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BC6AC" w14:textId="1525A6D3" w:rsidR="001F160A" w:rsidRDefault="000906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06F8">
        <w:rPr>
          <w:rFonts w:ascii="Times New Roman" w:hAnsi="Times New Roman" w:cs="Times New Roman"/>
          <w:b/>
          <w:bCs/>
          <w:sz w:val="32"/>
          <w:szCs w:val="32"/>
        </w:rPr>
        <w:t>TUGAS</w:t>
      </w:r>
    </w:p>
    <w:p w14:paraId="22E668D7" w14:textId="5380476C" w:rsidR="000906F8" w:rsidRDefault="000906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06F8">
        <w:rPr>
          <w:rFonts w:ascii="Times New Roman" w:hAnsi="Times New Roman" w:cs="Times New Roman"/>
          <w:b/>
          <w:bCs/>
          <w:sz w:val="32"/>
          <w:szCs w:val="32"/>
        </w:rPr>
        <w:t xml:space="preserve">pada TCP/IP </w:t>
      </w:r>
      <w:proofErr w:type="spellStart"/>
      <w:r w:rsidRPr="000906F8">
        <w:rPr>
          <w:rFonts w:ascii="Times New Roman" w:hAnsi="Times New Roman" w:cs="Times New Roman"/>
          <w:b/>
          <w:bCs/>
          <w:sz w:val="32"/>
          <w:szCs w:val="32"/>
        </w:rPr>
        <w:t>ada</w:t>
      </w:r>
      <w:proofErr w:type="spellEnd"/>
      <w:r w:rsidRPr="000906F8">
        <w:rPr>
          <w:rFonts w:ascii="Times New Roman" w:hAnsi="Times New Roman" w:cs="Times New Roman"/>
          <w:b/>
          <w:bCs/>
          <w:sz w:val="32"/>
          <w:szCs w:val="32"/>
        </w:rPr>
        <w:t xml:space="preserve"> 4 </w:t>
      </w:r>
      <w:proofErr w:type="gramStart"/>
      <w:r w:rsidRPr="000906F8">
        <w:rPr>
          <w:rFonts w:ascii="Times New Roman" w:hAnsi="Times New Roman" w:cs="Times New Roman"/>
          <w:b/>
          <w:bCs/>
          <w:sz w:val="32"/>
          <w:szCs w:val="32"/>
        </w:rPr>
        <w:t>layer..</w:t>
      </w:r>
      <w:proofErr w:type="gramEnd"/>
      <w:r w:rsidRPr="000906F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906F8">
        <w:rPr>
          <w:rFonts w:ascii="Times New Roman" w:hAnsi="Times New Roman" w:cs="Times New Roman"/>
          <w:b/>
          <w:bCs/>
          <w:sz w:val="32"/>
          <w:szCs w:val="32"/>
        </w:rPr>
        <w:t>sebutkan</w:t>
      </w:r>
      <w:proofErr w:type="spellEnd"/>
      <w:r w:rsidRPr="000906F8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proofErr w:type="gramStart"/>
      <w:r w:rsidRPr="000906F8">
        <w:rPr>
          <w:rFonts w:ascii="Times New Roman" w:hAnsi="Times New Roman" w:cs="Times New Roman"/>
          <w:b/>
          <w:bCs/>
          <w:sz w:val="32"/>
          <w:szCs w:val="32"/>
        </w:rPr>
        <w:t>jelaskan</w:t>
      </w:r>
      <w:proofErr w:type="spellEnd"/>
      <w:r w:rsidRPr="000906F8">
        <w:rPr>
          <w:rFonts w:ascii="Times New Roman" w:hAnsi="Times New Roman" w:cs="Times New Roman"/>
          <w:b/>
          <w:bCs/>
          <w:sz w:val="32"/>
          <w:szCs w:val="32"/>
        </w:rPr>
        <w:t xml:space="preserve"> !!</w:t>
      </w:r>
      <w:proofErr w:type="gramEnd"/>
    </w:p>
    <w:p w14:paraId="0EF5D277" w14:textId="0797D003" w:rsidR="000906F8" w:rsidRDefault="000906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13C014" w14:textId="7095F716" w:rsidR="000906F8" w:rsidRDefault="000906F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JAWABAN</w:t>
      </w:r>
    </w:p>
    <w:p w14:paraId="613004AD" w14:textId="77777777" w:rsidR="000906F8" w:rsidRPr="000906F8" w:rsidRDefault="000906F8" w:rsidP="000906F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r w:rsidRPr="000906F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>Application Layer</w:t>
        </w:r>
      </w:hyperlink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 (</w:t>
      </w:r>
      <w:proofErr w:type="spellStart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Lapisan</w:t>
      </w:r>
      <w:proofErr w:type="spellEnd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Aplikasi</w:t>
      </w:r>
      <w:proofErr w:type="spellEnd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0906F8">
        <w:rPr>
          <w:rFonts w:ascii="Arial" w:eastAsia="Times New Roman" w:hAnsi="Arial" w:cs="Arial"/>
          <w:color w:val="0A0A0A"/>
          <w:sz w:val="24"/>
          <w:szCs w:val="24"/>
        </w:rPr>
        <w:t>:</w:t>
      </w:r>
      <w:r w:rsidRPr="000906F8">
        <w:rPr>
          <w:rFonts w:ascii="Arial" w:eastAsia="Times New Roman" w:hAnsi="Arial" w:cs="Arial"/>
          <w:color w:val="0A0A0A"/>
          <w:sz w:val="24"/>
          <w:szCs w:val="24"/>
        </w:rPr>
        <w:br/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Lapisan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teratas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yang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berinteraksi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langsung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dengan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aplikasi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pengguna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(web browser, email) dan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menyediakan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layanan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jaringan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seperti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> </w:t>
      </w:r>
      <w:hyperlink r:id="rId6" w:tgtFrame="_blank" w:history="1">
        <w:r w:rsidRPr="000906F8">
          <w:rPr>
            <w:rFonts w:ascii="Arial" w:eastAsia="Times New Roman" w:hAnsi="Arial" w:cs="Arial"/>
            <w:color w:val="1A0DAB"/>
            <w:sz w:val="24"/>
            <w:szCs w:val="24"/>
            <w:u w:val="single"/>
          </w:rPr>
          <w:t>HTTP</w:t>
        </w:r>
      </w:hyperlink>
      <w:r w:rsidRPr="000906F8">
        <w:rPr>
          <w:rFonts w:ascii="Arial" w:eastAsia="Times New Roman" w:hAnsi="Arial" w:cs="Arial"/>
          <w:color w:val="0A0A0A"/>
          <w:sz w:val="24"/>
          <w:szCs w:val="24"/>
        </w:rPr>
        <w:t>, FTP, dan DNS.</w:t>
      </w:r>
    </w:p>
    <w:p w14:paraId="0A305969" w14:textId="77777777" w:rsidR="000906F8" w:rsidRPr="000906F8" w:rsidRDefault="000906F8" w:rsidP="000906F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7" w:history="1">
        <w:r w:rsidRPr="000906F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>Transport Layer</w:t>
        </w:r>
      </w:hyperlink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 (</w:t>
      </w:r>
      <w:proofErr w:type="spellStart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Lapisan</w:t>
      </w:r>
      <w:proofErr w:type="spellEnd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Transportasi</w:t>
      </w:r>
      <w:proofErr w:type="spellEnd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0906F8">
        <w:rPr>
          <w:rFonts w:ascii="Arial" w:eastAsia="Times New Roman" w:hAnsi="Arial" w:cs="Arial"/>
          <w:color w:val="0A0A0A"/>
          <w:sz w:val="24"/>
          <w:szCs w:val="24"/>
        </w:rPr>
        <w:t>:</w:t>
      </w:r>
      <w:r w:rsidRPr="000906F8">
        <w:rPr>
          <w:rFonts w:ascii="Arial" w:eastAsia="Times New Roman" w:hAnsi="Arial" w:cs="Arial"/>
          <w:color w:val="0A0A0A"/>
          <w:sz w:val="24"/>
          <w:szCs w:val="24"/>
        </w:rPr>
        <w:br/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Bertanggung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jawab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untuk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komunikasi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antar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perangkat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(host-to-host)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dengan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mengatur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aliran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data,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keandalan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reliabilitas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), dan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perbaikan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kesalahan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menggunakan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protokol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seperti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TCP (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andal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atau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UDP (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cepat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14:paraId="7BE2CE95" w14:textId="77777777" w:rsidR="000906F8" w:rsidRPr="000906F8" w:rsidRDefault="000906F8" w:rsidP="000906F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8" w:history="1">
        <w:r w:rsidRPr="000906F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>Internet Layer</w:t>
        </w:r>
      </w:hyperlink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 (</w:t>
      </w:r>
      <w:proofErr w:type="spellStart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Lapisan</w:t>
      </w:r>
      <w:proofErr w:type="spellEnd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Internet)</w:t>
      </w:r>
      <w:r w:rsidRPr="000906F8">
        <w:rPr>
          <w:rFonts w:ascii="Arial" w:eastAsia="Times New Roman" w:hAnsi="Arial" w:cs="Arial"/>
          <w:color w:val="0A0A0A"/>
          <w:sz w:val="24"/>
          <w:szCs w:val="24"/>
        </w:rPr>
        <w:t>:</w:t>
      </w:r>
      <w:r w:rsidRPr="000906F8">
        <w:rPr>
          <w:rFonts w:ascii="Arial" w:eastAsia="Times New Roman" w:hAnsi="Arial" w:cs="Arial"/>
          <w:color w:val="0A0A0A"/>
          <w:sz w:val="24"/>
          <w:szCs w:val="24"/>
        </w:rPr>
        <w:br/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Berfungsi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untuk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pengalamatan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(addressing) dan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perutean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(routing)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paket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data agar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dapat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mencapai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tujuan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melalui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berbagai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jaringan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.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Protokol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utama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yang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digunakan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adalah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IP (Internet Protocol).</w:t>
      </w:r>
    </w:p>
    <w:p w14:paraId="471C283C" w14:textId="77777777" w:rsidR="000906F8" w:rsidRPr="000906F8" w:rsidRDefault="000906F8" w:rsidP="000906F8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hyperlink r:id="rId9" w:history="1">
        <w:r w:rsidRPr="000906F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>Network Access Layer / Physical Layer</w:t>
        </w:r>
      </w:hyperlink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 (</w:t>
      </w:r>
      <w:proofErr w:type="spellStart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Lapisan</w:t>
      </w:r>
      <w:proofErr w:type="spellEnd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Akses</w:t>
      </w:r>
      <w:proofErr w:type="spellEnd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Jaringan</w:t>
      </w:r>
      <w:proofErr w:type="spellEnd"/>
      <w:r w:rsidRPr="000906F8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0906F8">
        <w:rPr>
          <w:rFonts w:ascii="Arial" w:eastAsia="Times New Roman" w:hAnsi="Arial" w:cs="Arial"/>
          <w:color w:val="0A0A0A"/>
          <w:sz w:val="24"/>
          <w:szCs w:val="24"/>
        </w:rPr>
        <w:t>:</w:t>
      </w:r>
      <w:r w:rsidRPr="000906F8">
        <w:rPr>
          <w:rFonts w:ascii="Arial" w:eastAsia="Times New Roman" w:hAnsi="Arial" w:cs="Arial"/>
          <w:color w:val="0A0A0A"/>
          <w:sz w:val="24"/>
          <w:szCs w:val="24"/>
        </w:rPr>
        <w:br/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Lapisan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terbawah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yang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menangani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pengiriman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fisik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data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melalui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media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jaringan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termasuk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pengalamatan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perangkat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keras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(MAC Address) dan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penggunaan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kabel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Ethernet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atau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sinyal</w:t>
      </w:r>
      <w:proofErr w:type="spellEnd"/>
      <w:r w:rsidRPr="000906F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0906F8">
        <w:rPr>
          <w:rFonts w:ascii="Arial" w:eastAsia="Times New Roman" w:hAnsi="Arial" w:cs="Arial"/>
          <w:color w:val="0A0A0A"/>
          <w:sz w:val="24"/>
          <w:szCs w:val="24"/>
        </w:rPr>
        <w:t>nirkabe</w:t>
      </w:r>
      <w:proofErr w:type="spellEnd"/>
    </w:p>
    <w:p w14:paraId="34D008BF" w14:textId="4E27D0C2" w:rsidR="000906F8" w:rsidRPr="000906F8" w:rsidRDefault="000906F8" w:rsidP="000906F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AC1C72F" w14:textId="2BEC4A99" w:rsidR="000906F8" w:rsidRPr="000906F8" w:rsidRDefault="000906F8" w:rsidP="000906F8">
      <w:pPr>
        <w:rPr>
          <w:rFonts w:ascii="Times New Roman" w:hAnsi="Times New Roman" w:cs="Times New Roman"/>
          <w:sz w:val="24"/>
          <w:szCs w:val="24"/>
        </w:rPr>
      </w:pPr>
    </w:p>
    <w:sectPr w:rsidR="000906F8" w:rsidRPr="00090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AC71D9"/>
    <w:multiLevelType w:val="multilevel"/>
    <w:tmpl w:val="E3BE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675C8"/>
    <w:multiLevelType w:val="multilevel"/>
    <w:tmpl w:val="B43E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F8"/>
    <w:rsid w:val="000906F8"/>
    <w:rsid w:val="001F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F273"/>
  <w15:chartTrackingRefBased/>
  <w15:docId w15:val="{050469BA-16E8-4961-B3E8-1954B90F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0906F8"/>
  </w:style>
  <w:style w:type="character" w:styleId="Strong">
    <w:name w:val="Strong"/>
    <w:basedOn w:val="DefaultParagraphFont"/>
    <w:uiPriority w:val="22"/>
    <w:qFormat/>
    <w:rsid w:val="000906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906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Internet+Layer&amp;oq=pada+TCP%2FIP+ada+4+layer..+sebutkan+dan+jelaskan+%21%21%21&amp;gs_lcrp=EgZjaHJvbWUyBggAEEUYOTIHCAEQIRifBTIHCAIQIRifBdIBCDEyMzBqMGo3qAIHsAIB8QU69V5Me7UgiA&amp;sourceid=chrome&amp;ie=UTF-8&amp;zx=1770697697260&amp;no_sw_cr=1&amp;mstk=AUtExfBjnPO1TmALJAD1lJEMxg1CloF2EEZYXUEiMV92AYA9kYemwXwWBE2ZW89ZYU8-HIfElHKKOUr99si5oRpaJvB72OXze-uXiSUq3MWDtgJjAmg2d6Rt1mpbUL_tzfXizfE&amp;csui=3&amp;ved=2ahUKEwiRpqb4is6SAxViUGcHHddKLzgQgK4QegQIBBA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Transport+Layer&amp;oq=pada+TCP%2FIP+ada+4+layer..+sebutkan+dan+jelaskan+%21%21%21&amp;gs_lcrp=EgZjaHJvbWUyBggAEEUYOTIHCAEQIRifBTIHCAIQIRifBdIBCDEyMzBqMGo3qAIHsAIB8QU69V5Me7UgiA&amp;sourceid=chrome&amp;ie=UTF-8&amp;zx=1770697697260&amp;no_sw_cr=1&amp;mstk=AUtExfBjnPO1TmALJAD1lJEMxg1CloF2EEZYXUEiMV92AYA9kYemwXwWBE2ZW89ZYU8-HIfElHKKOUr99si5oRpaJvB72OXze-uXiSUq3MWDtgJjAmg2d6Rt1mpbUL_tzfXizfE&amp;csui=3&amp;ved=2ahUKEwiRpqb4is6SAxViUGcHHddKLzgQgK4QegQIBB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box.id/networking/apa-itu-protokol-tcp-ip-dan-cara-kerjany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Application+Layer&amp;oq=pada+TCP%2FIP+ada+4+layer..+sebutkan+dan+jelaskan+%21%21%21&amp;gs_lcrp=EgZjaHJvbWUyBggAEEUYOTIHCAEQIRifBTIHCAIQIRifBdIBCDEyMzBqMGo3qAIHsAIB8QU69V5Me7UgiA&amp;sourceid=chrome&amp;ie=UTF-8&amp;zx=1770697697260&amp;no_sw_cr=1&amp;mstk=AUtExfBjnPO1TmALJAD1lJEMxg1CloF2EEZYXUEiMV92AYA9kYemwXwWBE2ZW89ZYU8-HIfElHKKOUr99si5oRpaJvB72OXze-uXiSUq3MWDtgJjAmg2d6Rt1mpbUL_tzfXizfE&amp;csui=3&amp;ved=2ahUKEwiRpqb4is6SAxViUGcHHddKLzgQgK4QegQIBBA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Network+Access+Layer+%2F+Physical+Layer&amp;oq=pada+TCP%2FIP+ada+4+layer..+sebutkan+dan+jelaskan+%21%21%21&amp;gs_lcrp=EgZjaHJvbWUyBggAEEUYOTIHCAEQIRifBTIHCAIQIRifBdIBCDEyMzBqMGo3qAIHsAIB8QU69V5Me7UgiA&amp;sourceid=chrome&amp;ie=UTF-8&amp;zx=1770697697260&amp;no_sw_cr=1&amp;mstk=AUtExfBjnPO1TmALJAD1lJEMxg1CloF2EEZYXUEiMV92AYA9kYemwXwWBE2ZW89ZYU8-HIfElHKKOUr99si5oRpaJvB72OXze-uXiSUq3MWDtgJjAmg2d6Rt1mpbUL_tzfXizfE&amp;csui=3&amp;ved=2ahUKEwiRpqb4is6SAxViUGcHHddKLzgQgK4QegQIBB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ESGRIBA</dc:creator>
  <cp:keywords/>
  <dc:description/>
  <cp:lastModifiedBy>ESGRIBA</cp:lastModifiedBy>
  <cp:revision>1</cp:revision>
  <dcterms:created xsi:type="dcterms:W3CDTF">2026-02-10T04:27:00Z</dcterms:created>
  <dcterms:modified xsi:type="dcterms:W3CDTF">2026-02-10T04:34:00Z</dcterms:modified>
</cp:coreProperties>
</file>