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D66" w:rsidRPr="00ED0679" w:rsidRDefault="008D0D66" w:rsidP="008D0D66">
      <w:pPr>
        <w:pStyle w:val="Heading1"/>
        <w:numPr>
          <w:ilvl w:val="0"/>
          <w:numId w:val="0"/>
        </w:numPr>
        <w:ind w:left="432"/>
        <w:jc w:val="center"/>
        <w:rPr>
          <w:sz w:val="28"/>
          <w:szCs w:val="28"/>
        </w:rPr>
      </w:pPr>
      <w:bookmarkStart w:id="0" w:name="_Toc498633142"/>
      <w:r w:rsidRPr="00ED0679">
        <w:rPr>
          <w:sz w:val="28"/>
          <w:szCs w:val="28"/>
        </w:rPr>
        <w:t>BAB II</w:t>
      </w:r>
      <w:r w:rsidRPr="00ED0679">
        <w:rPr>
          <w:sz w:val="28"/>
          <w:szCs w:val="28"/>
        </w:rPr>
        <w:br/>
        <w:t>KAJIAN PUSTAKA</w:t>
      </w:r>
      <w:bookmarkEnd w:id="0"/>
    </w:p>
    <w:p w:rsidR="008D0D66" w:rsidRDefault="008D0D66" w:rsidP="008D0D66">
      <w:pPr>
        <w:spacing w:line="360" w:lineRule="auto"/>
        <w:ind w:firstLine="540"/>
        <w:jc w:val="both"/>
        <w:rPr>
          <w:rFonts w:cs="Times New Roman"/>
        </w:rPr>
      </w:pPr>
      <w:r>
        <w:rPr>
          <w:rFonts w:cs="Times New Roman"/>
        </w:rPr>
        <w:t xml:space="preserve">Penelitian terdahulu menjadi salah satu hal penting, sebagai suatu kajian bagi penulis untuk mengetahui hubungan antara penelitian sebelumnya dengan penelitian yang dilakukan saat ini. Hal tersebut untuk menghindar dari adanya duplikasi. Efek lain yang dapat diberikan adalah menunjukkan bahwa penelitian yang dilakukan mempunyai arti penting, sehingga dapat memberikan kontribusi pada perkembangan ilmu pengetahuan. Berikut adalah beberapa penelitian terdahulu yang berhubungan dengan Pengenalan Pola Karakter Plat Nomor dan Algoritma Convolutional </w:t>
      </w:r>
    </w:p>
    <w:p w:rsidR="008D0D66" w:rsidRDefault="008D0D66" w:rsidP="008D0D66">
      <w:pPr>
        <w:spacing w:line="360" w:lineRule="auto"/>
        <w:ind w:firstLine="540"/>
        <w:jc w:val="both"/>
        <w:rPr>
          <w:rFonts w:cs="Times New Roman"/>
          <w:color w:val="0000FF"/>
        </w:rPr>
      </w:pPr>
      <w:r>
        <w:rPr>
          <w:rFonts w:cs="Times New Roman"/>
        </w:rPr>
        <w:t xml:space="preserve">Penelitian mengenai pengenalan pola karakter plat nomor dengan judul “Pengenalan Pola Karakter Plat Nomor Kendaraan Menggunakan Algoritma Momentum Backpropagation Neural Network” yang dilakukan oleh Donny Avianto, Program Studi Teknik Informatika, Universitas Teknologi Yogyakarta. Penelitian ini menggunakan Algoritma Momentum Backpropagation Neural Network </w:t>
      </w:r>
      <w:r>
        <w:rPr>
          <w:rFonts w:cs="Times New Roman"/>
          <w:color w:val="0000FF"/>
        </w:rPr>
        <w:t>Data yang digunakan berupa data ...</w:t>
      </w:r>
    </w:p>
    <w:p w:rsidR="008D0D66" w:rsidRDefault="008D0D66" w:rsidP="008D0D66">
      <w:pPr>
        <w:spacing w:line="360" w:lineRule="auto"/>
        <w:jc w:val="both"/>
        <w:rPr>
          <w:rFonts w:cs="Times New Roman"/>
        </w:rPr>
      </w:pPr>
      <w:r>
        <w:rPr>
          <w:rFonts w:cs="Times New Roman"/>
        </w:rPr>
        <w:t xml:space="preserve">Penelitian ini menghasilkan kesimpulan bahwa sistem mampu melakukan pengenalan pola dengan baik. Hal ini terbukti dari keandalan sistem dalam melakukan segmentasi karakter plat nomor, yang akan sangat berpengaruh pada langkah selanjutnya yaitu pengenalan karakter menggunakan Jaringan Saraf Tiruan. Selain itu tahap pengenalan karakter menggunakanalgoritma Momentum Backpropagationjuga memberikan hasil yang menjanjikan. Akurasi pengenalan karakter yang terbaik pada penelitian kali ini didapatkan dengan konfigurasi nilai laju belajar </w:t>
      </w:r>
      <w:r>
        <w:rPr>
          <w:rFonts w:cs="Times New Roman"/>
        </w:rPr>
        <w:t xml:space="preserve"> = 0,2 dan momentum </w:t>
      </w:r>
      <w:r>
        <w:rPr>
          <w:rFonts w:cs="Times New Roman"/>
        </w:rPr>
        <w:t xml:space="preserve"> = 0,7 untuk kedua jaringan. Hasilnya, dari total 276 karakter yang terdiri dari huruf dan angka, sistem mampu mengenali 268 karakter diantaranya. Sehingga akurasi sistem yang diusulkan pada penelitian kali ini mencapai 97,01%.Meskipun hasil yang didapatkan sudah cukup memuaskan, untuk masa yang akan datang masih diperlukan penelitian tentang pengenalan </w:t>
      </w:r>
      <w:r>
        <w:rPr>
          <w:rFonts w:cs="Times New Roman"/>
        </w:rPr>
        <w:lastRenderedPageBreak/>
        <w:t>karakter plat nomor kendaraan terutama untuk mengenali karakter plat nomor pada kendaraan yang sedang bergerak bahkan dalam kecepatan tinggi.</w:t>
      </w:r>
    </w:p>
    <w:p w:rsidR="008D0D66" w:rsidRDefault="008D0D66" w:rsidP="008D0D66">
      <w:pPr>
        <w:spacing w:line="360" w:lineRule="auto"/>
        <w:ind w:firstLine="540"/>
        <w:jc w:val="both"/>
        <w:rPr>
          <w:rFonts w:cs="Times New Roman"/>
          <w:color w:val="0000FF"/>
        </w:rPr>
      </w:pPr>
      <w:r>
        <w:rPr>
          <w:rFonts w:cs="Times New Roman"/>
        </w:rPr>
        <w:t xml:space="preserve">Penelitian mengenai Algoritma Convolutional Neural Network dengan judul “Klasifikasi Citra Menggunakan Convolutional Neural Network (Cnn) pada Caltech” yang dilakukan oleh Wayan Suartika E. P, Arya Yudhi Wijaya, dan Rully Soelaiman, Teknik Informatika, Fakultas Teknologi Informasi, Institut Teknologi Sepuluh Nopember (ITS). Penelitian ini menggunakan Algoritma Convolutional Neural Network. </w:t>
      </w:r>
      <w:r>
        <w:rPr>
          <w:rFonts w:cs="Times New Roman"/>
          <w:color w:val="0000FF"/>
        </w:rPr>
        <w:t>Data yang digunakan berupa data ...</w:t>
      </w:r>
    </w:p>
    <w:p w:rsidR="008D0D66" w:rsidRDefault="008D0D66" w:rsidP="008D0D66">
      <w:pPr>
        <w:spacing w:line="360" w:lineRule="auto"/>
        <w:jc w:val="both"/>
        <w:rPr>
          <w:rFonts w:cs="Times New Roman"/>
        </w:rPr>
      </w:pPr>
      <w:r>
        <w:rPr>
          <w:rFonts w:cs="Times New Roman"/>
        </w:rPr>
        <w:t>Penelitian ini menghasilkan kesimpulan bahwa metode praproses dan metode klasifikasi dengan menggunakan Convolutional Neural Network cukup handal untuk menentukan kebenaran dari klasifikasi citra objek. Hal ini terbukti dengan hasil akurasi sebesar 20% - 50%. Perubahan tingkat confusion tidak mempengaruhi hasil akurasi. Hal ini membuktikan bahwa klasifikasi menggunakan metode CNN relatif handal terhadap perubahan parameter yang dilakukan. Dengan menggunakan data training yang baik dan optimal, maka subset dari data training tersebut juga akan menghasilkan klasifikasi yang baik.</w:t>
      </w:r>
    </w:p>
    <w:p w:rsidR="008D0D66" w:rsidRDefault="008D0D66" w:rsidP="008D0D66">
      <w:pPr>
        <w:spacing w:line="360" w:lineRule="auto"/>
        <w:ind w:firstLine="540"/>
        <w:jc w:val="both"/>
        <w:rPr>
          <w:rFonts w:cs="Times New Roman"/>
          <w:color w:val="0000FF"/>
        </w:rPr>
      </w:pPr>
      <w:r>
        <w:rPr>
          <w:rFonts w:cs="Times New Roman"/>
        </w:rPr>
        <w:t xml:space="preserve">Penelitian mengenai pengenalan pola plat nomor dengan judul “Realisasi Pengenalan Plat Nomor Kendaraan dengan Metode Histogram Citra dan Jaringan Saraf Tiruan Backpropagation” yang dilakukan oleh Muhammad Syudaha (2015) Fakultas Teknik, Universitas Lampung. Penelitian ini menggunakan Algoritma Backpropagation Neural Network. </w:t>
      </w:r>
      <w:r>
        <w:rPr>
          <w:rFonts w:cs="Times New Roman"/>
          <w:color w:val="0000FF"/>
        </w:rPr>
        <w:t>Data yang digunakan berupa data ...</w:t>
      </w:r>
    </w:p>
    <w:p w:rsidR="008D0D66" w:rsidRDefault="008D0D66" w:rsidP="008D0D66">
      <w:pPr>
        <w:spacing w:line="360" w:lineRule="auto"/>
        <w:jc w:val="both"/>
        <w:rPr>
          <w:rFonts w:cs="Times New Roman"/>
        </w:rPr>
      </w:pPr>
      <w:r>
        <w:rPr>
          <w:rFonts w:cs="Times New Roman"/>
        </w:rPr>
        <w:t xml:space="preserve">Penelitian ini menghasilkan kesimpulan bahwa </w:t>
      </w:r>
    </w:p>
    <w:p w:rsidR="008D0D66" w:rsidRDefault="008D0D66" w:rsidP="008D0D66">
      <w:pPr>
        <w:spacing w:line="360" w:lineRule="auto"/>
        <w:jc w:val="both"/>
        <w:rPr>
          <w:rFonts w:cs="Times New Roman"/>
        </w:rPr>
      </w:pPr>
      <w:r>
        <w:rPr>
          <w:rFonts w:cs="Times New Roman"/>
        </w:rPr>
        <w:t>1. Meskipun pada perangkat pelatihan nilai kesalahan yang dihasilkan relative kecil, namun pada perangkat aplikasi masih belum bisa mengenali karakter secara sempurna. Ini dikarenakan pada perangkat pelatihan pengujian dilakukan menggunakan karakter yang sama, sedangkan pada perangkat aplikasi tidak.</w:t>
      </w:r>
    </w:p>
    <w:p w:rsidR="008D0D66" w:rsidRDefault="008D0D66" w:rsidP="008D0D66">
      <w:pPr>
        <w:spacing w:line="360" w:lineRule="auto"/>
        <w:jc w:val="both"/>
        <w:rPr>
          <w:rFonts w:cs="Times New Roman"/>
        </w:rPr>
      </w:pPr>
      <w:r>
        <w:rPr>
          <w:rFonts w:cs="Times New Roman"/>
        </w:rPr>
        <w:t>2. Pelatihan bertingkat (ganda) atau pelatihan dengan melakukan proses pelatihan dan pengenalan secara berulang terhadap karakter yang memiliki kemiripan bentuk, akan menyebabkan waktu penerjemahan menjadi lebih lama dibandingkan dengan pelatihan tunggal tetapi akurasi pengenalan akan lebih akurat.</w:t>
      </w:r>
    </w:p>
    <w:p w:rsidR="008D0D66" w:rsidRDefault="008D0D66" w:rsidP="008D0D66">
      <w:pPr>
        <w:spacing w:line="360" w:lineRule="auto"/>
        <w:jc w:val="both"/>
        <w:rPr>
          <w:rFonts w:cs="Times New Roman"/>
        </w:rPr>
      </w:pPr>
      <w:r>
        <w:rPr>
          <w:rFonts w:cs="Times New Roman"/>
        </w:rPr>
        <w:lastRenderedPageBreak/>
        <w:t>3. Kesalahan pengenalan pada perangkat aplikasi dipengaruhi oleh beberapa hal yaitu bentuk karakter TNKB, proses pengolahan citra, keberagaman bentuk gambar dan penentuan algoritma dan parameter pada jaringan syaraf tiruan.</w:t>
      </w:r>
    </w:p>
    <w:p w:rsidR="008D0D66" w:rsidRDefault="008D0D66" w:rsidP="008D0D66">
      <w:pPr>
        <w:spacing w:line="360" w:lineRule="auto"/>
        <w:jc w:val="both"/>
        <w:rPr>
          <w:rFonts w:cs="Times New Roman"/>
        </w:rPr>
      </w:pPr>
      <w:r>
        <w:rPr>
          <w:rFonts w:cs="Times New Roman"/>
        </w:rPr>
        <w:t>4. Sistem yang dibuat sudah cukup baik dengan tingkat rata-rata kesalahan (error) pelatihan 1.907% dan 1.963% serta tingkat pengujian sebesar 88% dan 60%.</w:t>
      </w:r>
    </w:p>
    <w:p w:rsidR="008D0D66" w:rsidRDefault="008D0D66" w:rsidP="008D0D66">
      <w:pPr>
        <w:spacing w:line="360" w:lineRule="auto"/>
        <w:jc w:val="both"/>
        <w:rPr>
          <w:rFonts w:cs="Times New Roman"/>
        </w:rPr>
      </w:pPr>
      <w:r>
        <w:rPr>
          <w:rFonts w:cs="Times New Roman"/>
        </w:rPr>
        <w:t>5. Bentuk kualitas citra masukan untuk pelatihan dan pengujian sangat berpengaruh dalam melakukan proses pengenalan dan keberhasilannya.</w:t>
      </w:r>
    </w:p>
    <w:p w:rsidR="00A12E80" w:rsidRPr="008D0D66" w:rsidRDefault="00A12E80" w:rsidP="008D0D66">
      <w:bookmarkStart w:id="1" w:name="_GoBack"/>
      <w:bookmarkEnd w:id="1"/>
    </w:p>
    <w:sectPr w:rsidR="00A12E80" w:rsidRPr="008D0D66" w:rsidSect="0067073E">
      <w:footerReference w:type="default" r:id="rId8"/>
      <w:pgSz w:w="11900" w:h="16840"/>
      <w:pgMar w:top="2268" w:right="1701" w:bottom="1701" w:left="2268" w:header="851"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29E" w:rsidRDefault="00C2629E" w:rsidP="00E500CA">
      <w:r>
        <w:separator/>
      </w:r>
    </w:p>
  </w:endnote>
  <w:endnote w:type="continuationSeparator" w:id="0">
    <w:p w:rsidR="00C2629E" w:rsidRDefault="00C2629E" w:rsidP="00E50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5106566"/>
      <w:docPartObj>
        <w:docPartGallery w:val="Page Numbers (Bottom of Page)"/>
        <w:docPartUnique/>
      </w:docPartObj>
    </w:sdtPr>
    <w:sdtEndPr>
      <w:rPr>
        <w:noProof/>
      </w:rPr>
    </w:sdtEndPr>
    <w:sdtContent>
      <w:p w:rsidR="0023783D" w:rsidRDefault="0023783D">
        <w:pPr>
          <w:pStyle w:val="Footer"/>
          <w:jc w:val="center"/>
        </w:pPr>
        <w:r>
          <w:fldChar w:fldCharType="begin"/>
        </w:r>
        <w:r>
          <w:instrText xml:space="preserve"> PAGE   \* MERGEFORMAT </w:instrText>
        </w:r>
        <w:r>
          <w:fldChar w:fldCharType="separate"/>
        </w:r>
        <w:r w:rsidR="008D0D66">
          <w:rPr>
            <w:noProof/>
          </w:rPr>
          <w:t>2</w:t>
        </w:r>
        <w:r>
          <w:rPr>
            <w:noProof/>
          </w:rPr>
          <w:fldChar w:fldCharType="end"/>
        </w:r>
      </w:p>
    </w:sdtContent>
  </w:sdt>
  <w:p w:rsidR="0023783D" w:rsidRDefault="0023783D" w:rsidP="00F20F6D">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29E" w:rsidRDefault="00C2629E" w:rsidP="00E500CA">
      <w:r>
        <w:separator/>
      </w:r>
    </w:p>
  </w:footnote>
  <w:footnote w:type="continuationSeparator" w:id="0">
    <w:p w:rsidR="00C2629E" w:rsidRDefault="00C2629E" w:rsidP="00E500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80945"/>
    <w:multiLevelType w:val="multilevel"/>
    <w:tmpl w:val="818A14E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375F7E48"/>
    <w:multiLevelType w:val="hybridMultilevel"/>
    <w:tmpl w:val="E6A86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E454C5"/>
    <w:multiLevelType w:val="multilevel"/>
    <w:tmpl w:val="A1860C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6AD718DF"/>
    <w:multiLevelType w:val="multilevel"/>
    <w:tmpl w:val="DCC62B5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6BE92010"/>
    <w:multiLevelType w:val="multilevel"/>
    <w:tmpl w:val="7E3895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6C007A07"/>
    <w:multiLevelType w:val="multilevel"/>
    <w:tmpl w:val="A27CE43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398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75FA5825"/>
    <w:multiLevelType w:val="hybridMultilevel"/>
    <w:tmpl w:val="C6BCB33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3"/>
  </w:num>
  <w:num w:numId="4">
    <w:abstractNumId w:val="2"/>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2DD"/>
    <w:rsid w:val="0002241E"/>
    <w:rsid w:val="000402DD"/>
    <w:rsid w:val="000B4A6D"/>
    <w:rsid w:val="000D57DA"/>
    <w:rsid w:val="000E5515"/>
    <w:rsid w:val="001146BF"/>
    <w:rsid w:val="00177D7C"/>
    <w:rsid w:val="001820B6"/>
    <w:rsid w:val="001A798B"/>
    <w:rsid w:val="0021106C"/>
    <w:rsid w:val="0023783D"/>
    <w:rsid w:val="002703A9"/>
    <w:rsid w:val="002D5876"/>
    <w:rsid w:val="003048A2"/>
    <w:rsid w:val="00346947"/>
    <w:rsid w:val="00365885"/>
    <w:rsid w:val="003973F4"/>
    <w:rsid w:val="00422B78"/>
    <w:rsid w:val="004663B4"/>
    <w:rsid w:val="004A3F55"/>
    <w:rsid w:val="004B4EEE"/>
    <w:rsid w:val="00512C69"/>
    <w:rsid w:val="005C48C1"/>
    <w:rsid w:val="005F7309"/>
    <w:rsid w:val="006304A9"/>
    <w:rsid w:val="00665567"/>
    <w:rsid w:val="0067073E"/>
    <w:rsid w:val="00670B11"/>
    <w:rsid w:val="006E0046"/>
    <w:rsid w:val="007112AF"/>
    <w:rsid w:val="0072530D"/>
    <w:rsid w:val="00777E35"/>
    <w:rsid w:val="007A2FDB"/>
    <w:rsid w:val="007C32A0"/>
    <w:rsid w:val="00813A2C"/>
    <w:rsid w:val="00862CF7"/>
    <w:rsid w:val="00867ED5"/>
    <w:rsid w:val="00870101"/>
    <w:rsid w:val="008D0D66"/>
    <w:rsid w:val="00920F3D"/>
    <w:rsid w:val="00940149"/>
    <w:rsid w:val="00987581"/>
    <w:rsid w:val="009B10AF"/>
    <w:rsid w:val="009B18AE"/>
    <w:rsid w:val="009D20A8"/>
    <w:rsid w:val="00A12E80"/>
    <w:rsid w:val="00A54F2E"/>
    <w:rsid w:val="00A9454D"/>
    <w:rsid w:val="00AC18DD"/>
    <w:rsid w:val="00AE61D9"/>
    <w:rsid w:val="00B06343"/>
    <w:rsid w:val="00B633AF"/>
    <w:rsid w:val="00B87F4F"/>
    <w:rsid w:val="00BA6F61"/>
    <w:rsid w:val="00BD3DA5"/>
    <w:rsid w:val="00BF53C5"/>
    <w:rsid w:val="00C2629E"/>
    <w:rsid w:val="00C64C79"/>
    <w:rsid w:val="00C96D1E"/>
    <w:rsid w:val="00CA5F87"/>
    <w:rsid w:val="00CF7DA6"/>
    <w:rsid w:val="00D9059B"/>
    <w:rsid w:val="00DA7C9F"/>
    <w:rsid w:val="00DE68C3"/>
    <w:rsid w:val="00E05460"/>
    <w:rsid w:val="00E24E35"/>
    <w:rsid w:val="00E34B6D"/>
    <w:rsid w:val="00E500CA"/>
    <w:rsid w:val="00EB084A"/>
    <w:rsid w:val="00F20F6D"/>
    <w:rsid w:val="00F32929"/>
    <w:rsid w:val="00F37468"/>
    <w:rsid w:val="00F945D7"/>
    <w:rsid w:val="00FA23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DB59E12-1FA5-4879-A735-ED3B0E924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876"/>
    <w:rPr>
      <w:rFonts w:ascii="Times New Roman" w:hAnsi="Times New Roman"/>
    </w:rPr>
  </w:style>
  <w:style w:type="paragraph" w:styleId="Heading1">
    <w:name w:val="heading 1"/>
    <w:aliases w:val="Bab"/>
    <w:basedOn w:val="Normal"/>
    <w:next w:val="Normal"/>
    <w:link w:val="Heading1Char"/>
    <w:uiPriority w:val="9"/>
    <w:qFormat/>
    <w:rsid w:val="00A12E80"/>
    <w:pPr>
      <w:keepNext/>
      <w:keepLines/>
      <w:numPr>
        <w:numId w:val="5"/>
      </w:numPr>
      <w:spacing w:before="480" w:after="480"/>
      <w:outlineLvl w:val="0"/>
    </w:pPr>
    <w:rPr>
      <w:rFonts w:eastAsiaTheme="majorEastAsia" w:cstheme="majorBidi"/>
      <w:b/>
      <w:bCs/>
      <w:color w:val="000000" w:themeColor="text1"/>
      <w:sz w:val="32"/>
      <w:szCs w:val="32"/>
    </w:rPr>
  </w:style>
  <w:style w:type="paragraph" w:styleId="Heading2">
    <w:name w:val="heading 2"/>
    <w:aliases w:val="Subbab"/>
    <w:basedOn w:val="Normal"/>
    <w:next w:val="Normal"/>
    <w:link w:val="Heading2Char"/>
    <w:uiPriority w:val="9"/>
    <w:unhideWhenUsed/>
    <w:qFormat/>
    <w:rsid w:val="00A12E80"/>
    <w:pPr>
      <w:keepNext/>
      <w:keepLines/>
      <w:numPr>
        <w:ilvl w:val="1"/>
        <w:numId w:val="5"/>
      </w:numPr>
      <w:spacing w:before="200"/>
      <w:outlineLvl w:val="1"/>
    </w:pPr>
    <w:rPr>
      <w:rFonts w:eastAsiaTheme="majorEastAsia" w:cstheme="majorBidi"/>
      <w:b/>
      <w:bCs/>
      <w:color w:val="000000" w:themeColor="text1"/>
      <w:szCs w:val="26"/>
    </w:rPr>
  </w:style>
  <w:style w:type="paragraph" w:styleId="Heading3">
    <w:name w:val="heading 3"/>
    <w:aliases w:val="Subsubbab"/>
    <w:basedOn w:val="Normal"/>
    <w:next w:val="Normal"/>
    <w:link w:val="Heading3Char"/>
    <w:uiPriority w:val="9"/>
    <w:unhideWhenUsed/>
    <w:qFormat/>
    <w:rsid w:val="00A12E80"/>
    <w:pPr>
      <w:keepNext/>
      <w:keepLines/>
      <w:numPr>
        <w:ilvl w:val="2"/>
        <w:numId w:val="5"/>
      </w:numPr>
      <w:spacing w:before="20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A12E80"/>
    <w:pPr>
      <w:keepNext/>
      <w:keepLines/>
      <w:numPr>
        <w:ilvl w:val="3"/>
        <w:numId w:val="5"/>
      </w:numPr>
      <w:spacing w:before="200"/>
      <w:ind w:left="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12E80"/>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12E80"/>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12E80"/>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12E80"/>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12E80"/>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text">
    <w:name w:val="Basic text"/>
    <w:rsid w:val="00422B78"/>
    <w:pPr>
      <w:spacing w:before="120"/>
      <w:jc w:val="both"/>
    </w:pPr>
    <w:rPr>
      <w:rFonts w:ascii="Times New Roman" w:eastAsia="PMingLiU" w:hAnsi="Times New Roman" w:cs="Arial"/>
      <w:color w:val="000000"/>
      <w:sz w:val="22"/>
      <w:szCs w:val="15"/>
      <w:lang w:val="en-GB"/>
    </w:rPr>
  </w:style>
  <w:style w:type="character" w:customStyle="1" w:styleId="Heading1Char">
    <w:name w:val="Heading 1 Char"/>
    <w:aliases w:val="Bab Char"/>
    <w:basedOn w:val="DefaultParagraphFont"/>
    <w:link w:val="Heading1"/>
    <w:uiPriority w:val="9"/>
    <w:rsid w:val="00A12E80"/>
    <w:rPr>
      <w:rFonts w:ascii="Times New Roman" w:eastAsiaTheme="majorEastAsia" w:hAnsi="Times New Roman" w:cstheme="majorBidi"/>
      <w:b/>
      <w:bCs/>
      <w:color w:val="000000" w:themeColor="text1"/>
      <w:sz w:val="32"/>
      <w:szCs w:val="32"/>
    </w:rPr>
  </w:style>
  <w:style w:type="paragraph" w:customStyle="1" w:styleId="Judulbagian">
    <w:name w:val="Judul bagian"/>
    <w:basedOn w:val="Normal"/>
    <w:qFormat/>
    <w:rsid w:val="00A12E80"/>
    <w:pPr>
      <w:spacing w:before="480" w:after="480"/>
    </w:pPr>
    <w:rPr>
      <w:b/>
      <w:sz w:val="32"/>
      <w:lang w:val="id-ID"/>
    </w:rPr>
  </w:style>
  <w:style w:type="paragraph" w:styleId="TOC1">
    <w:name w:val="toc 1"/>
    <w:basedOn w:val="Normal"/>
    <w:next w:val="Normal"/>
    <w:autoRedefine/>
    <w:uiPriority w:val="39"/>
    <w:unhideWhenUsed/>
    <w:rsid w:val="00BD3DA5"/>
  </w:style>
  <w:style w:type="character" w:customStyle="1" w:styleId="Heading2Char">
    <w:name w:val="Heading 2 Char"/>
    <w:aliases w:val="Subbab Char"/>
    <w:basedOn w:val="DefaultParagraphFont"/>
    <w:link w:val="Heading2"/>
    <w:uiPriority w:val="9"/>
    <w:rsid w:val="00A12E80"/>
    <w:rPr>
      <w:rFonts w:ascii="Times New Roman" w:eastAsiaTheme="majorEastAsia" w:hAnsi="Times New Roman" w:cstheme="majorBidi"/>
      <w:b/>
      <w:bCs/>
      <w:color w:val="000000" w:themeColor="text1"/>
      <w:szCs w:val="26"/>
    </w:rPr>
  </w:style>
  <w:style w:type="character" w:customStyle="1" w:styleId="Heading3Char">
    <w:name w:val="Heading 3 Char"/>
    <w:aliases w:val="Subsubbab Char"/>
    <w:basedOn w:val="DefaultParagraphFont"/>
    <w:link w:val="Heading3"/>
    <w:uiPriority w:val="9"/>
    <w:rsid w:val="00A12E80"/>
    <w:rPr>
      <w:rFonts w:ascii="Times New Roman" w:eastAsiaTheme="majorEastAsia" w:hAnsi="Times New Roman" w:cstheme="majorBidi"/>
      <w:b/>
      <w:bCs/>
      <w:i/>
      <w:color w:val="000000" w:themeColor="text1"/>
    </w:rPr>
  </w:style>
  <w:style w:type="character" w:customStyle="1" w:styleId="Heading4Char">
    <w:name w:val="Heading 4 Char"/>
    <w:basedOn w:val="DefaultParagraphFont"/>
    <w:link w:val="Heading4"/>
    <w:uiPriority w:val="9"/>
    <w:semiHidden/>
    <w:rsid w:val="00A12E8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2E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12E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12E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12E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12E80"/>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BD3DA5"/>
    <w:pPr>
      <w:ind w:left="240"/>
    </w:pPr>
  </w:style>
  <w:style w:type="paragraph" w:styleId="TOC3">
    <w:name w:val="toc 3"/>
    <w:basedOn w:val="Normal"/>
    <w:next w:val="Normal"/>
    <w:autoRedefine/>
    <w:uiPriority w:val="39"/>
    <w:unhideWhenUsed/>
    <w:rsid w:val="00BD3DA5"/>
    <w:pPr>
      <w:ind w:left="480"/>
    </w:pPr>
  </w:style>
  <w:style w:type="paragraph" w:styleId="TOC4">
    <w:name w:val="toc 4"/>
    <w:basedOn w:val="Normal"/>
    <w:next w:val="Normal"/>
    <w:autoRedefine/>
    <w:uiPriority w:val="39"/>
    <w:unhideWhenUsed/>
    <w:rsid w:val="00BD3DA5"/>
    <w:pPr>
      <w:ind w:left="720"/>
    </w:pPr>
  </w:style>
  <w:style w:type="paragraph" w:styleId="TOC5">
    <w:name w:val="toc 5"/>
    <w:basedOn w:val="Normal"/>
    <w:next w:val="Normal"/>
    <w:autoRedefine/>
    <w:uiPriority w:val="39"/>
    <w:unhideWhenUsed/>
    <w:rsid w:val="00BD3DA5"/>
    <w:pPr>
      <w:ind w:left="960"/>
    </w:pPr>
  </w:style>
  <w:style w:type="paragraph" w:styleId="TOC6">
    <w:name w:val="toc 6"/>
    <w:basedOn w:val="Normal"/>
    <w:next w:val="Normal"/>
    <w:autoRedefine/>
    <w:uiPriority w:val="39"/>
    <w:unhideWhenUsed/>
    <w:rsid w:val="00BD3DA5"/>
    <w:pPr>
      <w:ind w:left="1200"/>
    </w:pPr>
  </w:style>
  <w:style w:type="paragraph" w:styleId="TOC7">
    <w:name w:val="toc 7"/>
    <w:basedOn w:val="Normal"/>
    <w:next w:val="Normal"/>
    <w:autoRedefine/>
    <w:uiPriority w:val="39"/>
    <w:unhideWhenUsed/>
    <w:rsid w:val="00BD3DA5"/>
    <w:pPr>
      <w:ind w:left="1440"/>
    </w:pPr>
  </w:style>
  <w:style w:type="paragraph" w:styleId="TOC8">
    <w:name w:val="toc 8"/>
    <w:basedOn w:val="Normal"/>
    <w:next w:val="Normal"/>
    <w:autoRedefine/>
    <w:uiPriority w:val="39"/>
    <w:unhideWhenUsed/>
    <w:rsid w:val="00BD3DA5"/>
    <w:pPr>
      <w:ind w:left="1680"/>
    </w:pPr>
  </w:style>
  <w:style w:type="paragraph" w:styleId="TOC9">
    <w:name w:val="toc 9"/>
    <w:basedOn w:val="Normal"/>
    <w:next w:val="Normal"/>
    <w:autoRedefine/>
    <w:uiPriority w:val="39"/>
    <w:unhideWhenUsed/>
    <w:rsid w:val="00BD3DA5"/>
    <w:pPr>
      <w:ind w:left="1920"/>
    </w:pPr>
  </w:style>
  <w:style w:type="paragraph" w:styleId="BalloonText">
    <w:name w:val="Balloon Text"/>
    <w:basedOn w:val="Normal"/>
    <w:link w:val="BalloonTextChar"/>
    <w:uiPriority w:val="99"/>
    <w:semiHidden/>
    <w:unhideWhenUsed/>
    <w:rsid w:val="001A79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798B"/>
    <w:rPr>
      <w:rFonts w:ascii="Lucida Grande" w:hAnsi="Lucida Grande" w:cs="Lucida Grande"/>
      <w:sz w:val="18"/>
      <w:szCs w:val="18"/>
    </w:rPr>
  </w:style>
  <w:style w:type="paragraph" w:styleId="Caption">
    <w:name w:val="caption"/>
    <w:basedOn w:val="Normal"/>
    <w:next w:val="Normal"/>
    <w:uiPriority w:val="35"/>
    <w:unhideWhenUsed/>
    <w:qFormat/>
    <w:rsid w:val="007C32A0"/>
    <w:pPr>
      <w:spacing w:after="200"/>
      <w:jc w:val="center"/>
    </w:pPr>
    <w:rPr>
      <w:bCs/>
      <w:color w:val="000000" w:themeColor="text1"/>
      <w:szCs w:val="18"/>
    </w:rPr>
  </w:style>
  <w:style w:type="table" w:styleId="TableGrid">
    <w:name w:val="Table Grid"/>
    <w:basedOn w:val="TableNormal"/>
    <w:uiPriority w:val="59"/>
    <w:rsid w:val="00813A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813A2C"/>
    <w:pPr>
      <w:ind w:left="480" w:hanging="480"/>
    </w:pPr>
  </w:style>
  <w:style w:type="paragraph" w:styleId="Header">
    <w:name w:val="header"/>
    <w:basedOn w:val="Normal"/>
    <w:link w:val="HeaderChar"/>
    <w:uiPriority w:val="99"/>
    <w:unhideWhenUsed/>
    <w:rsid w:val="00E500CA"/>
    <w:pPr>
      <w:tabs>
        <w:tab w:val="center" w:pos="4320"/>
        <w:tab w:val="right" w:pos="8640"/>
      </w:tabs>
    </w:pPr>
  </w:style>
  <w:style w:type="character" w:customStyle="1" w:styleId="HeaderChar">
    <w:name w:val="Header Char"/>
    <w:basedOn w:val="DefaultParagraphFont"/>
    <w:link w:val="Header"/>
    <w:uiPriority w:val="99"/>
    <w:rsid w:val="00E500CA"/>
    <w:rPr>
      <w:rFonts w:ascii="Times New Roman" w:hAnsi="Times New Roman"/>
    </w:rPr>
  </w:style>
  <w:style w:type="paragraph" w:styleId="Footer">
    <w:name w:val="footer"/>
    <w:basedOn w:val="Normal"/>
    <w:link w:val="FooterChar"/>
    <w:uiPriority w:val="99"/>
    <w:unhideWhenUsed/>
    <w:rsid w:val="00E500CA"/>
    <w:pPr>
      <w:tabs>
        <w:tab w:val="center" w:pos="4320"/>
        <w:tab w:val="right" w:pos="8640"/>
      </w:tabs>
    </w:pPr>
  </w:style>
  <w:style w:type="character" w:customStyle="1" w:styleId="FooterChar">
    <w:name w:val="Footer Char"/>
    <w:basedOn w:val="DefaultParagraphFont"/>
    <w:link w:val="Footer"/>
    <w:uiPriority w:val="99"/>
    <w:rsid w:val="00E500CA"/>
    <w:rPr>
      <w:rFonts w:ascii="Times New Roman" w:hAnsi="Times New Roman"/>
    </w:rPr>
  </w:style>
  <w:style w:type="character" w:styleId="PageNumber">
    <w:name w:val="page number"/>
    <w:basedOn w:val="DefaultParagraphFont"/>
    <w:uiPriority w:val="99"/>
    <w:semiHidden/>
    <w:unhideWhenUsed/>
    <w:rsid w:val="00E500CA"/>
  </w:style>
  <w:style w:type="paragraph" w:styleId="Bibliography">
    <w:name w:val="Bibliography"/>
    <w:basedOn w:val="Normal"/>
    <w:next w:val="Normal"/>
    <w:uiPriority w:val="37"/>
    <w:unhideWhenUsed/>
    <w:rsid w:val="0023783D"/>
  </w:style>
  <w:style w:type="paragraph" w:customStyle="1" w:styleId="Style5">
    <w:name w:val="Style5"/>
    <w:basedOn w:val="Caption"/>
    <w:link w:val="Style5Char"/>
    <w:qFormat/>
    <w:rsid w:val="0023783D"/>
    <w:pPr>
      <w:jc w:val="left"/>
    </w:pPr>
    <w:rPr>
      <w:rFonts w:eastAsiaTheme="minorHAnsi" w:cstheme="majorBidi"/>
      <w:bCs w:val="0"/>
      <w:iCs/>
      <w:color w:val="auto"/>
    </w:rPr>
  </w:style>
  <w:style w:type="character" w:customStyle="1" w:styleId="Style5Char">
    <w:name w:val="Style5 Char"/>
    <w:basedOn w:val="DefaultParagraphFont"/>
    <w:link w:val="Style5"/>
    <w:rsid w:val="0023783D"/>
    <w:rPr>
      <w:rFonts w:ascii="Times New Roman" w:eastAsiaTheme="minorHAnsi" w:hAnsi="Times New Roman" w:cstheme="majorBidi"/>
      <w:iCs/>
      <w:szCs w:val="18"/>
    </w:rPr>
  </w:style>
  <w:style w:type="paragraph" w:styleId="ListParagraph">
    <w:name w:val="List Paragraph"/>
    <w:basedOn w:val="Normal"/>
    <w:uiPriority w:val="34"/>
    <w:qFormat/>
    <w:rsid w:val="00B633AF"/>
    <w:pPr>
      <w:ind w:left="720"/>
      <w:contextualSpacing/>
    </w:pPr>
  </w:style>
  <w:style w:type="character" w:styleId="PlaceholderText">
    <w:name w:val="Placeholder Text"/>
    <w:basedOn w:val="DefaultParagraphFont"/>
    <w:uiPriority w:val="99"/>
    <w:semiHidden/>
    <w:rsid w:val="00E34B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65438">
      <w:bodyDiv w:val="1"/>
      <w:marLeft w:val="0"/>
      <w:marRight w:val="0"/>
      <w:marTop w:val="0"/>
      <w:marBottom w:val="0"/>
      <w:divBdr>
        <w:top w:val="none" w:sz="0" w:space="0" w:color="auto"/>
        <w:left w:val="none" w:sz="0" w:space="0" w:color="auto"/>
        <w:bottom w:val="none" w:sz="0" w:space="0" w:color="auto"/>
        <w:right w:val="none" w:sz="0" w:space="0" w:color="auto"/>
      </w:divBdr>
    </w:div>
    <w:div w:id="39205655">
      <w:bodyDiv w:val="1"/>
      <w:marLeft w:val="0"/>
      <w:marRight w:val="0"/>
      <w:marTop w:val="0"/>
      <w:marBottom w:val="0"/>
      <w:divBdr>
        <w:top w:val="none" w:sz="0" w:space="0" w:color="auto"/>
        <w:left w:val="none" w:sz="0" w:space="0" w:color="auto"/>
        <w:bottom w:val="none" w:sz="0" w:space="0" w:color="auto"/>
        <w:right w:val="none" w:sz="0" w:space="0" w:color="auto"/>
      </w:divBdr>
    </w:div>
    <w:div w:id="66146853">
      <w:bodyDiv w:val="1"/>
      <w:marLeft w:val="0"/>
      <w:marRight w:val="0"/>
      <w:marTop w:val="0"/>
      <w:marBottom w:val="0"/>
      <w:divBdr>
        <w:top w:val="none" w:sz="0" w:space="0" w:color="auto"/>
        <w:left w:val="none" w:sz="0" w:space="0" w:color="auto"/>
        <w:bottom w:val="none" w:sz="0" w:space="0" w:color="auto"/>
        <w:right w:val="none" w:sz="0" w:space="0" w:color="auto"/>
      </w:divBdr>
    </w:div>
    <w:div w:id="77607032">
      <w:bodyDiv w:val="1"/>
      <w:marLeft w:val="0"/>
      <w:marRight w:val="0"/>
      <w:marTop w:val="0"/>
      <w:marBottom w:val="0"/>
      <w:divBdr>
        <w:top w:val="none" w:sz="0" w:space="0" w:color="auto"/>
        <w:left w:val="none" w:sz="0" w:space="0" w:color="auto"/>
        <w:bottom w:val="none" w:sz="0" w:space="0" w:color="auto"/>
        <w:right w:val="none" w:sz="0" w:space="0" w:color="auto"/>
      </w:divBdr>
    </w:div>
    <w:div w:id="117645180">
      <w:bodyDiv w:val="1"/>
      <w:marLeft w:val="0"/>
      <w:marRight w:val="0"/>
      <w:marTop w:val="0"/>
      <w:marBottom w:val="0"/>
      <w:divBdr>
        <w:top w:val="none" w:sz="0" w:space="0" w:color="auto"/>
        <w:left w:val="none" w:sz="0" w:space="0" w:color="auto"/>
        <w:bottom w:val="none" w:sz="0" w:space="0" w:color="auto"/>
        <w:right w:val="none" w:sz="0" w:space="0" w:color="auto"/>
      </w:divBdr>
    </w:div>
    <w:div w:id="126777363">
      <w:bodyDiv w:val="1"/>
      <w:marLeft w:val="0"/>
      <w:marRight w:val="0"/>
      <w:marTop w:val="0"/>
      <w:marBottom w:val="0"/>
      <w:divBdr>
        <w:top w:val="none" w:sz="0" w:space="0" w:color="auto"/>
        <w:left w:val="none" w:sz="0" w:space="0" w:color="auto"/>
        <w:bottom w:val="none" w:sz="0" w:space="0" w:color="auto"/>
        <w:right w:val="none" w:sz="0" w:space="0" w:color="auto"/>
      </w:divBdr>
    </w:div>
    <w:div w:id="149060156">
      <w:bodyDiv w:val="1"/>
      <w:marLeft w:val="0"/>
      <w:marRight w:val="0"/>
      <w:marTop w:val="0"/>
      <w:marBottom w:val="0"/>
      <w:divBdr>
        <w:top w:val="none" w:sz="0" w:space="0" w:color="auto"/>
        <w:left w:val="none" w:sz="0" w:space="0" w:color="auto"/>
        <w:bottom w:val="none" w:sz="0" w:space="0" w:color="auto"/>
        <w:right w:val="none" w:sz="0" w:space="0" w:color="auto"/>
      </w:divBdr>
    </w:div>
    <w:div w:id="153881367">
      <w:bodyDiv w:val="1"/>
      <w:marLeft w:val="0"/>
      <w:marRight w:val="0"/>
      <w:marTop w:val="0"/>
      <w:marBottom w:val="0"/>
      <w:divBdr>
        <w:top w:val="none" w:sz="0" w:space="0" w:color="auto"/>
        <w:left w:val="none" w:sz="0" w:space="0" w:color="auto"/>
        <w:bottom w:val="none" w:sz="0" w:space="0" w:color="auto"/>
        <w:right w:val="none" w:sz="0" w:space="0" w:color="auto"/>
      </w:divBdr>
    </w:div>
    <w:div w:id="156582639">
      <w:bodyDiv w:val="1"/>
      <w:marLeft w:val="0"/>
      <w:marRight w:val="0"/>
      <w:marTop w:val="0"/>
      <w:marBottom w:val="0"/>
      <w:divBdr>
        <w:top w:val="none" w:sz="0" w:space="0" w:color="auto"/>
        <w:left w:val="none" w:sz="0" w:space="0" w:color="auto"/>
        <w:bottom w:val="none" w:sz="0" w:space="0" w:color="auto"/>
        <w:right w:val="none" w:sz="0" w:space="0" w:color="auto"/>
      </w:divBdr>
    </w:div>
    <w:div w:id="176114215">
      <w:bodyDiv w:val="1"/>
      <w:marLeft w:val="0"/>
      <w:marRight w:val="0"/>
      <w:marTop w:val="0"/>
      <w:marBottom w:val="0"/>
      <w:divBdr>
        <w:top w:val="none" w:sz="0" w:space="0" w:color="auto"/>
        <w:left w:val="none" w:sz="0" w:space="0" w:color="auto"/>
        <w:bottom w:val="none" w:sz="0" w:space="0" w:color="auto"/>
        <w:right w:val="none" w:sz="0" w:space="0" w:color="auto"/>
      </w:divBdr>
    </w:div>
    <w:div w:id="180556739">
      <w:bodyDiv w:val="1"/>
      <w:marLeft w:val="0"/>
      <w:marRight w:val="0"/>
      <w:marTop w:val="0"/>
      <w:marBottom w:val="0"/>
      <w:divBdr>
        <w:top w:val="none" w:sz="0" w:space="0" w:color="auto"/>
        <w:left w:val="none" w:sz="0" w:space="0" w:color="auto"/>
        <w:bottom w:val="none" w:sz="0" w:space="0" w:color="auto"/>
        <w:right w:val="none" w:sz="0" w:space="0" w:color="auto"/>
      </w:divBdr>
    </w:div>
    <w:div w:id="182059427">
      <w:bodyDiv w:val="1"/>
      <w:marLeft w:val="0"/>
      <w:marRight w:val="0"/>
      <w:marTop w:val="0"/>
      <w:marBottom w:val="0"/>
      <w:divBdr>
        <w:top w:val="none" w:sz="0" w:space="0" w:color="auto"/>
        <w:left w:val="none" w:sz="0" w:space="0" w:color="auto"/>
        <w:bottom w:val="none" w:sz="0" w:space="0" w:color="auto"/>
        <w:right w:val="none" w:sz="0" w:space="0" w:color="auto"/>
      </w:divBdr>
    </w:div>
    <w:div w:id="225067136">
      <w:bodyDiv w:val="1"/>
      <w:marLeft w:val="0"/>
      <w:marRight w:val="0"/>
      <w:marTop w:val="0"/>
      <w:marBottom w:val="0"/>
      <w:divBdr>
        <w:top w:val="none" w:sz="0" w:space="0" w:color="auto"/>
        <w:left w:val="none" w:sz="0" w:space="0" w:color="auto"/>
        <w:bottom w:val="none" w:sz="0" w:space="0" w:color="auto"/>
        <w:right w:val="none" w:sz="0" w:space="0" w:color="auto"/>
      </w:divBdr>
    </w:div>
    <w:div w:id="278338792">
      <w:bodyDiv w:val="1"/>
      <w:marLeft w:val="0"/>
      <w:marRight w:val="0"/>
      <w:marTop w:val="0"/>
      <w:marBottom w:val="0"/>
      <w:divBdr>
        <w:top w:val="none" w:sz="0" w:space="0" w:color="auto"/>
        <w:left w:val="none" w:sz="0" w:space="0" w:color="auto"/>
        <w:bottom w:val="none" w:sz="0" w:space="0" w:color="auto"/>
        <w:right w:val="none" w:sz="0" w:space="0" w:color="auto"/>
      </w:divBdr>
    </w:div>
    <w:div w:id="278994829">
      <w:bodyDiv w:val="1"/>
      <w:marLeft w:val="0"/>
      <w:marRight w:val="0"/>
      <w:marTop w:val="0"/>
      <w:marBottom w:val="0"/>
      <w:divBdr>
        <w:top w:val="none" w:sz="0" w:space="0" w:color="auto"/>
        <w:left w:val="none" w:sz="0" w:space="0" w:color="auto"/>
        <w:bottom w:val="none" w:sz="0" w:space="0" w:color="auto"/>
        <w:right w:val="none" w:sz="0" w:space="0" w:color="auto"/>
      </w:divBdr>
    </w:div>
    <w:div w:id="434911590">
      <w:bodyDiv w:val="1"/>
      <w:marLeft w:val="0"/>
      <w:marRight w:val="0"/>
      <w:marTop w:val="0"/>
      <w:marBottom w:val="0"/>
      <w:divBdr>
        <w:top w:val="none" w:sz="0" w:space="0" w:color="auto"/>
        <w:left w:val="none" w:sz="0" w:space="0" w:color="auto"/>
        <w:bottom w:val="none" w:sz="0" w:space="0" w:color="auto"/>
        <w:right w:val="none" w:sz="0" w:space="0" w:color="auto"/>
      </w:divBdr>
    </w:div>
    <w:div w:id="435028940">
      <w:bodyDiv w:val="1"/>
      <w:marLeft w:val="0"/>
      <w:marRight w:val="0"/>
      <w:marTop w:val="0"/>
      <w:marBottom w:val="0"/>
      <w:divBdr>
        <w:top w:val="none" w:sz="0" w:space="0" w:color="auto"/>
        <w:left w:val="none" w:sz="0" w:space="0" w:color="auto"/>
        <w:bottom w:val="none" w:sz="0" w:space="0" w:color="auto"/>
        <w:right w:val="none" w:sz="0" w:space="0" w:color="auto"/>
      </w:divBdr>
    </w:div>
    <w:div w:id="439179351">
      <w:bodyDiv w:val="1"/>
      <w:marLeft w:val="0"/>
      <w:marRight w:val="0"/>
      <w:marTop w:val="0"/>
      <w:marBottom w:val="0"/>
      <w:divBdr>
        <w:top w:val="none" w:sz="0" w:space="0" w:color="auto"/>
        <w:left w:val="none" w:sz="0" w:space="0" w:color="auto"/>
        <w:bottom w:val="none" w:sz="0" w:space="0" w:color="auto"/>
        <w:right w:val="none" w:sz="0" w:space="0" w:color="auto"/>
      </w:divBdr>
    </w:div>
    <w:div w:id="475033184">
      <w:bodyDiv w:val="1"/>
      <w:marLeft w:val="0"/>
      <w:marRight w:val="0"/>
      <w:marTop w:val="0"/>
      <w:marBottom w:val="0"/>
      <w:divBdr>
        <w:top w:val="none" w:sz="0" w:space="0" w:color="auto"/>
        <w:left w:val="none" w:sz="0" w:space="0" w:color="auto"/>
        <w:bottom w:val="none" w:sz="0" w:space="0" w:color="auto"/>
        <w:right w:val="none" w:sz="0" w:space="0" w:color="auto"/>
      </w:divBdr>
    </w:div>
    <w:div w:id="529756964">
      <w:bodyDiv w:val="1"/>
      <w:marLeft w:val="0"/>
      <w:marRight w:val="0"/>
      <w:marTop w:val="0"/>
      <w:marBottom w:val="0"/>
      <w:divBdr>
        <w:top w:val="none" w:sz="0" w:space="0" w:color="auto"/>
        <w:left w:val="none" w:sz="0" w:space="0" w:color="auto"/>
        <w:bottom w:val="none" w:sz="0" w:space="0" w:color="auto"/>
        <w:right w:val="none" w:sz="0" w:space="0" w:color="auto"/>
      </w:divBdr>
    </w:div>
    <w:div w:id="602542978">
      <w:bodyDiv w:val="1"/>
      <w:marLeft w:val="0"/>
      <w:marRight w:val="0"/>
      <w:marTop w:val="0"/>
      <w:marBottom w:val="0"/>
      <w:divBdr>
        <w:top w:val="none" w:sz="0" w:space="0" w:color="auto"/>
        <w:left w:val="none" w:sz="0" w:space="0" w:color="auto"/>
        <w:bottom w:val="none" w:sz="0" w:space="0" w:color="auto"/>
        <w:right w:val="none" w:sz="0" w:space="0" w:color="auto"/>
      </w:divBdr>
    </w:div>
    <w:div w:id="610360436">
      <w:bodyDiv w:val="1"/>
      <w:marLeft w:val="0"/>
      <w:marRight w:val="0"/>
      <w:marTop w:val="0"/>
      <w:marBottom w:val="0"/>
      <w:divBdr>
        <w:top w:val="none" w:sz="0" w:space="0" w:color="auto"/>
        <w:left w:val="none" w:sz="0" w:space="0" w:color="auto"/>
        <w:bottom w:val="none" w:sz="0" w:space="0" w:color="auto"/>
        <w:right w:val="none" w:sz="0" w:space="0" w:color="auto"/>
      </w:divBdr>
    </w:div>
    <w:div w:id="612395346">
      <w:bodyDiv w:val="1"/>
      <w:marLeft w:val="0"/>
      <w:marRight w:val="0"/>
      <w:marTop w:val="0"/>
      <w:marBottom w:val="0"/>
      <w:divBdr>
        <w:top w:val="none" w:sz="0" w:space="0" w:color="auto"/>
        <w:left w:val="none" w:sz="0" w:space="0" w:color="auto"/>
        <w:bottom w:val="none" w:sz="0" w:space="0" w:color="auto"/>
        <w:right w:val="none" w:sz="0" w:space="0" w:color="auto"/>
      </w:divBdr>
    </w:div>
    <w:div w:id="618029955">
      <w:bodyDiv w:val="1"/>
      <w:marLeft w:val="0"/>
      <w:marRight w:val="0"/>
      <w:marTop w:val="0"/>
      <w:marBottom w:val="0"/>
      <w:divBdr>
        <w:top w:val="none" w:sz="0" w:space="0" w:color="auto"/>
        <w:left w:val="none" w:sz="0" w:space="0" w:color="auto"/>
        <w:bottom w:val="none" w:sz="0" w:space="0" w:color="auto"/>
        <w:right w:val="none" w:sz="0" w:space="0" w:color="auto"/>
      </w:divBdr>
    </w:div>
    <w:div w:id="632948182">
      <w:bodyDiv w:val="1"/>
      <w:marLeft w:val="0"/>
      <w:marRight w:val="0"/>
      <w:marTop w:val="0"/>
      <w:marBottom w:val="0"/>
      <w:divBdr>
        <w:top w:val="none" w:sz="0" w:space="0" w:color="auto"/>
        <w:left w:val="none" w:sz="0" w:space="0" w:color="auto"/>
        <w:bottom w:val="none" w:sz="0" w:space="0" w:color="auto"/>
        <w:right w:val="none" w:sz="0" w:space="0" w:color="auto"/>
      </w:divBdr>
    </w:div>
    <w:div w:id="650447201">
      <w:bodyDiv w:val="1"/>
      <w:marLeft w:val="0"/>
      <w:marRight w:val="0"/>
      <w:marTop w:val="0"/>
      <w:marBottom w:val="0"/>
      <w:divBdr>
        <w:top w:val="none" w:sz="0" w:space="0" w:color="auto"/>
        <w:left w:val="none" w:sz="0" w:space="0" w:color="auto"/>
        <w:bottom w:val="none" w:sz="0" w:space="0" w:color="auto"/>
        <w:right w:val="none" w:sz="0" w:space="0" w:color="auto"/>
      </w:divBdr>
    </w:div>
    <w:div w:id="706678610">
      <w:bodyDiv w:val="1"/>
      <w:marLeft w:val="0"/>
      <w:marRight w:val="0"/>
      <w:marTop w:val="0"/>
      <w:marBottom w:val="0"/>
      <w:divBdr>
        <w:top w:val="none" w:sz="0" w:space="0" w:color="auto"/>
        <w:left w:val="none" w:sz="0" w:space="0" w:color="auto"/>
        <w:bottom w:val="none" w:sz="0" w:space="0" w:color="auto"/>
        <w:right w:val="none" w:sz="0" w:space="0" w:color="auto"/>
      </w:divBdr>
    </w:div>
    <w:div w:id="750352546">
      <w:bodyDiv w:val="1"/>
      <w:marLeft w:val="0"/>
      <w:marRight w:val="0"/>
      <w:marTop w:val="0"/>
      <w:marBottom w:val="0"/>
      <w:divBdr>
        <w:top w:val="none" w:sz="0" w:space="0" w:color="auto"/>
        <w:left w:val="none" w:sz="0" w:space="0" w:color="auto"/>
        <w:bottom w:val="none" w:sz="0" w:space="0" w:color="auto"/>
        <w:right w:val="none" w:sz="0" w:space="0" w:color="auto"/>
      </w:divBdr>
    </w:div>
    <w:div w:id="755320107">
      <w:bodyDiv w:val="1"/>
      <w:marLeft w:val="0"/>
      <w:marRight w:val="0"/>
      <w:marTop w:val="0"/>
      <w:marBottom w:val="0"/>
      <w:divBdr>
        <w:top w:val="none" w:sz="0" w:space="0" w:color="auto"/>
        <w:left w:val="none" w:sz="0" w:space="0" w:color="auto"/>
        <w:bottom w:val="none" w:sz="0" w:space="0" w:color="auto"/>
        <w:right w:val="none" w:sz="0" w:space="0" w:color="auto"/>
      </w:divBdr>
    </w:div>
    <w:div w:id="805044772">
      <w:bodyDiv w:val="1"/>
      <w:marLeft w:val="0"/>
      <w:marRight w:val="0"/>
      <w:marTop w:val="0"/>
      <w:marBottom w:val="0"/>
      <w:divBdr>
        <w:top w:val="none" w:sz="0" w:space="0" w:color="auto"/>
        <w:left w:val="none" w:sz="0" w:space="0" w:color="auto"/>
        <w:bottom w:val="none" w:sz="0" w:space="0" w:color="auto"/>
        <w:right w:val="none" w:sz="0" w:space="0" w:color="auto"/>
      </w:divBdr>
    </w:div>
    <w:div w:id="811606459">
      <w:bodyDiv w:val="1"/>
      <w:marLeft w:val="0"/>
      <w:marRight w:val="0"/>
      <w:marTop w:val="0"/>
      <w:marBottom w:val="0"/>
      <w:divBdr>
        <w:top w:val="none" w:sz="0" w:space="0" w:color="auto"/>
        <w:left w:val="none" w:sz="0" w:space="0" w:color="auto"/>
        <w:bottom w:val="none" w:sz="0" w:space="0" w:color="auto"/>
        <w:right w:val="none" w:sz="0" w:space="0" w:color="auto"/>
      </w:divBdr>
    </w:div>
    <w:div w:id="851991255">
      <w:bodyDiv w:val="1"/>
      <w:marLeft w:val="0"/>
      <w:marRight w:val="0"/>
      <w:marTop w:val="0"/>
      <w:marBottom w:val="0"/>
      <w:divBdr>
        <w:top w:val="none" w:sz="0" w:space="0" w:color="auto"/>
        <w:left w:val="none" w:sz="0" w:space="0" w:color="auto"/>
        <w:bottom w:val="none" w:sz="0" w:space="0" w:color="auto"/>
        <w:right w:val="none" w:sz="0" w:space="0" w:color="auto"/>
      </w:divBdr>
    </w:div>
    <w:div w:id="909315271">
      <w:bodyDiv w:val="1"/>
      <w:marLeft w:val="0"/>
      <w:marRight w:val="0"/>
      <w:marTop w:val="0"/>
      <w:marBottom w:val="0"/>
      <w:divBdr>
        <w:top w:val="none" w:sz="0" w:space="0" w:color="auto"/>
        <w:left w:val="none" w:sz="0" w:space="0" w:color="auto"/>
        <w:bottom w:val="none" w:sz="0" w:space="0" w:color="auto"/>
        <w:right w:val="none" w:sz="0" w:space="0" w:color="auto"/>
      </w:divBdr>
    </w:div>
    <w:div w:id="940915764">
      <w:bodyDiv w:val="1"/>
      <w:marLeft w:val="0"/>
      <w:marRight w:val="0"/>
      <w:marTop w:val="0"/>
      <w:marBottom w:val="0"/>
      <w:divBdr>
        <w:top w:val="none" w:sz="0" w:space="0" w:color="auto"/>
        <w:left w:val="none" w:sz="0" w:space="0" w:color="auto"/>
        <w:bottom w:val="none" w:sz="0" w:space="0" w:color="auto"/>
        <w:right w:val="none" w:sz="0" w:space="0" w:color="auto"/>
      </w:divBdr>
    </w:div>
    <w:div w:id="952590213">
      <w:bodyDiv w:val="1"/>
      <w:marLeft w:val="0"/>
      <w:marRight w:val="0"/>
      <w:marTop w:val="0"/>
      <w:marBottom w:val="0"/>
      <w:divBdr>
        <w:top w:val="none" w:sz="0" w:space="0" w:color="auto"/>
        <w:left w:val="none" w:sz="0" w:space="0" w:color="auto"/>
        <w:bottom w:val="none" w:sz="0" w:space="0" w:color="auto"/>
        <w:right w:val="none" w:sz="0" w:space="0" w:color="auto"/>
      </w:divBdr>
    </w:div>
    <w:div w:id="985940465">
      <w:bodyDiv w:val="1"/>
      <w:marLeft w:val="0"/>
      <w:marRight w:val="0"/>
      <w:marTop w:val="0"/>
      <w:marBottom w:val="0"/>
      <w:divBdr>
        <w:top w:val="none" w:sz="0" w:space="0" w:color="auto"/>
        <w:left w:val="none" w:sz="0" w:space="0" w:color="auto"/>
        <w:bottom w:val="none" w:sz="0" w:space="0" w:color="auto"/>
        <w:right w:val="none" w:sz="0" w:space="0" w:color="auto"/>
      </w:divBdr>
    </w:div>
    <w:div w:id="991061277">
      <w:bodyDiv w:val="1"/>
      <w:marLeft w:val="0"/>
      <w:marRight w:val="0"/>
      <w:marTop w:val="0"/>
      <w:marBottom w:val="0"/>
      <w:divBdr>
        <w:top w:val="none" w:sz="0" w:space="0" w:color="auto"/>
        <w:left w:val="none" w:sz="0" w:space="0" w:color="auto"/>
        <w:bottom w:val="none" w:sz="0" w:space="0" w:color="auto"/>
        <w:right w:val="none" w:sz="0" w:space="0" w:color="auto"/>
      </w:divBdr>
    </w:div>
    <w:div w:id="1073359110">
      <w:bodyDiv w:val="1"/>
      <w:marLeft w:val="0"/>
      <w:marRight w:val="0"/>
      <w:marTop w:val="0"/>
      <w:marBottom w:val="0"/>
      <w:divBdr>
        <w:top w:val="none" w:sz="0" w:space="0" w:color="auto"/>
        <w:left w:val="none" w:sz="0" w:space="0" w:color="auto"/>
        <w:bottom w:val="none" w:sz="0" w:space="0" w:color="auto"/>
        <w:right w:val="none" w:sz="0" w:space="0" w:color="auto"/>
      </w:divBdr>
    </w:div>
    <w:div w:id="1088233480">
      <w:bodyDiv w:val="1"/>
      <w:marLeft w:val="0"/>
      <w:marRight w:val="0"/>
      <w:marTop w:val="0"/>
      <w:marBottom w:val="0"/>
      <w:divBdr>
        <w:top w:val="none" w:sz="0" w:space="0" w:color="auto"/>
        <w:left w:val="none" w:sz="0" w:space="0" w:color="auto"/>
        <w:bottom w:val="none" w:sz="0" w:space="0" w:color="auto"/>
        <w:right w:val="none" w:sz="0" w:space="0" w:color="auto"/>
      </w:divBdr>
    </w:div>
    <w:div w:id="1096902506">
      <w:bodyDiv w:val="1"/>
      <w:marLeft w:val="0"/>
      <w:marRight w:val="0"/>
      <w:marTop w:val="0"/>
      <w:marBottom w:val="0"/>
      <w:divBdr>
        <w:top w:val="none" w:sz="0" w:space="0" w:color="auto"/>
        <w:left w:val="none" w:sz="0" w:space="0" w:color="auto"/>
        <w:bottom w:val="none" w:sz="0" w:space="0" w:color="auto"/>
        <w:right w:val="none" w:sz="0" w:space="0" w:color="auto"/>
      </w:divBdr>
    </w:div>
    <w:div w:id="1098939234">
      <w:bodyDiv w:val="1"/>
      <w:marLeft w:val="0"/>
      <w:marRight w:val="0"/>
      <w:marTop w:val="0"/>
      <w:marBottom w:val="0"/>
      <w:divBdr>
        <w:top w:val="none" w:sz="0" w:space="0" w:color="auto"/>
        <w:left w:val="none" w:sz="0" w:space="0" w:color="auto"/>
        <w:bottom w:val="none" w:sz="0" w:space="0" w:color="auto"/>
        <w:right w:val="none" w:sz="0" w:space="0" w:color="auto"/>
      </w:divBdr>
    </w:div>
    <w:div w:id="1127236202">
      <w:bodyDiv w:val="1"/>
      <w:marLeft w:val="0"/>
      <w:marRight w:val="0"/>
      <w:marTop w:val="0"/>
      <w:marBottom w:val="0"/>
      <w:divBdr>
        <w:top w:val="none" w:sz="0" w:space="0" w:color="auto"/>
        <w:left w:val="none" w:sz="0" w:space="0" w:color="auto"/>
        <w:bottom w:val="none" w:sz="0" w:space="0" w:color="auto"/>
        <w:right w:val="none" w:sz="0" w:space="0" w:color="auto"/>
      </w:divBdr>
    </w:div>
    <w:div w:id="1131285725">
      <w:bodyDiv w:val="1"/>
      <w:marLeft w:val="0"/>
      <w:marRight w:val="0"/>
      <w:marTop w:val="0"/>
      <w:marBottom w:val="0"/>
      <w:divBdr>
        <w:top w:val="none" w:sz="0" w:space="0" w:color="auto"/>
        <w:left w:val="none" w:sz="0" w:space="0" w:color="auto"/>
        <w:bottom w:val="none" w:sz="0" w:space="0" w:color="auto"/>
        <w:right w:val="none" w:sz="0" w:space="0" w:color="auto"/>
      </w:divBdr>
    </w:div>
    <w:div w:id="1155418719">
      <w:bodyDiv w:val="1"/>
      <w:marLeft w:val="0"/>
      <w:marRight w:val="0"/>
      <w:marTop w:val="0"/>
      <w:marBottom w:val="0"/>
      <w:divBdr>
        <w:top w:val="none" w:sz="0" w:space="0" w:color="auto"/>
        <w:left w:val="none" w:sz="0" w:space="0" w:color="auto"/>
        <w:bottom w:val="none" w:sz="0" w:space="0" w:color="auto"/>
        <w:right w:val="none" w:sz="0" w:space="0" w:color="auto"/>
      </w:divBdr>
    </w:div>
    <w:div w:id="1212618156">
      <w:bodyDiv w:val="1"/>
      <w:marLeft w:val="0"/>
      <w:marRight w:val="0"/>
      <w:marTop w:val="0"/>
      <w:marBottom w:val="0"/>
      <w:divBdr>
        <w:top w:val="none" w:sz="0" w:space="0" w:color="auto"/>
        <w:left w:val="none" w:sz="0" w:space="0" w:color="auto"/>
        <w:bottom w:val="none" w:sz="0" w:space="0" w:color="auto"/>
        <w:right w:val="none" w:sz="0" w:space="0" w:color="auto"/>
      </w:divBdr>
    </w:div>
    <w:div w:id="1251112852">
      <w:bodyDiv w:val="1"/>
      <w:marLeft w:val="0"/>
      <w:marRight w:val="0"/>
      <w:marTop w:val="0"/>
      <w:marBottom w:val="0"/>
      <w:divBdr>
        <w:top w:val="none" w:sz="0" w:space="0" w:color="auto"/>
        <w:left w:val="none" w:sz="0" w:space="0" w:color="auto"/>
        <w:bottom w:val="none" w:sz="0" w:space="0" w:color="auto"/>
        <w:right w:val="none" w:sz="0" w:space="0" w:color="auto"/>
      </w:divBdr>
    </w:div>
    <w:div w:id="1262953557">
      <w:bodyDiv w:val="1"/>
      <w:marLeft w:val="0"/>
      <w:marRight w:val="0"/>
      <w:marTop w:val="0"/>
      <w:marBottom w:val="0"/>
      <w:divBdr>
        <w:top w:val="none" w:sz="0" w:space="0" w:color="auto"/>
        <w:left w:val="none" w:sz="0" w:space="0" w:color="auto"/>
        <w:bottom w:val="none" w:sz="0" w:space="0" w:color="auto"/>
        <w:right w:val="none" w:sz="0" w:space="0" w:color="auto"/>
      </w:divBdr>
    </w:div>
    <w:div w:id="1304434472">
      <w:bodyDiv w:val="1"/>
      <w:marLeft w:val="0"/>
      <w:marRight w:val="0"/>
      <w:marTop w:val="0"/>
      <w:marBottom w:val="0"/>
      <w:divBdr>
        <w:top w:val="none" w:sz="0" w:space="0" w:color="auto"/>
        <w:left w:val="none" w:sz="0" w:space="0" w:color="auto"/>
        <w:bottom w:val="none" w:sz="0" w:space="0" w:color="auto"/>
        <w:right w:val="none" w:sz="0" w:space="0" w:color="auto"/>
      </w:divBdr>
    </w:div>
    <w:div w:id="1306395672">
      <w:bodyDiv w:val="1"/>
      <w:marLeft w:val="0"/>
      <w:marRight w:val="0"/>
      <w:marTop w:val="0"/>
      <w:marBottom w:val="0"/>
      <w:divBdr>
        <w:top w:val="none" w:sz="0" w:space="0" w:color="auto"/>
        <w:left w:val="none" w:sz="0" w:space="0" w:color="auto"/>
        <w:bottom w:val="none" w:sz="0" w:space="0" w:color="auto"/>
        <w:right w:val="none" w:sz="0" w:space="0" w:color="auto"/>
      </w:divBdr>
    </w:div>
    <w:div w:id="1435205135">
      <w:bodyDiv w:val="1"/>
      <w:marLeft w:val="0"/>
      <w:marRight w:val="0"/>
      <w:marTop w:val="0"/>
      <w:marBottom w:val="0"/>
      <w:divBdr>
        <w:top w:val="none" w:sz="0" w:space="0" w:color="auto"/>
        <w:left w:val="none" w:sz="0" w:space="0" w:color="auto"/>
        <w:bottom w:val="none" w:sz="0" w:space="0" w:color="auto"/>
        <w:right w:val="none" w:sz="0" w:space="0" w:color="auto"/>
      </w:divBdr>
    </w:div>
    <w:div w:id="1457723805">
      <w:bodyDiv w:val="1"/>
      <w:marLeft w:val="0"/>
      <w:marRight w:val="0"/>
      <w:marTop w:val="0"/>
      <w:marBottom w:val="0"/>
      <w:divBdr>
        <w:top w:val="none" w:sz="0" w:space="0" w:color="auto"/>
        <w:left w:val="none" w:sz="0" w:space="0" w:color="auto"/>
        <w:bottom w:val="none" w:sz="0" w:space="0" w:color="auto"/>
        <w:right w:val="none" w:sz="0" w:space="0" w:color="auto"/>
      </w:divBdr>
    </w:div>
    <w:div w:id="1462118457">
      <w:bodyDiv w:val="1"/>
      <w:marLeft w:val="0"/>
      <w:marRight w:val="0"/>
      <w:marTop w:val="0"/>
      <w:marBottom w:val="0"/>
      <w:divBdr>
        <w:top w:val="none" w:sz="0" w:space="0" w:color="auto"/>
        <w:left w:val="none" w:sz="0" w:space="0" w:color="auto"/>
        <w:bottom w:val="none" w:sz="0" w:space="0" w:color="auto"/>
        <w:right w:val="none" w:sz="0" w:space="0" w:color="auto"/>
      </w:divBdr>
    </w:div>
    <w:div w:id="1507550653">
      <w:bodyDiv w:val="1"/>
      <w:marLeft w:val="0"/>
      <w:marRight w:val="0"/>
      <w:marTop w:val="0"/>
      <w:marBottom w:val="0"/>
      <w:divBdr>
        <w:top w:val="none" w:sz="0" w:space="0" w:color="auto"/>
        <w:left w:val="none" w:sz="0" w:space="0" w:color="auto"/>
        <w:bottom w:val="none" w:sz="0" w:space="0" w:color="auto"/>
        <w:right w:val="none" w:sz="0" w:space="0" w:color="auto"/>
      </w:divBdr>
    </w:div>
    <w:div w:id="1546719293">
      <w:bodyDiv w:val="1"/>
      <w:marLeft w:val="0"/>
      <w:marRight w:val="0"/>
      <w:marTop w:val="0"/>
      <w:marBottom w:val="0"/>
      <w:divBdr>
        <w:top w:val="none" w:sz="0" w:space="0" w:color="auto"/>
        <w:left w:val="none" w:sz="0" w:space="0" w:color="auto"/>
        <w:bottom w:val="none" w:sz="0" w:space="0" w:color="auto"/>
        <w:right w:val="none" w:sz="0" w:space="0" w:color="auto"/>
      </w:divBdr>
    </w:div>
    <w:div w:id="1616135618">
      <w:bodyDiv w:val="1"/>
      <w:marLeft w:val="0"/>
      <w:marRight w:val="0"/>
      <w:marTop w:val="0"/>
      <w:marBottom w:val="0"/>
      <w:divBdr>
        <w:top w:val="none" w:sz="0" w:space="0" w:color="auto"/>
        <w:left w:val="none" w:sz="0" w:space="0" w:color="auto"/>
        <w:bottom w:val="none" w:sz="0" w:space="0" w:color="auto"/>
        <w:right w:val="none" w:sz="0" w:space="0" w:color="auto"/>
      </w:divBdr>
    </w:div>
    <w:div w:id="1666860964">
      <w:bodyDiv w:val="1"/>
      <w:marLeft w:val="0"/>
      <w:marRight w:val="0"/>
      <w:marTop w:val="0"/>
      <w:marBottom w:val="0"/>
      <w:divBdr>
        <w:top w:val="none" w:sz="0" w:space="0" w:color="auto"/>
        <w:left w:val="none" w:sz="0" w:space="0" w:color="auto"/>
        <w:bottom w:val="none" w:sz="0" w:space="0" w:color="auto"/>
        <w:right w:val="none" w:sz="0" w:space="0" w:color="auto"/>
      </w:divBdr>
    </w:div>
    <w:div w:id="1694376708">
      <w:bodyDiv w:val="1"/>
      <w:marLeft w:val="0"/>
      <w:marRight w:val="0"/>
      <w:marTop w:val="0"/>
      <w:marBottom w:val="0"/>
      <w:divBdr>
        <w:top w:val="none" w:sz="0" w:space="0" w:color="auto"/>
        <w:left w:val="none" w:sz="0" w:space="0" w:color="auto"/>
        <w:bottom w:val="none" w:sz="0" w:space="0" w:color="auto"/>
        <w:right w:val="none" w:sz="0" w:space="0" w:color="auto"/>
      </w:divBdr>
    </w:div>
    <w:div w:id="1723670656">
      <w:bodyDiv w:val="1"/>
      <w:marLeft w:val="0"/>
      <w:marRight w:val="0"/>
      <w:marTop w:val="0"/>
      <w:marBottom w:val="0"/>
      <w:divBdr>
        <w:top w:val="none" w:sz="0" w:space="0" w:color="auto"/>
        <w:left w:val="none" w:sz="0" w:space="0" w:color="auto"/>
        <w:bottom w:val="none" w:sz="0" w:space="0" w:color="auto"/>
        <w:right w:val="none" w:sz="0" w:space="0" w:color="auto"/>
      </w:divBdr>
    </w:div>
    <w:div w:id="1757899907">
      <w:bodyDiv w:val="1"/>
      <w:marLeft w:val="0"/>
      <w:marRight w:val="0"/>
      <w:marTop w:val="0"/>
      <w:marBottom w:val="0"/>
      <w:divBdr>
        <w:top w:val="none" w:sz="0" w:space="0" w:color="auto"/>
        <w:left w:val="none" w:sz="0" w:space="0" w:color="auto"/>
        <w:bottom w:val="none" w:sz="0" w:space="0" w:color="auto"/>
        <w:right w:val="none" w:sz="0" w:space="0" w:color="auto"/>
      </w:divBdr>
    </w:div>
    <w:div w:id="1776316716">
      <w:bodyDiv w:val="1"/>
      <w:marLeft w:val="0"/>
      <w:marRight w:val="0"/>
      <w:marTop w:val="0"/>
      <w:marBottom w:val="0"/>
      <w:divBdr>
        <w:top w:val="none" w:sz="0" w:space="0" w:color="auto"/>
        <w:left w:val="none" w:sz="0" w:space="0" w:color="auto"/>
        <w:bottom w:val="none" w:sz="0" w:space="0" w:color="auto"/>
        <w:right w:val="none" w:sz="0" w:space="0" w:color="auto"/>
      </w:divBdr>
    </w:div>
    <w:div w:id="1783063931">
      <w:bodyDiv w:val="1"/>
      <w:marLeft w:val="0"/>
      <w:marRight w:val="0"/>
      <w:marTop w:val="0"/>
      <w:marBottom w:val="0"/>
      <w:divBdr>
        <w:top w:val="none" w:sz="0" w:space="0" w:color="auto"/>
        <w:left w:val="none" w:sz="0" w:space="0" w:color="auto"/>
        <w:bottom w:val="none" w:sz="0" w:space="0" w:color="auto"/>
        <w:right w:val="none" w:sz="0" w:space="0" w:color="auto"/>
      </w:divBdr>
    </w:div>
    <w:div w:id="1809592451">
      <w:bodyDiv w:val="1"/>
      <w:marLeft w:val="0"/>
      <w:marRight w:val="0"/>
      <w:marTop w:val="0"/>
      <w:marBottom w:val="0"/>
      <w:divBdr>
        <w:top w:val="none" w:sz="0" w:space="0" w:color="auto"/>
        <w:left w:val="none" w:sz="0" w:space="0" w:color="auto"/>
        <w:bottom w:val="none" w:sz="0" w:space="0" w:color="auto"/>
        <w:right w:val="none" w:sz="0" w:space="0" w:color="auto"/>
      </w:divBdr>
    </w:div>
    <w:div w:id="1863089141">
      <w:bodyDiv w:val="1"/>
      <w:marLeft w:val="0"/>
      <w:marRight w:val="0"/>
      <w:marTop w:val="0"/>
      <w:marBottom w:val="0"/>
      <w:divBdr>
        <w:top w:val="none" w:sz="0" w:space="0" w:color="auto"/>
        <w:left w:val="none" w:sz="0" w:space="0" w:color="auto"/>
        <w:bottom w:val="none" w:sz="0" w:space="0" w:color="auto"/>
        <w:right w:val="none" w:sz="0" w:space="0" w:color="auto"/>
      </w:divBdr>
    </w:div>
    <w:div w:id="1935167996">
      <w:bodyDiv w:val="1"/>
      <w:marLeft w:val="0"/>
      <w:marRight w:val="0"/>
      <w:marTop w:val="0"/>
      <w:marBottom w:val="0"/>
      <w:divBdr>
        <w:top w:val="none" w:sz="0" w:space="0" w:color="auto"/>
        <w:left w:val="none" w:sz="0" w:space="0" w:color="auto"/>
        <w:bottom w:val="none" w:sz="0" w:space="0" w:color="auto"/>
        <w:right w:val="none" w:sz="0" w:space="0" w:color="auto"/>
      </w:divBdr>
    </w:div>
    <w:div w:id="1983731078">
      <w:bodyDiv w:val="1"/>
      <w:marLeft w:val="0"/>
      <w:marRight w:val="0"/>
      <w:marTop w:val="0"/>
      <w:marBottom w:val="0"/>
      <w:divBdr>
        <w:top w:val="none" w:sz="0" w:space="0" w:color="auto"/>
        <w:left w:val="none" w:sz="0" w:space="0" w:color="auto"/>
        <w:bottom w:val="none" w:sz="0" w:space="0" w:color="auto"/>
        <w:right w:val="none" w:sz="0" w:space="0" w:color="auto"/>
      </w:divBdr>
    </w:div>
    <w:div w:id="1987972309">
      <w:bodyDiv w:val="1"/>
      <w:marLeft w:val="0"/>
      <w:marRight w:val="0"/>
      <w:marTop w:val="0"/>
      <w:marBottom w:val="0"/>
      <w:divBdr>
        <w:top w:val="none" w:sz="0" w:space="0" w:color="auto"/>
        <w:left w:val="none" w:sz="0" w:space="0" w:color="auto"/>
        <w:bottom w:val="none" w:sz="0" w:space="0" w:color="auto"/>
        <w:right w:val="none" w:sz="0" w:space="0" w:color="auto"/>
      </w:divBdr>
    </w:div>
    <w:div w:id="2028872454">
      <w:bodyDiv w:val="1"/>
      <w:marLeft w:val="0"/>
      <w:marRight w:val="0"/>
      <w:marTop w:val="0"/>
      <w:marBottom w:val="0"/>
      <w:divBdr>
        <w:top w:val="none" w:sz="0" w:space="0" w:color="auto"/>
        <w:left w:val="none" w:sz="0" w:space="0" w:color="auto"/>
        <w:bottom w:val="none" w:sz="0" w:space="0" w:color="auto"/>
        <w:right w:val="none" w:sz="0" w:space="0" w:color="auto"/>
      </w:divBdr>
    </w:div>
    <w:div w:id="2033140906">
      <w:bodyDiv w:val="1"/>
      <w:marLeft w:val="0"/>
      <w:marRight w:val="0"/>
      <w:marTop w:val="0"/>
      <w:marBottom w:val="0"/>
      <w:divBdr>
        <w:top w:val="none" w:sz="0" w:space="0" w:color="auto"/>
        <w:left w:val="none" w:sz="0" w:space="0" w:color="auto"/>
        <w:bottom w:val="none" w:sz="0" w:space="0" w:color="auto"/>
        <w:right w:val="none" w:sz="0" w:space="0" w:color="auto"/>
      </w:divBdr>
    </w:div>
    <w:div w:id="2062366981">
      <w:bodyDiv w:val="1"/>
      <w:marLeft w:val="0"/>
      <w:marRight w:val="0"/>
      <w:marTop w:val="0"/>
      <w:marBottom w:val="0"/>
      <w:divBdr>
        <w:top w:val="none" w:sz="0" w:space="0" w:color="auto"/>
        <w:left w:val="none" w:sz="0" w:space="0" w:color="auto"/>
        <w:bottom w:val="none" w:sz="0" w:space="0" w:color="auto"/>
        <w:right w:val="none" w:sz="0" w:space="0" w:color="auto"/>
      </w:divBdr>
    </w:div>
    <w:div w:id="2071421692">
      <w:bodyDiv w:val="1"/>
      <w:marLeft w:val="0"/>
      <w:marRight w:val="0"/>
      <w:marTop w:val="0"/>
      <w:marBottom w:val="0"/>
      <w:divBdr>
        <w:top w:val="none" w:sz="0" w:space="0" w:color="auto"/>
        <w:left w:val="none" w:sz="0" w:space="0" w:color="auto"/>
        <w:bottom w:val="none" w:sz="0" w:space="0" w:color="auto"/>
        <w:right w:val="none" w:sz="0" w:space="0" w:color="auto"/>
      </w:divBdr>
    </w:div>
    <w:div w:id="2072270685">
      <w:bodyDiv w:val="1"/>
      <w:marLeft w:val="0"/>
      <w:marRight w:val="0"/>
      <w:marTop w:val="0"/>
      <w:marBottom w:val="0"/>
      <w:divBdr>
        <w:top w:val="none" w:sz="0" w:space="0" w:color="auto"/>
        <w:left w:val="none" w:sz="0" w:space="0" w:color="auto"/>
        <w:bottom w:val="none" w:sz="0" w:space="0" w:color="auto"/>
        <w:right w:val="none" w:sz="0" w:space="0" w:color="auto"/>
      </w:divBdr>
    </w:div>
    <w:div w:id="21313873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Laboratorium\Cetakan-penulisan-buku-UII-Menulis-Buku%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Wal11</b:Tag>
    <b:SourceType>Book</b:SourceType>
    <b:Guid>{8D7404A8-7824-4DB0-B4ED-532DE1D365E6}</b:Guid>
    <b:Title>Probability &amp; Statistics for Engineers &amp; Scientists 9th Ed</b:Title>
    <b:Year>2011</b:Year>
    <b:Author>
      <b:Author>
        <b:NameList>
          <b:Person>
            <b:Last>Walpole</b:Last>
            <b:First>Ronald</b:First>
            <b:Middle>E.</b:Middle>
          </b:Person>
          <b:Person>
            <b:Last>Myers</b:Last>
            <b:First>Raymond</b:First>
            <b:Middle>H.</b:Middle>
          </b:Person>
          <b:Person>
            <b:Last>Myers</b:Last>
            <b:First>Sharon</b:First>
            <b:Middle>L.</b:Middle>
          </b:Person>
          <b:Person>
            <b:Last>Ye</b:Last>
            <b:First>Keying</b:First>
          </b:Person>
        </b:NameList>
      </b:Author>
    </b:Author>
    <b:City>USA</b:City>
    <b:Publisher>Pearson</b:Publisher>
    <b:RefOrder>1</b:RefOrder>
  </b:Source>
  <b:Source>
    <b:Tag>Joh10</b:Tag>
    <b:SourceType>Book</b:SourceType>
    <b:Guid>{33B96913-C245-487C-AA3A-67511326E0AC}</b:Guid>
    <b:Author>
      <b:Author>
        <b:NameList>
          <b:Person>
            <b:Last>Johnson</b:Last>
            <b:First>Richard</b:First>
            <b:Middle>A.</b:Middle>
          </b:Person>
          <b:Person>
            <b:Last>Bhattacharyya</b:Last>
            <b:First>Gouri</b:First>
            <b:Middle>K.</b:Middle>
          </b:Person>
        </b:NameList>
      </b:Author>
    </b:Author>
    <b:Title>Statistics Principles &amp; Methods</b:Title>
    <b:Year>2010</b:Year>
    <b:City>USA</b:City>
    <b:Publisher>John Wiley &amp; Sons</b:Publisher>
    <b:RefOrder>2</b:RefOrder>
  </b:Source>
  <b:Source>
    <b:Tag>LiX13</b:Tag>
    <b:SourceType>ConferenceProceedings</b:SourceType>
    <b:Guid>{E65C0FC1-DC3A-4E2D-BE1A-FE8560AA1685}</b:Guid>
    <b:Author>
      <b:Author>
        <b:NameList>
          <b:Person>
            <b:Last>Li</b:Last>
            <b:First>Xiaochen</b:First>
          </b:Person>
        </b:NameList>
      </b:Author>
    </b:Author>
    <b:Title>Comparison and Analysis between Holt Exponential Smoothing and Brown Exponential Smoothing Used for Freight Turnover Forecast</b:Title>
    <b:Year>2013</b:Year>
    <b:Pages>453-456</b:Pages>
    <b:ConferenceName>Third International Conference on Intelligent System Design and Engineering Applications</b:ConferenceName>
    <b:Publisher>IEEE</b:Publisher>
    <b:RefOrder>3</b:RefOrder>
  </b:Source>
  <b:Source>
    <b:Tag>Nur17</b:Tag>
    <b:SourceType>Book</b:SourceType>
    <b:Guid>{42D9442E-D195-4571-B5B4-B4801E08C4A3}</b:Guid>
    <b:Author>
      <b:Author>
        <b:NameList>
          <b:Person>
            <b:Last>Nurhikmat</b:Last>
            <b:First>Triano</b:First>
          </b:Person>
        </b:NameList>
      </b:Author>
    </b:Author>
    <b:Title>Analisis Runtun Waktu dengan R</b:Title>
    <b:Year>2017</b:Year>
    <b:City>Yogyakarta</b:City>
    <b:Publisher>UII Press</b:Publisher>
    <b:RefOrder>4</b:RefOrder>
  </b:Source>
</b:Sources>
</file>

<file path=customXml/itemProps1.xml><?xml version="1.0" encoding="utf-8"?>
<ds:datastoreItem xmlns:ds="http://schemas.openxmlformats.org/officeDocument/2006/customXml" ds:itemID="{577A206B-EB86-44DA-9F96-DC1F5B879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Cetakan-penulisan-buku-UII-Menulis-Buku (1)</Template>
  <TotalTime>748</TotalTime>
  <Pages>3</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Rizky Dwi Novyantika</cp:lastModifiedBy>
  <cp:revision>12</cp:revision>
  <dcterms:created xsi:type="dcterms:W3CDTF">2017-09-06T07:04:00Z</dcterms:created>
  <dcterms:modified xsi:type="dcterms:W3CDTF">2017-11-16T15:11:00Z</dcterms:modified>
</cp:coreProperties>
</file>