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5"/>
      </w:tblGrid>
      <w:tr w:rsidR="007E7B64" w14:paraId="216CEA3E" w14:textId="77777777" w:rsidTr="00945221">
        <w:tc>
          <w:tcPr>
            <w:tcW w:w="1418" w:type="dxa"/>
          </w:tcPr>
          <w:p w14:paraId="7C90E539" w14:textId="77777777" w:rsidR="007E7B64" w:rsidRDefault="007E7B64" w:rsidP="00945221">
            <w:pPr>
              <w:spacing w:before="60" w:after="60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0" wp14:anchorId="54D912DA" wp14:editId="26B526B7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196215</wp:posOffset>
                  </wp:positionV>
                  <wp:extent cx="763270" cy="718820"/>
                  <wp:effectExtent l="0" t="0" r="0" b="5080"/>
                  <wp:wrapSquare wrapText="bothSides"/>
                  <wp:docPr id="4" name="Picture 4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05" w:type="dxa"/>
            <w:vAlign w:val="center"/>
          </w:tcPr>
          <w:p w14:paraId="5DB6C965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b/>
                <w:sz w:val="28"/>
                <w:szCs w:val="28"/>
                <w:lang w:val="sv-SE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sv-SE"/>
              </w:rPr>
              <w:t>LABORATORIUM PUSAT STUDI BIOFARMAKA</w:t>
            </w:r>
          </w:p>
          <w:p w14:paraId="4859141D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LPPM - INSTITUT PERTANIAN BOGOR</w:t>
            </w:r>
          </w:p>
          <w:p w14:paraId="1C657002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Jl. Taman Kencana No. 03 Bogor 16151</w:t>
            </w:r>
          </w:p>
          <w:p w14:paraId="7A86BD89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Telp/Fax: +62-251-8373561/ +62-251-8347525;</w:t>
            </w:r>
          </w:p>
          <w:p w14:paraId="1E22358B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website: </w:t>
            </w:r>
            <w:hyperlink r:id="rId5" w:history="1">
              <w:r>
                <w:rPr>
                  <w:rStyle w:val="Hyperlink"/>
                  <w:rFonts w:ascii="Tahoma" w:hAnsi="Tahoma" w:cs="Tahoma"/>
                  <w:lang w:val="pt-BR"/>
                </w:rPr>
                <w:t>www.biofarmaka.or.id</w:t>
              </w:r>
            </w:hyperlink>
            <w:r>
              <w:rPr>
                <w:rFonts w:ascii="Tahoma" w:hAnsi="Tahoma" w:cs="Tahoma"/>
                <w:lang w:val="pt-BR"/>
              </w:rPr>
              <w:t xml:space="preserve">; Email: </w:t>
            </w:r>
            <w:r>
              <w:rPr>
                <w:rFonts w:ascii="Tahoma" w:hAnsi="Tahoma" w:cs="Tahoma"/>
                <w:lang w:val="pt-BR"/>
              </w:rPr>
              <w:fldChar w:fldCharType="begin"/>
            </w:r>
            <w:r>
              <w:rPr>
                <w:rFonts w:ascii="Tahoma" w:hAnsi="Tahoma" w:cs="Tahoma"/>
                <w:lang w:val="pt-BR"/>
              </w:rPr>
              <w:instrText xml:space="preserve"> HYPERLINK "mailto:bfarmaka.lub@gmail.com" </w:instrText>
            </w:r>
            <w:r>
              <w:rPr>
                <w:rFonts w:ascii="Tahoma" w:hAnsi="Tahoma" w:cs="Tahoma"/>
                <w:lang w:val="pt-BR"/>
              </w:rPr>
              <w:fldChar w:fldCharType="separate"/>
            </w:r>
            <w:r>
              <w:rPr>
                <w:rStyle w:val="Hyperlink"/>
                <w:rFonts w:ascii="Tahoma" w:hAnsi="Tahoma" w:cs="Tahoma"/>
                <w:lang w:val="pt-BR"/>
              </w:rPr>
              <w:t>bfarmaka.lub@gmail.com</w:t>
            </w:r>
            <w:r>
              <w:rPr>
                <w:rFonts w:ascii="Tahoma" w:hAnsi="Tahoma" w:cs="Tahoma"/>
                <w:lang w:val="pt-BR"/>
              </w:rPr>
              <w:fldChar w:fldCharType="end"/>
            </w:r>
          </w:p>
        </w:tc>
      </w:tr>
    </w:tbl>
    <w:p w14:paraId="6A6310B5" w14:textId="77777777" w:rsidR="007E7B64" w:rsidRDefault="007E7B64" w:rsidP="007E7B64">
      <w:pPr>
        <w:tabs>
          <w:tab w:val="left" w:pos="15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No</w:t>
      </w:r>
      <w:bookmarkStart w:id="0" w:name="_GoBack"/>
      <w:bookmarkEnd w:id="0"/>
      <w:r>
        <w:rPr>
          <w:rFonts w:ascii="Tahoma" w:hAnsi="Tahoma" w:cs="Tahoma"/>
        </w:rPr>
        <w:t xml:space="preserve"> Surat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Bogor, dd – mm - </w:t>
      </w:r>
      <w:proofErr w:type="spellStart"/>
      <w:r>
        <w:rPr>
          <w:rFonts w:ascii="Tahoma" w:hAnsi="Tahoma" w:cs="Tahoma"/>
        </w:rPr>
        <w:t>yyyy</w:t>
      </w:r>
      <w:proofErr w:type="spellEnd"/>
    </w:p>
    <w:p w14:paraId="7584D4D4" w14:textId="77777777" w:rsidR="007E7B64" w:rsidRDefault="007E7B64" w:rsidP="007E7B64">
      <w:pPr>
        <w:tabs>
          <w:tab w:val="left" w:pos="15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Lampiran</w:t>
      </w:r>
      <w:r>
        <w:rPr>
          <w:rFonts w:ascii="Tahoma" w:hAnsi="Tahoma" w:cs="Tahoma"/>
        </w:rPr>
        <w:tab/>
        <w:t>:</w:t>
      </w:r>
    </w:p>
    <w:p w14:paraId="03E5CA7F" w14:textId="77777777" w:rsidR="007E7B64" w:rsidRDefault="007E7B64" w:rsidP="007E7B64">
      <w:pPr>
        <w:tabs>
          <w:tab w:val="left" w:pos="156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Laporan</w:t>
      </w:r>
      <w:proofErr w:type="spellEnd"/>
      <w:r>
        <w:rPr>
          <w:rFonts w:ascii="Tahoma" w:hAnsi="Tahoma" w:cs="Tahoma"/>
        </w:rPr>
        <w:t xml:space="preserve"> Hasil Uji</w:t>
      </w:r>
    </w:p>
    <w:p w14:paraId="219618D2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1642E9FD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Yth</w:t>
      </w:r>
      <w:proofErr w:type="spellEnd"/>
      <w:r>
        <w:rPr>
          <w:rFonts w:ascii="Tahoma" w:hAnsi="Tahoma" w:cs="Tahoma"/>
        </w:rPr>
        <w:t>.</w:t>
      </w:r>
    </w:p>
    <w:p w14:paraId="20173D25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………………………………………..</w:t>
      </w:r>
    </w:p>
    <w:p w14:paraId="36916AB1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03B6CF43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hormat</w:t>
      </w:r>
      <w:proofErr w:type="spellEnd"/>
      <w:r>
        <w:rPr>
          <w:rFonts w:ascii="Tahoma" w:hAnsi="Tahoma" w:cs="Tahoma"/>
        </w:rPr>
        <w:t>,</w:t>
      </w:r>
    </w:p>
    <w:p w14:paraId="1739F158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formulir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permohonan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analsis</w:t>
      </w:r>
      <w:proofErr w:type="spellEnd"/>
      <w:r>
        <w:rPr>
          <w:rFonts w:ascii="Tahoma" w:hAnsi="Tahoma" w:cs="Tahoma"/>
        </w:rPr>
        <w:t xml:space="preserve"> order no……….,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sampaikan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uji </w:t>
      </w:r>
      <w:proofErr w:type="spellStart"/>
      <w:r>
        <w:rPr>
          <w:rFonts w:ascii="Tahoma" w:hAnsi="Tahoma" w:cs="Tahoma"/>
        </w:rPr>
        <w:t>analisis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laboratorium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sampel</w:t>
      </w:r>
      <w:proofErr w:type="spellEnd"/>
      <w:r>
        <w:rPr>
          <w:rFonts w:ascii="Tahoma" w:hAnsi="Tahoma" w:cs="Tahoma"/>
        </w:rPr>
        <w:t>:</w:t>
      </w:r>
    </w:p>
    <w:p w14:paraId="24EC72B2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proofErr w:type="spellStart"/>
      <w:r>
        <w:rPr>
          <w:rFonts w:ascii="Tahoma" w:hAnsi="Tahoma" w:cs="Tahoma"/>
        </w:rPr>
        <w:t>sampel</w:t>
      </w:r>
      <w:proofErr w:type="spellEnd"/>
      <w:r>
        <w:rPr>
          <w:rFonts w:ascii="Tahoma" w:hAnsi="Tahoma" w:cs="Tahoma"/>
        </w:rPr>
        <w:t>:</w:t>
      </w:r>
    </w:p>
    <w:p w14:paraId="1DF8D335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analisis</w:t>
      </w:r>
      <w:proofErr w:type="spellEnd"/>
      <w:r>
        <w:rPr>
          <w:rFonts w:ascii="Tahoma" w:hAnsi="Tahoma" w:cs="Tahoma"/>
        </w:rPr>
        <w:t>:</w:t>
      </w:r>
    </w:p>
    <w:p w14:paraId="6DCB6919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2F8BE3E9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sampaikan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semoga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24B336FD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0A515D7B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kerjasamanya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diucapkan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kasih</w:t>
      </w:r>
      <w:proofErr w:type="spellEnd"/>
      <w:r>
        <w:rPr>
          <w:rFonts w:ascii="Tahoma" w:hAnsi="Tahoma" w:cs="Tahoma"/>
        </w:rPr>
        <w:t>.</w:t>
      </w:r>
    </w:p>
    <w:p w14:paraId="6E7BFBCA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257778DC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736448CA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Hormat</w:t>
      </w:r>
      <w:proofErr w:type="spellEnd"/>
      <w:r>
        <w:rPr>
          <w:rFonts w:ascii="Tahoma" w:hAnsi="Tahoma" w:cs="Tahoma"/>
        </w:rPr>
        <w:t xml:space="preserve"> kami,</w:t>
      </w:r>
    </w:p>
    <w:p w14:paraId="6949686A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Laboratorium</w:t>
      </w:r>
      <w:proofErr w:type="spellEnd"/>
      <w:r>
        <w:rPr>
          <w:rFonts w:ascii="Tahoma" w:hAnsi="Tahoma" w:cs="Tahoma"/>
        </w:rPr>
        <w:t xml:space="preserve"> Pusat </w:t>
      </w:r>
      <w:proofErr w:type="spellStart"/>
      <w:r>
        <w:rPr>
          <w:rFonts w:ascii="Tahoma" w:hAnsi="Tahoma" w:cs="Tahoma"/>
        </w:rPr>
        <w:t>Studi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Biofarmaka</w:t>
      </w:r>
      <w:proofErr w:type="spellEnd"/>
    </w:p>
    <w:p w14:paraId="40378E3D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LPPM IPB</w:t>
      </w:r>
    </w:p>
    <w:p w14:paraId="2E588AEF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15D6C553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6B5CB41A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Rudi </w:t>
      </w:r>
      <w:proofErr w:type="spellStart"/>
      <w:r>
        <w:rPr>
          <w:rFonts w:ascii="Tahoma" w:hAnsi="Tahoma" w:cs="Tahoma"/>
        </w:rPr>
        <w:t>Heryanto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MSi</w:t>
      </w:r>
      <w:proofErr w:type="spellEnd"/>
    </w:p>
    <w:p w14:paraId="5E763710" w14:textId="77777777" w:rsidR="007E7B64" w:rsidRDefault="007E7B64" w:rsidP="007E7B64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Manajer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Teknis</w:t>
      </w:r>
      <w:proofErr w:type="spellEnd"/>
    </w:p>
    <w:p w14:paraId="782B571F" w14:textId="77777777" w:rsidR="007E7B64" w:rsidRDefault="007E7B64" w:rsidP="007E7B64">
      <w:p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AF514" wp14:editId="69B8B563">
                <wp:simplePos x="0" y="0"/>
                <wp:positionH relativeFrom="column">
                  <wp:posOffset>-103505</wp:posOffset>
                </wp:positionH>
                <wp:positionV relativeFrom="paragraph">
                  <wp:posOffset>528955</wp:posOffset>
                </wp:positionV>
                <wp:extent cx="6482715" cy="695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271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0D62" w14:textId="77777777" w:rsidR="007E7B64" w:rsidRDefault="007E7B64" w:rsidP="007E7B64">
                            <w:pP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  <w:t>Hasil pengukuran /pengujian hanya berhubungan dengan barang yang diuji</w:t>
                            </w:r>
                          </w:p>
                          <w:p w14:paraId="05A962E3" w14:textId="77777777" w:rsidR="007E7B64" w:rsidRDefault="007E7B64" w:rsidP="007E7B64">
                            <w:pPr>
                              <w:pStyle w:val="Footer"/>
                              <w:tabs>
                                <w:tab w:val="left" w:pos="1110"/>
                                <w:tab w:val="center" w:pos="4932"/>
                              </w:tabs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  <w:t>Dilarang memperbayak Laporan hasil uji tanpa persetujuan tertulis dari Laboratorium Pusat Studi Biofarmaka, LPPM IPB</w:t>
                            </w:r>
                          </w:p>
                          <w:p w14:paraId="4E4362B9" w14:textId="77777777" w:rsidR="007E7B64" w:rsidRDefault="007E7B64" w:rsidP="007E7B64"/>
                          <w:p w14:paraId="0A2F3F42" w14:textId="77777777" w:rsidR="007E7B64" w:rsidRDefault="007E7B64" w:rsidP="007E7B64">
                            <w:pPr>
                              <w:pStyle w:val="Footer"/>
                              <w:ind w:right="360"/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  <w:t>LPSB IPB-IV.25.1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AF5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15pt;margin-top:41.65pt;width:510.45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YM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" stroked="f">
                <v:textbox>
                  <w:txbxContent>
                    <w:p w14:paraId="6B570D62" w14:textId="77777777" w:rsidR="007E7B64" w:rsidRDefault="007E7B64" w:rsidP="007E7B64">
                      <w:pP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  <w:t>Hasil pengukuran /pengujian hanya berhubungan dengan barang yang diuji</w:t>
                      </w:r>
                    </w:p>
                    <w:p w14:paraId="05A962E3" w14:textId="77777777" w:rsidR="007E7B64" w:rsidRDefault="007E7B64" w:rsidP="007E7B64">
                      <w:pPr>
                        <w:pStyle w:val="Footer"/>
                        <w:tabs>
                          <w:tab w:val="left" w:pos="1110"/>
                          <w:tab w:val="center" w:pos="4932"/>
                        </w:tabs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  <w:t>Dilarang memperbayak Laporan hasil uji tanpa persetujuan tertulis dari Laboratorium Pusat Studi Biofarmaka, LPPM IPB</w:t>
                      </w:r>
                    </w:p>
                    <w:p w14:paraId="4E4362B9" w14:textId="77777777" w:rsidR="007E7B64" w:rsidRDefault="007E7B64" w:rsidP="007E7B64"/>
                    <w:p w14:paraId="0A2F3F42" w14:textId="77777777" w:rsidR="007E7B64" w:rsidRDefault="007E7B64" w:rsidP="007E7B64">
                      <w:pPr>
                        <w:pStyle w:val="Footer"/>
                        <w:ind w:right="360"/>
                        <w:rPr>
                          <w:rFonts w:ascii="Tahoma" w:hAnsi="Tahoma" w:cs="Tahoma"/>
                          <w:sz w:val="2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pt-BR"/>
                        </w:rPr>
                        <w:t>LPSB IPB-IV.25.1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8511"/>
      </w:tblGrid>
      <w:tr w:rsidR="007E7B64" w14:paraId="1B26BAB3" w14:textId="77777777" w:rsidTr="00945221">
        <w:tc>
          <w:tcPr>
            <w:tcW w:w="14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1BA3932" w14:textId="77777777" w:rsidR="007E7B64" w:rsidRDefault="007E7B64" w:rsidP="00945221">
            <w:pPr>
              <w:spacing w:before="60" w:after="60"/>
              <w:jc w:val="both"/>
              <w:rPr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6E138ED9" wp14:editId="7F5C0CA5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196215</wp:posOffset>
                  </wp:positionV>
                  <wp:extent cx="763270" cy="718820"/>
                  <wp:effectExtent l="0" t="0" r="0" b="5080"/>
                  <wp:wrapSquare wrapText="bothSides"/>
                  <wp:docPr id="2" name="Picture 2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1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0311399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b/>
                <w:sz w:val="28"/>
                <w:szCs w:val="28"/>
                <w:lang w:val="sv-SE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sv-SE"/>
              </w:rPr>
              <w:t>LABORATORIUM PUSAT STUDI BIOFARMAKA</w:t>
            </w:r>
          </w:p>
          <w:p w14:paraId="05C9A5A9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szCs w:val="24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LPPM - INSTITUT PERTANIAN BOGOR</w:t>
            </w:r>
          </w:p>
          <w:p w14:paraId="23E4E60A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Jl. Taman Kencana No. 03 Bogor 16151 </w:t>
            </w:r>
          </w:p>
          <w:p w14:paraId="1F59D677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Telp/Fax: +62-251-8373561/ +62-251-8347525; </w:t>
            </w:r>
          </w:p>
          <w:p w14:paraId="54855BFC" w14:textId="77777777" w:rsidR="007E7B64" w:rsidRDefault="007E7B64" w:rsidP="00945221">
            <w:pPr>
              <w:pStyle w:val="Footer"/>
              <w:ind w:right="360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 xml:space="preserve">website: </w:t>
            </w:r>
            <w:r>
              <w:rPr>
                <w:rFonts w:ascii="Tahoma" w:hAnsi="Tahoma" w:cs="Tahoma"/>
                <w:lang w:val="pt-BR"/>
              </w:rPr>
              <w:fldChar w:fldCharType="begin"/>
            </w:r>
            <w:r>
              <w:rPr>
                <w:rFonts w:ascii="Tahoma" w:hAnsi="Tahoma" w:cs="Tahoma"/>
                <w:lang w:val="pt-BR"/>
              </w:rPr>
              <w:instrText xml:space="preserve"> HYPERLINK "http://www.biofarmaka.or.id/" </w:instrText>
            </w:r>
            <w:r>
              <w:rPr>
                <w:rFonts w:ascii="Tahoma" w:hAnsi="Tahoma" w:cs="Tahoma"/>
                <w:lang w:val="pt-BR"/>
              </w:rPr>
              <w:fldChar w:fldCharType="separate"/>
            </w:r>
            <w:r>
              <w:rPr>
                <w:rStyle w:val="Hyperlink"/>
                <w:rFonts w:ascii="Tahoma" w:hAnsi="Tahoma" w:cs="Tahoma"/>
                <w:lang w:val="pt-BR"/>
              </w:rPr>
              <w:t>www.biofarmaka.or.id</w:t>
            </w:r>
            <w:r>
              <w:rPr>
                <w:rFonts w:ascii="Tahoma" w:hAnsi="Tahoma" w:cs="Tahoma"/>
                <w:lang w:val="pt-BR"/>
              </w:rPr>
              <w:fldChar w:fldCharType="end"/>
            </w:r>
            <w:r>
              <w:rPr>
                <w:rFonts w:ascii="Tahoma" w:hAnsi="Tahoma" w:cs="Tahoma"/>
                <w:lang w:val="pt-BR"/>
              </w:rPr>
              <w:t xml:space="preserve">; Email: </w:t>
            </w:r>
            <w:r>
              <w:rPr>
                <w:rFonts w:ascii="Tahoma" w:hAnsi="Tahoma" w:cs="Tahoma"/>
                <w:lang w:val="pt-BR"/>
              </w:rPr>
              <w:fldChar w:fldCharType="begin"/>
            </w:r>
            <w:r>
              <w:rPr>
                <w:rFonts w:ascii="Tahoma" w:hAnsi="Tahoma" w:cs="Tahoma"/>
                <w:lang w:val="pt-BR"/>
              </w:rPr>
              <w:instrText xml:space="preserve"> HYPERLINK "mailto:bfarmaka.lub@gmail.com" </w:instrText>
            </w:r>
            <w:r>
              <w:rPr>
                <w:rFonts w:ascii="Tahoma" w:hAnsi="Tahoma" w:cs="Tahoma"/>
                <w:lang w:val="pt-BR"/>
              </w:rPr>
              <w:fldChar w:fldCharType="separate"/>
            </w:r>
            <w:r>
              <w:rPr>
                <w:rStyle w:val="Hyperlink"/>
                <w:rFonts w:ascii="Tahoma" w:hAnsi="Tahoma" w:cs="Tahoma"/>
                <w:lang w:val="pt-BR"/>
              </w:rPr>
              <w:t>bfarmaka.lub@gmail.com</w:t>
            </w:r>
            <w:r>
              <w:rPr>
                <w:rFonts w:ascii="Tahoma" w:hAnsi="Tahoma" w:cs="Tahoma"/>
                <w:lang w:val="pt-BR"/>
              </w:rPr>
              <w:fldChar w:fldCharType="end"/>
            </w:r>
            <w:r>
              <w:rPr>
                <w:rFonts w:ascii="Tahoma" w:hAnsi="Tahoma" w:cs="Tahoma"/>
                <w:lang w:val="pt-BR"/>
              </w:rPr>
              <w:t xml:space="preserve"> </w:t>
            </w:r>
          </w:p>
        </w:tc>
      </w:tr>
    </w:tbl>
    <w:p w14:paraId="37D52AF0" w14:textId="77777777" w:rsidR="007E7B64" w:rsidRDefault="007E7B64" w:rsidP="007E7B64">
      <w:pPr>
        <w:tabs>
          <w:tab w:val="left" w:pos="2552"/>
          <w:tab w:val="left" w:leader="dot" w:pos="8505"/>
        </w:tabs>
        <w:spacing w:line="36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LAPORAN HASIL UJI</w:t>
      </w:r>
    </w:p>
    <w:p w14:paraId="07DCFEBA" w14:textId="77777777" w:rsidR="007E7B64" w:rsidRDefault="007E7B64" w:rsidP="007E7B64">
      <w:pPr>
        <w:tabs>
          <w:tab w:val="left" w:pos="2552"/>
          <w:tab w:val="left" w:leader="dot" w:pos="8505"/>
        </w:tabs>
        <w:spacing w:line="360" w:lineRule="auto"/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</w:rPr>
        <w:t>No. (</w:t>
      </w:r>
      <w:proofErr w:type="spellStart"/>
      <w:r>
        <w:rPr>
          <w:rFonts w:ascii="Tahoma" w:hAnsi="Tahoma" w:cs="Tahoma"/>
          <w:b/>
        </w:rPr>
        <w:t>sertifikat</w:t>
      </w:r>
      <w:proofErr w:type="spellEnd"/>
      <w:r>
        <w:rPr>
          <w:rFonts w:ascii="Tahoma" w:hAnsi="Tahoma" w:cs="Tahoma"/>
          <w:b/>
        </w:rPr>
        <w:t xml:space="preserve">) </w:t>
      </w:r>
    </w:p>
    <w:p w14:paraId="4424C843" w14:textId="77777777" w:rsidR="007E7B64" w:rsidRDefault="007E7B64" w:rsidP="007E7B64">
      <w:pPr>
        <w:rPr>
          <w:rFonts w:ascii="Tahoma" w:hAnsi="Tahoma" w:cs="Tahoma"/>
        </w:rPr>
      </w:pPr>
      <w:r>
        <w:rPr>
          <w:rFonts w:ascii="Tahoma" w:hAnsi="Tahoma" w:cs="Tahoma"/>
        </w:rPr>
        <w:t>No Order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52239000" w14:textId="77777777" w:rsidR="007E7B64" w:rsidRDefault="007E7B64" w:rsidP="007E7B6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Nama / </w:t>
      </w:r>
      <w:proofErr w:type="spellStart"/>
      <w:r>
        <w:rPr>
          <w:rFonts w:ascii="Tahoma" w:hAnsi="Tahoma" w:cs="Tahoma"/>
        </w:rPr>
        <w:t>Instansi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39582BCA" w14:textId="77777777" w:rsidR="007E7B64" w:rsidRDefault="007E7B64" w:rsidP="007E7B64">
      <w:pPr>
        <w:rPr>
          <w:rFonts w:ascii="Tahoma" w:hAnsi="Tahoma" w:cs="Tahoma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0694AB6B" w14:textId="77777777" w:rsidR="007E7B64" w:rsidRDefault="007E7B64" w:rsidP="007E7B64">
      <w:pPr>
        <w:tabs>
          <w:tab w:val="left" w:pos="2835"/>
        </w:tabs>
        <w:ind w:left="2835" w:hanging="283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analisis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1080E2D8" w14:textId="77777777" w:rsidR="007E7B64" w:rsidRDefault="007E7B64" w:rsidP="007E7B6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Terima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</w:p>
    <w:p w14:paraId="3B8B2A12" w14:textId="77777777" w:rsidR="007E7B64" w:rsidRDefault="007E7B64" w:rsidP="007E7B6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pengujian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64D9D7D1" w14:textId="77777777" w:rsidR="007E7B64" w:rsidRDefault="007E7B64" w:rsidP="007E7B64">
      <w:pPr>
        <w:spacing w:after="120"/>
        <w:rPr>
          <w:rFonts w:ascii="Tahoma" w:hAnsi="Tahoma" w:cs="Tahom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1560"/>
        <w:gridCol w:w="1559"/>
        <w:gridCol w:w="1418"/>
        <w:gridCol w:w="1276"/>
        <w:gridCol w:w="1668"/>
      </w:tblGrid>
      <w:tr w:rsidR="007E7B64" w14:paraId="085386D3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439609E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</w:rPr>
              <w:t xml:space="preserve">Nama </w:t>
            </w:r>
            <w:proofErr w:type="spellStart"/>
            <w:r>
              <w:rPr>
                <w:rFonts w:ascii="Tahoma" w:hAnsi="Tahoma" w:cs="Tahoma"/>
                <w:b/>
              </w:rPr>
              <w:t>Sampel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83C5241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</w:rPr>
              <w:t>Identitas</w:t>
            </w:r>
            <w:proofErr w:type="spellEnd"/>
            <w:r>
              <w:rPr>
                <w:rFonts w:ascii="Tahoma" w:hAnsi="Tahoma" w:cs="Tahoma"/>
                <w:b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b/>
              </w:rPr>
              <w:t>keadaan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sampel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D2C850B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</w:rPr>
              <w:t>Parameter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F8D388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</w:rPr>
              <w:t>Hasil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D7EEC2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</w:rPr>
              <w:t>Satuan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1EF671C" w14:textId="77777777" w:rsidR="007E7B64" w:rsidRDefault="007E7B64" w:rsidP="00945221">
            <w:pPr>
              <w:jc w:val="center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</w:rPr>
              <w:t xml:space="preserve">Teknik </w:t>
            </w:r>
            <w:proofErr w:type="spellStart"/>
            <w:r>
              <w:rPr>
                <w:rFonts w:ascii="Tahoma" w:hAnsi="Tahoma" w:cs="Tahoma"/>
                <w:b/>
              </w:rPr>
              <w:t>Analisis</w:t>
            </w:r>
            <w:proofErr w:type="spellEnd"/>
          </w:p>
        </w:tc>
      </w:tr>
      <w:tr w:rsidR="007E7B64" w14:paraId="1B17E4BD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04A1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3BE7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D53A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D06A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2AC8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FDF2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2F555664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E67F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8D0D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E963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679C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B40C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0B3F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4F4D5647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0062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A96F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EEA7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42A6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CD2B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D5FE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0AAA894B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B5EF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9159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0960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A66D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9BDC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0EED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0A973F9D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CB00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A728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4914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49CD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1D88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BF00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17E28233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30FD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5AA3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FB4D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9BE1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D797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6EF5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13EEA44D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A628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3F3E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313F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2451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F684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FD8B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47CDFD28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D98A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6C7B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935C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00C0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6E70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8A5D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5C7D51AF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CC89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477E9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252C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E8D1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7FFB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82F2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27D73878" w14:textId="77777777" w:rsidTr="00945221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8343" w14:textId="77777777" w:rsidR="007E7B64" w:rsidRDefault="007E7B64" w:rsidP="00945221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6F44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59F2" w14:textId="77777777" w:rsidR="007E7B64" w:rsidRDefault="007E7B64" w:rsidP="00945221">
            <w:pPr>
              <w:ind w:left="33"/>
              <w:rPr>
                <w:rFonts w:ascii="Tahoma" w:hAnsi="Tahoma" w:cs="Tahoma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7560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C342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9D94" w14:textId="77777777" w:rsidR="007E7B64" w:rsidRDefault="007E7B64" w:rsidP="00945221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7E7B64" w14:paraId="5EF7BC63" w14:textId="77777777" w:rsidTr="00945221">
        <w:trPr>
          <w:trHeight w:val="861"/>
        </w:trPr>
        <w:tc>
          <w:tcPr>
            <w:tcW w:w="10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742" w14:textId="77777777" w:rsidR="007E7B64" w:rsidRDefault="007E7B64" w:rsidP="00945221">
            <w:pPr>
              <w:rPr>
                <w:rFonts w:ascii="Tahoma" w:hAnsi="Tahoma" w:cs="Tahoma"/>
                <w:b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</w:rPr>
              <w:t>Keterangan</w:t>
            </w:r>
            <w:proofErr w:type="spellEnd"/>
            <w:r>
              <w:rPr>
                <w:rFonts w:ascii="Tahoma" w:hAnsi="Tahoma" w:cs="Tahoma"/>
                <w:b/>
              </w:rPr>
              <w:t>:</w:t>
            </w:r>
          </w:p>
          <w:p w14:paraId="79EEF346" w14:textId="77777777" w:rsidR="007E7B64" w:rsidRDefault="007E7B64" w:rsidP="00945221">
            <w:pPr>
              <w:jc w:val="both"/>
              <w:rPr>
                <w:rFonts w:ascii="Tahoma" w:hAnsi="Tahoma" w:cs="Tahoma"/>
                <w:szCs w:val="24"/>
              </w:rPr>
            </w:pPr>
          </w:p>
        </w:tc>
      </w:tr>
    </w:tbl>
    <w:p w14:paraId="61031AD3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4F28E9F7" w14:textId="77777777" w:rsidR="007E7B64" w:rsidRDefault="007E7B64" w:rsidP="007E7B64">
      <w:pPr>
        <w:spacing w:line="360" w:lineRule="auto"/>
        <w:rPr>
          <w:rFonts w:ascii="Tahoma" w:hAnsi="Tahoma" w:cs="Tahoma"/>
        </w:rPr>
      </w:pPr>
    </w:p>
    <w:p w14:paraId="6FA49659" w14:textId="77777777" w:rsidR="007E7B64" w:rsidRDefault="007E7B64" w:rsidP="007E7B64">
      <w:pPr>
        <w:rPr>
          <w:rFonts w:ascii="Tahoma" w:hAnsi="Tahoma" w:cs="Tahoma"/>
        </w:rPr>
      </w:pPr>
      <w:r>
        <w:rPr>
          <w:rFonts w:ascii="Tahoma" w:hAnsi="Tahoma" w:cs="Tahoma"/>
        </w:rPr>
        <w:t>…………..,..…………….. 201..</w:t>
      </w:r>
    </w:p>
    <w:p w14:paraId="1828CA92" w14:textId="77777777" w:rsidR="007E7B64" w:rsidRDefault="007E7B64" w:rsidP="007E7B6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Manajer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Teknis</w:t>
      </w:r>
      <w:proofErr w:type="spellEnd"/>
      <w:r>
        <w:rPr>
          <w:rFonts w:ascii="Tahoma" w:hAnsi="Tahoma" w:cs="Tahoma"/>
        </w:rPr>
        <w:t>,</w:t>
      </w:r>
    </w:p>
    <w:p w14:paraId="6FF00ECA" w14:textId="77777777" w:rsidR="007E7B64" w:rsidRDefault="007E7B64" w:rsidP="007E7B64">
      <w:pPr>
        <w:rPr>
          <w:rFonts w:ascii="Tahoma" w:hAnsi="Tahoma" w:cs="Tahoma"/>
        </w:rPr>
      </w:pPr>
    </w:p>
    <w:p w14:paraId="67744DB9" w14:textId="77777777" w:rsidR="007E7B64" w:rsidRDefault="007E7B64" w:rsidP="007E7B64">
      <w:pPr>
        <w:rPr>
          <w:rFonts w:ascii="Tahoma" w:hAnsi="Tahoma" w:cs="Tahoma"/>
        </w:rPr>
      </w:pPr>
    </w:p>
    <w:p w14:paraId="73D6933D" w14:textId="77777777" w:rsidR="007E7B64" w:rsidRDefault="007E7B64" w:rsidP="007E7B64">
      <w:pPr>
        <w:rPr>
          <w:rFonts w:ascii="Tahoma" w:hAnsi="Tahoma" w:cs="Tahoma"/>
        </w:rPr>
      </w:pPr>
    </w:p>
    <w:p w14:paraId="09DB6D9F" w14:textId="77777777" w:rsidR="007E7B64" w:rsidRDefault="007E7B64" w:rsidP="007E7B64">
      <w:pPr>
        <w:rPr>
          <w:rFonts w:ascii="Tahoma" w:hAnsi="Tahoma" w:cs="Tahoma"/>
        </w:rPr>
      </w:pPr>
    </w:p>
    <w:p w14:paraId="420913F3" w14:textId="77777777" w:rsidR="007E7B64" w:rsidRDefault="007E7B64" w:rsidP="007E7B6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Rudi </w:t>
      </w:r>
      <w:proofErr w:type="spellStart"/>
      <w:r>
        <w:rPr>
          <w:rFonts w:ascii="Tahoma" w:hAnsi="Tahoma" w:cs="Tahoma"/>
          <w:b/>
        </w:rPr>
        <w:t>Heryanto</w:t>
      </w:r>
      <w:proofErr w:type="spellEnd"/>
      <w:r>
        <w:rPr>
          <w:rFonts w:ascii="Tahoma" w:hAnsi="Tahoma" w:cs="Tahoma"/>
          <w:b/>
        </w:rPr>
        <w:t xml:space="preserve">, </w:t>
      </w:r>
      <w:proofErr w:type="spellStart"/>
      <w:r>
        <w:rPr>
          <w:rFonts w:ascii="Tahoma" w:hAnsi="Tahoma" w:cs="Tahoma"/>
          <w:b/>
        </w:rPr>
        <w:t>MSi</w:t>
      </w:r>
      <w:proofErr w:type="spellEnd"/>
    </w:p>
    <w:p w14:paraId="714F2B0A" w14:textId="77777777" w:rsidR="007E7B64" w:rsidRDefault="007E7B64" w:rsidP="007E7B64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NIP. 19740428 200501 1002</w:t>
      </w:r>
    </w:p>
    <w:p w14:paraId="12EE239E" w14:textId="7E453260" w:rsidR="00B44401" w:rsidRPr="007E7B64" w:rsidRDefault="007E7B64" w:rsidP="007E7B64">
      <w:pPr>
        <w:spacing w:after="12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E12DA" wp14:editId="7905E0E0">
                <wp:simplePos x="0" y="0"/>
                <wp:positionH relativeFrom="column">
                  <wp:posOffset>-84455</wp:posOffset>
                </wp:positionH>
                <wp:positionV relativeFrom="paragraph">
                  <wp:posOffset>381000</wp:posOffset>
                </wp:positionV>
                <wp:extent cx="6482715" cy="695960"/>
                <wp:effectExtent l="1905" t="254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271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B4ABA" w14:textId="77777777" w:rsidR="007E7B64" w:rsidRDefault="007E7B64" w:rsidP="007E7B64">
                            <w:pP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  <w:t>Hasil pengukuran /pengujian hanya berhubungan dengan barang yang diuji</w:t>
                            </w:r>
                          </w:p>
                          <w:p w14:paraId="369E9E1C" w14:textId="77777777" w:rsidR="007E7B64" w:rsidRDefault="007E7B64" w:rsidP="007E7B64">
                            <w:pPr>
                              <w:pStyle w:val="Footer"/>
                              <w:tabs>
                                <w:tab w:val="left" w:pos="1110"/>
                                <w:tab w:val="center" w:pos="4932"/>
                              </w:tabs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sv-SE"/>
                              </w:rPr>
                              <w:t>Dilarang memperbayak Laporan hasil uji tanpa persetujuan tertulis dari Laboratorium Pusat Studi Biofarmaka, LPPM IPB</w:t>
                            </w:r>
                          </w:p>
                          <w:p w14:paraId="7E245828" w14:textId="77777777" w:rsidR="007E7B64" w:rsidRDefault="007E7B64" w:rsidP="007E7B64"/>
                          <w:p w14:paraId="5356FB61" w14:textId="77777777" w:rsidR="007E7B64" w:rsidRDefault="007E7B64" w:rsidP="007E7B64">
                            <w:pPr>
                              <w:pStyle w:val="Footer"/>
                              <w:tabs>
                                <w:tab w:val="clear" w:pos="9360"/>
                                <w:tab w:val="right" w:pos="9923"/>
                              </w:tabs>
                              <w:ind w:right="6"/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  <w:t>LPSB IPB-IV.25.2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pt-BR"/>
                              </w:rPr>
                              <w:tab/>
                              <w:t>1 dari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12DA" id="Text Box 1" o:spid="_x0000_s1027" type="#_x0000_t202" style="position:absolute;margin-left:-6.65pt;margin-top:30pt;width:510.4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r4hgIAABY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" stroked="f">
                <v:textbox>
                  <w:txbxContent>
                    <w:p w14:paraId="2DEB4ABA" w14:textId="77777777" w:rsidR="007E7B64" w:rsidRDefault="007E7B64" w:rsidP="007E7B64">
                      <w:pP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  <w:t>Hasil pengukuran /pengujian hanya berhubungan dengan barang yang diuji</w:t>
                      </w:r>
                    </w:p>
                    <w:p w14:paraId="369E9E1C" w14:textId="77777777" w:rsidR="007E7B64" w:rsidRDefault="007E7B64" w:rsidP="007E7B64">
                      <w:pPr>
                        <w:pStyle w:val="Footer"/>
                        <w:tabs>
                          <w:tab w:val="left" w:pos="1110"/>
                          <w:tab w:val="center" w:pos="4932"/>
                        </w:tabs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14"/>
                          <w:szCs w:val="14"/>
                          <w:lang w:val="sv-SE"/>
                        </w:rPr>
                        <w:t>Dilarang memperbayak Laporan hasil uji tanpa persetujuan tertulis dari Laboratorium Pusat Studi Biofarmaka, LPPM IPB</w:t>
                      </w:r>
                    </w:p>
                    <w:p w14:paraId="7E245828" w14:textId="77777777" w:rsidR="007E7B64" w:rsidRDefault="007E7B64" w:rsidP="007E7B64"/>
                    <w:p w14:paraId="5356FB61" w14:textId="77777777" w:rsidR="007E7B64" w:rsidRDefault="007E7B64" w:rsidP="007E7B64">
                      <w:pPr>
                        <w:pStyle w:val="Footer"/>
                        <w:tabs>
                          <w:tab w:val="clear" w:pos="9360"/>
                          <w:tab w:val="right" w:pos="9923"/>
                        </w:tabs>
                        <w:ind w:right="6"/>
                        <w:rPr>
                          <w:rFonts w:ascii="Tahoma" w:hAnsi="Tahoma" w:cs="Tahoma"/>
                          <w:sz w:val="2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pt-BR"/>
                        </w:rPr>
                        <w:t>LPSB IPB-IV.25.2</w:t>
                      </w:r>
                      <w:r>
                        <w:rPr>
                          <w:rFonts w:ascii="Tahoma" w:hAnsi="Tahoma" w:cs="Tahoma"/>
                          <w:sz w:val="20"/>
                          <w:lang w:val="pt-BR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  <w:lang w:val="pt-BR"/>
                        </w:rPr>
                        <w:tab/>
                        <w:t>1 dari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4401" w:rsidRPr="007E7B64">
      <w:footerReference w:type="even" r:id="rId6"/>
      <w:footerReference w:type="default" r:id="rId7"/>
      <w:pgSz w:w="11907" w:h="16840"/>
      <w:pgMar w:top="1418" w:right="1021" w:bottom="1985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A45" w14:textId="77777777" w:rsidR="00AD3D5C" w:rsidRDefault="007E7B64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67</w:t>
    </w:r>
    <w:r>
      <w:fldChar w:fldCharType="end"/>
    </w:r>
  </w:p>
  <w:p w14:paraId="6C472861" w14:textId="77777777" w:rsidR="00AD3D5C" w:rsidRDefault="007E7B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6EFBC" w14:textId="77777777" w:rsidR="00AD3D5C" w:rsidRDefault="007E7B64">
    <w:pPr>
      <w:pStyle w:val="Footer"/>
      <w:framePr w:h="0" w:wrap="around" w:vAnchor="text" w:hAnchor="margin" w:xAlign="right" w:yAlign="top"/>
      <w:pBdr>
        <w:between w:val="none" w:sz="50" w:space="0" w:color="auto"/>
      </w:pBdr>
      <w:rPr>
        <w:rFonts w:ascii="Tahoma" w:hAnsi="Tahoma" w:cs="Tahoma"/>
        <w:lang w:val="sv-SE"/>
      </w:rPr>
    </w:pPr>
  </w:p>
  <w:p w14:paraId="1587E25B" w14:textId="77777777" w:rsidR="00AD3D5C" w:rsidRDefault="007E7B64">
    <w:pPr>
      <w:pStyle w:val="Footer"/>
      <w:ind w:right="360"/>
      <w:jc w:val="center"/>
      <w:rPr>
        <w:rFonts w:ascii="Tahoma" w:hAnsi="Tahoma" w:cs="Tahoma"/>
        <w:lang w:val="pt-BR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64"/>
    <w:rsid w:val="002047CE"/>
    <w:rsid w:val="0075459A"/>
    <w:rsid w:val="007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827F"/>
  <w15:chartTrackingRefBased/>
  <w15:docId w15:val="{A51CDECA-4A71-4790-BAF0-6B3C5735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B6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B64"/>
    <w:rPr>
      <w:color w:val="0000FF"/>
      <w:u w:val="single"/>
    </w:rPr>
  </w:style>
  <w:style w:type="character" w:styleId="PageNumber">
    <w:name w:val="page number"/>
    <w:basedOn w:val="DefaultParagraphFont"/>
    <w:rsid w:val="007E7B64"/>
  </w:style>
  <w:style w:type="character" w:customStyle="1" w:styleId="FooterChar">
    <w:name w:val="Footer Char"/>
    <w:link w:val="Footer"/>
    <w:rsid w:val="007E7B64"/>
    <w:rPr>
      <w:rFonts w:ascii="Arial" w:eastAsia="Times New Roman" w:hAnsi="Arial"/>
      <w:sz w:val="24"/>
    </w:rPr>
  </w:style>
  <w:style w:type="paragraph" w:styleId="Footer">
    <w:name w:val="footer"/>
    <w:basedOn w:val="Normal"/>
    <w:link w:val="FooterChar"/>
    <w:rsid w:val="007E7B64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7E7B6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www.biofarmaka.or.i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Subagja</dc:creator>
  <cp:keywords/>
  <dc:description/>
  <cp:lastModifiedBy>Rizky Subagja</cp:lastModifiedBy>
  <cp:revision>1</cp:revision>
  <dcterms:created xsi:type="dcterms:W3CDTF">2019-03-25T04:36:00Z</dcterms:created>
  <dcterms:modified xsi:type="dcterms:W3CDTF">2019-03-25T04:37:00Z</dcterms:modified>
</cp:coreProperties>
</file>