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14807">
      <w:pPr>
        <w:spacing w:after="8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F4E79"/>
          <w:sz w:val="28"/>
          <w:szCs w:val="28"/>
        </w:rPr>
        <w:t>PRODUCT REQUIREMENTS DOCUMENT</w:t>
      </w:r>
    </w:p>
    <w:p w14:paraId="378E3EC4">
      <w:pPr>
        <w:spacing w:after="40"/>
        <w:jc w:val="center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6 Modul Tambahan Client</w:t>
      </w:r>
    </w:p>
    <w:p w14:paraId="5FEC24CD">
      <w:pPr>
        <w:spacing w:after="200"/>
        <w:jc w:val="center"/>
      </w:pPr>
      <w:r>
        <w:rPr>
          <w:rFonts w:ascii="Arial" w:hAnsi="Arial" w:eastAsia="Arial" w:cs="Arial"/>
          <w:color w:val="666666"/>
          <w:sz w:val="18"/>
          <w:szCs w:val="18"/>
        </w:rPr>
        <w:t>F-B-FIX  •  SaaS POS + Inventory + Produksi  •  UMKM Chili Oil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600"/>
      </w:tblGrid>
      <w:tr w14:paraId="6AA0C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44589F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7CFA0EB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14:paraId="183B5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523D8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Versi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EDCAE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1.0</w:t>
            </w:r>
          </w:p>
        </w:tc>
      </w:tr>
      <w:tr w14:paraId="64998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05C28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Tanggal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06B60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25 Agustus 2026</w:t>
            </w:r>
          </w:p>
        </w:tc>
      </w:tr>
      <w:tr w14:paraId="1155B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7FC83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1285B9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Draft Final untuk Development</w:t>
            </w:r>
          </w:p>
        </w:tc>
      </w:tr>
      <w:tr w14:paraId="37907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A538C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Target User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CD7041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Owner &amp; Kasir</w:t>
            </w:r>
          </w:p>
        </w:tc>
      </w:tr>
      <w:tr w14:paraId="69D6F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2CA63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Prioritas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9FBBA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Diskon POS → Partial Payment → Customer+WA → Retur Supplier → Rekonsiliasi → Upload Bukti</w:t>
            </w:r>
          </w:p>
        </w:tc>
      </w:tr>
      <w:tr w14:paraId="2B2C7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2D66B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Stack Catatan</w:t>
            </w:r>
          </w:p>
        </w:tc>
        <w:tc>
          <w:tcPr>
            <w:tcW w:w="6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BE4849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VPS sendiri + EasyPanel (storage lokal). Client-side compress untuk bukti.</w:t>
            </w:r>
          </w:p>
        </w:tc>
      </w:tr>
    </w:tbl>
    <w:p w14:paraId="4FE3E959">
      <w:pPr>
        <w:spacing w:after="80"/>
      </w:pPr>
    </w:p>
    <w:p w14:paraId="0B305F70">
      <w:pPr>
        <w:pStyle w:val="2"/>
        <w:spacing w:before="240" w:after="120"/>
      </w:pPr>
      <w:r>
        <w:rPr>
          <w:rFonts w:ascii="Arial" w:hAnsi="Arial" w:eastAsia="Arial" w:cs="Arial"/>
          <w:b/>
          <w:bCs/>
          <w:color w:val="1F4E79"/>
        </w:rPr>
        <w:t>1. Ringkasan &amp; Ruang Lingkup</w:t>
      </w:r>
    </w:p>
    <w:p w14:paraId="31E74200">
      <w:pPr>
        <w:spacing w:after="80"/>
      </w:pPr>
      <w:r>
        <w:rPr>
          <w:rFonts w:ascii="Arial" w:hAnsi="Arial" w:eastAsia="Arial" w:cs="Arial"/>
          <w:sz w:val="20"/>
          <w:szCs w:val="20"/>
        </w:rPr>
        <w:t>Dokumen ini mendefinisikan 6 modul tambahan yang disepakati untuk dikembangkan di client F-B-FIX. Semua modul mengikuti prinsip Blueprint: Zero Confusion (dropdown + search), satuan standar, minimal klik, auto-calculate, mobile/tablet first.</w:t>
      </w:r>
    </w:p>
    <w:p w14:paraId="6A30AA8E">
      <w:pPr>
        <w:spacing w:after="80"/>
      </w:pPr>
      <w:r>
        <w:rPr>
          <w:rFonts w:ascii="Arial" w:hAnsi="Arial" w:eastAsia="Arial" w:cs="Arial"/>
          <w:sz w:val="20"/>
          <w:szCs w:val="20"/>
        </w:rPr>
        <w:t>Modul yang SKIP (tidak dikerjakan di fase ini): Integrasi order Marketplace, Batch/Lot + Expiry, Waste/Yield %, Multi-lokasi stok.</w:t>
      </w:r>
    </w:p>
    <w:p w14:paraId="17B8E73A">
      <w:pPr>
        <w:pStyle w:val="2"/>
        <w:spacing w:before="240" w:after="120"/>
      </w:pPr>
      <w:r>
        <w:rPr>
          <w:rFonts w:ascii="Arial" w:hAnsi="Arial" w:eastAsia="Arial" w:cs="Arial"/>
          <w:b/>
          <w:bCs/>
          <w:color w:val="1F4E79"/>
        </w:rPr>
        <w:t>2. Modul 1 — Retur ke Supplier</w:t>
      </w:r>
    </w:p>
    <w:p w14:paraId="38D1F90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2.1 Tujuan</w:t>
      </w:r>
    </w:p>
    <w:p w14:paraId="657295E2">
      <w:pPr>
        <w:spacing w:after="80"/>
      </w:pPr>
      <w:r>
        <w:rPr>
          <w:rFonts w:ascii="Arial" w:hAnsi="Arial" w:eastAsia="Arial" w:cs="Arial"/>
          <w:sz w:val="20"/>
          <w:szCs w:val="20"/>
        </w:rPr>
        <w:t>Memungkinkan Owner mencatat barang yang dikembalikan ke supplier (rusak, kurang, salah kirim) dan otomatis menyesuaikan stok + status hutang/piutang supplier.</w:t>
      </w:r>
    </w:p>
    <w:p w14:paraId="539574A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2.2 User Story</w:t>
      </w:r>
    </w:p>
    <w:p w14:paraId="645CB166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Sebagai Owner, saya ingin merekam retur sebagian/penuh dari pembelian agar stok dan hutang supplier selalu akurat.</w:t>
      </w:r>
    </w:p>
    <w:p w14:paraId="06083C8F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Sebagai Owner, saya ingin melihat riwayat retur per supplier.</w:t>
      </w:r>
    </w:p>
    <w:p w14:paraId="7D96039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2.3 Alur Utama</w:t>
      </w:r>
    </w:p>
    <w:p w14:paraId="38670F98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Buka menu Pembelian → pilih transaksi pembelian → tombol Retur</w:t>
      </w:r>
    </w:p>
    <w:p w14:paraId="65CB5436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Pilih item + isi qty retur (≤ qty beli) + alasan (dropdown)</w:t>
      </w:r>
    </w:p>
    <w:p w14:paraId="529DAA61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Opsional: upload foto bukti (jika fitur upload aktif)</w:t>
      </w:r>
    </w:p>
    <w:p w14:paraId="089E0160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Simpan → stok bahan berkurang, sisa hutang pembelian berkurang (jika belum lunas), atau buat piutang supplier (jika sudah lunas)</w:t>
      </w:r>
    </w:p>
    <w:p w14:paraId="2D2E3979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Status retur: Draft → Selesai</w:t>
      </w:r>
    </w:p>
    <w:p w14:paraId="0C43F1C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2.4 Field &amp; Validasi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1200"/>
        <w:gridCol w:w="4000"/>
      </w:tblGrid>
      <w:tr w14:paraId="67B4B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7DF6AE3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1B7A287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Tipe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7CA498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Wajib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08C4F4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14:paraId="1DC2B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D8893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purchase_id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F01C0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A9544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Ya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C6F4DB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FK ke pembelian</w:t>
            </w:r>
          </w:p>
        </w:tc>
      </w:tr>
      <w:tr w14:paraId="40A06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071A1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item_id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0224E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DD010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Ya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F106C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Bahan baku yang diretur</w:t>
            </w:r>
          </w:p>
        </w:tc>
      </w:tr>
      <w:tr w14:paraId="67D73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B6D92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qty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09291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DD9D5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Ya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66B323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≤ qty yang dibeli, &gt; 0</w:t>
            </w:r>
          </w:p>
        </w:tc>
      </w:tr>
      <w:tr w14:paraId="5D117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B1744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reason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00708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D4801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Ya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79937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rusak | kurang | salah_kirim | lainnya</w:t>
            </w:r>
          </w:p>
        </w:tc>
      </w:tr>
      <w:tr w14:paraId="7DE35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76D25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note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4637AC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360FF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Tidak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BC71D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Keterangan tambahan</w:t>
            </w:r>
          </w:p>
        </w:tc>
      </w:tr>
      <w:tr w14:paraId="11EBA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6E22F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27476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D8271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Ya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1C472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draft | selesai | dibatalkan</w:t>
            </w:r>
          </w:p>
        </w:tc>
      </w:tr>
      <w:tr w14:paraId="00D05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CEE7E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created_by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662B1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UUID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63930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Ya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E83FA6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User Owner</w:t>
            </w:r>
          </w:p>
        </w:tc>
      </w:tr>
    </w:tbl>
    <w:p w14:paraId="759DBE5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2.5 Permission</w:t>
      </w:r>
    </w:p>
    <w:p w14:paraId="497E1BCE">
      <w:pPr>
        <w:spacing w:after="80"/>
      </w:pPr>
      <w:r>
        <w:rPr>
          <w:rFonts w:ascii="Arial" w:hAnsi="Arial" w:eastAsia="Arial" w:cs="Arial"/>
          <w:sz w:val="20"/>
          <w:szCs w:val="20"/>
        </w:rPr>
        <w:t>Hanya Owner. Kasir tidak bisa membuat/edit retur.</w:t>
      </w:r>
    </w:p>
    <w:p w14:paraId="447E743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2.6 Acceptance Criteria</w:t>
      </w:r>
    </w:p>
    <w:p w14:paraId="021B4963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Qty retur tidak boleh melebihi sisa yang belum diretur dari pembelian tersebut</w:t>
      </w:r>
    </w:p>
    <w:p w14:paraId="4A610712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Stok bahan otomatis berkurang setelah status = selesai</w:t>
      </w:r>
    </w:p>
    <w:p w14:paraId="2146CB21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Jika pembelian masih hutang → sisa hutang berkurang sebesar nilai retur</w:t>
      </w:r>
    </w:p>
    <w:p w14:paraId="582802A2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Jika pembelian sudah lunas → sistem buat catatan piutang supplier</w:t>
      </w:r>
    </w:p>
    <w:p w14:paraId="5080140B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Bisa partial retur berkali-kali sampai total qty retur = qty beli</w:t>
      </w:r>
    </w:p>
    <w:p w14:paraId="2AB8E780">
      <w:pPr>
        <w:pStyle w:val="2"/>
        <w:spacing w:before="240" w:after="120"/>
      </w:pPr>
      <w:r>
        <w:rPr>
          <w:rFonts w:ascii="Arial" w:hAnsi="Arial" w:eastAsia="Arial" w:cs="Arial"/>
          <w:b/>
          <w:bCs/>
          <w:color w:val="1F4E79"/>
        </w:rPr>
        <w:t>3. Modul 2 — Partial Payment Piutang</w:t>
      </w:r>
    </w:p>
    <w:p w14:paraId="73D1764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3.1 Tujuan</w:t>
      </w:r>
    </w:p>
    <w:p w14:paraId="3CD16CE8">
      <w:pPr>
        <w:spacing w:after="80"/>
      </w:pPr>
      <w:r>
        <w:rPr>
          <w:rFonts w:ascii="Arial" w:hAnsi="Arial" w:eastAsia="Arial" w:cs="Arial"/>
          <w:sz w:val="20"/>
          <w:szCs w:val="20"/>
        </w:rPr>
        <w:t>Satu sistem piutang untuk B2B (reseller) dan B2C (customer biasa). Bisa bayar cicilan berapa kali saja. Filter berdasarkan jenis piutang.</w:t>
      </w:r>
    </w:p>
    <w:p w14:paraId="74A580F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3.2 User Story</w:t>
      </w:r>
    </w:p>
    <w:p w14:paraId="0106EB04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Sebagai Owner/Kasir, saya ingin menerima pembayaran sebagian dari reseller atau customer.</w:t>
      </w:r>
    </w:p>
    <w:p w14:paraId="3A87A8E8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Sebagai Owner, saya ingin filter daftar piutang berdasarkan jenis (reseller / customer / lainnya).</w:t>
      </w:r>
    </w:p>
    <w:p w14:paraId="6687A09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3.3 Alur Utama</w:t>
      </w:r>
    </w:p>
    <w:p w14:paraId="5B3B2E61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List Piutang → filter jenis (semua / reseller / customer / lainnya)</w:t>
      </w:r>
    </w:p>
    <w:p w14:paraId="29C56CB9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Klik salah satu piutang → lihat sisa + riwayat pembayaran</w:t>
      </w:r>
    </w:p>
    <w:p w14:paraId="1812AB78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Tombol Bayar Sebagian → input nominal (≤ sisa) + metode bayar</w:t>
      </w:r>
    </w:p>
    <w:p w14:paraId="6BB514D0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Simpan → sisa berkurang, status berubah (belum → sebagian → lunas)</w:t>
      </w:r>
    </w:p>
    <w:p w14:paraId="74255B99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Tombol cepat opsional: Bayar 50% / Bayar Sisa</w:t>
      </w:r>
    </w:p>
    <w:p w14:paraId="59B7415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3.4 Data Model</w:t>
      </w:r>
    </w:p>
    <w:p w14:paraId="2263A585">
      <w:pPr>
        <w:spacing w:after="80"/>
      </w:pPr>
      <w:r>
        <w:rPr>
          <w:rFonts w:ascii="Arial" w:hAnsi="Arial" w:eastAsia="Arial" w:cs="Arial"/>
          <w:sz w:val="20"/>
          <w:szCs w:val="20"/>
        </w:rPr>
        <w:t>Tabel piutang (header):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4800"/>
      </w:tblGrid>
      <w:tr w14:paraId="3939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218A1B3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6654AD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Tipe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36DA487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14:paraId="031DA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969CA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07F25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UUID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92D3B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PK</w:t>
            </w:r>
          </w:p>
        </w:tc>
      </w:tr>
      <w:tr w14:paraId="44CC9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AFE75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customer_id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345D3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UUID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B6F11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FK customer</w:t>
            </w:r>
          </w:p>
        </w:tc>
      </w:tr>
      <w:tr w14:paraId="2A73F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89F42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jenis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B8806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BEC08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reseller | customer | lainnya</w:t>
            </w:r>
          </w:p>
        </w:tc>
      </w:tr>
      <w:tr w14:paraId="6875E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8DA73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67B8FA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1B5CD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Nilai awal piutang</w:t>
            </w:r>
          </w:p>
        </w:tc>
      </w:tr>
      <w:tr w14:paraId="68906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F043A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sudah_bayar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DDE8F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5AE2E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Akumulasi pembayaran</w:t>
            </w:r>
          </w:p>
        </w:tc>
      </w:tr>
      <w:tr w14:paraId="74CA0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2C4D13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sisa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053B9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FF343D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Generated: total − sudah_bayar</w:t>
            </w:r>
          </w:p>
        </w:tc>
      </w:tr>
      <w:tr w14:paraId="7557D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DBA04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B9AB7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01F63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belum | sebagian | lunas</w:t>
            </w:r>
          </w:p>
        </w:tc>
      </w:tr>
      <w:tr w14:paraId="4F232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93F6B7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ref_sale_id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05008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UUID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29F2E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Opsional, link ke transaksi POS</w:t>
            </w:r>
          </w:p>
        </w:tc>
      </w:tr>
    </w:tbl>
    <w:p w14:paraId="399BA54B">
      <w:pPr>
        <w:spacing w:after="80"/>
      </w:pPr>
    </w:p>
    <w:p w14:paraId="229F9E81">
      <w:pPr>
        <w:spacing w:after="80"/>
      </w:pPr>
      <w:r>
        <w:rPr>
          <w:rFonts w:ascii="Arial" w:hAnsi="Arial" w:eastAsia="Arial" w:cs="Arial"/>
          <w:sz w:val="20"/>
          <w:szCs w:val="20"/>
        </w:rPr>
        <w:t>Tabel piutang_payment (detail cicilan):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4800"/>
      </w:tblGrid>
      <w:tr w14:paraId="41EC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22696D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0EE447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Tipe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09F830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14:paraId="76D0D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056D2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820EE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UUID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5B74E4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PK</w:t>
            </w:r>
          </w:p>
        </w:tc>
      </w:tr>
      <w:tr w14:paraId="2C861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23D6DF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piutang_id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DFB7C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UUID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DBC2E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FK</w:t>
            </w:r>
          </w:p>
        </w:tc>
      </w:tr>
      <w:tr w14:paraId="7F1AC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6F7EB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6C2B0F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FF919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&gt; 0 dan ≤ sisa saat itu</w:t>
            </w:r>
          </w:p>
        </w:tc>
      </w:tr>
      <w:tr w14:paraId="7E9FF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50E4F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method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B02C7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85294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tunai | transfer | qris</w:t>
            </w:r>
          </w:p>
        </w:tc>
      </w:tr>
      <w:tr w14:paraId="77EED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8C2CA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paid_at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8C831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A957119">
            <w:pPr>
              <w:jc w:val="left"/>
            </w:pPr>
          </w:p>
        </w:tc>
      </w:tr>
      <w:tr w14:paraId="3C943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7A866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paid_by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14405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UUID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D0ADA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Kasir/Owner</w:t>
            </w:r>
          </w:p>
        </w:tc>
      </w:tr>
      <w:tr w14:paraId="4CC2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79449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note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1EB78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77BCD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Opsional</w:t>
            </w:r>
          </w:p>
        </w:tc>
      </w:tr>
      <w:tr w14:paraId="4454B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05AD7D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bukti_url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0504A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25F3CF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Opsional (jika upload aktif)</w:t>
            </w:r>
          </w:p>
        </w:tc>
      </w:tr>
    </w:tbl>
    <w:p w14:paraId="2702883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3.5 Acceptance Criteria</w:t>
      </w:r>
    </w:p>
    <w:p w14:paraId="6181172F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Tidak boleh bayar lebih dari sisa</w:t>
      </w:r>
    </w:p>
    <w:p w14:paraId="73FD4DB5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Status otomatis: 0 bayar = belum, &gt;0 &amp; &lt;total = sebagian, =total = lunas</w:t>
      </w:r>
    </w:p>
    <w:p w14:paraId="00F9505C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Filter jenis bekerja di list</w:t>
      </w:r>
    </w:p>
    <w:p w14:paraId="0BE520D2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Riwayat cicilan tampil urut waktu</w:t>
      </w:r>
    </w:p>
    <w:p w14:paraId="2CE95538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Kasir boleh terima pembayaran, Owner full akses</w:t>
      </w:r>
    </w:p>
    <w:p w14:paraId="189B296A">
      <w:pPr>
        <w:pStyle w:val="2"/>
        <w:spacing w:before="240" w:after="120"/>
      </w:pPr>
      <w:r>
        <w:rPr>
          <w:rFonts w:ascii="Arial" w:hAnsi="Arial" w:eastAsia="Arial" w:cs="Arial"/>
          <w:b/>
          <w:bCs/>
          <w:color w:val="1F4E79"/>
        </w:rPr>
        <w:t>4. Modul 3 — Diskon di POS (Checkout)</w:t>
      </w:r>
    </w:p>
    <w:p w14:paraId="60EDD89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4.1 Tujuan</w:t>
      </w:r>
    </w:p>
    <w:p w14:paraId="0C67F406">
      <w:pPr>
        <w:spacing w:after="80"/>
      </w:pPr>
      <w:r>
        <w:rPr>
          <w:rFonts w:ascii="Arial" w:hAnsi="Arial" w:eastAsia="Arial" w:cs="Arial"/>
          <w:sz w:val="20"/>
          <w:szCs w:val="20"/>
        </w:rPr>
        <w:t>Memberi fleksibilitas potongan harga per transaksi (bukan per item) tanpa mengubah master produk. Cocok untuk reseller, promo, atau kompensasi kemasan rusak.</w:t>
      </w:r>
    </w:p>
    <w:p w14:paraId="0E101BE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4.2 User Story</w:t>
      </w:r>
    </w:p>
    <w:p w14:paraId="1C82D122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Sebagai Kasir, saya ingin kasih diskon Rp atau % sebelum bayar, lengkap dengan alasan.</w:t>
      </w:r>
    </w:p>
    <w:p w14:paraId="16C2BF7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4.3 Alur UI Checkout</w:t>
      </w:r>
    </w:p>
    <w:p w14:paraId="5D036967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Setelah keranjang selesai → tekan Bayar</w:t>
      </w:r>
    </w:p>
    <w:p w14:paraId="76E26F0D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Muncul ringkasan: Subtotal</w:t>
      </w:r>
    </w:p>
    <w:p w14:paraId="77EEE141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Baris Diskon: [dropdown Rp/%] [input angka] [dropdown Alasan]</w:t>
      </w:r>
    </w:p>
    <w:p w14:paraId="038BA5C2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Total langsung ter-update</w:t>
      </w:r>
    </w:p>
    <w:p w14:paraId="5ADB16B2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Lanjut pilih metode bayar → selesai</w:t>
      </w:r>
    </w:p>
    <w:p w14:paraId="34C22B5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4.4 Aturan</w:t>
      </w:r>
    </w:p>
    <w:p w14:paraId="740EFCBC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Default tipe diskon = Rp</w:t>
      </w:r>
    </w:p>
    <w:p w14:paraId="2181FBE9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Diskon % dihitung dari subtotal</w:t>
      </w:r>
    </w:p>
    <w:p w14:paraId="45182FB7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Diskon tidak boleh membuat total &lt; 0</w:t>
      </w:r>
    </w:p>
    <w:p w14:paraId="444CF472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Alasan diskon: dropdown (Reseller, Promo, Kompensasi, Lainnya) + optional free text</w:t>
      </w:r>
    </w:p>
    <w:p w14:paraId="573E3498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Tidak ada bundle khusus — pakai alasan diskon saja</w:t>
      </w:r>
    </w:p>
    <w:p w14:paraId="62470427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Diskon tercatat di transaksi untuk laporan</w:t>
      </w:r>
    </w:p>
    <w:p w14:paraId="25F1846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4.5 Field di Transaksi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800"/>
        <w:gridCol w:w="4400"/>
      </w:tblGrid>
      <w:tr w14:paraId="4A4BF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392883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5AFB7C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Tipe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185924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14:paraId="66524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FD7069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subtotal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78DF8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D829B9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Jumlah sebelum diskon</w:t>
            </w:r>
          </w:p>
        </w:tc>
      </w:tr>
      <w:tr w14:paraId="34CD2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3FB2A2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diskon_tipe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1EBF14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B75C7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rp | persen</w:t>
            </w:r>
          </w:p>
        </w:tc>
      </w:tr>
      <w:tr w14:paraId="02FAD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F4F0B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diskon_nilai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88433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4B9BC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Angka yang diinput user</w:t>
            </w:r>
          </w:p>
        </w:tc>
      </w:tr>
      <w:tr w14:paraId="3703A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17480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diskon_nominal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AF2E4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559A4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Nilai Rupiah yang benar-benar dipotong</w:t>
            </w:r>
          </w:p>
        </w:tc>
      </w:tr>
      <w:tr w14:paraId="005A7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C50C3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diskon_alasan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68617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FE836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Dari dropdown + note</w:t>
            </w:r>
          </w:p>
        </w:tc>
      </w:tr>
      <w:tr w14:paraId="7DE37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215DB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2B692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E8F3B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subtotal − diskon_nominal</w:t>
            </w:r>
          </w:p>
        </w:tc>
      </w:tr>
    </w:tbl>
    <w:p w14:paraId="2A14A9B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4.6 Acceptance Criteria</w:t>
      </w:r>
    </w:p>
    <w:p w14:paraId="7560D16C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Total berubah real-time saat input diskon</w:t>
      </w:r>
    </w:p>
    <w:p w14:paraId="49332148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Default tipe = Rp</w:t>
      </w:r>
    </w:p>
    <w:p w14:paraId="5BC9C52F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Bisa ganti ke % dan sebaliknya</w:t>
      </w:r>
    </w:p>
    <w:p w14:paraId="32E8F9C1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Alasan tersimpan dan muncul di detail transaksi + laporan</w:t>
      </w:r>
    </w:p>
    <w:p w14:paraId="44E43098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Struk menampilkan baris Diskon (jika &gt; 0)</w:t>
      </w:r>
    </w:p>
    <w:p w14:paraId="5B0BEEBB">
      <w:pPr>
        <w:pStyle w:val="2"/>
        <w:spacing w:before="240" w:after="120"/>
      </w:pPr>
      <w:r>
        <w:rPr>
          <w:rFonts w:ascii="Arial" w:hAnsi="Arial" w:eastAsia="Arial" w:cs="Arial"/>
          <w:b/>
          <w:bCs/>
          <w:color w:val="1F4E79"/>
        </w:rPr>
        <w:t>5. Modul 4 — Customer Master + Tombol WA</w:t>
      </w:r>
    </w:p>
    <w:p w14:paraId="05F5F56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5.1 Tujuan</w:t>
      </w:r>
    </w:p>
    <w:p w14:paraId="38160259">
      <w:pPr>
        <w:spacing w:after="80"/>
      </w:pPr>
      <w:r>
        <w:rPr>
          <w:rFonts w:ascii="Arial" w:hAnsi="Arial" w:eastAsia="Arial" w:cs="Arial"/>
          <w:sz w:val="20"/>
          <w:szCs w:val="20"/>
        </w:rPr>
        <w:t>Menyimpan data customer/reseller, melihat riwayat &amp; sisa piutang, serta satu-klik buka WhatsApp dengan teks siap kirim.</w:t>
      </w:r>
    </w:p>
    <w:p w14:paraId="785940E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5.2 User Story</w:t>
      </w:r>
    </w:p>
    <w:p w14:paraId="4D1DBA3A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Sebagai Owner, saya ingin punya daftar reseller/customer lengkap dengan sisa piutang.</w:t>
      </w:r>
    </w:p>
    <w:p w14:paraId="397B365C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Sebagai Owner/Kasir, saya ingin klik satu tombol lalu langsung chat WA dengan template tagihan atau promo.</w:t>
      </w:r>
    </w:p>
    <w:p w14:paraId="11FC953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5.3 Fitur</w:t>
      </w:r>
    </w:p>
    <w:p w14:paraId="59A796B4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CRUD Customer: nama, no WA (wajib format 62...), catatan, jenis (reseller/customer)</w:t>
      </w:r>
    </w:p>
    <w:p w14:paraId="1A361928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Di detail customer: total transaksi, sisa piutang, riwayat penjualan</w:t>
      </w:r>
    </w:p>
    <w:p w14:paraId="2DBF584D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Tombol Chat WA di list dan detail (juga di halaman piutang)</w:t>
      </w:r>
    </w:p>
    <w:p w14:paraId="687BE41C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Template pesan bisa diedit di Pengaturan (Owner)</w:t>
      </w:r>
    </w:p>
    <w:p w14:paraId="2DE4DC6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5.4 Deep Link WA</w:t>
      </w:r>
    </w:p>
    <w:p w14:paraId="530988F9">
      <w:pPr>
        <w:spacing w:after="80"/>
      </w:pPr>
      <w:r>
        <w:rPr>
          <w:rFonts w:ascii="Arial" w:hAnsi="Arial" w:eastAsia="Arial" w:cs="Arial"/>
          <w:sz w:val="20"/>
          <w:szCs w:val="20"/>
        </w:rPr>
        <w:t>Format: https://wa.me/62xxxxxxxxxxx?text=ENCODED_TEXT</w:t>
      </w:r>
    </w:p>
    <w:p w14:paraId="233CE8BD">
      <w:pPr>
        <w:spacing w:after="80"/>
      </w:pPr>
      <w:r>
        <w:rPr>
          <w:rFonts w:ascii="Arial" w:hAnsi="Arial" w:eastAsia="Arial" w:cs="Arial"/>
          <w:sz w:val="20"/>
          <w:szCs w:val="20"/>
        </w:rPr>
        <w:t>Contoh template:</w:t>
      </w:r>
    </w:p>
    <w:p w14:paraId="334682A2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Halo {nama}, sisa tagihan Chili Oil sebesar Rp {sisa}. Mohon transfer ke rekening ... ya. Terima kasih.</w:t>
      </w:r>
    </w:p>
    <w:p w14:paraId="7A0855A2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Kak {nama}, stok Chili Oil Garlic 200ml sudah ready. Mau order berapa botol?</w:t>
      </w:r>
    </w:p>
    <w:p w14:paraId="5A5B2E4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5.5 Field Customer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1200"/>
        <w:gridCol w:w="4000"/>
      </w:tblGrid>
      <w:tr w14:paraId="2B838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09C803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07C9556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Tipe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0569BE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Wajib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5BC923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14:paraId="73A4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BAFE3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60DEE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C6140D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Ya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9992086">
            <w:pPr>
              <w:jc w:val="left"/>
            </w:pPr>
          </w:p>
        </w:tc>
      </w:tr>
      <w:tr w14:paraId="600D0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E2F1D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6EC57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2BAE5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Ya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96CE0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Format 62..., unique per bisnis</w:t>
            </w:r>
          </w:p>
        </w:tc>
      </w:tr>
      <w:tr w14:paraId="46E8D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F18E9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jenis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94DA8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9E000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Ya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D3C9D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reseller | customer</w:t>
            </w:r>
          </w:p>
        </w:tc>
      </w:tr>
      <w:tr w14:paraId="595BB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E4FE86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note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F502A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82830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Tidak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2784AD8">
            <w:pPr>
              <w:jc w:val="left"/>
            </w:pPr>
          </w:p>
        </w:tc>
      </w:tr>
      <w:tr w14:paraId="6DEF7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5C036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is_active</w:t>
            </w:r>
          </w:p>
        </w:tc>
        <w:tc>
          <w:tcPr>
            <w:tcW w:w="1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ACBBE3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72FC5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Ya</w:t>
            </w:r>
          </w:p>
        </w:tc>
        <w:tc>
          <w:tcPr>
            <w:tcW w:w="40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E3921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Default true</w:t>
            </w:r>
          </w:p>
        </w:tc>
      </w:tr>
    </w:tbl>
    <w:p w14:paraId="7FD91E5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5.6 Acceptance Criteria</w:t>
      </w:r>
    </w:p>
    <w:p w14:paraId="33EC54F3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No WA divalidasi format Indonesia (62)</w:t>
      </w:r>
    </w:p>
    <w:p w14:paraId="0E517A73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Tombol WA membuka aplikasi WhatsApp / WA Web dengan teks terisi</w:t>
      </w:r>
    </w:p>
    <w:p w14:paraId="2015B138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Sisa piutang real-time dari modul Partial Payment</w:t>
      </w:r>
    </w:p>
    <w:p w14:paraId="22394310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Template bisa diganti Owner tanpa deploy ulang</w:t>
      </w:r>
    </w:p>
    <w:p w14:paraId="036A2C92">
      <w:pPr>
        <w:pStyle w:val="2"/>
        <w:spacing w:before="240" w:after="120"/>
      </w:pPr>
      <w:r>
        <w:rPr>
          <w:rFonts w:ascii="Arial" w:hAnsi="Arial" w:eastAsia="Arial" w:cs="Arial"/>
          <w:b/>
          <w:bCs/>
          <w:color w:val="1F4E79"/>
        </w:rPr>
        <w:t>6. Modul 5 — Upload Bukti Transfer</w:t>
      </w:r>
    </w:p>
    <w:p w14:paraId="418E5C2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6.1 Tujuan</w:t>
      </w:r>
    </w:p>
    <w:p w14:paraId="1470651E">
      <w:pPr>
        <w:spacing w:after="80"/>
      </w:pPr>
      <w:r>
        <w:rPr>
          <w:rFonts w:ascii="Arial" w:hAnsi="Arial" w:eastAsia="Arial" w:cs="Arial"/>
          <w:sz w:val="20"/>
          <w:szCs w:val="20"/>
        </w:rPr>
        <w:t>Menyimpan foto bukti transfer untuk pembayaran piutang / pengeluaran. Storage di VPS sendiri (EasyPanel). Client melakukan compress sebelum upload agar hemat resource.</w:t>
      </w:r>
    </w:p>
    <w:p w14:paraId="1162FB3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6.2 Keputusan Teknis</w:t>
      </w:r>
    </w:p>
    <w:p w14:paraId="203C92CB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Storage: lokal di VPS (folder /uploads/bukti/ atau equivalent)</w:t>
      </w:r>
    </w:p>
    <w:p w14:paraId="3E582C71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Client-side compress wajib: max width 800px, quality ≈ 0.65 (target 80–150 KB)</w:t>
      </w:r>
    </w:p>
    <w:p w14:paraId="7673607E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Database hanya simpan path/URL relatif + ukuran file</w:t>
      </w:r>
    </w:p>
    <w:p w14:paraId="59E8CABB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Upload bersifat opsional (bisa di-toggle Owner di Pengaturan)</w:t>
      </w:r>
    </w:p>
    <w:p w14:paraId="2D39BD67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Auto-cleanup file &gt; 6 bulan via cron (disarankan)</w:t>
      </w:r>
    </w:p>
    <w:p w14:paraId="6152052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6.3 Di mana muncul</w:t>
      </w:r>
    </w:p>
    <w:p w14:paraId="72444FEB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Saat Partial Payment (metode Transfer/QRIS)</w:t>
      </w:r>
    </w:p>
    <w:p w14:paraId="030553B8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Saat input Pengeluaran (opsional)</w:t>
      </w:r>
    </w:p>
    <w:p w14:paraId="60A8492C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Preview thumbnail di detail pembayaran / pengeluaran</w:t>
      </w:r>
    </w:p>
    <w:p w14:paraId="7949145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6.4 Acceptance Criteria</w:t>
      </w:r>
    </w:p>
    <w:p w14:paraId="282D755B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File ter-compress di browser sebelum dikirim</w:t>
      </w:r>
    </w:p>
    <w:p w14:paraId="09E60FD3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Jika toggle upload mati → field upload disembunyikan</w:t>
      </w:r>
    </w:p>
    <w:p w14:paraId="7F64E44A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Preview bisa dibuka fullscreen</w:t>
      </w:r>
    </w:p>
    <w:p w14:paraId="3128C1BF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Gagal upload tidak memblokir transaksi (bisa skip)</w:t>
      </w:r>
    </w:p>
    <w:p w14:paraId="59A63191">
      <w:pPr>
        <w:pStyle w:val="2"/>
        <w:spacing w:before="240" w:after="120"/>
      </w:pPr>
      <w:r>
        <w:rPr>
          <w:rFonts w:ascii="Arial" w:hAnsi="Arial" w:eastAsia="Arial" w:cs="Arial"/>
          <w:b/>
          <w:bCs/>
          <w:color w:val="1F4E79"/>
        </w:rPr>
        <w:t>7. Modul 6 — Rekonsiliasi Kas Harian</w:t>
      </w:r>
    </w:p>
    <w:p w14:paraId="3EF591D8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7.1 Tujuan</w:t>
      </w:r>
    </w:p>
    <w:p w14:paraId="543029D7">
      <w:pPr>
        <w:spacing w:after="80"/>
      </w:pPr>
      <w:r>
        <w:rPr>
          <w:rFonts w:ascii="Arial" w:hAnsi="Arial" w:eastAsia="Arial" w:cs="Arial"/>
          <w:sz w:val="20"/>
          <w:szCs w:val="20"/>
        </w:rPr>
        <w:t>Memastikan uang tunai fisik di laci cocok dengan total penjualan Tunai yang tercatat di app pada hari tersebut.</w:t>
      </w:r>
    </w:p>
    <w:p w14:paraId="3B9DE26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7.2 User Story</w:t>
      </w:r>
    </w:p>
    <w:p w14:paraId="3F65A2B8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Sebagai Owner, di akhir hari saya ingin mencocokkan uang di laci dengan omzet Tunai app. Kalau ada selisih, saya wajib isi alasan.</w:t>
      </w:r>
    </w:p>
    <w:p w14:paraId="7A4D509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7.3 Alur</w:t>
      </w:r>
    </w:p>
    <w:p w14:paraId="4C14A4A9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Menu Rekonsiliasi / Tutup Kas</w:t>
      </w:r>
    </w:p>
    <w:p w14:paraId="577394A1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App tampilkan otomatis: Total Tunai hari ini (dari POS)</w:t>
      </w:r>
    </w:p>
    <w:p w14:paraId="21A596BB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Owner input: Uang fisik dihitung di laci</w:t>
      </w:r>
    </w:p>
    <w:p w14:paraId="32774BFF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App hitung selisih = fisik − tunai_app</w:t>
      </w:r>
    </w:p>
    <w:p w14:paraId="731EB782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Jika selisih ≠ 0 → wajib isi alasan (kurang / lebih / ada pengeluaran tunai belum dicatat / lainnya)</w:t>
      </w:r>
    </w:p>
    <w:p w14:paraId="3DC3AEA5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Simpan → terkunci (tidak bisa edit sembarangan, hanya Owner + alasan)</w:t>
      </w:r>
    </w:p>
    <w:p w14:paraId="18805B5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7.4 Data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800"/>
        <w:gridCol w:w="4400"/>
      </w:tblGrid>
      <w:tr w14:paraId="3B525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496E54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212F75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Tipe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1A2F98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Catatan</w:t>
            </w:r>
          </w:p>
        </w:tc>
      </w:tr>
      <w:tr w14:paraId="0CED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C93FD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49274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23BDCD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Tanggal rekonsiliasi (unik per bisnis)</w:t>
            </w:r>
          </w:p>
        </w:tc>
      </w:tr>
      <w:tr w14:paraId="23FFF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B8813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tunai_app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81814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A2DA4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Dihitung sistem dari transaksi Tunai</w:t>
            </w:r>
          </w:p>
        </w:tc>
      </w:tr>
      <w:tr w14:paraId="04A8B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C150D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tunai_fisik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EF5D5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1BAC2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Input Owner</w:t>
            </w:r>
          </w:p>
        </w:tc>
      </w:tr>
      <w:tr w14:paraId="4BA9E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5533DA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selisih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2EDC3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decimal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36BD5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fisik − app</w:t>
            </w:r>
          </w:p>
        </w:tc>
      </w:tr>
      <w:tr w14:paraId="5541B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A8EB3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alasan_selisih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1EACA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09E50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Wajib jika selisih ≠ 0</w:t>
            </w:r>
          </w:p>
        </w:tc>
      </w:tr>
      <w:tr w14:paraId="74B1D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D71AE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closed_by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39793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UUID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E87DE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Owner</w:t>
            </w:r>
          </w:p>
        </w:tc>
      </w:tr>
      <w:tr w14:paraId="5921A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2BC3C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closed_at</w:t>
            </w:r>
          </w:p>
        </w:tc>
        <w:tc>
          <w:tcPr>
            <w:tcW w:w="18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45F66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44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B9F7273">
            <w:pPr>
              <w:jc w:val="left"/>
            </w:pPr>
          </w:p>
        </w:tc>
      </w:tr>
    </w:tbl>
    <w:p w14:paraId="547A9C3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2E75B6"/>
        </w:rPr>
        <w:t>7.5 Acceptance Criteria</w:t>
      </w:r>
    </w:p>
    <w:p w14:paraId="35131068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Hanya 1 rekonsiliasi per tanggal per bisnis</w:t>
      </w:r>
    </w:p>
    <w:p w14:paraId="7A2E5A55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Total Tunai diambil real-time dari transaksi status sukses metode = tunai</w:t>
      </w:r>
    </w:p>
    <w:p w14:paraId="74E5AC2E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Selisih 0 → alasan opsional; selisih ≠ 0 → alasan wajib</w:t>
      </w:r>
    </w:p>
    <w:p w14:paraId="7E693769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Riwayat rekonsiliasi bisa dilihat Owner</w:t>
      </w:r>
    </w:p>
    <w:p w14:paraId="5D1E7348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Transfer &amp; QRIS tidak diikutkan di perhitungan laci (dicatat terpisah untuk cocokkan mutasi bank manual)</w:t>
      </w:r>
    </w:p>
    <w:p w14:paraId="5B1692B9">
      <w:pPr>
        <w:pStyle w:val="2"/>
        <w:spacing w:before="240" w:after="120"/>
      </w:pPr>
      <w:r>
        <w:rPr>
          <w:rFonts w:ascii="Arial" w:hAnsi="Arial" w:eastAsia="Arial" w:cs="Arial"/>
          <w:b/>
          <w:bCs/>
          <w:color w:val="1F4E79"/>
        </w:rPr>
        <w:t>8. Prioritas Development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3200"/>
        <w:gridCol w:w="4600"/>
      </w:tblGrid>
      <w:tr w14:paraId="0EAA6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5CCBF9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Urutan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06E5F1D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4E79"/>
          </w:tcPr>
          <w:p w14:paraId="08B322B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Alasan</w:t>
            </w:r>
          </w:p>
        </w:tc>
      </w:tr>
      <w:tr w14:paraId="6DE31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36ACC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2EC0B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Diskon di POS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8495F5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Paling cepat, langsung terasa di kasir</w:t>
            </w:r>
          </w:p>
        </w:tc>
      </w:tr>
      <w:tr w14:paraId="28BB0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CDCAC6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7FBAF68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Partial Payment Piutang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5DCE2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Sering dipakai reseller Chili Oil</w:t>
            </w:r>
          </w:p>
        </w:tc>
      </w:tr>
      <w:tr w14:paraId="7208F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002E3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A9C81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Customer Master + WA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4F215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Melengkapi partial payment &amp; follow-up</w:t>
            </w:r>
          </w:p>
        </w:tc>
      </w:tr>
      <w:tr w14:paraId="3AC00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DC376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618B6C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Retur ke Supplier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1F2423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Menjaga akurasi stok &amp; hutang</w:t>
            </w:r>
          </w:p>
        </w:tc>
      </w:tr>
      <w:tr w14:paraId="1886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640FC6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202786C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Rekonsiliasi Kas Harian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389327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Kontrol keuangan harian Owner</w:t>
            </w:r>
          </w:p>
        </w:tc>
      </w:tr>
      <w:tr w14:paraId="3E947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0DF4E5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5EDAEF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Upload Bukti Transfer</w:t>
            </w:r>
          </w:p>
        </w:tc>
        <w:tc>
          <w:tcPr>
            <w:tcW w:w="4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</w:tcPr>
          <w:p w14:paraId="4849152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18"/>
                <w:szCs w:val="18"/>
              </w:rPr>
              <w:t>Bisa belakangan / toggle opsional</w:t>
            </w:r>
          </w:p>
        </w:tc>
      </w:tr>
    </w:tbl>
    <w:p w14:paraId="717A9218">
      <w:pPr>
        <w:pStyle w:val="2"/>
        <w:spacing w:before="240" w:after="120"/>
      </w:pPr>
      <w:r>
        <w:rPr>
          <w:rFonts w:ascii="Arial" w:hAnsi="Arial" w:eastAsia="Arial" w:cs="Arial"/>
          <w:b/>
          <w:bCs/>
          <w:color w:val="1F4E79"/>
        </w:rPr>
        <w:t>9. Yang Tidak Termasuk (Out of Scope)</w:t>
      </w:r>
    </w:p>
    <w:p w14:paraId="7947767F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Integrasi order Shopee / Tokopedia / TikTok Shop</w:t>
      </w:r>
    </w:p>
    <w:p w14:paraId="693B7821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Batch tracking &amp; expiry date</w:t>
      </w:r>
    </w:p>
    <w:p w14:paraId="2C0CC55D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Waste / yield percentage di produksi</w:t>
      </w:r>
    </w:p>
    <w:p w14:paraId="23795963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Multi-gudang / multi-lokasi stok</w:t>
      </w:r>
    </w:p>
    <w:p w14:paraId="73376EBD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Diskon per item / bundle produk khusus</w:t>
      </w:r>
    </w:p>
    <w:p w14:paraId="343A1EAA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WhatsApp Business API berbayar</w:t>
      </w:r>
    </w:p>
    <w:p w14:paraId="6C5F98FB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Cloud storage pihak ketiga (Cloudinary dll) — pakai VPS sendiri</w:t>
      </w:r>
    </w:p>
    <w:p w14:paraId="26ADB076">
      <w:pPr>
        <w:pStyle w:val="2"/>
        <w:spacing w:before="240" w:after="120"/>
      </w:pPr>
      <w:r>
        <w:rPr>
          <w:rFonts w:ascii="Arial" w:hAnsi="Arial" w:eastAsia="Arial" w:cs="Arial"/>
          <w:b/>
          <w:bCs/>
          <w:color w:val="1F4E79"/>
        </w:rPr>
        <w:t>10. Catatan Implementasi</w:t>
      </w:r>
    </w:p>
    <w:p w14:paraId="62C0A356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Semua modul harus mobile &amp; tablet friendly (sesuai prinsip Blueprint).</w:t>
      </w:r>
    </w:p>
    <w:p w14:paraId="154FFC06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Gunakan dropdown + search untuk semua entity (customer, supplier, item).</w:t>
      </w:r>
    </w:p>
    <w:p w14:paraId="446C4176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Angka format Indonesia (Rp 16.000, 1,5 kg).</w:t>
      </w:r>
    </w:p>
    <w:p w14:paraId="74DA07BA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Audit log sederhana: siapa melakukan apa (untuk Owner).</w:t>
      </w:r>
    </w:p>
    <w:p w14:paraId="76B6D8B6">
      <w:pPr>
        <w:spacing w:after="40"/>
        <w:ind w:left="360"/>
      </w:pPr>
      <w:r>
        <w:rPr>
          <w:rFonts w:ascii="Arial" w:hAnsi="Arial" w:eastAsia="Arial" w:cs="Arial"/>
          <w:sz w:val="20"/>
          <w:szCs w:val="20"/>
        </w:rPr>
        <w:t>•  Setelah modul selesai, update sheet Case di file CASE_FNB agar case praktek mencakup flow baru.</w:t>
      </w:r>
    </w:p>
    <w:p w14:paraId="11D7FD8C">
      <w:pPr>
        <w:spacing w:after="80"/>
      </w:pPr>
    </w:p>
    <w:p w14:paraId="639CF546">
      <w:pPr>
        <w:spacing w:after="80"/>
        <w:rPr>
          <w:i/>
          <w:iCs/>
          <w:color w:val="666666"/>
        </w:rPr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— End of PRD —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3DEADE">
    <w:pPr>
      <w:jc w:val="center"/>
    </w:pPr>
    <w:r>
      <w:rPr>
        <w:rFonts w:ascii="Arial" w:hAnsi="Arial" w:eastAsia="Arial" w:cs="Arial"/>
        <w:color w:val="666666"/>
        <w:sz w:val="16"/>
        <w:szCs w:val="16"/>
      </w:rPr>
      <w:t xml:space="preserve">Halaman </w:t>
    </w:r>
    <w:r>
      <w:rPr>
        <w:rFonts w:ascii="Arial" w:hAnsi="Arial" w:eastAsia="Arial" w:cs="Arial"/>
        <w:color w:val="666666"/>
        <w:sz w:val="16"/>
        <w:szCs w:val="16"/>
      </w:rPr>
      <w:fldChar w:fldCharType="begin"/>
    </w:r>
    <w:r>
      <w:rPr>
        <w:rFonts w:ascii="Arial" w:hAnsi="Arial" w:eastAsia="Arial" w:cs="Arial"/>
        <w:color w:val="666666"/>
        <w:sz w:val="16"/>
        <w:szCs w:val="16"/>
      </w:rPr>
      <w:instrText xml:space="preserve">PAGE</w:instrText>
    </w:r>
    <w:r>
      <w:rPr>
        <w:rFonts w:ascii="Arial" w:hAnsi="Arial" w:eastAsia="Arial" w:cs="Arial"/>
        <w:color w:val="666666"/>
        <w:sz w:val="16"/>
        <w:szCs w:val="16"/>
      </w:rPr>
      <w:fldChar w:fldCharType="separate"/>
    </w:r>
    <w:r>
      <w:rPr>
        <w:rFonts w:ascii="Arial" w:hAnsi="Arial" w:eastAsia="Arial" w:cs="Arial"/>
        <w:color w:val="666666"/>
        <w:sz w:val="16"/>
        <w:szCs w:val="16"/>
      </w:rPr>
      <w:fldChar w:fldCharType="end"/>
    </w:r>
    <w:r>
      <w:rPr>
        <w:rFonts w:ascii="Arial" w:hAnsi="Arial" w:eastAsia="Arial" w:cs="Arial"/>
        <w:color w:val="666666"/>
        <w:sz w:val="16"/>
        <w:szCs w:val="16"/>
      </w:rPr>
      <w:t xml:space="preserve">  |  Internal — Owner &amp; Dev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FB18A">
    <w:r>
      <w:rPr>
        <w:rFonts w:ascii="Arial" w:hAnsi="Arial" w:eastAsia="Arial" w:cs="Arial"/>
        <w:color w:val="666666"/>
        <w:sz w:val="16"/>
        <w:szCs w:val="16"/>
      </w:rPr>
      <w:t>PRD — 6 Modul Tambahan  |  F-B-FIX POS UMKM Chili Oil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C1816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1590</Words>
  <Characters>8366</Characters>
  <TotalTime>0</TotalTime>
  <ScaleCrop>false</ScaleCrop>
  <LinksUpToDate>false</LinksUpToDate>
  <CharactersWithSpaces>9715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2026-08-25T15:29:00Z</dcterms:created>
  <dc:creator>Un-named</dc:creator>
  <cp:lastModifiedBy>Maulana Corp</cp:lastModifiedBy>
  <dcterms:modified xsi:type="dcterms:W3CDTF">2026-08-25T15:30:44Z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AD29808F47094B2190C91F7421C635F1_13</vt:lpwstr>
  </property>
</Properties>
</file>