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12F5" w14:textId="77777777" w:rsidR="00A41812" w:rsidRPr="00D07E5C" w:rsidRDefault="005B1FF4" w:rsidP="00D07E5C">
      <w:pPr>
        <w:jc w:val="center"/>
        <w:rPr>
          <w:rFonts w:asciiTheme="majorBidi" w:hAnsiTheme="majorBidi" w:cstheme="majorBidi"/>
          <w:sz w:val="24"/>
          <w:szCs w:val="24"/>
        </w:rPr>
      </w:pPr>
      <w:r w:rsidRPr="00D07E5C">
        <w:rPr>
          <w:rFonts w:asciiTheme="majorBidi" w:hAnsiTheme="majorBidi" w:cstheme="majorBidi"/>
          <w:sz w:val="24"/>
          <w:szCs w:val="24"/>
        </w:rPr>
        <w:t>10 NOVEMBER</w:t>
      </w:r>
      <w:bookmarkStart w:id="0" w:name="_GoBack"/>
      <w:bookmarkEnd w:id="0"/>
    </w:p>
    <w:p w14:paraId="3C0FDE5A" w14:textId="77777777" w:rsidR="005B1FF4" w:rsidRPr="00D07E5C" w:rsidRDefault="005B1FF4" w:rsidP="00D07E5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10 November 1945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bercerita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laki-laki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berusia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13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nafkah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tukang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semir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sepatu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di Surabaya. 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keadaan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suasana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Indonesia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memproklamirkan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kemerdekaannya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17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Agustus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1945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bertempur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mengatas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namakan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sekutu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404F4015" w14:textId="481856F1" w:rsidR="005B1FF4" w:rsidRPr="00D07E5C" w:rsidRDefault="005B1FF4" w:rsidP="001330D2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Surabaya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25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1945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sekutu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7E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melucuti</w:t>
      </w:r>
      <w:proofErr w:type="spellEnd"/>
      <w:proofErr w:type="gram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menyelamatkan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sekutu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tawanan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diam-diam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jajahan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Belanda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3B5A44CA" w14:textId="1411AC03" w:rsidR="005B1FF4" w:rsidRPr="00D07E5C" w:rsidRDefault="005B1FF4" w:rsidP="00D07E5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kemarahan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</w:t>
      </w:r>
      <w:r w:rsidR="005749FD">
        <w:rPr>
          <w:rFonts w:asciiTheme="majorBidi" w:hAnsiTheme="majorBidi" w:cstheme="majorBidi"/>
          <w:sz w:val="24"/>
          <w:szCs w:val="24"/>
        </w:rPr>
        <w:t>temani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Belanda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tergabung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NICA (Netherlands Indies Civil Administration)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terjadilah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bentrokan-bentrokan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bersenjata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5A987757" w14:textId="0500A99D" w:rsidR="005B1FF4" w:rsidRPr="00D07E5C" w:rsidRDefault="005B1FF4" w:rsidP="00200FB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Gangguan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Surabaya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teror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gerombolan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menamakan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dirinya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berkuasa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di Indonesia,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didirikan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orang-orang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sekutu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berbalik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memihak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sekutu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memusuhi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Indonesia.</w:t>
      </w:r>
    </w:p>
    <w:p w14:paraId="46716575" w14:textId="77777777" w:rsidR="005B1FF4" w:rsidRPr="00D07E5C" w:rsidRDefault="005B1FF4" w:rsidP="00200FB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7E5C">
        <w:rPr>
          <w:rFonts w:asciiTheme="majorBidi" w:hAnsiTheme="majorBidi" w:cstheme="majorBidi"/>
          <w:sz w:val="24"/>
          <w:szCs w:val="24"/>
        </w:rPr>
        <w:t xml:space="preserve">Musa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tewas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juga ayah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angkatnya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Kapten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Yoshimura juga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tewas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ditembak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Belanda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bertekad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ikut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berjuang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membela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negaranya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Cara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membela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negaranya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kurir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surat-surat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milisi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pejuang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Indonesia.</w:t>
      </w:r>
    </w:p>
    <w:p w14:paraId="57465FCA" w14:textId="7B41EB40" w:rsidR="005B1FF4" w:rsidRPr="00D07E5C" w:rsidRDefault="005B1FF4" w:rsidP="00200FB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Perjuangan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dibantu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sahabatnya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3931AE">
        <w:rPr>
          <w:rFonts w:asciiTheme="majorBidi" w:hAnsiTheme="majorBidi" w:cstheme="majorBidi"/>
          <w:sz w:val="24"/>
          <w:szCs w:val="24"/>
        </w:rPr>
        <w:t>a</w:t>
      </w:r>
      <w:r w:rsidR="006C6343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gadis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keturunan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tionghoa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orangtuanya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tewas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membela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negaranya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perawat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0D83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0E0D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0D83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tugasnya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kurir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5527B538" w14:textId="4284DBA0" w:rsidR="005B1FF4" w:rsidRPr="00D07E5C" w:rsidRDefault="005B1FF4" w:rsidP="00200FB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7E5C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pada </w:t>
      </w:r>
      <w:r w:rsidR="006C6343">
        <w:rPr>
          <w:rFonts w:asciiTheme="majorBidi" w:hAnsiTheme="majorBidi" w:cstheme="majorBidi"/>
          <w:sz w:val="24"/>
          <w:szCs w:val="24"/>
        </w:rPr>
        <w:t>kami</w:t>
      </w:r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terkejut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3931AE">
        <w:rPr>
          <w:rFonts w:asciiTheme="majorBidi" w:hAnsiTheme="majorBidi" w:cstheme="majorBidi"/>
          <w:sz w:val="24"/>
          <w:szCs w:val="24"/>
        </w:rPr>
        <w:t>a</w:t>
      </w:r>
      <w:r w:rsidR="006C6343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Untungnya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sadar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kesalahannya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Palang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Merah Indonesia.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1AE">
        <w:rPr>
          <w:rFonts w:asciiTheme="majorBidi" w:hAnsiTheme="majorBidi" w:cstheme="majorBidi"/>
          <w:sz w:val="24"/>
          <w:szCs w:val="24"/>
        </w:rPr>
        <w:t>s</w:t>
      </w:r>
      <w:r w:rsidR="006C6343">
        <w:rPr>
          <w:rFonts w:asciiTheme="majorBidi" w:hAnsiTheme="majorBidi" w:cstheme="majorBidi"/>
          <w:sz w:val="24"/>
          <w:szCs w:val="24"/>
        </w:rPr>
        <w:t>aya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setia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pengkhianat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="006C6343">
        <w:rPr>
          <w:rFonts w:asciiTheme="majorBidi" w:hAnsiTheme="majorBidi" w:cstheme="majorBidi"/>
          <w:sz w:val="24"/>
          <w:szCs w:val="24"/>
        </w:rPr>
        <w:t xml:space="preserve"> Indonesia</w:t>
      </w:r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r w:rsidR="006C6343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6C6343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juga yang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memberitahu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kurir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pejuang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akibatnya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diburu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tentara-tentara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3F1A8108" w14:textId="77777777" w:rsidR="005B1FF4" w:rsidRPr="00D07E5C" w:rsidRDefault="005B1FF4" w:rsidP="008A70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7E5C">
        <w:rPr>
          <w:rFonts w:asciiTheme="majorBidi" w:hAnsiTheme="majorBidi" w:cstheme="majorBidi"/>
          <w:sz w:val="24"/>
          <w:szCs w:val="24"/>
        </w:rPr>
        <w:t xml:space="preserve">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tertangkap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dibawa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markas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Kapten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John Wright,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tentara-tentara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menyiksa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agar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memberitahu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rahasianya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tahan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siksaan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tutup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mulut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61A4EFB8" w14:textId="77777777" w:rsidR="005B1FF4" w:rsidRPr="00D07E5C" w:rsidRDefault="005B1FF4" w:rsidP="006C634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lastRenderedPageBreak/>
        <w:t>Untung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bekas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celah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menerobos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markasnya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Bersama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pejuang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menerobos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markas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membebaskan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Musa.</w:t>
      </w:r>
    </w:p>
    <w:p w14:paraId="337303B1" w14:textId="2533C046" w:rsidR="005B1FF4" w:rsidRDefault="005B1FF4" w:rsidP="006C634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7E5C">
        <w:rPr>
          <w:rFonts w:asciiTheme="majorBidi" w:hAnsiTheme="majorBidi" w:cstheme="majorBidi"/>
          <w:sz w:val="24"/>
          <w:szCs w:val="24"/>
        </w:rPr>
        <w:t>Sayang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pembebasan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gugur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gugurnya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Yumna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,</w:t>
      </w:r>
      <w:r w:rsidR="006C63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31AE">
        <w:rPr>
          <w:rFonts w:asciiTheme="majorBidi" w:hAnsiTheme="majorBidi" w:cstheme="majorBidi"/>
          <w:sz w:val="24"/>
          <w:szCs w:val="24"/>
        </w:rPr>
        <w:t>a</w:t>
      </w:r>
      <w:r w:rsidR="006C6343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="006C6343">
        <w:rPr>
          <w:rFonts w:asciiTheme="majorBidi" w:hAnsiTheme="majorBidi" w:cstheme="majorBidi"/>
          <w:sz w:val="24"/>
          <w:szCs w:val="24"/>
        </w:rPr>
        <w:t xml:space="preserve"> pun</w:t>
      </w:r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sadar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kesalaha</w:t>
      </w:r>
      <w:r w:rsidR="006C6343">
        <w:rPr>
          <w:rFonts w:asciiTheme="majorBidi" w:hAnsiTheme="majorBidi" w:cstheme="majorBidi"/>
          <w:sz w:val="24"/>
          <w:szCs w:val="24"/>
        </w:rPr>
        <w:t>nku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Kipas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tugas</w:t>
      </w:r>
      <w:r w:rsidR="006C6343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mengantar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7E5C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D07E5C">
        <w:rPr>
          <w:rFonts w:asciiTheme="majorBidi" w:hAnsiTheme="majorBidi" w:cstheme="majorBidi"/>
          <w:sz w:val="24"/>
          <w:szCs w:val="24"/>
        </w:rPr>
        <w:t>.</w:t>
      </w:r>
    </w:p>
    <w:p w14:paraId="250E978B" w14:textId="2B6EBB14" w:rsidR="009C4E36" w:rsidRPr="009C4E36" w:rsidRDefault="009C4E36" w:rsidP="009C4E36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9C4E36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bentrokan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1945,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menanggung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malu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Brigadir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Jenderal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A.W.S.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Mallaby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Panglima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Timur)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dipukul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mundur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dihancurkan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minta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Presiden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Sukarno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menghentikan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>.</w:t>
      </w:r>
    </w:p>
    <w:p w14:paraId="274AEE99" w14:textId="77777777" w:rsidR="009C4E36" w:rsidRPr="009C4E36" w:rsidRDefault="009C4E36" w:rsidP="009C4E3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9C4E36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tergabung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Brigade 49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kebanggaan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prestasi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tempurnya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hebat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di Burma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dijuluki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The Fighting Cock.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The Fighting Cock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terpaksa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mengibarkan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bendera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putih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bertempur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di Surabaya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memalukan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>.</w:t>
      </w:r>
    </w:p>
    <w:p w14:paraId="7F3D82EF" w14:textId="265F4422" w:rsidR="009C4E36" w:rsidRPr="009C4E36" w:rsidRDefault="009C4E36" w:rsidP="009C4E3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9C4E36">
        <w:rPr>
          <w:rFonts w:asciiTheme="majorBidi" w:hAnsiTheme="majorBidi" w:cstheme="majorBidi"/>
          <w:sz w:val="24"/>
          <w:szCs w:val="24"/>
        </w:rPr>
        <w:t>Rupanya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perkiraan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pasukan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Belanda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bertempur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pendudukan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militer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diduduki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, para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pemuda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militer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militer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HEIHO dan PETA.</w:t>
      </w:r>
    </w:p>
    <w:p w14:paraId="0B28B0D5" w14:textId="538B1D31" w:rsidR="009C4E36" w:rsidRPr="009C4E36" w:rsidRDefault="009C4E36" w:rsidP="009C4E3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malu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Brigadir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Jenderal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A.W.S.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Mallaby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tewas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1945.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bertepuk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dada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bertempur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melawan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NAZI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Jerman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satupun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jendralnya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jendralnya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>.</w:t>
      </w:r>
    </w:p>
    <w:p w14:paraId="373D7348" w14:textId="61FF04C1" w:rsidR="009C4E36" w:rsidRPr="009C4E36" w:rsidRDefault="009C4E36" w:rsidP="009C4E36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9C4E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tewasnya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Brigadir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Jenderal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A.W.S.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Mallaby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penggantinya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Mayor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Jenderal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Robert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Mansergh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ultimatum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orang Indonesia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bersenjata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melapor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meletakkan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senjatanya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mengangkat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. Batas ultimatum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jam 6.00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10 November 1945.</w:t>
      </w:r>
    </w:p>
    <w:p w14:paraId="3B58C6F7" w14:textId="7C4F0C72" w:rsidR="009C4E36" w:rsidRDefault="009C4E36" w:rsidP="008A70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C4E36">
        <w:rPr>
          <w:rFonts w:asciiTheme="majorBidi" w:hAnsiTheme="majorBidi" w:cstheme="majorBidi"/>
          <w:sz w:val="24"/>
          <w:szCs w:val="24"/>
        </w:rPr>
        <w:t xml:space="preserve">Rakyat Indonesia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Surabaya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ultimatum yang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menghina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10 November 1945 jam 06.00,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tentara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Surabaya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dahsyat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membabi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buta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darat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udara.Tentara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Indonesia di Surabaya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walaupun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suku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ras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agama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bersatu</w:t>
      </w:r>
      <w:proofErr w:type="spellEnd"/>
      <w:r w:rsid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padu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perlawanan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gigih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walaupun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senjata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E36">
        <w:rPr>
          <w:rFonts w:asciiTheme="majorBidi" w:hAnsiTheme="majorBidi" w:cstheme="majorBidi"/>
          <w:sz w:val="24"/>
          <w:szCs w:val="24"/>
        </w:rPr>
        <w:t>seadanya</w:t>
      </w:r>
      <w:proofErr w:type="spellEnd"/>
      <w:r w:rsidRPr="009C4E36">
        <w:rPr>
          <w:rFonts w:asciiTheme="majorBidi" w:hAnsiTheme="majorBidi" w:cstheme="majorBidi"/>
          <w:sz w:val="24"/>
          <w:szCs w:val="24"/>
        </w:rPr>
        <w:t>.</w:t>
      </w:r>
    </w:p>
    <w:p w14:paraId="51A0B0DD" w14:textId="53F8BAB2" w:rsidR="0037573E" w:rsidRDefault="0037573E" w:rsidP="0037573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37573E">
        <w:rPr>
          <w:rFonts w:asciiTheme="majorBidi" w:hAnsiTheme="majorBidi" w:cstheme="majorBidi"/>
          <w:sz w:val="24"/>
          <w:szCs w:val="24"/>
        </w:rPr>
        <w:t xml:space="preserve">ara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pejuang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senjata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anti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pesawat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rampasan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menembak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jatuh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pesawat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tempur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pesawat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rontok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ditumpangi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Jendral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Brigjen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Robert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Loder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Symonds.</w:t>
      </w:r>
    </w:p>
    <w:p w14:paraId="108AAA06" w14:textId="77777777" w:rsidR="003931AE" w:rsidRDefault="003931AE" w:rsidP="0037573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26003CF" w14:textId="4D640117" w:rsidR="0037573E" w:rsidRPr="00D07E5C" w:rsidRDefault="0037573E" w:rsidP="0037573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dahsyat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dikejar-kejar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Kapten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John Wright dan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buahnya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Musa </w:t>
      </w:r>
      <w:proofErr w:type="spellStart"/>
      <w:r>
        <w:rPr>
          <w:rFonts w:asciiTheme="majorBidi" w:hAnsiTheme="majorBidi" w:cstheme="majorBidi"/>
          <w:sz w:val="24"/>
          <w:szCs w:val="24"/>
        </w:rPr>
        <w:t>berlari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rahsia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memberanikan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Kapten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John Wright dan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375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573E">
        <w:rPr>
          <w:rFonts w:asciiTheme="majorBidi" w:hAnsiTheme="majorBidi" w:cstheme="majorBidi"/>
          <w:sz w:val="24"/>
          <w:szCs w:val="24"/>
        </w:rPr>
        <w:t>buahnya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Musa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gugur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pertempuran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37573E" w:rsidRPr="00D0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4"/>
    <w:rsid w:val="000E0D83"/>
    <w:rsid w:val="001330D2"/>
    <w:rsid w:val="00200FBF"/>
    <w:rsid w:val="0037573E"/>
    <w:rsid w:val="003931AE"/>
    <w:rsid w:val="005749FD"/>
    <w:rsid w:val="005B1FF4"/>
    <w:rsid w:val="006C6343"/>
    <w:rsid w:val="008A70DE"/>
    <w:rsid w:val="009C4E36"/>
    <w:rsid w:val="00A41812"/>
    <w:rsid w:val="00CC70C5"/>
    <w:rsid w:val="00D07E5C"/>
    <w:rsid w:val="00F0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ACE2"/>
  <w15:chartTrackingRefBased/>
  <w15:docId w15:val="{4EAE0B32-9635-4F9B-9701-BC45D951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Ibnu S</dc:creator>
  <cp:keywords/>
  <dc:description/>
  <cp:lastModifiedBy>Rizqi Ibnu S</cp:lastModifiedBy>
  <cp:revision>4</cp:revision>
  <cp:lastPrinted>2018-10-28T21:31:00Z</cp:lastPrinted>
  <dcterms:created xsi:type="dcterms:W3CDTF">2018-10-28T11:32:00Z</dcterms:created>
  <dcterms:modified xsi:type="dcterms:W3CDTF">2018-10-28T21:31:00Z</dcterms:modified>
</cp:coreProperties>
</file>