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Dear Hiring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am interested in this job posting and would like to learn more about this opportunity.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completed my Bachelor’s degree from VCU, majoring in Computer Science (in May/2017). I have developed Android and iOS Mobile applications. I have very good knowledge of Java, and Swift Programming Languages. I have also worked on project for STR software company on Migration to Multi-Tenant Cloud Application. Completed CompTIA A+ course. Built gaming desktop Computer from scratch, Installed and replaced Computer drivers, memory, hard drives, Knowledge of basic Cisco Switch and Router commands. Installed and configured Oracle VM VirtualBox and installed virtual machines such as Linux Ubuntu, Metasploitable server, Kali Linux, boot2docker, Windows. I have good knowledge and understanding of Microsoft Office. I am hardworking and willing to learn and advance in programming and software development. I completed my certification in Cyber Security from VCU and acquired knowledge on defense strategies against attacks from adversaries, types of attacks, and in depth fundamental knowledge of Asymmetric and Symmetric key encryption. Also, I am currently working to build applications using the .NET Framework language C# in Visual Studios 2010.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Thank you for your time and consideration. I hope to have the opportunity to discuss the opening with you in person.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Sincerely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Syed Rizvi</w:t>
      </w:r>
    </w:p>
    <w:p w:rsidR="00000000" w:rsidDel="00000000" w:rsidP="00000000" w:rsidRDefault="00000000" w:rsidRPr="00000000">
      <w:pPr>
        <w:pBdr/>
        <w:contextualSpacing w:val="0"/>
        <w:rPr/>
      </w:pPr>
      <w:r w:rsidDel="00000000" w:rsidR="00000000" w:rsidRPr="00000000">
        <w:rPr>
          <w:rtl w:val="0"/>
        </w:rPr>
        <w:t xml:space="preserve">rizviha120@gmail.com</w:t>
      </w:r>
    </w:p>
    <w:p w:rsidR="00000000" w:rsidDel="00000000" w:rsidP="00000000" w:rsidRDefault="00000000" w:rsidRPr="00000000">
      <w:pPr>
        <w:pBdr/>
        <w:contextualSpacing w:val="0"/>
        <w:rPr/>
      </w:pPr>
      <w:r w:rsidDel="00000000" w:rsidR="00000000" w:rsidRPr="00000000">
        <w:rPr>
          <w:rtl w:val="0"/>
        </w:rPr>
        <w:t xml:space="preserve">Contact: 540-834-6673</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