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Ginger </w:t>
      </w:r>
    </w:p>
    <w:p w:rsidR="00000000" w:rsidDel="00000000" w:rsidP="00000000" w:rsidRDefault="00000000" w:rsidRPr="00000000" w14:paraId="00000002">
      <w:pPr>
        <w:rPr/>
      </w:pPr>
      <w:r w:rsidDel="00000000" w:rsidR="00000000" w:rsidRPr="00000000">
        <w:rPr>
          <w:rtl w:val="0"/>
        </w:rPr>
        <w:t xml:space="preserve">Do you like to eat gingerbread? It is available here; Just kidding. We have gingerbread man fancy costumes for men. If you want to buy clothes for a themed party and want something special, then try out this costume. It is available in all kinds of stuff. Whatever color you like to wear, most probably can be available here. We tried our best to get what you are looking for so that you do need to visit site to site. Use filters for easy access to your desired dress.</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