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kitty</w:t>
      </w:r>
    </w:p>
    <w:p w:rsidR="00000000" w:rsidDel="00000000" w:rsidP="00000000" w:rsidRDefault="00000000" w:rsidRPr="00000000" w14:paraId="00000002">
      <w:pPr>
        <w:rPr/>
      </w:pPr>
      <w:r w:rsidDel="00000000" w:rsidR="00000000" w:rsidRPr="00000000">
        <w:rPr>
          <w:rtl w:val="0"/>
        </w:rPr>
        <w:t xml:space="preserve">Are you in the mood to go to a costume party and want a cute dress to express yourself? How about a Hello Kitty outfit? Mainly it has a combination of light colors such as pink and white or blue and white. But, other colors of clothes can also be there. If you too want for yourself, we have gathered the huge and latest collection from several sites on a single platform. That means you do not need to visit a different site and get your desired dress from a single place.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