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Sophie</w:t>
      </w:r>
    </w:p>
    <w:p w:rsidR="00000000" w:rsidDel="00000000" w:rsidP="00000000" w:rsidRDefault="00000000" w:rsidRPr="00000000" w14:paraId="00000002">
      <w:pPr>
        <w:rPr/>
      </w:pPr>
      <w:r w:rsidDel="00000000" w:rsidR="00000000" w:rsidRPr="00000000">
        <w:rPr>
          <w:rtl w:val="0"/>
        </w:rPr>
        <w:t xml:space="preserve">Do you want something exciting and new to wear at your party or get together with friends? Try Sophie's clothing for women. These are beautiful, stylish, and in fashion nowadays. You can get all designs from maxi, draped mini, Lilly Pulitzer, cult Gaia, knitted, sundress to the jumpsuit. You can check out what's more in our latest clothing range; all sizes, colors, and all-season stuff are available here. Do not miss your opportunity to get your dream dress, and without wasting time, start to search for it using filters. We wish you luck with your desired outfit.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