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V neck</w:t>
      </w:r>
    </w:p>
    <w:p w:rsidR="00000000" w:rsidDel="00000000" w:rsidP="00000000" w:rsidRDefault="00000000" w:rsidRPr="00000000" w14:paraId="00000002">
      <w:pPr>
        <w:rPr/>
      </w:pPr>
      <w:r w:rsidDel="00000000" w:rsidR="00000000" w:rsidRPr="00000000">
        <w:rPr>
          <w:rtl w:val="0"/>
        </w:rPr>
        <w:t xml:space="preserve">There are several neck designs for women. The v neck is one of the most common designs but attention-grabbing and popular among ladies. We can help you get your desired dress in v neck design, either maxi or gaon, midi or mini, sheath or bodycon, cocktail or summer dress, lace or sequin, long sleeves or sleeves, and any color you want like black, white, pink, red is available on this site. Now you have to only choose your desired options from the given filters and get your favorite outfit in no time. </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