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Ombre</w:t>
      </w:r>
    </w:p>
    <w:p w:rsidR="00000000" w:rsidDel="00000000" w:rsidP="00000000" w:rsidRDefault="00000000" w:rsidRPr="00000000" w14:paraId="00000002">
      <w:pPr>
        <w:rPr/>
      </w:pPr>
      <w:r w:rsidDel="00000000" w:rsidR="00000000" w:rsidRPr="00000000">
        <w:rPr>
          <w:rtl w:val="0"/>
        </w:rPr>
        <w:t xml:space="preserve">Do you want to transform your looks this summer to look fabulous? Have you considered ombre print for this sake? If not, you must think about buying an outfit with this pattern. It looks damn gorgeous in maxi, mini, cocktail, prom, gaon, sundress, and beach dresses. We are sure you will not regret getting one for you. If you are interested, we can show you garments with multiple designs and stuff of different colors. All you have to do is, select the options you like the most from the filters, and we will show you the clothes you prioritize.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