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Paisley</w:t>
      </w:r>
    </w:p>
    <w:p w:rsidR="00000000" w:rsidDel="00000000" w:rsidP="00000000" w:rsidRDefault="00000000" w:rsidRPr="00000000" w14:paraId="00000002">
      <w:pPr>
        <w:rPr/>
      </w:pPr>
      <w:r w:rsidDel="00000000" w:rsidR="00000000" w:rsidRPr="00000000">
        <w:rPr>
          <w:rtl w:val="0"/>
        </w:rPr>
        <w:t xml:space="preserve">Paisley print will blow your mind. If you are planning to do the shopping for the upcoming summer,  you must consider this print in mind. Several dresses look fabulous in this design, like maxi, mini, midi, sheath, tunic, gaon, silk dress, sundress, cocktail, wrap, shift, and slip. We can help you decide what you buy. We have gathered a massive collection of garments with this print on them. For this reason, select your choice of outfits, colors, stuff, and size from the given filters, and we will show you results according to your priority.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