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Hippie</w:t>
      </w:r>
    </w:p>
    <w:p w:rsidR="00000000" w:rsidDel="00000000" w:rsidP="00000000" w:rsidRDefault="00000000" w:rsidRPr="00000000" w14:paraId="00000002">
      <w:pPr>
        <w:rPr/>
      </w:pPr>
      <w:r w:rsidDel="00000000" w:rsidR="00000000" w:rsidRPr="00000000">
        <w:rPr>
          <w:rtl w:val="0"/>
        </w:rPr>
        <w:t xml:space="preserve">Do you want to look different but cut in the upcoming themed party or Halloween? Go for the hippie costume. Besides the costumes, we have a vast range of hippie styles like bell-bottom and high-waisted jeans, flowy shift dresses, floral print maxi, loose shirts, blousy tops, and suede boots. Whatever you need, do not worry; we have covered your back. We have hundreds of outfits for you. You can either tell us what you want by using filters or you can search for more options from the collection. All the sizes and stuff are available.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