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Indian</w:t>
      </w:r>
    </w:p>
    <w:p w:rsidR="00000000" w:rsidDel="00000000" w:rsidP="00000000" w:rsidRDefault="00000000" w:rsidRPr="00000000" w14:paraId="00000002">
      <w:pPr>
        <w:rPr/>
      </w:pPr>
      <w:r w:rsidDel="00000000" w:rsidR="00000000" w:rsidRPr="00000000">
        <w:rPr>
          <w:rtl w:val="0"/>
        </w:rPr>
        <w:t xml:space="preserve">Indian dresses are quite popular among ladies. If you are specifically searching for Indian traditional clothes, like bride suits, wedding guest suits, cotton outfits, clothes for special occasions, or casual attire. We have everything for you all in one place. You can easily select from the filter what you want to buy. We will show you results related to that. All the colors, design sizes, and all-season dresses are available here. We hope you find your dream dress and we are pretty sure you will like our collection.</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