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Rockabilly</w:t>
      </w:r>
    </w:p>
    <w:p w:rsidR="00000000" w:rsidDel="00000000" w:rsidP="00000000" w:rsidRDefault="00000000" w:rsidRPr="00000000" w14:paraId="00000002">
      <w:pPr>
        <w:rPr/>
      </w:pPr>
      <w:r w:rsidDel="00000000" w:rsidR="00000000" w:rsidRPr="00000000">
        <w:rPr>
          <w:rtl w:val="0"/>
        </w:rPr>
        <w:t xml:space="preserve">We have collected vintage-inspired and latest trendy rockabilly clothes for women. If you are looking for some 50s, 60, 80s, or pinup dresses, welcome to our collection. We have many other options along with the mentioned ones. We ensure you will find your desired outfit here because we have collected these garments from tons of sites in one place for you. You just need to select a few options from the given filters, and you are good to go. All sizes, even plus sizes, are also available. Check out for more options.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