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360" w:lineRule="auto"/>
        <w:jc w:val="center"/>
        <w:rPr/>
      </w:pPr>
      <w:r w:rsidDel="00000000" w:rsidR="00000000" w:rsidRPr="00000000">
        <w:rPr>
          <w:rFonts w:ascii="Arial" w:cs="Arial" w:eastAsia="Arial" w:hAnsi="Arial"/>
          <w:b w:val="1"/>
          <w:bCs w:val="1"/>
          <w:sz w:val="48"/>
          <w:szCs w:val="48"/>
          <w:rtl w:val="0"/>
        </w:rPr>
        <w:t xml:space="preserve">PROJECT REPORT</w:t>
      </w:r>
      <w:r w:rsidDel="00000000" w:rsidR="00000000" w:rsidRPr="00000000">
        <w:rPr>
          <w:rtl w:val="0"/>
        </w:rPr>
      </w:r>
    </w:p>
    <w:p w:rsidR="00000000" w:rsidDel="00000000" w:rsidP="00000000" w:rsidRDefault="00000000" w:rsidRPr="00000000" w14:paraId="00000005">
      <w:pPr>
        <w:spacing w:after="480" w:lineRule="auto"/>
        <w:jc w:val="center"/>
        <w:rPr/>
      </w:pPr>
      <w:r w:rsidDel="00000000" w:rsidR="00000000" w:rsidRPr="00000000">
        <w:rPr>
          <w:rFonts w:ascii="Arial" w:cs="Arial" w:eastAsia="Arial" w:hAnsi="Arial"/>
          <w:b w:val="1"/>
          <w:bCs w:val="1"/>
          <w:color w:val="a64bd3"/>
          <w:sz w:val="40"/>
          <w:szCs w:val="40"/>
          <w:rtl w:val="0"/>
        </w:rPr>
        <w:t xml:space="preserve">Import Data using Transform Maps</w:t>
        <w:br w:type="textWrapping"/>
        <w:t xml:space="preserve">(Spreadsheet)</w:t>
      </w:r>
      <w:r w:rsidDel="00000000" w:rsidR="00000000" w:rsidRPr="00000000">
        <w:rPr>
          <w:rtl w:val="0"/>
        </w:rPr>
      </w:r>
    </w:p>
    <w:p w:rsidR="00000000" w:rsidDel="00000000" w:rsidP="00000000" w:rsidRDefault="00000000" w:rsidRPr="00000000" w14:paraId="00000006">
      <w:pPr>
        <w:spacing w:after="960" w:line="276" w:lineRule="auto"/>
        <w:jc w:val="center"/>
        <w:rPr/>
      </w:pPr>
      <w:r w:rsidDel="00000000" w:rsidR="00000000" w:rsidRPr="00000000">
        <w:rPr>
          <w:rFonts w:ascii="Arial" w:cs="Arial" w:eastAsia="Arial" w:hAnsi="Arial"/>
          <w:b w:val="0"/>
          <w:bCs w:val="0"/>
          <w:i w:val="1"/>
          <w:iCs w:val="1"/>
          <w:sz w:val="24"/>
          <w:szCs w:val="24"/>
          <w:rtl w:val="0"/>
        </w:rPr>
        <w:t xml:space="preserve">A Simple Backend Learning Project</w:t>
        <w:br w:type="textWrapping"/>
        <w:t xml:space="preserve">using Node.js, Express, MONGO DB and JWT.</w:t>
      </w:r>
      <w:r w:rsidDel="00000000" w:rsidR="00000000" w:rsidRPr="00000000">
        <w:rPr>
          <w:rtl w:val="0"/>
        </w:rPr>
      </w:r>
    </w:p>
    <w:p w:rsidR="00000000" w:rsidDel="00000000" w:rsidP="00000000" w:rsidRDefault="00000000" w:rsidRPr="00000000" w14:paraId="00000007">
      <w:pPr>
        <w:spacing w:after="120" w:before="120" w:lineRule="auto"/>
        <w:jc w:val="center"/>
        <w:rPr/>
      </w:pPr>
      <w:r w:rsidDel="00000000" w:rsidR="00000000" w:rsidRPr="00000000">
        <w:rPr>
          <w:rFonts w:ascii="Arial" w:cs="Arial" w:eastAsia="Arial" w:hAnsi="Arial"/>
          <w:b w:val="1"/>
          <w:bCs w:val="1"/>
          <w:sz w:val="28"/>
          <w:szCs w:val="28"/>
          <w:rtl w:val="0"/>
        </w:rPr>
        <w:t xml:space="preserve">Team Leader</w:t>
      </w:r>
      <w:r w:rsidDel="00000000" w:rsidR="00000000" w:rsidRPr="00000000">
        <w:rPr>
          <w:rtl w:val="0"/>
        </w:rPr>
      </w:r>
    </w:p>
    <w:p w:rsidR="00000000" w:rsidDel="00000000" w:rsidP="00000000" w:rsidRDefault="00000000" w:rsidRPr="00000000" w14:paraId="00000008">
      <w:pPr>
        <w:spacing w:after="120" w:line="276" w:lineRule="auto"/>
        <w:jc w:val="center"/>
        <w:rPr/>
      </w:pPr>
      <w:r w:rsidDel="00000000" w:rsidR="00000000" w:rsidRPr="00000000">
        <w:rPr>
          <w:rFonts w:ascii="Arial" w:cs="Arial" w:eastAsia="Arial" w:hAnsi="Arial"/>
          <w:b w:val="1"/>
          <w:bCs w:val="1"/>
          <w:i w:val="0"/>
          <w:iCs w:val="0"/>
          <w:sz w:val="26"/>
          <w:szCs w:val="26"/>
          <w:rtl w:val="0"/>
        </w:rPr>
        <w:t xml:space="preserve">Sithi Rizwana N</w:t>
      </w:r>
      <w:r w:rsidDel="00000000" w:rsidR="00000000" w:rsidRPr="00000000">
        <w:rPr>
          <w:rtl w:val="0"/>
        </w:rPr>
      </w:r>
    </w:p>
    <w:p w:rsidR="00000000" w:rsidDel="00000000" w:rsidP="00000000" w:rsidRDefault="00000000" w:rsidRPr="00000000" w14:paraId="00000009">
      <w:pPr>
        <w:spacing w:after="480" w:line="276" w:lineRule="auto"/>
        <w:jc w:val="center"/>
        <w:rPr/>
      </w:pPr>
      <w:r w:rsidDel="00000000" w:rsidR="00000000" w:rsidRPr="00000000">
        <w:rPr>
          <w:i w:val="1"/>
          <w:iCs w:val="1"/>
          <w:color w:val="2e74b5"/>
          <w:rtl w:val="0"/>
        </w:rPr>
        <w:t xml:space="preserve">rizwana02829@gmail.com</w:t>
      </w:r>
      <w:r w:rsidDel="00000000" w:rsidR="00000000" w:rsidRPr="00000000">
        <w:rPr>
          <w:rtl w:val="0"/>
        </w:rPr>
      </w:r>
    </w:p>
    <w:p w:rsidR="00000000" w:rsidDel="00000000" w:rsidP="00000000" w:rsidRDefault="00000000" w:rsidRPr="00000000" w14:paraId="0000000A">
      <w:pPr>
        <w:spacing w:after="120" w:before="120" w:lineRule="auto"/>
        <w:rPr/>
      </w:pPr>
      <w:r w:rsidDel="00000000" w:rsidR="00000000" w:rsidRPr="00000000">
        <w:rPr>
          <w:b w:val="1"/>
          <w:bCs w:val="1"/>
          <w:sz w:val="28"/>
          <w:szCs w:val="28"/>
          <w:rtl w:val="0"/>
        </w:rPr>
        <w:t xml:space="preserve">                           </w:t>
      </w:r>
      <w:r w:rsidDel="00000000" w:rsidR="00000000" w:rsidRPr="00000000">
        <w:rPr>
          <w:rFonts w:ascii="Arial" w:cs="Arial" w:eastAsia="Arial" w:hAnsi="Arial"/>
          <w:b w:val="1"/>
          <w:bCs w:val="1"/>
          <w:sz w:val="28"/>
          <w:szCs w:val="28"/>
          <w:rtl w:val="0"/>
        </w:rPr>
        <w:t xml:space="preserve">Team Members</w:t>
      </w:r>
      <w:r w:rsidDel="00000000" w:rsidR="00000000" w:rsidRPr="00000000">
        <w:rPr>
          <w:rtl w:val="0"/>
        </w:rPr>
      </w:r>
    </w:p>
    <w:p w:rsidR="00000000" w:rsidDel="00000000" w:rsidP="00000000" w:rsidRDefault="00000000" w:rsidRPr="00000000" w14:paraId="0000000B">
      <w:pPr>
        <w:spacing w:after="40" w:line="276" w:lineRule="auto"/>
        <w:jc w:val="center"/>
        <w:rPr/>
      </w:pPr>
      <w:r w:rsidDel="00000000" w:rsidR="00000000" w:rsidRPr="00000000">
        <w:rPr>
          <w:rFonts w:ascii="Arial" w:cs="Arial" w:eastAsia="Arial" w:hAnsi="Arial"/>
          <w:b w:val="1"/>
          <w:bCs w:val="1"/>
          <w:i w:val="0"/>
          <w:iCs w:val="0"/>
          <w:sz w:val="24"/>
          <w:szCs w:val="24"/>
          <w:rtl w:val="0"/>
        </w:rPr>
        <w:t xml:space="preserve">Thasnim Banu S</w:t>
      </w:r>
      <w:r w:rsidDel="00000000" w:rsidR="00000000" w:rsidRPr="00000000">
        <w:rPr>
          <w:rtl w:val="0"/>
        </w:rPr>
      </w:r>
    </w:p>
    <w:p w:rsidR="00000000" w:rsidDel="00000000" w:rsidP="00000000" w:rsidRDefault="00000000" w:rsidRPr="00000000" w14:paraId="0000000C">
      <w:pPr>
        <w:spacing w:after="240" w:line="276" w:lineRule="auto"/>
        <w:jc w:val="center"/>
        <w:rPr/>
      </w:pPr>
      <w:r w:rsidDel="00000000" w:rsidR="00000000" w:rsidRPr="00000000">
        <w:rPr>
          <w:rFonts w:ascii="Arial" w:cs="Arial" w:eastAsia="Arial" w:hAnsi="Arial"/>
          <w:b w:val="0"/>
          <w:bCs w:val="0"/>
          <w:i w:val="1"/>
          <w:iCs w:val="1"/>
          <w:color w:val="2e74b5"/>
          <w:sz w:val="22"/>
          <w:szCs w:val="22"/>
          <w:rtl w:val="0"/>
        </w:rPr>
        <w:t xml:space="preserve">thasnimbanu2007@gmail.com</w:t>
      </w:r>
      <w:r w:rsidDel="00000000" w:rsidR="00000000" w:rsidRPr="00000000">
        <w:rPr>
          <w:rtl w:val="0"/>
        </w:rPr>
      </w:r>
    </w:p>
    <w:p w:rsidR="00000000" w:rsidDel="00000000" w:rsidP="00000000" w:rsidRDefault="00000000" w:rsidRPr="00000000" w14:paraId="0000000D">
      <w:pPr>
        <w:spacing w:after="40" w:line="276" w:lineRule="auto"/>
        <w:jc w:val="center"/>
        <w:rPr/>
      </w:pPr>
      <w:r w:rsidDel="00000000" w:rsidR="00000000" w:rsidRPr="00000000">
        <w:rPr>
          <w:rFonts w:ascii="Arial" w:cs="Arial" w:eastAsia="Arial" w:hAnsi="Arial"/>
          <w:b w:val="1"/>
          <w:bCs w:val="1"/>
          <w:i w:val="0"/>
          <w:iCs w:val="0"/>
          <w:sz w:val="24"/>
          <w:szCs w:val="24"/>
          <w:rtl w:val="0"/>
        </w:rPr>
        <w:t xml:space="preserve">Vidhya K</w:t>
      </w:r>
      <w:r w:rsidDel="00000000" w:rsidR="00000000" w:rsidRPr="00000000">
        <w:rPr>
          <w:rtl w:val="0"/>
        </w:rPr>
      </w:r>
    </w:p>
    <w:p w:rsidR="00000000" w:rsidDel="00000000" w:rsidP="00000000" w:rsidRDefault="00000000" w:rsidRPr="00000000" w14:paraId="0000000E">
      <w:pPr>
        <w:spacing w:after="240" w:line="276" w:lineRule="auto"/>
        <w:jc w:val="center"/>
        <w:rPr/>
      </w:pPr>
      <w:r w:rsidDel="00000000" w:rsidR="00000000" w:rsidRPr="00000000">
        <w:rPr>
          <w:i w:val="1"/>
          <w:iCs w:val="1"/>
          <w:color w:val="2e74b5"/>
          <w:rtl w:val="0"/>
        </w:rPr>
        <w:t xml:space="preserve">Vidhyakumar4122006@gmail.com</w:t>
      </w:r>
      <w:r w:rsidDel="00000000" w:rsidR="00000000" w:rsidRPr="00000000">
        <w:rPr>
          <w:rtl w:val="0"/>
        </w:rPr>
      </w:r>
    </w:p>
    <w:p w:rsidR="00000000" w:rsidDel="00000000" w:rsidP="00000000" w:rsidRDefault="00000000" w:rsidRPr="00000000" w14:paraId="0000000F">
      <w:pPr>
        <w:spacing w:after="40" w:line="276" w:lineRule="auto"/>
        <w:jc w:val="center"/>
        <w:rPr/>
      </w:pPr>
      <w:r w:rsidDel="00000000" w:rsidR="00000000" w:rsidRPr="00000000">
        <w:rPr>
          <w:rFonts w:ascii="Arial" w:cs="Arial" w:eastAsia="Arial" w:hAnsi="Arial"/>
          <w:b w:val="1"/>
          <w:bCs w:val="1"/>
          <w:i w:val="0"/>
          <w:iCs w:val="0"/>
          <w:sz w:val="24"/>
          <w:szCs w:val="24"/>
          <w:rtl w:val="0"/>
        </w:rPr>
        <w:t xml:space="preserve">Yasmeen Fathima A</w:t>
      </w:r>
      <w:r w:rsidDel="00000000" w:rsidR="00000000" w:rsidRPr="00000000">
        <w:rPr>
          <w:rtl w:val="0"/>
        </w:rPr>
      </w:r>
    </w:p>
    <w:p w:rsidR="00000000" w:rsidDel="00000000" w:rsidP="00000000" w:rsidRDefault="00000000" w:rsidRPr="00000000" w14:paraId="00000010">
      <w:pPr>
        <w:spacing w:after="240" w:line="276" w:lineRule="auto"/>
        <w:jc w:val="center"/>
        <w:rPr/>
      </w:pPr>
      <w:r w:rsidDel="00000000" w:rsidR="00000000" w:rsidRPr="00000000">
        <w:rPr>
          <w:i w:val="1"/>
          <w:iCs w:val="1"/>
          <w:color w:val="2e74b5"/>
          <w:rtl w:val="0"/>
        </w:rPr>
        <w:t xml:space="preserve">shameem89banu@gmail.com</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after="360" w:lineRule="auto"/>
        <w:jc w:val="left"/>
        <w:rPr/>
      </w:pPr>
      <w:r w:rsidDel="00000000" w:rsidR="00000000" w:rsidRPr="00000000">
        <w:rPr>
          <w:rFonts w:ascii="Arial" w:cs="Arial" w:eastAsia="Arial" w:hAnsi="Arial"/>
          <w:b w:val="1"/>
          <w:bCs w:val="1"/>
          <w:sz w:val="48"/>
          <w:szCs w:val="48"/>
          <w:rtl w:val="0"/>
        </w:rPr>
        <w:t xml:space="preserve">Import Data using Transform Maps System</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Fonts w:ascii="Arial" w:cs="Arial" w:eastAsia="Arial" w:hAnsi="Arial"/>
          <w:b w:val="1"/>
          <w:bCs w:val="1"/>
          <w:color w:val="2e74b5"/>
          <w:sz w:val="36"/>
          <w:szCs w:val="36"/>
          <w:rtl w:val="0"/>
        </w:rPr>
        <w:t xml:space="preserve">PROJECT OVERVIEW</w:t>
      </w:r>
      <w:r w:rsidDel="00000000" w:rsidR="00000000" w:rsidRPr="00000000">
        <w:rPr>
          <w:rtl w:val="0"/>
        </w:rPr>
      </w:r>
    </w:p>
    <w:p w:rsidR="00000000" w:rsidDel="00000000" w:rsidP="00000000" w:rsidRDefault="00000000" w:rsidRPr="00000000" w14:paraId="00000014">
      <w:pPr>
        <w:spacing w:after="120" w:line="276" w:lineRule="auto"/>
        <w:rPr/>
      </w:pPr>
      <w:r w:rsidDel="00000000" w:rsidR="00000000" w:rsidRPr="00000000">
        <w:rPr>
          <w:rFonts w:ascii="Arial" w:cs="Arial" w:eastAsia="Arial" w:hAnsi="Arial"/>
          <w:b w:val="0"/>
          <w:bCs w:val="0"/>
          <w:i w:val="0"/>
          <w:iCs w:val="0"/>
          <w:sz w:val="22"/>
          <w:szCs w:val="22"/>
          <w:rtl w:val="0"/>
        </w:rPr>
        <w:t xml:space="preserve">The Import Data using Transform Maps System is a backend-focused web application developed using Node.js, Express.js, and MongoDB, designed to provide a secure and scalable solution for uploading excel/spreadsheet files, parsing data into a staging data store, and dynamically migrating it into production target schemas via configurable transform maps. The system enables authorized users to manage their mapping configurations and perform complete transactional imports. Secured using JWT-based authentication protocols, it keeps tracking logs isolated to specific authenticated profiles, supporting full CRUD functionality on maps and staging operations.</w:t>
      </w:r>
      <w:r w:rsidDel="00000000" w:rsidR="00000000" w:rsidRPr="00000000">
        <w:rPr>
          <w:rtl w:val="0"/>
        </w:rPr>
      </w:r>
    </w:p>
    <w:p w:rsidR="00000000" w:rsidDel="00000000" w:rsidP="00000000" w:rsidRDefault="00000000" w:rsidRPr="00000000" w14:paraId="00000015">
      <w:pPr>
        <w:spacing w:after="120" w:before="120" w:lineRule="auto"/>
        <w:rPr/>
      </w:pPr>
      <w:r w:rsidDel="00000000" w:rsidR="00000000" w:rsidRPr="00000000">
        <w:rPr>
          <w:rFonts w:ascii="Arial" w:cs="Arial" w:eastAsia="Arial" w:hAnsi="Arial"/>
          <w:b w:val="1"/>
          <w:bCs w:val="1"/>
          <w:sz w:val="28"/>
          <w:szCs w:val="28"/>
          <w:rtl w:val="0"/>
        </w:rPr>
        <w:t xml:space="preserve">Key Objectives: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secure JWT-based user authentication and authorization for protected API access.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 automated data ingestion pipelines from uploaded Excel/CSV spreadsheet schemas.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Isolate raw data imports into safe MongoDB staging models before production transform deployment.</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scalable and adaptive transform maps architecture mapping source fields to targeted collection keys.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 reliable feedback analytics reporting batch entry validation, row inserts, and updates cleanly.</w:t>
      </w:r>
      <w:r w:rsidDel="00000000" w:rsidR="00000000" w:rsidRPr="00000000">
        <w:rPr>
          <w:rtl w:val="0"/>
        </w:rPr>
      </w:r>
    </w:p>
    <w:p w:rsidR="00000000" w:rsidDel="00000000" w:rsidP="00000000" w:rsidRDefault="00000000" w:rsidRPr="00000000" w14:paraId="0000001B">
      <w:pPr>
        <w:spacing w:after="120" w:before="120" w:lineRule="auto"/>
        <w:rPr/>
      </w:pPr>
      <w:r w:rsidDel="00000000" w:rsidR="00000000" w:rsidRPr="00000000">
        <w:rPr>
          <w:rFonts w:ascii="Arial" w:cs="Arial" w:eastAsia="Arial" w:hAnsi="Arial"/>
          <w:b w:val="1"/>
          <w:bCs w:val="1"/>
          <w:sz w:val="28"/>
          <w:szCs w:val="28"/>
          <w:rtl w:val="0"/>
        </w:rPr>
        <w:t xml:space="preserve">Target Users: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Small business owners automating batch inventory sync operations from distributed supplier manifests.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operators and analysts executing weekly legacy system spreadsheet dumps into cloud infrastructure.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engineers looking to master production-grade asynchronous file streaming and ETL pipelines.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Students exploring middleware integration, secure data isolation paradigms, and validation suites.</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Fonts w:ascii="Arial" w:cs="Arial" w:eastAsia="Arial" w:hAnsi="Arial"/>
          <w:b w:val="1"/>
          <w:bCs w:val="1"/>
          <w:color w:val="2e74b5"/>
          <w:sz w:val="36"/>
          <w:szCs w:val="36"/>
          <w:rtl w:val="0"/>
        </w:rPr>
        <w:t xml:space="preserve">PROJECT INSTRUCTION</w:t>
      </w:r>
      <w:r w:rsidDel="00000000" w:rsidR="00000000" w:rsidRPr="00000000">
        <w:rPr>
          <w:rtl w:val="0"/>
        </w:rPr>
      </w:r>
    </w:p>
    <w:p w:rsidR="00000000" w:rsidDel="00000000" w:rsidP="00000000" w:rsidRDefault="00000000" w:rsidRPr="00000000" w14:paraId="00000021">
      <w:pPr>
        <w:ind w:left="360" w:firstLine="0"/>
        <w:rPr/>
      </w:pPr>
      <w:r w:rsidDel="00000000" w:rsidR="00000000" w:rsidRPr="00000000">
        <w:rPr>
          <w:rtl w:val="0"/>
        </w:rPr>
        <w:t xml:space="preserve">• Create backend project folder structure</w:t>
      </w:r>
    </w:p>
    <w:p w:rsidR="00000000" w:rsidDel="00000000" w:rsidP="00000000" w:rsidRDefault="00000000" w:rsidRPr="00000000" w14:paraId="00000022">
      <w:pPr>
        <w:ind w:left="360" w:firstLine="0"/>
        <w:rPr/>
      </w:pPr>
      <w:r w:rsidDel="00000000" w:rsidR="00000000" w:rsidRPr="00000000">
        <w:rPr>
          <w:rtl w:val="0"/>
        </w:rPr>
        <w:t xml:space="preserve">• Configure server parameters using Express.js Framework</w:t>
      </w:r>
    </w:p>
    <w:p w:rsidR="00000000" w:rsidDel="00000000" w:rsidP="00000000" w:rsidRDefault="00000000" w:rsidRPr="00000000" w14:paraId="00000023">
      <w:pPr>
        <w:ind w:left="360" w:firstLine="0"/>
        <w:rPr/>
      </w:pPr>
      <w:r w:rsidDel="00000000" w:rsidR="00000000" w:rsidRPr="00000000">
        <w:rPr>
          <w:rtl w:val="0"/>
        </w:rPr>
        <w:t xml:space="preserve">• Setup connection handlers for MongoDB Atlas instance</w:t>
      </w:r>
    </w:p>
    <w:p w:rsidR="00000000" w:rsidDel="00000000" w:rsidP="00000000" w:rsidRDefault="00000000" w:rsidRPr="00000000" w14:paraId="00000024">
      <w:pPr>
        <w:ind w:left="360" w:firstLine="0"/>
        <w:rPr/>
      </w:pPr>
      <w:r w:rsidDel="00000000" w:rsidR="00000000" w:rsidRPr="00000000">
        <w:rPr>
          <w:rtl w:val="0"/>
        </w:rPr>
        <w:t xml:space="preserve">• Implement core JSON Web Token access middleware blocks</w:t>
      </w:r>
    </w:p>
    <w:p w:rsidR="00000000" w:rsidDel="00000000" w:rsidP="00000000" w:rsidRDefault="00000000" w:rsidRPr="00000000" w14:paraId="00000025">
      <w:pPr>
        <w:ind w:left="360" w:firstLine="0"/>
        <w:rPr/>
      </w:pPr>
      <w:r w:rsidDel="00000000" w:rsidR="00000000" w:rsidRPr="00000000">
        <w:rPr>
          <w:rtl w:val="0"/>
        </w:rPr>
        <w:t xml:space="preserve">• Implement dynamic multi-part spreadsheet upload and parser engines</w:t>
      </w:r>
    </w:p>
    <w:p w:rsidR="00000000" w:rsidDel="00000000" w:rsidP="00000000" w:rsidRDefault="00000000" w:rsidRPr="00000000" w14:paraId="00000026">
      <w:pPr>
        <w:ind w:left="360" w:firstLine="0"/>
        <w:rPr/>
      </w:pPr>
      <w:r w:rsidDel="00000000" w:rsidR="00000000" w:rsidRPr="00000000">
        <w:rPr>
          <w:rtl w:val="0"/>
        </w:rPr>
        <w:t xml:space="preserve">• Construct data translation transform mapping validation logic handles</w:t>
      </w:r>
    </w:p>
    <w:p w:rsidR="00000000" w:rsidDel="00000000" w:rsidP="00000000" w:rsidRDefault="00000000" w:rsidRPr="00000000" w14:paraId="00000027">
      <w:pPr>
        <w:ind w:left="360" w:firstLine="0"/>
        <w:rPr/>
      </w:pPr>
      <w:r w:rsidDel="00000000" w:rsidR="00000000" w:rsidRPr="00000000">
        <w:rPr>
          <w:rtl w:val="0"/>
        </w:rPr>
        <w:t xml:space="preserve">• Test modular API endpoints using Thunder Client extension inside VS Code</w:t>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spacing w:after="240" w:lineRule="auto"/>
        <w:jc w:val="left"/>
        <w:rPr/>
      </w:pPr>
      <w:r w:rsidDel="00000000" w:rsidR="00000000" w:rsidRPr="00000000">
        <w:rPr>
          <w:rFonts w:ascii="Arial" w:cs="Arial" w:eastAsia="Arial" w:hAnsi="Arial"/>
          <w:b w:val="1"/>
          <w:bCs w:val="1"/>
          <w:sz w:val="48"/>
          <w:szCs w:val="48"/>
          <w:rtl w:val="0"/>
        </w:rPr>
        <w:t xml:space="preserve">PRE-REQUISITES</w:t>
      </w:r>
      <w:r w:rsidDel="00000000" w:rsidR="00000000" w:rsidRPr="00000000">
        <w:rPr>
          <w:rtl w:val="0"/>
        </w:rPr>
      </w:r>
    </w:p>
    <w:p w:rsidR="00000000" w:rsidDel="00000000" w:rsidP="00000000" w:rsidRDefault="00000000" w:rsidRPr="00000000" w14:paraId="0000002A">
      <w:pPr>
        <w:spacing w:after="120" w:before="120" w:lineRule="auto"/>
        <w:rPr/>
      </w:pPr>
      <w:r w:rsidDel="00000000" w:rsidR="00000000" w:rsidRPr="00000000">
        <w:rPr>
          <w:rFonts w:ascii="Arial" w:cs="Arial" w:eastAsia="Arial" w:hAnsi="Arial"/>
          <w:b w:val="1"/>
          <w:bCs w:val="1"/>
          <w:sz w:val="28"/>
          <w:szCs w:val="28"/>
          <w:rtl w:val="0"/>
        </w:rPr>
        <w:t xml:space="preserve">Software Environment Configuration</w:t>
      </w:r>
      <w:r w:rsidDel="00000000" w:rsidR="00000000" w:rsidRPr="00000000">
        <w:rPr>
          <w:rtl w:val="0"/>
        </w:rPr>
      </w:r>
    </w:p>
    <w:tbl>
      <w:tblPr>
        <w:tblStyle w:val="Table1"/>
        <w:tblW w:w="9360.0" w:type="dxa"/>
        <w:jc w:val="left"/>
        <w:tblInd w:w="-108.0" w:type="dxa"/>
        <w:tblBorders>
          <w:top w:color="4f81bd" w:space="0" w:sz="8" w:val="single"/>
          <w:bottom w:color="4f81bd" w:space="0" w:sz="8" w:val="single"/>
        </w:tblBorders>
        <w:tblLayout w:type="fixed"/>
        <w:tblLook w:val="04A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2B">
            <w:pPr>
              <w:rPr/>
            </w:pPr>
            <w:r w:rsidDel="00000000" w:rsidR="00000000" w:rsidRPr="00000000">
              <w:rPr>
                <w:rtl w:val="0"/>
              </w:rPr>
              <w:t xml:space="preserve">Software / Package</w:t>
            </w:r>
          </w:p>
        </w:tc>
        <w:tc>
          <w:tcPr/>
          <w:p w:rsidR="00000000" w:rsidDel="00000000" w:rsidP="00000000" w:rsidRDefault="00000000" w:rsidRPr="00000000" w14:paraId="0000002C">
            <w:pPr>
              <w:rPr/>
            </w:pPr>
            <w:r w:rsidDel="00000000" w:rsidR="00000000" w:rsidRPr="00000000">
              <w:rPr>
                <w:rtl w:val="0"/>
              </w:rPr>
              <w:t xml:space="preserve">Purpose in Architecture</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Node.js</w:t>
            </w:r>
          </w:p>
        </w:tc>
        <w:tc>
          <w:tcPr/>
          <w:p w:rsidR="00000000" w:rsidDel="00000000" w:rsidP="00000000" w:rsidRDefault="00000000" w:rsidRPr="00000000" w14:paraId="0000002E">
            <w:pPr>
              <w:rPr/>
            </w:pPr>
            <w:r w:rsidDel="00000000" w:rsidR="00000000" w:rsidRPr="00000000">
              <w:rPr>
                <w:rtl w:val="0"/>
              </w:rPr>
              <w:t xml:space="preserve">Server runtime framework built on Google Chrome's V8 JavaScript execution platform.</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MongoDB Database</w:t>
            </w:r>
          </w:p>
        </w:tc>
        <w:tc>
          <w:tcPr/>
          <w:p w:rsidR="00000000" w:rsidDel="00000000" w:rsidP="00000000" w:rsidRDefault="00000000" w:rsidRPr="00000000" w14:paraId="00000030">
            <w:pPr>
              <w:rPr/>
            </w:pPr>
            <w:r w:rsidDel="00000000" w:rsidR="00000000" w:rsidRPr="00000000">
              <w:rPr>
                <w:rtl w:val="0"/>
              </w:rPr>
              <w:t xml:space="preserve">Document-based NoSQL enterprise database for staging records and destination storage.</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Express.js &amp; Multer</w:t>
            </w:r>
          </w:p>
        </w:tc>
        <w:tc>
          <w:tcPr/>
          <w:p w:rsidR="00000000" w:rsidDel="00000000" w:rsidP="00000000" w:rsidRDefault="00000000" w:rsidRPr="00000000" w14:paraId="00000032">
            <w:pPr>
              <w:rPr/>
            </w:pPr>
            <w:r w:rsidDel="00000000" w:rsidR="00000000" w:rsidRPr="00000000">
              <w:rPr>
                <w:rtl w:val="0"/>
              </w:rPr>
              <w:t xml:space="preserve">Lightweight router platform and streaming multipart/form-data upload management engine.</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xlsx (SheetJS)</w:t>
            </w:r>
          </w:p>
        </w:tc>
        <w:tc>
          <w:tcPr/>
          <w:p w:rsidR="00000000" w:rsidDel="00000000" w:rsidP="00000000" w:rsidRDefault="00000000" w:rsidRPr="00000000" w14:paraId="00000034">
            <w:pPr>
              <w:rPr/>
            </w:pPr>
            <w:r w:rsidDel="00000000" w:rsidR="00000000" w:rsidRPr="00000000">
              <w:rPr>
                <w:rtl w:val="0"/>
              </w:rPr>
              <w:t xml:space="preserve">High-performance processing utility binary parsing complex spreadsheets directly into binary rows.</w:t>
            </w:r>
          </w:p>
        </w:tc>
      </w:tr>
    </w:tbl>
    <w:p w:rsidR="00000000" w:rsidDel="00000000" w:rsidP="00000000" w:rsidRDefault="00000000" w:rsidRPr="00000000" w14:paraId="00000035">
      <w:pPr>
        <w:spacing w:after="120" w:before="120" w:lineRule="auto"/>
        <w:rPr/>
      </w:pPr>
      <w:r w:rsidDel="00000000" w:rsidR="00000000" w:rsidRPr="00000000">
        <w:rPr>
          <w:rFonts w:ascii="Arial" w:cs="Arial" w:eastAsia="Arial" w:hAnsi="Arial"/>
          <w:b w:val="1"/>
          <w:bCs w:val="1"/>
          <w:sz w:val="28"/>
          <w:szCs w:val="28"/>
          <w:rtl w:val="0"/>
        </w:rPr>
        <w:t xml:space="preserve">Knowledge Requirements Matrix</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JavaScript Modern ES6 standard features (Asynchronous syntax elements, array map reductions, and spread keys).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RESTful Architectural interface engineering paradigms utilizing HTTP methods.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 Document Modeling (ODM) pattern designs with Mongoose framework constructs.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Cryptographic signature checks and custom multi-tiered pipeline request filtering handles.</w:t>
      </w: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spacing w:after="240" w:lineRule="auto"/>
        <w:jc w:val="left"/>
        <w:rPr/>
      </w:pPr>
      <w:r w:rsidDel="00000000" w:rsidR="00000000" w:rsidRPr="00000000">
        <w:rPr>
          <w:rFonts w:ascii="Arial" w:cs="Arial" w:eastAsia="Arial" w:hAnsi="Arial"/>
          <w:b w:val="1"/>
          <w:bCs w:val="1"/>
          <w:sz w:val="48"/>
          <w:szCs w:val="48"/>
          <w:rtl w:val="0"/>
        </w:rPr>
        <w:t xml:space="preserve">PROJECT ARCHITECTURE</w:t>
      </w:r>
      <w:r w:rsidDel="00000000" w:rsidR="00000000" w:rsidRPr="00000000">
        <w:rPr>
          <w:rtl w:val="0"/>
        </w:rPr>
      </w:r>
    </w:p>
    <w:p w:rsidR="00000000" w:rsidDel="00000000" w:rsidP="00000000" w:rsidRDefault="00000000" w:rsidRPr="00000000" w14:paraId="0000003C">
      <w:pPr>
        <w:spacing w:after="120" w:line="276" w:lineRule="auto"/>
        <w:rPr/>
      </w:pPr>
      <w:r w:rsidDel="00000000" w:rsidR="00000000" w:rsidRPr="00000000">
        <w:rPr>
          <w:rFonts w:ascii="Arial" w:cs="Arial" w:eastAsia="Arial" w:hAnsi="Arial"/>
          <w:b w:val="0"/>
          <w:bCs w:val="0"/>
          <w:i w:val="0"/>
          <w:iCs w:val="0"/>
          <w:sz w:val="22"/>
          <w:szCs w:val="22"/>
          <w:rtl w:val="0"/>
        </w:rPr>
        <w:t xml:space="preserve">High-level architecture diagram illustrating the stream parsing and transform loading pipeline:</w:t>
      </w:r>
      <w:r w:rsidDel="00000000" w:rsidR="00000000" w:rsidRPr="00000000">
        <w:rPr>
          <w:rtl w:val="0"/>
        </w:rPr>
      </w:r>
    </w:p>
    <w:p w:rsidR="00000000" w:rsidDel="00000000" w:rsidP="00000000" w:rsidRDefault="00000000" w:rsidRPr="00000000" w14:paraId="0000003D">
      <w:pPr>
        <w:shd w:fill="f4f4f4" w:val="clear"/>
        <w:spacing w:after="80" w:before="80" w:lineRule="auto"/>
        <w:ind w:left="288" w:firstLine="0"/>
        <w:rPr/>
      </w:pPr>
      <w:r w:rsidDel="00000000" w:rsidR="00000000" w:rsidRPr="00000000">
        <w:rPr>
          <w:rFonts w:ascii="Consolas" w:cs="Consolas" w:eastAsia="Consolas" w:hAnsi="Consolas"/>
          <w:color w:val="1e1e1e"/>
          <w:sz w:val="19"/>
          <w:szCs w:val="19"/>
          <w:rtl w:val="0"/>
        </w:rPr>
        <w:br w:type="textWrapping"/>
        <w:t xml:space="preserve">┌────────────────────────────────────────────────────────────────────────┐</w:t>
        <w:br w:type="textWrapping"/>
        <w:t xml:space="preserve">│                        EXPRESS ROUTER / API GATEWAY                    │</w:t>
        <w:br w:type="textWrapping"/>
        <w:t xml:space="preserve">└───────────────────────────────────┬────────────────────────────────────┘</w:t>
        <w:br w:type="textWrapping"/>
        <w:t xml:space="preserve">                                    │  Spreadsheet Stream (.xlsx)</w:t>
        <w:br w:type="textWrapping"/>
        <w:t xml:space="preserve">                                    ▼</w:t>
        <w:br w:type="textWrapping"/>
        <w:t xml:space="preserve">┌────────────────────────────────────────────────────────────────────────┐</w:t>
        <w:br w:type="textWrapping"/>
        <w:t xml:space="preserve">│                        MULTER UPLOAD MIDDLEWARE                        │</w:t>
        <w:br w:type="textWrapping"/>
        <w:t xml:space="preserve">└───────────────────────────────────┬────────────────────────────────────┘</w:t>
        <w:br w:type="textWrapping"/>
        <w:t xml:space="preserve">                                    │  Parsed Binary Table Buffer</w:t>
        <w:br w:type="textWrapping"/>
        <w:t xml:space="preserve">                                    ▼</w:t>
        <w:br w:type="textWrapping"/>
        <w:t xml:space="preserve">┌────────────────────────────────────────────────────────────────────────┐</w:t>
        <w:br w:type="textWrapping"/>
        <w:t xml:space="preserve">│                        STAGING DATA REPOSITORY                         │</w:t>
        <w:br w:type="textWrapping"/>
        <w:t xml:space="preserve">└───────────────────────────────────┬────────────────────────────────────┘</w:t>
        <w:br w:type="textWrapping"/>
        <w:t xml:space="preserve">                                    │  JSON Array Objects Conversion</w:t>
        <w:br w:type="textWrapping"/>
        <w:t xml:space="preserve">                                    ▼</w:t>
        <w:br w:type="textWrapping"/>
        <w:t xml:space="preserve">┌────────────────────────────────────────────────────────────────────────┐</w:t>
        <w:br w:type="textWrapping"/>
        <w:t xml:space="preserve">│                        TRANSFORM MAPPING CONTROLLER                    │</w:t>
        <w:br w:type="textWrapping"/>
        <w:t xml:space="preserve">│   (Checks Coalesce Keys, Evaluates Validations, Resolves Targets)      │</w:t>
        <w:br w:type="textWrapping"/>
        <w:t xml:space="preserve">└───────────────┬────────────────────────────────────────┬───────────────┘</w:t>
        <w:br w:type="textWrapping"/>
        <w:t xml:space="preserve">                │ Matches Key Present                    │ No Match Existing</w:t>
        <w:br w:type="textWrapping"/>
        <w:t xml:space="preserve">                ▼                                        ▼</w:t>
        <w:br w:type="textWrapping"/>
        <w:t xml:space="preserve">┌───────────────────────────────┐        ┌───────────────────────────────┐</w:t>
        <w:br w:type="textWrapping"/>
        <w:t xml:space="preserve">│     UPDATE MATCHING RECORD     │        │     INSERT FRESH RECORD       │</w:t>
        <w:br w:type="textWrapping"/>
        <w:t xml:space="preserve">└───────────────┬───────────────┘        └───────────────┬───────────────┘</w:t>
        <w:br w:type="textWrapping"/>
        <w:t xml:space="preserve">                │                                        │</w:t>
        <w:br w:type="textWrapping"/>
        <w:t xml:space="preserve">                └───────────────────┬────────────────────┘</w:t>
        <w:br w:type="textWrapping"/>
        <w:t xml:space="preserve">                                    ▼</w:t>
        <w:br w:type="textWrapping"/>
        <w:t xml:space="preserve">┌────────────────────────────────────────────────────────────────────────┐</w:t>
        <w:br w:type="textWrapping"/>
        <w:t xml:space="preserve">│                     TARGET PRODUCTION COLLECTIONS                      │</w:t>
        <w:br w:type="textWrapping"/>
        <w:t xml:space="preserve">└────────────────────────────────────────────────────────────────────────┘</w:t>
        <w:br w:type="textWrapping"/>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Fonts w:ascii="Arial" w:cs="Arial" w:eastAsia="Arial" w:hAnsi="Arial"/>
          <w:b w:val="1"/>
          <w:bCs w:val="1"/>
          <w:color w:val="2e74b5"/>
          <w:sz w:val="36"/>
          <w:szCs w:val="36"/>
          <w:rtl w:val="0"/>
        </w:rPr>
        <w:t xml:space="preserve">TECHNICAL ARCHITECTURE</w:t>
      </w:r>
      <w:r w:rsidDel="00000000" w:rsidR="00000000" w:rsidRPr="00000000">
        <w:rPr>
          <w:rtl w:val="0"/>
        </w:rPr>
      </w:r>
    </w:p>
    <w:p w:rsidR="00000000" w:rsidDel="00000000" w:rsidP="00000000" w:rsidRDefault="00000000" w:rsidRPr="00000000" w14:paraId="0000003F">
      <w:pPr>
        <w:spacing w:after="120" w:before="120" w:lineRule="auto"/>
        <w:rPr/>
      </w:pPr>
      <w:r w:rsidDel="00000000" w:rsidR="00000000" w:rsidRPr="00000000">
        <w:rPr>
          <w:rFonts w:ascii="Arial" w:cs="Arial" w:eastAsia="Arial" w:hAnsi="Arial"/>
          <w:b w:val="1"/>
          <w:bCs w:val="1"/>
          <w:sz w:val="28"/>
          <w:szCs w:val="28"/>
          <w:rtl w:val="0"/>
        </w:rPr>
        <w:t xml:space="preserve">Backend Architecture Core Dimensions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RESTful API design endpoints ensuring clean contract interactions across validation domains.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Multipart stream parsing decoupling incoming network data buffers from target memory allocations safely.</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Model-View-Controller design pattern separation isolating interface definitions from business schema operations.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Unified catch-all execution boundary middleware catching mapping errors gracefully without pipeline crashes.</w:t>
      </w:r>
      <w:r w:rsidDel="00000000" w:rsidR="00000000" w:rsidRPr="00000000">
        <w:rPr>
          <w:rtl w:val="0"/>
        </w:rPr>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spacing w:after="240" w:lineRule="auto"/>
        <w:jc w:val="left"/>
        <w:rPr/>
      </w:pPr>
      <w:r w:rsidDel="00000000" w:rsidR="00000000" w:rsidRPr="00000000">
        <w:rPr>
          <w:rFonts w:ascii="Arial" w:cs="Arial" w:eastAsia="Arial" w:hAnsi="Arial"/>
          <w:b w:val="1"/>
          <w:bCs w:val="1"/>
          <w:sz w:val="48"/>
          <w:szCs w:val="48"/>
          <w:rtl w:val="0"/>
        </w:rPr>
        <w:t xml:space="preserve">Database Architecture (MongoDB)</w:t>
      </w:r>
      <w:r w:rsidDel="00000000" w:rsidR="00000000" w:rsidRPr="00000000">
        <w:rPr>
          <w:rtl w:val="0"/>
        </w:rPr>
      </w:r>
    </w:p>
    <w:p w:rsidR="00000000" w:rsidDel="00000000" w:rsidP="00000000" w:rsidRDefault="00000000" w:rsidRPr="00000000" w14:paraId="00000046">
      <w:pPr>
        <w:spacing w:after="120" w:before="120" w:lineRule="auto"/>
        <w:rPr/>
      </w:pPr>
      <w:r w:rsidDel="00000000" w:rsidR="00000000" w:rsidRPr="00000000">
        <w:rPr>
          <w:rFonts w:ascii="Arial" w:cs="Arial" w:eastAsia="Arial" w:hAnsi="Arial"/>
          <w:b w:val="1"/>
          <w:bCs w:val="1"/>
          <w:sz w:val="28"/>
          <w:szCs w:val="28"/>
          <w:rtl w:val="0"/>
        </w:rPr>
        <w:t xml:space="preserve">Users Collection Schema Parameters:</w:t>
      </w:r>
      <w:r w:rsidDel="00000000" w:rsidR="00000000" w:rsidRPr="00000000">
        <w:rPr>
          <w:rtl w:val="0"/>
        </w:rPr>
      </w:r>
    </w:p>
    <w:p w:rsidR="00000000" w:rsidDel="00000000" w:rsidP="00000000" w:rsidRDefault="00000000" w:rsidRPr="00000000" w14:paraId="00000047">
      <w:pPr>
        <w:shd w:fill="f4f4f4" w:val="clear"/>
        <w:spacing w:after="80" w:before="80" w:lineRule="auto"/>
        <w:ind w:left="288" w:firstLine="0"/>
        <w:rPr/>
      </w:pPr>
      <w:r w:rsidDel="00000000" w:rsidR="00000000" w:rsidRPr="00000000">
        <w:rPr>
          <w:rFonts w:ascii="Consolas" w:cs="Consolas" w:eastAsia="Consolas" w:hAnsi="Consolas"/>
          <w:color w:val="1e1e1e"/>
          <w:sz w:val="19"/>
          <w:szCs w:val="19"/>
          <w:rtl w:val="0"/>
        </w:rPr>
        <w:br w:type="textWrapping"/>
        <w:t xml:space="preserve">- _id (ObjectId, Primary Auto Key)</w:t>
        <w:br w:type="textWrapping"/>
        <w:t xml:space="preserve">- name (String, Required field validation)</w:t>
        <w:br w:type="textWrapping"/>
        <w:t xml:space="preserve">- email (String, Unique validation enforced via indices)</w:t>
        <w:br w:type="textWrapping"/>
        <w:t xml:space="preserve">- password (String, Securely stored as a salted bcrypt hash representation)</w:t>
        <w:br w:type="textWrapping"/>
        <w:t xml:space="preserve">- timestamps (DateTime, Created and Updated system hooks)</w:t>
        <w:br w:type="textWrapping"/>
      </w:r>
      <w:r w:rsidDel="00000000" w:rsidR="00000000" w:rsidRPr="00000000">
        <w:rPr>
          <w:rtl w:val="0"/>
        </w:rPr>
      </w:r>
    </w:p>
    <w:p w:rsidR="00000000" w:rsidDel="00000000" w:rsidP="00000000" w:rsidRDefault="00000000" w:rsidRPr="00000000" w14:paraId="00000048">
      <w:pPr>
        <w:spacing w:after="120" w:before="120" w:lineRule="auto"/>
        <w:rPr/>
      </w:pPr>
      <w:r w:rsidDel="00000000" w:rsidR="00000000" w:rsidRPr="00000000">
        <w:rPr>
          <w:rFonts w:ascii="Arial" w:cs="Arial" w:eastAsia="Arial" w:hAnsi="Arial"/>
          <w:b w:val="1"/>
          <w:bCs w:val="1"/>
          <w:sz w:val="28"/>
          <w:szCs w:val="28"/>
          <w:rtl w:val="0"/>
        </w:rPr>
        <w:t xml:space="preserve">TransformMaps Rules Definition Store:</w:t>
      </w:r>
      <w:r w:rsidDel="00000000" w:rsidR="00000000" w:rsidRPr="00000000">
        <w:rPr>
          <w:rtl w:val="0"/>
        </w:rPr>
      </w:r>
    </w:p>
    <w:p w:rsidR="00000000" w:rsidDel="00000000" w:rsidP="00000000" w:rsidRDefault="00000000" w:rsidRPr="00000000" w14:paraId="00000049">
      <w:pPr>
        <w:shd w:fill="f4f4f4" w:val="clear"/>
        <w:spacing w:after="80" w:before="80" w:lineRule="auto"/>
        <w:ind w:left="288" w:firstLine="0"/>
        <w:rPr/>
      </w:pPr>
      <w:r w:rsidDel="00000000" w:rsidR="00000000" w:rsidRPr="00000000">
        <w:rPr>
          <w:rFonts w:ascii="Consolas" w:cs="Consolas" w:eastAsia="Consolas" w:hAnsi="Consolas"/>
          <w:color w:val="1e1e1e"/>
          <w:sz w:val="19"/>
          <w:szCs w:val="19"/>
          <w:rtl w:val="0"/>
        </w:rPr>
        <w:br w:type="textWrapping"/>
        <w:t xml:space="preserve">- _id (ObjectId, Primary Auto Key)</w:t>
        <w:br w:type="textWrapping"/>
        <w:t xml:space="preserve">- name (String, Descriptive identity metadata mapping)</w:t>
        <w:br w:type="textWrapping"/>
        <w:t xml:space="preserve">- targetCollection (String, Explicit name of target production model)</w:t>
        <w:br w:type="textWrapping"/>
        <w:t xml:space="preserve">- mappings (Array, Sub-document schemas mapping rules directly):</w:t>
        <w:br w:type="textWrapping"/>
        <w:t xml:space="preserve">  * sourceField (String, Raw field label extracted from original file column header)</w:t>
        <w:br w:type="textWrapping"/>
        <w:t xml:space="preserve">  * targetField (String, Verified destination label belonging to execution database model)</w:t>
        <w:br w:type="textWrapping"/>
        <w:t xml:space="preserve">  * isCoalesce (Boolean, Identity anchor tracking key used for updates execution matches)</w:t>
        <w:br w:type="textWrapping"/>
      </w:r>
      <w:r w:rsidDel="00000000" w:rsidR="00000000" w:rsidRPr="00000000">
        <w:rPr>
          <w:rtl w:val="0"/>
        </w:rPr>
      </w:r>
    </w:p>
    <w:p w:rsidR="00000000" w:rsidDel="00000000" w:rsidP="00000000" w:rsidRDefault="00000000" w:rsidRPr="00000000" w14:paraId="0000004A">
      <w:pPr>
        <w:spacing w:after="120" w:before="120" w:lineRule="auto"/>
        <w:rPr/>
      </w:pPr>
      <w:r w:rsidDel="00000000" w:rsidR="00000000" w:rsidRPr="00000000">
        <w:rPr>
          <w:rFonts w:ascii="Arial" w:cs="Arial" w:eastAsia="Arial" w:hAnsi="Arial"/>
          <w:b w:val="1"/>
          <w:bCs w:val="1"/>
          <w:sz w:val="28"/>
          <w:szCs w:val="28"/>
          <w:rtl w:val="0"/>
        </w:rPr>
        <w:t xml:space="preserve">TargetProduct Collection Store:</w:t>
      </w:r>
      <w:r w:rsidDel="00000000" w:rsidR="00000000" w:rsidRPr="00000000">
        <w:rPr>
          <w:rtl w:val="0"/>
        </w:rPr>
      </w:r>
    </w:p>
    <w:p w:rsidR="00000000" w:rsidDel="00000000" w:rsidP="00000000" w:rsidRDefault="00000000" w:rsidRPr="00000000" w14:paraId="0000004B">
      <w:pPr>
        <w:shd w:fill="f4f4f4" w:val="clear"/>
        <w:spacing w:after="80" w:before="80" w:lineRule="auto"/>
        <w:ind w:left="288" w:firstLine="0"/>
        <w:rPr/>
      </w:pPr>
      <w:r w:rsidDel="00000000" w:rsidR="00000000" w:rsidRPr="00000000">
        <w:rPr>
          <w:rFonts w:ascii="Consolas" w:cs="Consolas" w:eastAsia="Consolas" w:hAnsi="Consolas"/>
          <w:color w:val="1e1e1e"/>
          <w:sz w:val="19"/>
          <w:szCs w:val="19"/>
          <w:rtl w:val="0"/>
        </w:rPr>
        <w:br w:type="textWrapping"/>
        <w:t xml:space="preserve">- _id (ObjectId, Primary Auto Key)</w:t>
        <w:br w:type="textWrapping"/>
        <w:t xml:space="preserve">- productName (String, Destination field value)</w:t>
        <w:br w:type="textWrapping"/>
        <w:t xml:space="preserve">- sku (String, Enforced explicit unique database validation tag)</w:t>
        <w:br w:type="textWrapping"/>
        <w:t xml:space="preserve">- price (Number, Clean decimal numeric float entry representation)</w:t>
        <w:br w:type="textWrapping"/>
        <w:t xml:space="preserve">- stockQuantity (Number, Inventory level integer representation)</w:t>
        <w:br w:type="textWrapping"/>
      </w:r>
      <w:r w:rsidDel="00000000" w:rsidR="00000000" w:rsidRPr="00000000">
        <w:rPr>
          <w:rtl w:val="0"/>
        </w:rPr>
      </w:r>
    </w:p>
    <w:p w:rsidR="00000000" w:rsidDel="00000000" w:rsidP="00000000" w:rsidRDefault="00000000" w:rsidRPr="00000000" w14:paraId="0000004C">
      <w:pPr>
        <w:spacing w:after="120" w:before="120" w:lineRule="auto"/>
        <w:rPr/>
      </w:pPr>
      <w:r w:rsidDel="00000000" w:rsidR="00000000" w:rsidRPr="00000000">
        <w:rPr>
          <w:rFonts w:ascii="Arial" w:cs="Arial" w:eastAsia="Arial" w:hAnsi="Arial"/>
          <w:b w:val="1"/>
          <w:bCs w:val="1"/>
          <w:sz w:val="28"/>
          <w:szCs w:val="28"/>
          <w:rtl w:val="0"/>
        </w:rPr>
        <w:t xml:space="preserve">Entity Relationship Paradigm:</w:t>
      </w:r>
      <w:r w:rsidDel="00000000" w:rsidR="00000000" w:rsidRPr="00000000">
        <w:rPr>
          <w:rtl w:val="0"/>
        </w:rPr>
      </w:r>
    </w:p>
    <w:p w:rsidR="00000000" w:rsidDel="00000000" w:rsidP="00000000" w:rsidRDefault="00000000" w:rsidRPr="00000000" w14:paraId="0000004D">
      <w:pPr>
        <w:spacing w:after="120" w:line="276" w:lineRule="auto"/>
        <w:rPr/>
      </w:pPr>
      <w:r w:rsidDel="00000000" w:rsidR="00000000" w:rsidRPr="00000000">
        <w:rPr>
          <w:rFonts w:ascii="Arial" w:cs="Arial" w:eastAsia="Arial" w:hAnsi="Arial"/>
          <w:b w:val="0"/>
          <w:bCs w:val="0"/>
          <w:i w:val="0"/>
          <w:iCs w:val="0"/>
          <w:sz w:val="22"/>
          <w:szCs w:val="22"/>
          <w:rtl w:val="0"/>
        </w:rPr>
        <w:t xml:space="preserve">Structural Alignment Rule: One Active Map Config Engine ───&gt; Manages Dynamic Multiple Row Execution Sets</w:t>
      </w: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spacing w:after="240" w:lineRule="auto"/>
        <w:jc w:val="left"/>
        <w:rPr/>
      </w:pPr>
      <w:r w:rsidDel="00000000" w:rsidR="00000000" w:rsidRPr="00000000">
        <w:rPr>
          <w:rFonts w:ascii="Arial" w:cs="Arial" w:eastAsia="Arial" w:hAnsi="Arial"/>
          <w:b w:val="1"/>
          <w:bCs w:val="1"/>
          <w:sz w:val="48"/>
          <w:szCs w:val="48"/>
          <w:rtl w:val="0"/>
        </w:rPr>
        <w:t xml:space="preserve">Core Implementation Modules</w: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Fonts w:ascii="Arial" w:cs="Arial" w:eastAsia="Arial" w:hAnsi="Arial"/>
          <w:b w:val="1"/>
          <w:bCs w:val="1"/>
          <w:color w:val="2e74b5"/>
          <w:sz w:val="36"/>
          <w:szCs w:val="36"/>
          <w:rtl w:val="0"/>
        </w:rPr>
        <w:t xml:space="preserve">Project Initializer Manifest (package.json)</w:t>
      </w:r>
      <w:r w:rsidDel="00000000" w:rsidR="00000000" w:rsidRPr="00000000">
        <w:rPr>
          <w:rtl w:val="0"/>
        </w:rPr>
      </w:r>
    </w:p>
    <w:p w:rsidR="00000000" w:rsidDel="00000000" w:rsidP="00000000" w:rsidRDefault="00000000" w:rsidRPr="00000000" w14:paraId="00000051">
      <w:pPr>
        <w:shd w:fill="f4f4f4" w:val="clear"/>
        <w:spacing w:after="80" w:before="80" w:lineRule="auto"/>
        <w:ind w:left="288" w:firstLine="0"/>
        <w:rPr/>
      </w:pPr>
      <w:r w:rsidDel="00000000" w:rsidR="00000000" w:rsidRPr="00000000">
        <w:rPr>
          <w:rFonts w:ascii="Consolas" w:cs="Consolas" w:eastAsia="Consolas" w:hAnsi="Consolas"/>
          <w:color w:val="1e1e1e"/>
          <w:sz w:val="19"/>
          <w:szCs w:val="19"/>
          <w:rtl w:val="0"/>
        </w:rPr>
        <w:t xml:space="preserve">{</w:t>
        <w:br w:type="textWrapping"/>
        <w:t xml:space="preserve">  "name": "import-transform-maps-backend",</w:t>
        <w:br w:type="textWrapping"/>
        <w:t xml:space="preserve">  "version": "1.0.0",</w:t>
        <w:br w:type="textWrapping"/>
        <w:t xml:space="preserve">  "description": "Enterprise Import Engine mapping dynamic spreadsheet configurations",</w:t>
        <w:br w:type="textWrapping"/>
        <w:t xml:space="preserve">  "main": "src/server.js",</w:t>
        <w:br w:type="textWrapping"/>
        <w:t xml:space="preserve">  "scripts": {</w:t>
        <w:br w:type="textWrapping"/>
        <w:t xml:space="preserve">    "start": "node src/server.js",</w:t>
        <w:br w:type="textWrapping"/>
        <w:t xml:space="preserve">    "dev": "nodemon src/server.js"</w:t>
        <w:br w:type="textWrapping"/>
        <w:t xml:space="preserve">  },</w:t>
        <w:br w:type="textWrapping"/>
        <w:t xml:space="preserve">  "dependencies": {</w:t>
        <w:br w:type="textWrapping"/>
        <w:t xml:space="preserve">    "bcryptjs": "^2.4.3",</w:t>
        <w:br w:type="textWrapping"/>
        <w:t xml:space="preserve">    "cors": "^2.8.5",</w:t>
        <w:br w:type="textWrapping"/>
        <w:t xml:space="preserve">    "dotenv": "^16.4.5",</w:t>
        <w:br w:type="textWrapping"/>
        <w:t xml:space="preserve">    "express": "^4.19.2",</w:t>
        <w:br w:type="textWrapping"/>
        <w:t xml:space="preserve">    "jsonwebtoken": "^9.0.2",</w:t>
        <w:br w:type="textWrapping"/>
        <w:t xml:space="preserve">    "mongoose": "^8.3.1",</w:t>
        <w:br w:type="textWrapping"/>
        <w:t xml:space="preserve">    "multer": "^1.4.5-lts.1",</w:t>
        <w:br w:type="textWrapping"/>
        <w:t xml:space="preserve">    "xlsx": "^0.18.5"</w:t>
        <w:br w:type="textWrapping"/>
        <w:t xml:space="preserve">  }</w:t>
        <w:br w:type="textWrapping"/>
        <w:t xml:space="preserve">}</w:t>
      </w:r>
      <w:r w:rsidDel="00000000" w:rsidR="00000000" w:rsidRPr="00000000">
        <w:rPr>
          <w:rtl w:val="0"/>
        </w:rPr>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Fonts w:ascii="Arial" w:cs="Arial" w:eastAsia="Arial" w:hAnsi="Arial"/>
          <w:b w:val="1"/>
          <w:bCs w:val="1"/>
          <w:color w:val="2e74b5"/>
          <w:sz w:val="36"/>
          <w:szCs w:val="36"/>
          <w:rtl w:val="0"/>
        </w:rPr>
        <w:t xml:space="preserve">Environment Configurations (.env)</w:t>
      </w:r>
      <w:r w:rsidDel="00000000" w:rsidR="00000000" w:rsidRPr="00000000">
        <w:rPr>
          <w:rtl w:val="0"/>
        </w:rPr>
      </w:r>
    </w:p>
    <w:p w:rsidR="00000000" w:rsidDel="00000000" w:rsidP="00000000" w:rsidRDefault="00000000" w:rsidRPr="00000000" w14:paraId="00000054">
      <w:pPr>
        <w:shd w:fill="f4f4f4" w:val="clear"/>
        <w:spacing w:after="80" w:before="80" w:lineRule="auto"/>
        <w:ind w:left="288" w:firstLine="0"/>
        <w:rPr/>
      </w:pPr>
      <w:r w:rsidDel="00000000" w:rsidR="00000000" w:rsidRPr="00000000">
        <w:rPr>
          <w:rFonts w:ascii="Consolas" w:cs="Consolas" w:eastAsia="Consolas" w:hAnsi="Consolas"/>
          <w:color w:val="1e1e1e"/>
          <w:sz w:val="19"/>
          <w:szCs w:val="19"/>
          <w:rtl w:val="0"/>
        </w:rPr>
        <w:t xml:space="preserve">PORT=5000</w:t>
        <w:br w:type="textWrapping"/>
        <w:t xml:space="preserve">MONGO_URI=mongodb+srv://admin:securepass123@cluster0.mongodb.net/transformDB?retryWrites=true&amp;w=majority</w:t>
        <w:br w:type="textWrapping"/>
        <w:t xml:space="preserve">JWT_SECRET=SUPER_CRYPTOGRAPHIC_SECRET_KEY_PHRASE_305_2900</w: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Fonts w:ascii="Arial" w:cs="Arial" w:eastAsia="Arial" w:hAnsi="Arial"/>
          <w:b w:val="1"/>
          <w:bCs w:val="1"/>
          <w:color w:val="2e74b5"/>
          <w:sz w:val="36"/>
          <w:szCs w:val="36"/>
          <w:rtl w:val="0"/>
        </w:rPr>
        <w:t xml:space="preserve">Application Base Anchor (src/server.js)</w:t>
      </w:r>
      <w:r w:rsidDel="00000000" w:rsidR="00000000" w:rsidRPr="00000000">
        <w:rPr>
          <w:rtl w:val="0"/>
        </w:rPr>
      </w:r>
    </w:p>
    <w:p w:rsidR="00000000" w:rsidDel="00000000" w:rsidP="00000000" w:rsidRDefault="00000000" w:rsidRPr="00000000" w14:paraId="00000056">
      <w:pPr>
        <w:shd w:fill="f4f4f4" w:val="clear"/>
        <w:spacing w:after="80" w:before="80" w:lineRule="auto"/>
        <w:ind w:left="288" w:firstLine="0"/>
        <w:rPr/>
      </w:pPr>
      <w:r w:rsidDel="00000000" w:rsidR="00000000" w:rsidRPr="00000000">
        <w:rPr>
          <w:rFonts w:ascii="Consolas" w:cs="Consolas" w:eastAsia="Consolas" w:hAnsi="Consolas"/>
          <w:color w:val="1e1e1e"/>
          <w:sz w:val="19"/>
          <w:szCs w:val="19"/>
          <w:rtl w:val="0"/>
        </w:rPr>
        <w:t xml:space="preserve">const express = require('express');</w:t>
        <w:br w:type="textWrapping"/>
        <w:t xml:space="preserve">const cors = require('cors');</w:t>
        <w:br w:type="textWrapping"/>
        <w:t xml:space="preserve">const dotenv = require('dotenv');</w:t>
        <w:br w:type="textWrapping"/>
        <w:t xml:space="preserve">const connectDB = require('./db/db');</w:t>
        <w:br w:type="textWrapping"/>
        <w:t xml:space="preserve">const authRoutes = require('./routes/auth.routes');</w:t>
        <w:br w:type="textWrapping"/>
        <w:t xml:space="preserve">const transformRoutes = require('./routes/transform.routes');</w:t>
        <w:br w:type="textWrapping"/>
        <w:br w:type="textWrapping"/>
        <w:t xml:space="preserve">dotenv.config();</w:t>
        <w:br w:type="textWrapping"/>
        <w:t xml:space="preserve">const app = express();</w:t>
        <w:br w:type="textWrapping"/>
        <w:br w:type="textWrapping"/>
        <w:t xml:space="preserve">app.use(cors());</w:t>
        <w:br w:type="textWrapping"/>
        <w:t xml:space="preserve">app.use(express.json());</w:t>
        <w:br w:type="textWrapping"/>
        <w:br w:type="textWrapping"/>
        <w:t xml:space="preserve">// Establish connection boundary with MongoDB Instance</w:t>
        <w:br w:type="textWrapping"/>
        <w:t xml:space="preserve">connectDB();</w:t>
        <w:br w:type="textWrapping"/>
        <w:br w:type="textWrapping"/>
        <w:t xml:space="preserve">// Mounting Core Routed Endpoint Pipelines</w:t>
        <w:br w:type="textWrapping"/>
        <w:t xml:space="preserve">app.use('/api/v1/auth', authRoutes);</w:t>
        <w:br w:type="textWrapping"/>
        <w:t xml:space="preserve">app.use('/api/v1/transform', transformRoutes);</w:t>
        <w:br w:type="textWrapping"/>
        <w:br w:type="textWrapping"/>
        <w:t xml:space="preserve">const PORT = process.env.PORT || 5000;</w:t>
        <w:br w:type="textWrapping"/>
        <w:t xml:space="preserve">app.listen(PORT, () =&gt; console.log(`Execution Engine server running online on port ${PORT}`));</w:t>
        <w:br w:type="textWrapping"/>
      </w:r>
      <w:r w:rsidDel="00000000" w:rsidR="00000000" w:rsidRPr="00000000">
        <w:rPr>
          <w:rtl w:val="0"/>
        </w:rPr>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Fonts w:ascii="Arial" w:cs="Arial" w:eastAsia="Arial" w:hAnsi="Arial"/>
          <w:b w:val="1"/>
          <w:bCs w:val="1"/>
          <w:color w:val="2e74b5"/>
          <w:sz w:val="36"/>
          <w:szCs w:val="36"/>
          <w:rtl w:val="0"/>
        </w:rPr>
        <w:t xml:space="preserve">Database Connector Setup (src/db/db.js)</w:t>
      </w:r>
      <w:r w:rsidDel="00000000" w:rsidR="00000000" w:rsidRPr="00000000">
        <w:rPr>
          <w:rtl w:val="0"/>
        </w:rPr>
      </w:r>
    </w:p>
    <w:p w:rsidR="00000000" w:rsidDel="00000000" w:rsidP="00000000" w:rsidRDefault="00000000" w:rsidRPr="00000000" w14:paraId="00000059">
      <w:pPr>
        <w:shd w:fill="f4f4f4" w:val="clear"/>
        <w:spacing w:after="80" w:before="80" w:lineRule="auto"/>
        <w:ind w:left="288" w:firstLine="0"/>
        <w:rPr/>
      </w:pPr>
      <w:r w:rsidDel="00000000" w:rsidR="00000000" w:rsidRPr="00000000">
        <w:rPr>
          <w:rFonts w:ascii="Consolas" w:cs="Consolas" w:eastAsia="Consolas" w:hAnsi="Consolas"/>
          <w:color w:val="1e1e1e"/>
          <w:sz w:val="19"/>
          <w:szCs w:val="19"/>
          <w:rtl w:val="0"/>
        </w:rPr>
        <w:t xml:space="preserve">const mongoose = require('mongoose');</w:t>
        <w:br w:type="textWrapping"/>
        <w:br w:type="textWrapping"/>
        <w:t xml:space="preserve">const connectDB = async () =&gt; {</w:t>
        <w:br w:type="textWrapping"/>
        <w:t xml:space="preserve">  try {</w:t>
        <w:br w:type="textWrapping"/>
        <w:t xml:space="preserve">    const conn = await mongoose.connect(process.env.MONGO_URI);</w:t>
        <w:br w:type="textWrapping"/>
        <w:t xml:space="preserve">    console.log(`MongoDB secure cluster attachment established: ${conn.connection.host}`);</w:t>
        <w:br w:type="textWrapping"/>
        <w:t xml:space="preserve">  } catch (error) {</w:t>
        <w:br w:type="textWrapping"/>
        <w:t xml:space="preserve">    console.error(`Database network operational fatal anomaly: ${error.message}`);</w:t>
        <w:br w:type="textWrapping"/>
        <w:t xml:space="preserve">    process.exit(1);</w:t>
        <w:br w:type="textWrapping"/>
        <w:t xml:space="preserve">  }</w:t>
        <w:br w:type="textWrapping"/>
        <w:t xml:space="preserve">};</w:t>
        <w:br w:type="textWrapping"/>
        <w:br w:type="textWrapping"/>
        <w:t xml:space="preserve">module.exports = connectDB;</w: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Fonts w:ascii="Arial" w:cs="Arial" w:eastAsia="Arial" w:hAnsi="Arial"/>
          <w:b w:val="1"/>
          <w:bCs w:val="1"/>
          <w:color w:val="2e74b5"/>
          <w:sz w:val="36"/>
          <w:szCs w:val="36"/>
          <w:rtl w:val="0"/>
        </w:rPr>
        <w:t xml:space="preserve">User Identity Schema Layer (src/models/User.js)</w:t>
      </w:r>
      <w:r w:rsidDel="00000000" w:rsidR="00000000" w:rsidRPr="00000000">
        <w:rPr>
          <w:rtl w:val="0"/>
        </w:rPr>
      </w:r>
    </w:p>
    <w:p w:rsidR="00000000" w:rsidDel="00000000" w:rsidP="00000000" w:rsidRDefault="00000000" w:rsidRPr="00000000" w14:paraId="0000005B">
      <w:pPr>
        <w:shd w:fill="f4f4f4" w:val="clear"/>
        <w:spacing w:after="80" w:before="80" w:lineRule="auto"/>
        <w:ind w:left="288" w:firstLine="0"/>
        <w:rPr/>
      </w:pPr>
      <w:r w:rsidDel="00000000" w:rsidR="00000000" w:rsidRPr="00000000">
        <w:rPr>
          <w:rFonts w:ascii="Consolas" w:cs="Consolas" w:eastAsia="Consolas" w:hAnsi="Consolas"/>
          <w:color w:val="1e1e1e"/>
          <w:sz w:val="19"/>
          <w:szCs w:val="19"/>
          <w:rtl w:val="0"/>
        </w:rPr>
        <w:t xml:space="preserve">const mongoose = require('mongoose');</w:t>
        <w:br w:type="textWrapping"/>
        <w:br w:type="textWrapping"/>
        <w:t xml:space="preserve">const userSchema = new mongoose.Schema({</w:t>
        <w:br w:type="textWrapping"/>
        <w:t xml:space="preserve">  name: { type: String, required: true, trim: true },</w:t>
        <w:br w:type="textWrapping"/>
        <w:t xml:space="preserve">  email: { type: String, required: true, unique: true, lowercase: true, trim: true },</w:t>
        <w:br w:type="textWrapping"/>
        <w:t xml:space="preserve">  password: { type: String, required: true, minlength: 6 }</w:t>
        <w:br w:type="textWrapping"/>
        <w:t xml:space="preserve">}, { timestamps: true });</w:t>
        <w:br w:type="textWrapping"/>
        <w:br w:type="textWrapping"/>
        <w:t xml:space="preserve">module.exports = mongoose.model('User', userSchema);</w:t>
      </w: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Fonts w:ascii="Arial" w:cs="Arial" w:eastAsia="Arial" w:hAnsi="Arial"/>
          <w:b w:val="1"/>
          <w:bCs w:val="1"/>
          <w:color w:val="2e74b5"/>
          <w:sz w:val="36"/>
          <w:szCs w:val="36"/>
          <w:rtl w:val="0"/>
        </w:rPr>
        <w:t xml:space="preserve">Transform Mapping Config Schema (src/models/TransformMap.js)</w:t>
      </w:r>
      <w:r w:rsidDel="00000000" w:rsidR="00000000" w:rsidRPr="00000000">
        <w:rPr>
          <w:rtl w:val="0"/>
        </w:rPr>
      </w:r>
    </w:p>
    <w:p w:rsidR="00000000" w:rsidDel="00000000" w:rsidP="00000000" w:rsidRDefault="00000000" w:rsidRPr="00000000" w14:paraId="0000005E">
      <w:pPr>
        <w:shd w:fill="f4f4f4" w:val="clear"/>
        <w:spacing w:after="80" w:before="80" w:lineRule="auto"/>
        <w:ind w:left="288" w:firstLine="0"/>
        <w:rPr/>
      </w:pPr>
      <w:r w:rsidDel="00000000" w:rsidR="00000000" w:rsidRPr="00000000">
        <w:rPr>
          <w:rFonts w:ascii="Consolas" w:cs="Consolas" w:eastAsia="Consolas" w:hAnsi="Consolas"/>
          <w:color w:val="1e1e1e"/>
          <w:sz w:val="19"/>
          <w:szCs w:val="19"/>
          <w:rtl w:val="0"/>
        </w:rPr>
        <w:t xml:space="preserve">const mongoose = require('mongoose');</w:t>
        <w:br w:type="textWrapping"/>
        <w:br w:type="textWrapping"/>
        <w:t xml:space="preserve">const transformMapSchema = new mongoose.Schema({</w:t>
        <w:br w:type="textWrapping"/>
        <w:t xml:space="preserve">  name: { type: String, required: true },</w:t>
        <w:br w:type="textWrapping"/>
        <w:t xml:space="preserve">  targetCollection: { type: String, required: true },</w:t>
        <w:br w:type="textWrapping"/>
        <w:t xml:space="preserve">  mappings: [{</w:t>
        <w:br w:type="textWrapping"/>
        <w:t xml:space="preserve">    sourceField: { type: String, required: true },</w:t>
        <w:br w:type="textWrapping"/>
        <w:t xml:space="preserve">    targetField: { type: String, required: true },</w:t>
        <w:br w:type="textWrapping"/>
        <w:t xml:space="preserve">    isCoalesce: { type: Boolean, default: false }</w:t>
        <w:br w:type="textWrapping"/>
        <w:t xml:space="preserve">  }]</w:t>
        <w:br w:type="textWrapping"/>
        <w:t xml:space="preserve">}, { timestamps: true });</w:t>
        <w:br w:type="textWrapping"/>
        <w:br w:type="textWrapping"/>
        <w:t xml:space="preserve">module.exports = mongoose.model('TransformMap', transformMapSchema);</w: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Fonts w:ascii="Arial" w:cs="Arial" w:eastAsia="Arial" w:hAnsi="Arial"/>
          <w:b w:val="1"/>
          <w:bCs w:val="1"/>
          <w:color w:val="2e74b5"/>
          <w:sz w:val="36"/>
          <w:szCs w:val="36"/>
          <w:rtl w:val="0"/>
        </w:rPr>
        <w:t xml:space="preserve">Destination Target Schema Setup (src/models/Product.js)</w:t>
      </w:r>
      <w:r w:rsidDel="00000000" w:rsidR="00000000" w:rsidRPr="00000000">
        <w:rPr>
          <w:rtl w:val="0"/>
        </w:rPr>
      </w:r>
    </w:p>
    <w:p w:rsidR="00000000" w:rsidDel="00000000" w:rsidP="00000000" w:rsidRDefault="00000000" w:rsidRPr="00000000" w14:paraId="00000060">
      <w:pPr>
        <w:shd w:fill="f4f4f4" w:val="clear"/>
        <w:spacing w:after="80" w:before="80" w:lineRule="auto"/>
        <w:ind w:left="288" w:firstLine="0"/>
        <w:rPr/>
      </w:pPr>
      <w:r w:rsidDel="00000000" w:rsidR="00000000" w:rsidRPr="00000000">
        <w:rPr>
          <w:rFonts w:ascii="Consolas" w:cs="Consolas" w:eastAsia="Consolas" w:hAnsi="Consolas"/>
          <w:color w:val="1e1e1e"/>
          <w:sz w:val="19"/>
          <w:szCs w:val="19"/>
          <w:rtl w:val="0"/>
        </w:rPr>
        <w:t xml:space="preserve">const mongoose = require('mongoose');</w:t>
        <w:br w:type="textWrapping"/>
        <w:br w:type="textWrapping"/>
        <w:t xml:space="preserve">const productSchema = new mongoose.Schema({</w:t>
        <w:br w:type="textWrapping"/>
        <w:t xml:space="preserve">  productName: { type: String, required: true },</w:t>
        <w:br w:type="textWrapping"/>
        <w:t xml:space="preserve">  sku: { type: String, required: true, unique: true },</w:t>
        <w:br w:type="textWrapping"/>
        <w:t xml:space="preserve">  price: { type: Number, required: true, min: 0 },</w:t>
        <w:br w:type="textWrapping"/>
        <w:t xml:space="preserve">  stockQuantity: { type: Number, required: true, min: 0, default: 0 }</w:t>
        <w:br w:type="textWrapping"/>
        <w:t xml:space="preserve">}, { timestamps: true });</w:t>
        <w:br w:type="textWrapping"/>
        <w:br w:type="textWrapping"/>
        <w:t xml:space="preserve">// Dynamic safe registry setup wrapper to shield against context reload drops</w:t>
        <w:br w:type="textWrapping"/>
        <w:t xml:space="preserve">module.exports = mongoose.models.Product || mongoose.model('Product', productSchema);</w:t>
      </w:r>
      <w:r w:rsidDel="00000000" w:rsidR="00000000" w:rsidRPr="00000000">
        <w:rPr>
          <w:rtl w:val="0"/>
        </w:rPr>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Fonts w:ascii="Arial" w:cs="Arial" w:eastAsia="Arial" w:hAnsi="Arial"/>
          <w:b w:val="1"/>
          <w:bCs w:val="1"/>
          <w:color w:val="2e74b5"/>
          <w:sz w:val="36"/>
          <w:szCs w:val="36"/>
          <w:rtl w:val="0"/>
        </w:rPr>
        <w:t xml:space="preserve">Identity Controller Implementation (src/controllers/auth.controller.js)</w:t>
      </w:r>
      <w:r w:rsidDel="00000000" w:rsidR="00000000" w:rsidRPr="00000000">
        <w:rPr>
          <w:rtl w:val="0"/>
        </w:rPr>
      </w:r>
    </w:p>
    <w:p w:rsidR="00000000" w:rsidDel="00000000" w:rsidP="00000000" w:rsidRDefault="00000000" w:rsidRPr="00000000" w14:paraId="00000063">
      <w:pPr>
        <w:shd w:fill="f4f4f4" w:val="clear"/>
        <w:spacing w:after="80" w:before="80" w:lineRule="auto"/>
        <w:ind w:left="288" w:firstLine="0"/>
        <w:rPr/>
      </w:pPr>
      <w:r w:rsidDel="00000000" w:rsidR="00000000" w:rsidRPr="00000000">
        <w:rPr>
          <w:rFonts w:ascii="Consolas" w:cs="Consolas" w:eastAsia="Consolas" w:hAnsi="Consolas"/>
          <w:color w:val="1e1e1e"/>
          <w:sz w:val="19"/>
          <w:szCs w:val="19"/>
          <w:rtl w:val="0"/>
        </w:rPr>
        <w:t xml:space="preserve">const User = require('../models/User');</w:t>
        <w:br w:type="textWrapping"/>
        <w:t xml:space="preserve">const bcrypt = require('bcryptjs');</w:t>
        <w:br w:type="textWrapping"/>
        <w:t xml:space="preserve">const jwt = require('jsonwebtoken');</w:t>
        <w:br w:type="textWrapping"/>
        <w:br w:type="textWrapping"/>
        <w:t xml:space="preserve">export const registerUser = async (req, res) =&gt; {</w:t>
        <w:br w:type="textWrapping"/>
        <w:t xml:space="preserve">  try {</w:t>
        <w:br w:type="textWrapping"/>
        <w:t xml:space="preserve">    const { name, email, password } = req.body;</w:t>
        <w:br w:type="textWrapping"/>
        <w:t xml:space="preserve">    const trackingDuplicate = await User.findOne({ email });</w:t>
        <w:br w:type="textWrapping"/>
        <w:t xml:space="preserve">    if (trackingDuplicate) return res.status(400).json({ message: "Registration email matches active profile" });</w:t>
        <w:br w:type="textWrapping"/>
        <w:br w:type="textWrapping"/>
        <w:t xml:space="preserve">    const salt = await bcrypt.genSalt(10);</w:t>
        <w:br w:type="textWrapping"/>
        <w:t xml:space="preserve">    const hashedPassword = await bcrypt.hash(password, salt);</w:t>
        <w:br w:type="textWrapping"/>
        <w:br w:type="textWrapping"/>
        <w:t xml:space="preserve">    const createdProfile = await User.create({ name, email, password: hashedPassword });</w:t>
        <w:br w:type="textWrapping"/>
        <w:t xml:space="preserve">    const token = jwt.sign({ id: createdProfile._id }, process.env.JWT_SECRET, { expiresIn: '24h' });</w:t>
        <w:br w:type="textWrapping"/>
        <w:br w:type="textWrapping"/>
        <w:t xml:space="preserve">    res.status(201).json({ message: "Profile initialized successfully", token, user: { id: createdProfile._id, name } });</w:t>
        <w:br w:type="textWrapping"/>
        <w:t xml:space="preserve">  } catch (error) {</w:t>
        <w:br w:type="textWrapping"/>
        <w:t xml:space="preserve">    res.status(500).json({ error: error.message });</w:t>
        <w:br w:type="textWrapping"/>
        <w:t xml:space="preserve">  }</w:t>
        <w:br w:type="textWrapping"/>
        <w:t xml:space="preserve">};</w:t>
        <w:br w:type="textWrapping"/>
        <w:br w:type="textWrapping"/>
        <w:t xml:space="preserve">export const loginUser = async (req, res) =&gt; {</w:t>
        <w:br w:type="textWrapping"/>
        <w:t xml:space="preserve">  try {</w:t>
        <w:br w:type="textWrapping"/>
        <w:t xml:space="preserve">    const { email, password } = req.body;</w:t>
        <w:br w:type="textWrapping"/>
        <w:t xml:space="preserve">    const targetUser = await User.findOne({ email });</w:t>
        <w:br w:type="textWrapping"/>
        <w:t xml:space="preserve">    if (!targetUser) return res.status(401).json({ message: "Invalid identity credentials supplied" });</w:t>
        <w:br w:type="textWrapping"/>
        <w:br w:type="textWrapping"/>
        <w:t xml:space="preserve">    const keyVerificationMatches = await bcrypt.compare(password, targetUser.password);</w:t>
        <w:br w:type="textWrapping"/>
        <w:t xml:space="preserve">    if (!keyVerificationMatches) return res.status(401).json({ message: "Invalid identity credentials supplied" });</w:t>
        <w:br w:type="textWrapping"/>
        <w:br w:type="textWrapping"/>
        <w:t xml:space="preserve">    const token = jwt.sign({ id: targetUser._id }, process.env.JWT_SECRET, { expiresIn: '24h' });</w:t>
        <w:br w:type="textWrapping"/>
        <w:t xml:space="preserve">    res.status(200).json({ message: "Authorization granted successfully", token });</w:t>
        <w:br w:type="textWrapping"/>
        <w:t xml:space="preserve">  } catch (error) {</w:t>
        <w:br w:type="textWrapping"/>
        <w:t xml:space="preserve">    res.status(500).json({ error: error.message });</w:t>
        <w:br w:type="textWrapping"/>
        <w:t xml:space="preserve">  }</w:t>
        <w:br w:type="textWrapping"/>
        <w:t xml:space="preserve">};</w:t>
      </w:r>
      <w:r w:rsidDel="00000000" w:rsidR="00000000" w:rsidRPr="00000000">
        <w:rPr>
          <w:rtl w:val="0"/>
        </w:rPr>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Fonts w:ascii="Arial" w:cs="Arial" w:eastAsia="Arial" w:hAnsi="Arial"/>
          <w:b w:val="1"/>
          <w:bCs w:val="1"/>
          <w:color w:val="2e74b5"/>
          <w:sz w:val="36"/>
          <w:szCs w:val="36"/>
          <w:rtl w:val="0"/>
        </w:rPr>
        <w:t xml:space="preserve">Transform Mapping Orchestration Processor (src/controllers/transform.controller.js)</w:t>
      </w:r>
      <w:r w:rsidDel="00000000" w:rsidR="00000000" w:rsidRPr="00000000">
        <w:rPr>
          <w:rtl w:val="0"/>
        </w:rPr>
      </w:r>
    </w:p>
    <w:p w:rsidR="00000000" w:rsidDel="00000000" w:rsidP="00000000" w:rsidRDefault="00000000" w:rsidRPr="00000000" w14:paraId="00000066">
      <w:pPr>
        <w:shd w:fill="f4f4f4" w:val="clear"/>
        <w:spacing w:after="80" w:before="80" w:lineRule="auto"/>
        <w:ind w:left="288" w:firstLine="0"/>
        <w:rPr/>
      </w:pPr>
      <w:r w:rsidDel="00000000" w:rsidR="00000000" w:rsidRPr="00000000">
        <w:rPr>
          <w:rFonts w:ascii="Consolas" w:cs="Consolas" w:eastAsia="Consolas" w:hAnsi="Consolas"/>
          <w:color w:val="1e1e1e"/>
          <w:sz w:val="19"/>
          <w:szCs w:val="19"/>
          <w:rtl w:val="0"/>
        </w:rPr>
        <w:t xml:space="preserve">const TransformMap = require('../models/TransformMap');</w:t>
        <w:br w:type="textWrapping"/>
        <w:t xml:space="preserve">const mongoose = require('mongoose');</w:t>
        <w:br w:type="textWrapping"/>
        <w:t xml:space="preserve">const xlsx = require('xlsx');</w:t>
        <w:br w:type="textWrapping"/>
        <w:t xml:space="preserve">const fs = require('fs');</w:t>
        <w:br w:type="textWrapping"/>
        <w:br w:type="textWrapping"/>
        <w:t xml:space="preserve">export const createMappingConfig = async (req, res) =&gt; {</w:t>
        <w:br w:type="textWrapping"/>
        <w:t xml:space="preserve">  try {</w:t>
        <w:br w:type="textWrapping"/>
        <w:t xml:space="preserve">    const savedConfigRuleSet = await TransformMap.create(req.body);</w:t>
        <w:br w:type="textWrapping"/>
        <w:t xml:space="preserve">    res.status(201).json({ message: "Mapping engine config rule-set established", data: savedConfigRuleSet });</w:t>
        <w:br w:type="textWrapping"/>
        <w:t xml:space="preserve">  } catch (error) {</w:t>
        <w:br w:type="textWrapping"/>
        <w:t xml:space="preserve">    res.status(500).json({ error: error.message });</w:t>
        <w:br w:type="textWrapping"/>
        <w:t xml:space="preserve">  }</w:t>
        <w:br w:type="textWrapping"/>
        <w:t xml:space="preserve">};</w:t>
        <w:br w:type="textWrapping"/>
        <w:br w:type="textWrapping"/>
        <w:t xml:space="preserve">export const executeDataTransformation = async (req, res) =&gt; {</w:t>
        <w:br w:type="textWrapping"/>
        <w:t xml:space="preserve">  try {</w:t>
        <w:br w:type="textWrapping"/>
        <w:t xml:space="preserve">    const { mapId } = req.body;</w:t>
        <w:br w:type="textWrapping"/>
        <w:t xml:space="preserve">    if (!req.file) return res.status(400).json({ message: "Missing multi-part spreadsheet target input file stream" });</w:t>
        <w:br w:type="textWrapping"/>
        <w:br w:type="textWrapping"/>
        <w:t xml:space="preserve">    const currentMappingMatrix = await TransformMap.findById(mapId);</w:t>
        <w:br w:type="textWrapping"/>
        <w:t xml:space="preserve">    if (!currentMappingMatrix) return res.status(404).json({ message: "Target Map specification engine metadata missing" });</w:t>
        <w:br w:type="textWrapping"/>
        <w:br w:type="textWrapping"/>
        <w:t xml:space="preserve">    // Open file streaming and read sheet tables via workbook arrays parsing</w:t>
        <w:br w:type="textWrapping"/>
        <w:t xml:space="preserve">    const workbookInstance = xlsx.readFile(req.file.path);</w:t>
        <w:br w:type="textWrapping"/>
        <w:t xml:space="preserve">    const targetActiveSheetName = workbookInstance.SheetNames[0];</w:t>
        <w:br w:type="textWrapping"/>
        <w:t xml:space="preserve">    const rawJSONDatasetRows = xlsx.utils.sheet_to_json(workbookInstance.Sheets[targetActiveSheetName]);</w:t>
        <w:br w:type="textWrapping"/>
        <w:br w:type="textWrapping"/>
        <w:t xml:space="preserve">    const runtimeTargetModelInstance = mongoose.model(currentMappingMatrix.targetCollection);</w:t>
        <w:br w:type="textWrapping"/>
        <w:t xml:space="preserve">    let creationCounter = 0;</w:t>
        <w:br w:type="textWrapping"/>
        <w:t xml:space="preserve">    let updatingCounter = 0;</w:t>
        <w:br w:type="textWrapping"/>
        <w:br w:type="textWrapping"/>
        <w:t xml:space="preserve">    for (let individualRow of rawJSONDatasetRows) {</w:t>
        <w:br w:type="textWrapping"/>
        <w:t xml:space="preserve">      let documentPayloadTranslation = {};</w:t>
        <w:br w:type="textWrapping"/>
        <w:t xml:space="preserve">      let evaluationCoalesceAttributeKey = null;</w:t>
        <w:br w:type="textWrapping"/>
        <w:t xml:space="preserve">      let targetEvaluationDataValue = null;</w:t>
        <w:br w:type="textWrapping"/>
        <w:br w:type="textWrapping"/>
        <w:t xml:space="preserve">      currentMappingMatrix.mappings.forEach(mappingRule =&gt; {</w:t>
        <w:br w:type="textWrapping"/>
        <w:t xml:space="preserve">        const sourceDataValue = individualRow[mappingRule.sourceField];</w:t>
        <w:br w:type="textWrapping"/>
        <w:t xml:space="preserve">        documentPayloadTranslation[mappingRule.targetField] = sourceDataValue;</w:t>
        <w:br w:type="textWrapping"/>
        <w:br w:type="textWrapping"/>
        <w:t xml:space="preserve">        if (mappingRule.isCoalesce) {</w:t>
        <w:br w:type="textWrapping"/>
        <w:t xml:space="preserve">          evaluationCoalesceAttributeKey = mappingRule.targetField;</w:t>
        <w:br w:type="textWrapping"/>
        <w:t xml:space="preserve">          targetEvaluationDataValue = sourceDataValue;</w:t>
        <w:br w:type="textWrapping"/>
        <w:t xml:space="preserve">        }</w:t>
        <w:br w:type="textWrapping"/>
        <w:t xml:space="preserve">      });</w:t>
        <w:br w:type="textWrapping"/>
        <w:br w:type="textWrapping"/>
        <w:t xml:space="preserve">      if (evaluationCoalesceAttributeKey &amp;&amp; targetEvaluationDataValue !== null) {</w:t>
        <w:br w:type="textWrapping"/>
        <w:t xml:space="preserve">        const structuralRecordMatch = await runtimeTargetModelInstance.findOne({</w:t>
        <w:br w:type="textWrapping"/>
        <w:t xml:space="preserve">          [evaluationCoalesceAttributeKey]: targetEvaluationDataValue</w:t>
        <w:br w:type="textWrapping"/>
        <w:t xml:space="preserve">        });</w:t>
        <w:br w:type="textWrapping"/>
        <w:br w:type="textWrapping"/>
        <w:t xml:space="preserve">        if (structuralRecordMatch) {</w:t>
        <w:br w:type="textWrapping"/>
        <w:t xml:space="preserve">          await runtimeTargetModelInstance.updateOne(</w:t>
        <w:br w:type="textWrapping"/>
        <w:t xml:space="preserve">            { [evaluationCoalesceAttributeKey]: targetEvaluationDataValue },</w:t>
        <w:br w:type="textWrapping"/>
        <w:t xml:space="preserve">            documentPayloadTranslation</w:t>
        <w:br w:type="textWrapping"/>
        <w:t xml:space="preserve">          );</w:t>
        <w:br w:type="textWrapping"/>
        <w:t xml:space="preserve">          updatingCounter++;</w:t>
        <w:br w:type="textWrapping"/>
        <w:t xml:space="preserve">          continue;</w:t>
        <w:br w:type="textWrapping"/>
        <w:t xml:space="preserve">        }</w:t>
        <w:br w:type="textWrapping"/>
        <w:t xml:space="preserve">      }</w:t>
        <w:br w:type="textWrapping"/>
        <w:br w:type="textWrapping"/>
        <w:t xml:space="preserve">      await runtimeTargetModelInstance.create(documentPayloadTranslation);</w:t>
        <w:br w:type="textWrapping"/>
        <w:t xml:space="preserve">      creationCounter++;</w:t>
        <w:br w:type="textWrapping"/>
        <w:t xml:space="preserve">    }</w:t>
        <w:br w:type="textWrapping"/>
        <w:br w:type="textWrapping"/>
        <w:t xml:space="preserve">    // Volatile un-linking clean-up step to empty local memory uploads staging path cache</w:t>
        <w:br w:type="textWrapping"/>
        <w:t xml:space="preserve">    fs.unlinkSync(req.file.path);</w:t>
        <w:br w:type="textWrapping"/>
        <w:br w:type="textWrapping"/>
        <w:t xml:space="preserve">    res.status(200).json({</w:t>
        <w:br w:type="textWrapping"/>
        <w:t xml:space="preserve">      message: "Data transformation engine execution run finalized cleanly",</w:t>
        <w:br w:type="textWrapping"/>
        <w:t xml:space="preserve">      recordsInserted: creationCounter,</w:t>
        <w:br w:type="textWrapping"/>
        <w:t xml:space="preserve">      recordsSynchronizedUpdated: updatingCounter</w:t>
        <w:br w:type="textWrapping"/>
        <w:t xml:space="preserve">    });</w:t>
        <w:br w:type="textWrapping"/>
        <w:t xml:space="preserve">  } catch (error) {</w:t>
        <w:br w:type="textWrapping"/>
        <w:t xml:space="preserve">    if (req.file &amp;&amp; fs.existsSync(req.file.path)) fs.unlinkSync(req.file.path);</w:t>
        <w:br w:type="textWrapping"/>
        <w:t xml:space="preserve">    res.status(500).json({ error: error.message });</w:t>
        <w:br w:type="textWrapping"/>
        <w:t xml:space="preserve">  }</w:t>
        <w:br w:type="textWrapping"/>
        <w:t xml:space="preserve">};</w:t>
      </w: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Fonts w:ascii="Arial" w:cs="Arial" w:eastAsia="Arial" w:hAnsi="Arial"/>
          <w:b w:val="1"/>
          <w:bCs w:val="1"/>
          <w:color w:val="2e74b5"/>
          <w:sz w:val="36"/>
          <w:szCs w:val="36"/>
          <w:rtl w:val="0"/>
        </w:rPr>
        <w:t xml:space="preserve">Cryptographic Route Protection Middleware (src/middlewares/auth.middleware.js)</w:t>
      </w:r>
      <w:r w:rsidDel="00000000" w:rsidR="00000000" w:rsidRPr="00000000">
        <w:rPr>
          <w:rtl w:val="0"/>
        </w:rPr>
      </w:r>
    </w:p>
    <w:p w:rsidR="00000000" w:rsidDel="00000000" w:rsidP="00000000" w:rsidRDefault="00000000" w:rsidRPr="00000000" w14:paraId="00000069">
      <w:pPr>
        <w:shd w:fill="f4f4f4" w:val="clear"/>
        <w:spacing w:after="80" w:before="80" w:lineRule="auto"/>
        <w:ind w:left="288" w:firstLine="0"/>
        <w:rPr/>
      </w:pPr>
      <w:r w:rsidDel="00000000" w:rsidR="00000000" w:rsidRPr="00000000">
        <w:rPr>
          <w:rFonts w:ascii="Consolas" w:cs="Consolas" w:eastAsia="Consolas" w:hAnsi="Consolas"/>
          <w:color w:val="1e1e1e"/>
          <w:sz w:val="19"/>
          <w:szCs w:val="19"/>
          <w:rtl w:val="0"/>
        </w:rPr>
        <w:t xml:space="preserve">const jwt = require('jsonwebtoken');</w:t>
        <w:br w:type="textWrapping"/>
        <w:br w:type="textWrapping"/>
        <w:t xml:space="preserve">export const protectRoute = (req, res, next) =&gt; {</w:t>
        <w:br w:type="textWrapping"/>
        <w:t xml:space="preserve">  const incomingHeaderStream = req.headers.authorization;</w:t>
        <w:br w:type="textWrapping"/>
        <w:t xml:space="preserve">  if (!incomingHeaderStream || !incomingHeaderStream.startsWith('Bearer ')) {</w:t>
        <w:br w:type="textWrapping"/>
        <w:t xml:space="preserve">    return res.status(401).json({ message: "Network authorization denied: Missing authorization header string" });</w:t>
        <w:br w:type="textWrapping"/>
        <w:t xml:space="preserve">  }</w:t>
        <w:br w:type="textWrapping"/>
        <w:br w:type="textWrapping"/>
        <w:t xml:space="preserve">  const cryptographicToken = incomingHeaderStream.split(' ')[1];</w:t>
        <w:br w:type="textWrapping"/>
        <w:t xml:space="preserve">  try {</w:t>
        <w:br w:type="textWrapping"/>
        <w:t xml:space="preserve">    const verifiedPayloadDecoded = jwt.verify(cryptographicToken, process.env.JWT_SECRET);</w:t>
        <w:br w:type="textWrapping"/>
        <w:t xml:space="preserve">    req.user = verifiedPayloadDecoded;</w:t>
        <w:br w:type="textWrapping"/>
        <w:t xml:space="preserve">    next();</w:t>
        <w:br w:type="textWrapping"/>
        <w:t xml:space="preserve">  } catch (error) {</w:t>
        <w:br w:type="textWrapping"/>
        <w:t xml:space="preserve">    res.status(401).json({ message: "Network authorization denied: Compromised or invalid encryption token trace" });</w:t>
        <w:br w:type="textWrapping"/>
        <w:t xml:space="preserve">  }</w:t>
        <w:br w:type="textWrapping"/>
        <w:t xml:space="preserve">};</w:t>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Fonts w:ascii="Arial" w:cs="Arial" w:eastAsia="Arial" w:hAnsi="Arial"/>
          <w:b w:val="1"/>
          <w:bCs w:val="1"/>
          <w:color w:val="2e74b5"/>
          <w:sz w:val="36"/>
          <w:szCs w:val="36"/>
          <w:rtl w:val="0"/>
        </w:rPr>
        <w:t xml:space="preserve">Authentication Endpoint Definitions (src/routes/auth.routes.js)</w:t>
      </w:r>
      <w:r w:rsidDel="00000000" w:rsidR="00000000" w:rsidRPr="00000000">
        <w:rPr>
          <w:rtl w:val="0"/>
        </w:rPr>
      </w:r>
    </w:p>
    <w:p w:rsidR="00000000" w:rsidDel="00000000" w:rsidP="00000000" w:rsidRDefault="00000000" w:rsidRPr="00000000" w14:paraId="0000006B">
      <w:pPr>
        <w:shd w:fill="f4f4f4" w:val="clear"/>
        <w:spacing w:after="80" w:before="80" w:lineRule="auto"/>
        <w:ind w:left="288" w:firstLine="0"/>
        <w:rPr/>
      </w:pPr>
      <w:r w:rsidDel="00000000" w:rsidR="00000000" w:rsidRPr="00000000">
        <w:rPr>
          <w:rFonts w:ascii="Consolas" w:cs="Consolas" w:eastAsia="Consolas" w:hAnsi="Consolas"/>
          <w:color w:val="1e1e1e"/>
          <w:sz w:val="19"/>
          <w:szCs w:val="19"/>
          <w:rtl w:val="0"/>
        </w:rPr>
        <w:t xml:space="preserve">const express = require('express');</w:t>
        <w:br w:type="textWrapping"/>
        <w:t xml:space="preserve">const { registerUser, loginUser } = require('../controllers/auth.controller');</w:t>
        <w:br w:type="textWrapping"/>
        <w:t xml:space="preserve">const router = express.Router();</w:t>
        <w:br w:type="textWrapping"/>
        <w:br w:type="textWrapping"/>
        <w:t xml:space="preserve">router.post('/register', registerUser);</w:t>
        <w:br w:type="textWrapping"/>
        <w:t xml:space="preserve">router.post('/login', loginUser);</w:t>
        <w:br w:type="textWrapping"/>
        <w:br w:type="textWrapping"/>
        <w:t xml:space="preserve">module.exports = router;</w:t>
      </w: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Fonts w:ascii="Arial" w:cs="Arial" w:eastAsia="Arial" w:hAnsi="Arial"/>
          <w:b w:val="1"/>
          <w:bCs w:val="1"/>
          <w:color w:val="2e74b5"/>
          <w:sz w:val="36"/>
          <w:szCs w:val="36"/>
          <w:rtl w:val="0"/>
        </w:rPr>
        <w:t xml:space="preserve">Transformation Router Routing Setup (src/routes/transform.routes.js)</w:t>
      </w:r>
      <w:r w:rsidDel="00000000" w:rsidR="00000000" w:rsidRPr="00000000">
        <w:rPr>
          <w:rtl w:val="0"/>
        </w:rPr>
      </w:r>
    </w:p>
    <w:p w:rsidR="00000000" w:rsidDel="00000000" w:rsidP="00000000" w:rsidRDefault="00000000" w:rsidRPr="00000000" w14:paraId="0000006E">
      <w:pPr>
        <w:shd w:fill="f4f4f4" w:val="clear"/>
        <w:spacing w:after="80" w:before="80" w:lineRule="auto"/>
        <w:ind w:left="288" w:firstLine="0"/>
        <w:rPr/>
      </w:pPr>
      <w:r w:rsidDel="00000000" w:rsidR="00000000" w:rsidRPr="00000000">
        <w:rPr>
          <w:rFonts w:ascii="Consolas" w:cs="Consolas" w:eastAsia="Consolas" w:hAnsi="Consolas"/>
          <w:color w:val="1e1e1e"/>
          <w:sz w:val="19"/>
          <w:szCs w:val="19"/>
          <w:rtl w:val="0"/>
        </w:rPr>
        <w:t xml:space="preserve">const express = require('express');</w:t>
        <w:br w:type="textWrapping"/>
        <w:t xml:space="preserve">const multer = require('multer');</w:t>
        <w:br w:type="textWrapping"/>
        <w:t xml:space="preserve">const { createMappingConfig, executeDataTransformation } = require('../controllers/transform.controller');</w:t>
        <w:br w:type="textWrapping"/>
        <w:t xml:space="preserve">const { protectRoute } = require('../middlewares/auth.middleware');</w:t>
        <w:br w:type="textWrapping"/>
        <w:br w:type="textWrapping"/>
        <w:t xml:space="preserve">const router = express.Router();</w:t>
        <w:br w:type="textWrapping"/>
        <w:t xml:space="preserve">const localFileUploaderStagingEngine = multer({ dest: 'uploads/staging/' });</w:t>
        <w:br w:type="textWrapping"/>
        <w:br w:type="textWrapping"/>
        <w:t xml:space="preserve">router.post('/config', protectRoute, createMappingConfig);</w:t>
        <w:br w:type="textWrapping"/>
        <w:t xml:space="preserve">router.post('/execute', protectRoute, localFileUploaderStagingEngine.single('spreadsheet'), executeDataTransformation);</w:t>
        <w:br w:type="textWrapping"/>
        <w:br w:type="textWrapping"/>
        <w:t xml:space="preserve">module.exports = router;</w:t>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Fonts w:ascii="Arial" w:cs="Arial" w:eastAsia="Arial" w:hAnsi="Arial"/>
          <w:b w:val="1"/>
          <w:bCs w:val="1"/>
          <w:color w:val="2e74b5"/>
          <w:sz w:val="36"/>
          <w:szCs w:val="36"/>
          <w:rtl w:val="0"/>
        </w:rPr>
        <w:t xml:space="preserve">API Validation and Testing Scenarios</w:t>
      </w:r>
      <w:r w:rsidDel="00000000" w:rsidR="00000000" w:rsidRPr="00000000">
        <w:rPr>
          <w:rtl w:val="0"/>
        </w:rPr>
      </w:r>
    </w:p>
    <w:p w:rsidR="00000000" w:rsidDel="00000000" w:rsidP="00000000" w:rsidRDefault="00000000" w:rsidRPr="00000000" w14:paraId="00000070">
      <w:pPr>
        <w:spacing w:after="120" w:before="120" w:lineRule="auto"/>
        <w:rPr/>
      </w:pPr>
      <w:r w:rsidDel="00000000" w:rsidR="00000000" w:rsidRPr="00000000">
        <w:rPr>
          <w:rFonts w:ascii="Arial" w:cs="Arial" w:eastAsia="Arial" w:hAnsi="Arial"/>
          <w:b w:val="1"/>
          <w:bCs w:val="1"/>
          <w:sz w:val="28"/>
          <w:szCs w:val="28"/>
          <w:rtl w:val="0"/>
        </w:rPr>
        <w:t xml:space="preserve">API Endpoint Routing Architecture Map Table</w:t>
      </w:r>
      <w:r w:rsidDel="00000000" w:rsidR="00000000" w:rsidRPr="00000000">
        <w:rPr>
          <w:rtl w:val="0"/>
        </w:rPr>
      </w:r>
    </w:p>
    <w:tbl>
      <w:tblPr>
        <w:tblStyle w:val="Table2"/>
        <w:tblW w:w="9360.0" w:type="dxa"/>
        <w:jc w:val="left"/>
        <w:tblInd w:w="-108.0" w:type="dxa"/>
        <w:tblBorders>
          <w:top w:color="4f81bd" w:space="0" w:sz="8" w:val="single"/>
          <w:bottom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71">
            <w:pPr>
              <w:rPr/>
            </w:pPr>
            <w:r w:rsidDel="00000000" w:rsidR="00000000" w:rsidRPr="00000000">
              <w:rPr>
                <w:rtl w:val="0"/>
              </w:rPr>
              <w:t xml:space="preserve">Method HTTP</w:t>
            </w:r>
          </w:p>
        </w:tc>
        <w:tc>
          <w:tcPr/>
          <w:p w:rsidR="00000000" w:rsidDel="00000000" w:rsidP="00000000" w:rsidRDefault="00000000" w:rsidRPr="00000000" w14:paraId="00000072">
            <w:pPr>
              <w:rPr/>
            </w:pPr>
            <w:r w:rsidDel="00000000" w:rsidR="00000000" w:rsidRPr="00000000">
              <w:rPr>
                <w:rtl w:val="0"/>
              </w:rPr>
              <w:t xml:space="preserve">Target Path URL Endpoint</w:t>
            </w:r>
          </w:p>
        </w:tc>
        <w:tc>
          <w:tcPr/>
          <w:p w:rsidR="00000000" w:rsidDel="00000000" w:rsidP="00000000" w:rsidRDefault="00000000" w:rsidRPr="00000000" w14:paraId="00000073">
            <w:pPr>
              <w:rPr/>
            </w:pPr>
            <w:r w:rsidDel="00000000" w:rsidR="00000000" w:rsidRPr="00000000">
              <w:rPr>
                <w:rtl w:val="0"/>
              </w:rPr>
              <w:t xml:space="preserve">Security Tier</w:t>
            </w:r>
          </w:p>
        </w:tc>
        <w:tc>
          <w:tcPr/>
          <w:p w:rsidR="00000000" w:rsidDel="00000000" w:rsidP="00000000" w:rsidRDefault="00000000" w:rsidRPr="00000000" w14:paraId="00000074">
            <w:pPr>
              <w:rPr/>
            </w:pPr>
            <w:r w:rsidDel="00000000" w:rsidR="00000000" w:rsidRPr="00000000">
              <w:rPr>
                <w:rtl w:val="0"/>
              </w:rPr>
              <w:t xml:space="preserve">Functional Core Duty Role</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POST</w:t>
            </w:r>
          </w:p>
        </w:tc>
        <w:tc>
          <w:tcPr/>
          <w:p w:rsidR="00000000" w:rsidDel="00000000" w:rsidP="00000000" w:rsidRDefault="00000000" w:rsidRPr="00000000" w14:paraId="00000076">
            <w:pPr>
              <w:rPr/>
            </w:pPr>
            <w:r w:rsidDel="00000000" w:rsidR="00000000" w:rsidRPr="00000000">
              <w:rPr>
                <w:rtl w:val="0"/>
              </w:rPr>
              <w:t xml:space="preserve">/api/v1/auth/register</w:t>
            </w:r>
          </w:p>
        </w:tc>
        <w:tc>
          <w:tcPr/>
          <w:p w:rsidR="00000000" w:rsidDel="00000000" w:rsidP="00000000" w:rsidRDefault="00000000" w:rsidRPr="00000000" w14:paraId="00000077">
            <w:pPr>
              <w:rPr/>
            </w:pPr>
            <w:r w:rsidDel="00000000" w:rsidR="00000000" w:rsidRPr="00000000">
              <w:rPr>
                <w:rtl w:val="0"/>
              </w:rPr>
              <w:t xml:space="preserve">Public Anonymous Access</w:t>
            </w:r>
          </w:p>
        </w:tc>
        <w:tc>
          <w:tcPr/>
          <w:p w:rsidR="00000000" w:rsidDel="00000000" w:rsidP="00000000" w:rsidRDefault="00000000" w:rsidRPr="00000000" w14:paraId="00000078">
            <w:pPr>
              <w:rPr/>
            </w:pPr>
            <w:r w:rsidDel="00000000" w:rsidR="00000000" w:rsidRPr="00000000">
              <w:rPr>
                <w:rtl w:val="0"/>
              </w:rPr>
              <w:t xml:space="preserve">Initialize novel security user credential profiles.</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POST</w:t>
            </w:r>
          </w:p>
        </w:tc>
        <w:tc>
          <w:tcPr/>
          <w:p w:rsidR="00000000" w:rsidDel="00000000" w:rsidP="00000000" w:rsidRDefault="00000000" w:rsidRPr="00000000" w14:paraId="0000007A">
            <w:pPr>
              <w:rPr/>
            </w:pPr>
            <w:r w:rsidDel="00000000" w:rsidR="00000000" w:rsidRPr="00000000">
              <w:rPr>
                <w:rtl w:val="0"/>
              </w:rPr>
              <w:t xml:space="preserve">/api/v1/auth/login</w:t>
            </w:r>
          </w:p>
        </w:tc>
        <w:tc>
          <w:tcPr/>
          <w:p w:rsidR="00000000" w:rsidDel="00000000" w:rsidP="00000000" w:rsidRDefault="00000000" w:rsidRPr="00000000" w14:paraId="0000007B">
            <w:pPr>
              <w:rPr/>
            </w:pPr>
            <w:r w:rsidDel="00000000" w:rsidR="00000000" w:rsidRPr="00000000">
              <w:rPr>
                <w:rtl w:val="0"/>
              </w:rPr>
              <w:t xml:space="preserve">Public Anonymous Access</w:t>
            </w:r>
          </w:p>
        </w:tc>
        <w:tc>
          <w:tcPr/>
          <w:p w:rsidR="00000000" w:rsidDel="00000000" w:rsidP="00000000" w:rsidRDefault="00000000" w:rsidRPr="00000000" w14:paraId="0000007C">
            <w:pPr>
              <w:rPr/>
            </w:pPr>
            <w:r w:rsidDel="00000000" w:rsidR="00000000" w:rsidRPr="00000000">
              <w:rPr>
                <w:rtl w:val="0"/>
              </w:rPr>
              <w:t xml:space="preserve">Verify credentials and deliver system JWT signature strings.</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POST</w:t>
            </w:r>
          </w:p>
        </w:tc>
        <w:tc>
          <w:tcPr/>
          <w:p w:rsidR="00000000" w:rsidDel="00000000" w:rsidP="00000000" w:rsidRDefault="00000000" w:rsidRPr="00000000" w14:paraId="0000007E">
            <w:pPr>
              <w:rPr/>
            </w:pPr>
            <w:r w:rsidDel="00000000" w:rsidR="00000000" w:rsidRPr="00000000">
              <w:rPr>
                <w:rtl w:val="0"/>
              </w:rPr>
              <w:t xml:space="preserve">/api/v1/transform/config</w:t>
            </w:r>
          </w:p>
        </w:tc>
        <w:tc>
          <w:tcPr/>
          <w:p w:rsidR="00000000" w:rsidDel="00000000" w:rsidP="00000000" w:rsidRDefault="00000000" w:rsidRPr="00000000" w14:paraId="0000007F">
            <w:pPr>
              <w:rPr/>
            </w:pPr>
            <w:r w:rsidDel="00000000" w:rsidR="00000000" w:rsidRPr="00000000">
              <w:rPr>
                <w:rtl w:val="0"/>
              </w:rPr>
              <w:t xml:space="preserve">Protected (Requires Token)</w:t>
            </w:r>
          </w:p>
        </w:tc>
        <w:tc>
          <w:tcPr/>
          <w:p w:rsidR="00000000" w:rsidDel="00000000" w:rsidP="00000000" w:rsidRDefault="00000000" w:rsidRPr="00000000" w14:paraId="00000080">
            <w:pPr>
              <w:rPr/>
            </w:pPr>
            <w:r w:rsidDel="00000000" w:rsidR="00000000" w:rsidRPr="00000000">
              <w:rPr>
                <w:rtl w:val="0"/>
              </w:rPr>
              <w:t xml:space="preserve">Commit dynamic relational coordinate mapping metadata definitions.</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POST</w:t>
            </w:r>
          </w:p>
        </w:tc>
        <w:tc>
          <w:tcPr/>
          <w:p w:rsidR="00000000" w:rsidDel="00000000" w:rsidP="00000000" w:rsidRDefault="00000000" w:rsidRPr="00000000" w14:paraId="00000082">
            <w:pPr>
              <w:rPr/>
            </w:pPr>
            <w:r w:rsidDel="00000000" w:rsidR="00000000" w:rsidRPr="00000000">
              <w:rPr>
                <w:rtl w:val="0"/>
              </w:rPr>
              <w:t xml:space="preserve">/api/v1/transform/execute</w:t>
            </w:r>
          </w:p>
        </w:tc>
        <w:tc>
          <w:tcPr/>
          <w:p w:rsidR="00000000" w:rsidDel="00000000" w:rsidP="00000000" w:rsidRDefault="00000000" w:rsidRPr="00000000" w14:paraId="00000083">
            <w:pPr>
              <w:rPr/>
            </w:pPr>
            <w:r w:rsidDel="00000000" w:rsidR="00000000" w:rsidRPr="00000000">
              <w:rPr>
                <w:rtl w:val="0"/>
              </w:rPr>
              <w:t xml:space="preserve">Protected (Requires Token)</w:t>
            </w:r>
          </w:p>
        </w:tc>
        <w:tc>
          <w:tcPr/>
          <w:p w:rsidR="00000000" w:rsidDel="00000000" w:rsidP="00000000" w:rsidRDefault="00000000" w:rsidRPr="00000000" w14:paraId="00000084">
            <w:pPr>
              <w:rPr/>
            </w:pPr>
            <w:r w:rsidDel="00000000" w:rsidR="00000000" w:rsidRPr="00000000">
              <w:rPr>
                <w:rtl w:val="0"/>
              </w:rPr>
              <w:t xml:space="preserve">Stream multi-part excel payloads and commit target translations.</w:t>
            </w:r>
          </w:p>
        </w:tc>
      </w:tr>
    </w:tbl>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Fonts w:ascii="Arial" w:cs="Arial" w:eastAsia="Arial" w:hAnsi="Arial"/>
          <w:b w:val="1"/>
          <w:bCs w:val="1"/>
          <w:color w:val="2e74b5"/>
          <w:sz w:val="36"/>
          <w:szCs w:val="36"/>
          <w:rtl w:val="0"/>
        </w:rPr>
        <w:t xml:space="preserve">Comprehensive Verification Verification Traces</w:t>
      </w:r>
      <w:r w:rsidDel="00000000" w:rsidR="00000000" w:rsidRPr="00000000">
        <w:rPr>
          <w:rtl w:val="0"/>
        </w:rPr>
      </w:r>
    </w:p>
    <w:p w:rsidR="00000000" w:rsidDel="00000000" w:rsidP="00000000" w:rsidRDefault="00000000" w:rsidRPr="00000000" w14:paraId="00000087">
      <w:pPr>
        <w:spacing w:after="120" w:before="120" w:lineRule="auto"/>
        <w:rPr/>
      </w:pPr>
      <w:r w:rsidDel="00000000" w:rsidR="00000000" w:rsidRPr="00000000">
        <w:rPr>
          <w:rFonts w:ascii="Arial" w:cs="Arial" w:eastAsia="Arial" w:hAnsi="Arial"/>
          <w:b w:val="1"/>
          <w:bCs w:val="1"/>
          <w:sz w:val="28"/>
          <w:szCs w:val="28"/>
          <w:rtl w:val="0"/>
        </w:rPr>
        <w:t xml:space="preserve">Scenario A: Initializing Mapping Profile Engine Configuration Matrix Data JSON Matrix</w:t>
      </w:r>
      <w:r w:rsidDel="00000000" w:rsidR="00000000" w:rsidRPr="00000000">
        <w:rPr>
          <w:rtl w:val="0"/>
        </w:rPr>
      </w:r>
    </w:p>
    <w:p w:rsidR="00000000" w:rsidDel="00000000" w:rsidP="00000000" w:rsidRDefault="00000000" w:rsidRPr="00000000" w14:paraId="00000088">
      <w:pPr>
        <w:shd w:fill="f4f4f4" w:val="clear"/>
        <w:spacing w:after="80" w:before="80" w:lineRule="auto"/>
        <w:ind w:left="288" w:firstLine="0"/>
        <w:rPr/>
      </w:pPr>
      <w:r w:rsidDel="00000000" w:rsidR="00000000" w:rsidRPr="00000000">
        <w:rPr>
          <w:rFonts w:ascii="Consolas" w:cs="Consolas" w:eastAsia="Consolas" w:hAnsi="Consolas"/>
          <w:color w:val="1e1e1e"/>
          <w:sz w:val="19"/>
          <w:szCs w:val="19"/>
          <w:rtl w:val="0"/>
        </w:rPr>
        <w:br w:type="textWrapping"/>
        <w:t xml:space="preserve">REQUEST PACKET SPECIFICATION:</w:t>
        <w:br w:type="textWrapping"/>
        <w:t xml:space="preserve">POST http://localhost:5000/api/v1/transform/config</w:t>
        <w:br w:type="textWrapping"/>
        <w:t xml:space="preserve">Authorization: Bearer eyJhbGciOiJIUzI1NiIsInR5cCI6IkpXVCJ9...</w:t>
        <w:br w:type="textWrapping"/>
        <w:t xml:space="preserve">Content-Type: application/json</w:t>
        <w:br w:type="textWrapping"/>
        <w:br w:type="textWrapping"/>
        <w:t xml:space="preserve">{</w:t>
        <w:br w:type="textWrapping"/>
        <w:t xml:space="preserve">  "name": "Supplier Product Matrix Spreadsheet Import Map Setup",</w:t>
        <w:br w:type="textWrapping"/>
        <w:t xml:space="preserve">  "targetCollection": "Product",</w:t>
        <w:br w:type="textWrapping"/>
        <w:t xml:space="preserve">  "mappings": [</w:t>
        <w:br w:type="textWrapping"/>
        <w:t xml:space="preserve">    { "sourceField": "Vendor Item Label Reference", "targetField": "productName", "isCoalesce": false },</w:t>
        <w:br w:type="textWrapping"/>
        <w:t xml:space="preserve">    { "sourceField": "Barcode Unique Tracker SKU", "targetField": "sku", "isCoalesce": true },</w:t>
        <w:br w:type="textWrapping"/>
        <w:t xml:space="preserve">    { "sourceField": "Retail Pricing Value Gross", "targetField": "price", "isCoalesce": false },</w:t>
        <w:br w:type="textWrapping"/>
        <w:t xml:space="preserve">    { "sourceField": "Warehouse Available Stock Units", "targetField": "stockQuantity", "isCoalesce": false }</w:t>
        <w:br w:type="textWrapping"/>
        <w:t xml:space="preserve">  ]</w:t>
        <w:br w:type="textWrapping"/>
        <w:t xml:space="preserve">}</w:t>
        <w:br w:type="textWrapping"/>
        <w:br w:type="textWrapping"/>
        <w:t xml:space="preserve">RESPONSE PACKET SPECIFICATION RECEIPT VALUE:</w:t>
        <w:br w:type="textWrapping"/>
        <w:t xml:space="preserve">Status: 201 Created</w:t>
        <w:br w:type="textWrapping"/>
        <w:t xml:space="preserve">{</w:t>
        <w:br w:type="textWrapping"/>
        <w:t xml:space="preserve">  "message": "Mapping engine config rule-set established",</w:t>
        <w:br w:type="textWrapping"/>
        <w:t xml:space="preserve">  "data": {</w:t>
        <w:br w:type="textWrapping"/>
        <w:t xml:space="preserve">    "_id": "65c8f8b0e4b2a1a2b3c4d5e6",</w:t>
        <w:br w:type="textWrapping"/>
        <w:t xml:space="preserve">    "name": "Supplier Product Matrix Spreadsheet Import Map Setup",</w:t>
        <w:br w:type="textWrapping"/>
        <w:t xml:space="preserve">    "targetCollection": "Product",</w:t>
        <w:br w:type="textWrapping"/>
        <w:t xml:space="preserve">    "mappings": [ ... ]</w:t>
        <w:br w:type="textWrapping"/>
        <w:t xml:space="preserve">  }</w:t>
        <w:br w:type="textWrapping"/>
        <w:t xml:space="preserve">}</w:t>
        <w:br w:type="textWrapping"/>
      </w:r>
      <w:r w:rsidDel="00000000" w:rsidR="00000000" w:rsidRPr="00000000">
        <w:rPr>
          <w:rtl w:val="0"/>
        </w:rPr>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spacing w:after="120" w:before="120" w:lineRule="auto"/>
        <w:rPr/>
      </w:pPr>
      <w:r w:rsidDel="00000000" w:rsidR="00000000" w:rsidRPr="00000000">
        <w:rPr>
          <w:rFonts w:ascii="Arial" w:cs="Arial" w:eastAsia="Arial" w:hAnsi="Arial"/>
          <w:b w:val="1"/>
          <w:bCs w:val="1"/>
          <w:sz w:val="28"/>
          <w:szCs w:val="28"/>
          <w:rtl w:val="0"/>
        </w:rPr>
        <w:t xml:space="preserve">Scenario B: Binary Processing Stream Upload Request Payload Execution Output Logs</w:t>
      </w:r>
      <w:r w:rsidDel="00000000" w:rsidR="00000000" w:rsidRPr="00000000">
        <w:rPr>
          <w:rtl w:val="0"/>
        </w:rPr>
      </w:r>
    </w:p>
    <w:p w:rsidR="00000000" w:rsidDel="00000000" w:rsidP="00000000" w:rsidRDefault="00000000" w:rsidRPr="00000000" w14:paraId="0000008B">
      <w:pPr>
        <w:shd w:fill="f4f4f4" w:val="clear"/>
        <w:spacing w:after="80" w:before="80" w:lineRule="auto"/>
        <w:ind w:left="288" w:firstLine="0"/>
        <w:rPr/>
      </w:pPr>
      <w:r w:rsidDel="00000000" w:rsidR="00000000" w:rsidRPr="00000000">
        <w:rPr>
          <w:rFonts w:ascii="Consolas" w:cs="Consolas" w:eastAsia="Consolas" w:hAnsi="Consolas"/>
          <w:color w:val="1e1e1e"/>
          <w:sz w:val="19"/>
          <w:szCs w:val="19"/>
          <w:rtl w:val="0"/>
        </w:rPr>
        <w:br w:type="textWrapping"/>
        <w:t xml:space="preserve">REQUEST PACKET BOUNDARY SEPARATION STRINGS SPECIFICATION:</w:t>
        <w:br w:type="textWrapping"/>
        <w:t xml:space="preserve">POST http://localhost:5000/api/v1/transform/execute</w:t>
        <w:br w:type="textWrapping"/>
        <w:t xml:space="preserve">Authorization: Bearer eyJhbGciOiJIUzI1NiIsInR5cCI6IkpXVCJ9...</w:t>
        <w:br w:type="textWrapping"/>
        <w:t xml:space="preserve">Content-Type: multipart/form-data; boundary=----WebKitFormBoundary7MA4YWxkTrZu0gW</w:t>
        <w:br w:type="textWrapping"/>
        <w:br w:type="textWrapping"/>
        <w:t xml:space="preserve">------WebKitFormBoundary7MA4YWxkTrZu0gW</w:t>
        <w:br w:type="textWrapping"/>
        <w:t xml:space="preserve">Content-Disposition: form-data; name="mapId"</w:t>
        <w:br w:type="textWrapping"/>
        <w:br w:type="textWrapping"/>
        <w:t xml:space="preserve">65c8f8b0e4b2a1a2b3c4d5e6</w:t>
        <w:br w:type="textWrapping"/>
        <w:t xml:space="preserve">------WebKitFormBoundary7MA4YWxkTrZu0gW</w:t>
        <w:br w:type="textWrapping"/>
        <w:t xml:space="preserve">Content-Disposition: form-data; name="spreadsheet"; filename="supplier_manifest_september.xlsx"</w:t>
        <w:br w:type="textWrapping"/>
        <w:t xml:space="preserve">Content-Type: application/vnd.openxmlformats-officedocument.spreadsheetml.sheet</w:t>
        <w:br w:type="textWrapping"/>
        <w:br w:type="textWrapping"/>
        <w:t xml:space="preserve">[BINARY STREAM SEGMENTS DATA BUFFER HERE]</w:t>
        <w:br w:type="textWrapping"/>
        <w:t xml:space="preserve">------WebKitFormBoundary7MA4YWxkTrZu0gW--</w:t>
        <w:br w:type="textWrapping"/>
        <w:br w:type="textWrapping"/>
        <w:t xml:space="preserve">RESPONSE WORKFLOW PERFORMANCE LOG ANALYSIS RECONCILIATION SUCCESSFUL:</w:t>
        <w:br w:type="textWrapping"/>
        <w:t xml:space="preserve">Status: 200 OK</w:t>
        <w:br w:type="textWrapping"/>
        <w:t xml:space="preserve">{</w:t>
        <w:br w:type="textWrapping"/>
        <w:t xml:space="preserve">  "message": "Data transformation engine execution run finalized cleanly",</w:t>
        <w:br w:type="textWrapping"/>
        <w:t xml:space="preserve">  "recordsInserted": 142,</w:t>
        <w:br w:type="textWrapping"/>
        <w:t xml:space="preserve">  "recordsSynchronizedUpdated": 18</w:t>
        <w:br w:type="textWrapping"/>
        <w:t xml:space="preserve">}</w:t>
        <w:br w:type="textWrapping"/>
      </w: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Fonts w:ascii="Arial" w:cs="Arial" w:eastAsia="Arial" w:hAnsi="Arial"/>
          <w:b w:val="1"/>
          <w:bCs w:val="1"/>
          <w:color w:val="2e74b5"/>
          <w:sz w:val="36"/>
          <w:szCs w:val="36"/>
          <w:rtl w:val="0"/>
        </w:rPr>
        <w:t xml:space="preserve">CONCLUSION</w:t>
      </w:r>
      <w:r w:rsidDel="00000000" w:rsidR="00000000" w:rsidRPr="00000000">
        <w:rPr>
          <w:rtl w:val="0"/>
        </w:rPr>
      </w:r>
    </w:p>
    <w:p w:rsidR="00000000" w:rsidDel="00000000" w:rsidP="00000000" w:rsidRDefault="00000000" w:rsidRPr="00000000" w14:paraId="0000008D">
      <w:pPr>
        <w:spacing w:after="120" w:line="276" w:lineRule="auto"/>
        <w:rPr/>
      </w:pPr>
      <w:r w:rsidDel="00000000" w:rsidR="00000000" w:rsidRPr="00000000">
        <w:rPr>
          <w:rFonts w:ascii="Arial" w:cs="Arial" w:eastAsia="Arial" w:hAnsi="Arial"/>
          <w:b w:val="0"/>
          <w:bCs w:val="0"/>
          <w:i w:val="1"/>
          <w:iCs w:val="1"/>
          <w:sz w:val="22"/>
          <w:szCs w:val="22"/>
          <w:rtl w:val="0"/>
        </w:rPr>
        <w:t xml:space="preserve">The Import Data using Transform Maps System successfully establishes a robust enterprise architecture for processing un-structured analytical data files asynchronously. By integrating flexible multi-part file interceptors with customizable target structural schemas, it minimizes systemic data mutation risks and delivers high-availability tracking outputs. This backend project forms an ideal production template for larger scaling ETL architectures or system configuration utility layers.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