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3FA2" w14:textId="77777777" w:rsidR="00176A26" w:rsidRDefault="0092463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Software Requirement Specifications</w:t>
      </w:r>
    </w:p>
    <w:p w14:paraId="459CE3D9" w14:textId="61DD2C1B" w:rsidR="00176A26" w:rsidRDefault="00924633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&lt;</w:t>
      </w:r>
      <w:r w:rsidR="00CA5D06">
        <w:rPr>
          <w:rFonts w:asciiTheme="majorBidi" w:hAnsiTheme="majorBidi" w:cstheme="majorBidi"/>
          <w:b/>
          <w:bCs/>
          <w:sz w:val="36"/>
          <w:szCs w:val="36"/>
        </w:rPr>
        <w:t>Smart Assistant-University Chatbot</w:t>
      </w:r>
      <w:r>
        <w:rPr>
          <w:rFonts w:asciiTheme="majorBidi" w:hAnsiTheme="majorBidi" w:cstheme="majorBidi"/>
          <w:b/>
          <w:bCs/>
          <w:sz w:val="36"/>
          <w:szCs w:val="36"/>
        </w:rPr>
        <w:t>&gt;</w:t>
      </w:r>
    </w:p>
    <w:p w14:paraId="2EDDC5F0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CFF5451" w14:textId="77777777" w:rsidR="00176A26" w:rsidRDefault="00924633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8ACAF13" wp14:editId="53C534E2">
            <wp:extent cx="2578735" cy="2476500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75543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5194" cy="248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26FE2" w14:textId="77777777" w:rsidR="00176A26" w:rsidRDefault="00176A26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079AFD62" w14:textId="77777777" w:rsidR="00176A26" w:rsidRDefault="00924633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Submitted by</w:t>
      </w:r>
    </w:p>
    <w:p w14:paraId="5FF748A1" w14:textId="61C9355B" w:rsidR="00176A26" w:rsidRDefault="00BA5B4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Muhammad Rizwan Gull</w:t>
      </w:r>
      <w:r w:rsidR="00924633">
        <w:rPr>
          <w:rFonts w:asciiTheme="majorBidi" w:hAnsiTheme="majorBidi" w:cstheme="majorBidi"/>
          <w:sz w:val="24"/>
          <w:szCs w:val="24"/>
        </w:rPr>
        <w:t xml:space="preserve"> (F22BIN</w:t>
      </w:r>
      <w:r>
        <w:rPr>
          <w:rFonts w:asciiTheme="majorBidi" w:hAnsiTheme="majorBidi" w:cstheme="majorBidi"/>
          <w:sz w:val="24"/>
          <w:szCs w:val="24"/>
        </w:rPr>
        <w:t>INFT1M01002)</w:t>
      </w:r>
    </w:p>
    <w:p w14:paraId="2CAA32E3" w14:textId="77777777" w:rsidR="00176A26" w:rsidRDefault="00176A26">
      <w:pPr>
        <w:rPr>
          <w:rFonts w:asciiTheme="majorBidi" w:hAnsiTheme="majorBidi" w:cstheme="majorBidi"/>
          <w:sz w:val="24"/>
          <w:szCs w:val="24"/>
        </w:rPr>
      </w:pPr>
    </w:p>
    <w:p w14:paraId="186F059C" w14:textId="77777777" w:rsidR="00176A26" w:rsidRDefault="00924633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Submitted to</w:t>
      </w:r>
    </w:p>
    <w:p w14:paraId="7636EEA9" w14:textId="77777777" w:rsidR="00176A26" w:rsidRDefault="0092463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Dr Muhammad Asadullah</w:t>
      </w:r>
    </w:p>
    <w:p w14:paraId="346EC40E" w14:textId="77777777" w:rsidR="00176A26" w:rsidRDefault="00176A26">
      <w:pPr>
        <w:rPr>
          <w:rFonts w:asciiTheme="majorBidi" w:hAnsiTheme="majorBidi" w:cstheme="majorBidi"/>
          <w:sz w:val="24"/>
          <w:szCs w:val="24"/>
        </w:rPr>
      </w:pPr>
    </w:p>
    <w:p w14:paraId="18640DE7" w14:textId="77777777" w:rsidR="00176A26" w:rsidRDefault="00176A26">
      <w:pPr>
        <w:rPr>
          <w:rFonts w:asciiTheme="majorBidi" w:hAnsiTheme="majorBidi" w:cstheme="majorBidi"/>
          <w:sz w:val="24"/>
          <w:szCs w:val="24"/>
        </w:rPr>
      </w:pPr>
    </w:p>
    <w:p w14:paraId="51760EF7" w14:textId="77777777" w:rsidR="00176A26" w:rsidRDefault="00176A26">
      <w:pPr>
        <w:rPr>
          <w:rFonts w:asciiTheme="majorBidi" w:hAnsiTheme="majorBidi" w:cstheme="majorBidi"/>
          <w:sz w:val="24"/>
          <w:szCs w:val="24"/>
        </w:rPr>
      </w:pPr>
    </w:p>
    <w:p w14:paraId="3928EE7A" w14:textId="77777777" w:rsidR="00176A26" w:rsidRDefault="0092463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14:paraId="72518281" w14:textId="77777777" w:rsidR="00176A26" w:rsidRDefault="0092463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Faculty of Computing</w:t>
      </w:r>
    </w:p>
    <w:p w14:paraId="3C0873F1" w14:textId="77777777" w:rsidR="00176A26" w:rsidRDefault="00924633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  <w:r>
        <w:rPr>
          <w:rFonts w:ascii="Old English Text MT" w:hAnsi="Old English Text MT" w:cstheme="majorBidi"/>
          <w:b/>
          <w:bCs/>
          <w:sz w:val="40"/>
          <w:szCs w:val="40"/>
        </w:rPr>
        <w:t>The Islamia University of Bahawalpur</w:t>
      </w:r>
    </w:p>
    <w:p w14:paraId="2B54BFBD" w14:textId="77777777" w:rsidR="00176A26" w:rsidRDefault="00176A26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6D4C91AB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D7D4F6C" w14:textId="77777777" w:rsidR="00176A26" w:rsidRDefault="00924633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Meeting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5332"/>
        <w:gridCol w:w="1429"/>
        <w:gridCol w:w="1332"/>
      </w:tblGrid>
      <w:tr w:rsidR="00176A26" w14:paraId="12628778" w14:textId="77777777">
        <w:tc>
          <w:tcPr>
            <w:tcW w:w="1262" w:type="dxa"/>
            <w:vAlign w:val="center"/>
          </w:tcPr>
          <w:p w14:paraId="3B5CB747" w14:textId="77777777" w:rsidR="00176A26" w:rsidRDefault="00924633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5362" w:type="dxa"/>
            <w:vAlign w:val="center"/>
          </w:tcPr>
          <w:p w14:paraId="6EEFFED9" w14:textId="77777777" w:rsidR="00176A26" w:rsidRDefault="00924633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Details</w:t>
            </w:r>
          </w:p>
        </w:tc>
        <w:tc>
          <w:tcPr>
            <w:tcW w:w="1434" w:type="dxa"/>
            <w:vAlign w:val="center"/>
          </w:tcPr>
          <w:p w14:paraId="0810C5CB" w14:textId="77777777" w:rsidR="00176A26" w:rsidRDefault="00924633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92" w:type="dxa"/>
            <w:vAlign w:val="center"/>
          </w:tcPr>
          <w:p w14:paraId="0680B313" w14:textId="77777777" w:rsidR="00176A26" w:rsidRDefault="00924633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Supervisor Signature</w:t>
            </w:r>
          </w:p>
        </w:tc>
      </w:tr>
      <w:tr w:rsidR="00176A26" w14:paraId="1C4413AF" w14:textId="77777777">
        <w:trPr>
          <w:trHeight w:val="1134"/>
        </w:trPr>
        <w:tc>
          <w:tcPr>
            <w:tcW w:w="1262" w:type="dxa"/>
          </w:tcPr>
          <w:p w14:paraId="68F3B679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68AC1C6B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2DCB1442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62D4E438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176A26" w14:paraId="66F0F289" w14:textId="77777777">
        <w:trPr>
          <w:trHeight w:val="1134"/>
        </w:trPr>
        <w:tc>
          <w:tcPr>
            <w:tcW w:w="1262" w:type="dxa"/>
          </w:tcPr>
          <w:p w14:paraId="7AB3E428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6244CC96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046992A7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612BC351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176A26" w14:paraId="51CBFE29" w14:textId="77777777">
        <w:trPr>
          <w:trHeight w:val="1134"/>
        </w:trPr>
        <w:tc>
          <w:tcPr>
            <w:tcW w:w="1262" w:type="dxa"/>
          </w:tcPr>
          <w:p w14:paraId="44955221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2F7C8618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573112D8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10ACD74A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176A26" w14:paraId="304F5D36" w14:textId="77777777">
        <w:trPr>
          <w:trHeight w:val="1134"/>
        </w:trPr>
        <w:tc>
          <w:tcPr>
            <w:tcW w:w="1262" w:type="dxa"/>
          </w:tcPr>
          <w:p w14:paraId="19E2414A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17EF77EC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58D84983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7C8909F1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176A26" w14:paraId="1CA27DD9" w14:textId="77777777">
        <w:trPr>
          <w:trHeight w:val="1134"/>
        </w:trPr>
        <w:tc>
          <w:tcPr>
            <w:tcW w:w="1262" w:type="dxa"/>
          </w:tcPr>
          <w:p w14:paraId="6FB7A16D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72B8D75E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382B2C42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6B4DA43C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176A26" w14:paraId="6BA0D12B" w14:textId="77777777">
        <w:trPr>
          <w:trHeight w:val="1134"/>
        </w:trPr>
        <w:tc>
          <w:tcPr>
            <w:tcW w:w="1262" w:type="dxa"/>
          </w:tcPr>
          <w:p w14:paraId="20C29E76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6545EA49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4639CF0E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32C93270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176A26" w14:paraId="6AF2A62F" w14:textId="77777777">
        <w:trPr>
          <w:trHeight w:val="1134"/>
        </w:trPr>
        <w:tc>
          <w:tcPr>
            <w:tcW w:w="1262" w:type="dxa"/>
          </w:tcPr>
          <w:p w14:paraId="138560B3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7EDB7316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43DB1ECF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4839C2CA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176A26" w14:paraId="04E59BB0" w14:textId="77777777">
        <w:trPr>
          <w:trHeight w:val="1134"/>
        </w:trPr>
        <w:tc>
          <w:tcPr>
            <w:tcW w:w="1262" w:type="dxa"/>
          </w:tcPr>
          <w:p w14:paraId="79DE3B01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5D8A7EC9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252ED4BD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10A429D5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176A26" w14:paraId="09D360E5" w14:textId="77777777">
        <w:trPr>
          <w:trHeight w:val="1134"/>
        </w:trPr>
        <w:tc>
          <w:tcPr>
            <w:tcW w:w="1262" w:type="dxa"/>
          </w:tcPr>
          <w:p w14:paraId="7792511A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433E4C0E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47F8876F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247078B4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176A26" w14:paraId="0ECF7D8A" w14:textId="77777777">
        <w:trPr>
          <w:trHeight w:val="1134"/>
        </w:trPr>
        <w:tc>
          <w:tcPr>
            <w:tcW w:w="1262" w:type="dxa"/>
          </w:tcPr>
          <w:p w14:paraId="0D38D9F5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590E3849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11922FC6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303F7DF2" w14:textId="77777777" w:rsidR="00176A26" w:rsidRDefault="00176A2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</w:tbl>
    <w:p w14:paraId="490FDBB1" w14:textId="77777777" w:rsidR="00176A26" w:rsidRDefault="00924633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Summary</w:t>
      </w:r>
    </w:p>
    <w:p w14:paraId="22C036C2" w14:textId="77777777" w:rsidR="00537AA1" w:rsidRPr="00537AA1" w:rsidRDefault="00537AA1" w:rsidP="00537AA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37AA1">
        <w:rPr>
          <w:rFonts w:asciiTheme="majorBidi" w:hAnsiTheme="majorBidi" w:cstheme="majorBidi"/>
          <w:sz w:val="24"/>
          <w:szCs w:val="24"/>
        </w:rPr>
        <w:t>The Smart Assistant – University Information Chatbot is a web-based application designed to provide automated, instant, and accurate information to students, faculty members, and visitors of the university. This system works as a virtual help desk that answers user queries regarding admissions, semester schedules, fee structure, examinations, results, departments, and campus facilities.</w:t>
      </w:r>
    </w:p>
    <w:p w14:paraId="430179C2" w14:textId="77777777" w:rsidR="00537AA1" w:rsidRPr="00537AA1" w:rsidRDefault="00537AA1" w:rsidP="00537AA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8517EE1" w14:textId="2AA8D3AE" w:rsidR="00176A26" w:rsidRDefault="00537AA1" w:rsidP="00537AA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37AA1">
        <w:rPr>
          <w:rFonts w:asciiTheme="majorBidi" w:hAnsiTheme="majorBidi" w:cstheme="majorBidi"/>
          <w:sz w:val="24"/>
          <w:szCs w:val="24"/>
        </w:rPr>
        <w:t>This document provides detailed functional and non-functional requirements, system behavior, and use case flows to guide the development of the chatbot system</w:t>
      </w:r>
    </w:p>
    <w:p w14:paraId="497D57A7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8987A4E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C98FDF8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453E1B1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10631E5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5B4FBED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B3195DB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84EB578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E949E4C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0689C46C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E410B8B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064C90F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5821E23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BCB0ED1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8042332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1C702A4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0ABD2061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48FD1B4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C6C9D29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DD625A2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B6E755E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11727601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9975DC" w14:textId="77777777" w:rsidR="00176A26" w:rsidRDefault="00924633">
          <w:pPr>
            <w:pStyle w:val="TOCHeading1"/>
            <w:rPr>
              <w:rFonts w:asciiTheme="majorBidi" w:hAnsiTheme="majorBidi"/>
              <w:b/>
              <w:bCs/>
              <w:color w:val="auto"/>
              <w:sz w:val="36"/>
              <w:szCs w:val="36"/>
            </w:rPr>
          </w:pPr>
          <w:r>
            <w:rPr>
              <w:rFonts w:asciiTheme="majorBidi" w:hAnsiTheme="majorBidi"/>
              <w:b/>
              <w:bCs/>
              <w:color w:val="auto"/>
              <w:sz w:val="36"/>
              <w:szCs w:val="36"/>
            </w:rPr>
            <w:t>Table of Contents</w:t>
          </w:r>
        </w:p>
        <w:p w14:paraId="754B432C" w14:textId="77777777" w:rsidR="00176A26" w:rsidRDefault="0092463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</w:rPr>
          </w:pPr>
          <w:r>
            <w:rPr>
              <w:rFonts w:asciiTheme="majorBidi" w:hAnsiTheme="majorBidi" w:cstheme="majorBidi"/>
              <w:sz w:val="24"/>
              <w:szCs w:val="24"/>
            </w:rPr>
            <w:fldChar w:fldCharType="begin"/>
          </w:r>
          <w:r>
            <w:rPr>
              <w:rFonts w:asciiTheme="majorBidi" w:hAnsiTheme="majorBidi" w:cstheme="majorBidi"/>
              <w:sz w:val="24"/>
              <w:szCs w:val="24"/>
            </w:rPr>
            <w:instrText xml:space="preserve"> TOC \o "1-3" \h \z \u </w:instrText>
          </w:r>
          <w:r>
            <w:rPr>
              <w:rFonts w:asciiTheme="majorBidi" w:hAnsiTheme="majorBidi" w:cstheme="majorBidi"/>
              <w:sz w:val="24"/>
              <w:szCs w:val="24"/>
            </w:rPr>
            <w:fldChar w:fldCharType="separate"/>
          </w:r>
          <w:hyperlink w:anchor="_Toc182254506" w:history="1">
            <w:r>
              <w:rPr>
                <w:rStyle w:val="Hyperlink"/>
                <w:rFonts w:asciiTheme="majorBidi" w:hAnsiTheme="majorBidi" w:cstheme="majorBidi"/>
                <w:b/>
                <w:bCs/>
              </w:rPr>
              <w:t>1.</w:t>
            </w:r>
            <w:r>
              <w:rPr>
                <w:rFonts w:eastAsiaTheme="minorEastAsia"/>
              </w:rPr>
              <w:tab/>
            </w:r>
            <w:r>
              <w:rPr>
                <w:rStyle w:val="Hyperlink"/>
                <w:rFonts w:asciiTheme="majorBidi" w:hAnsiTheme="majorBidi" w:cstheme="majorBidi"/>
                <w:b/>
                <w:bCs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 PAGEREF _Toc182254506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35CEF69" w14:textId="77777777" w:rsidR="00176A26" w:rsidRDefault="009246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hyperlink w:anchor="_Toc182254507" w:history="1">
            <w:r>
              <w:rPr>
                <w:rStyle w:val="Hyperlink"/>
                <w:rFonts w:asciiTheme="majorBidi" w:hAnsiTheme="majorBidi" w:cstheme="majorBidi"/>
                <w:b/>
                <w:bCs/>
              </w:rPr>
              <w:t>1.1.</w:t>
            </w:r>
            <w:r>
              <w:rPr>
                <w:rFonts w:eastAsiaTheme="minorEastAsia"/>
              </w:rPr>
              <w:tab/>
            </w:r>
            <w:r>
              <w:rPr>
                <w:rStyle w:val="Hyperlink"/>
                <w:rFonts w:asciiTheme="majorBidi" w:hAnsiTheme="majorBidi" w:cstheme="majorBidi"/>
                <w:b/>
                <w:bCs/>
              </w:rPr>
              <w:t>Purpose</w:t>
            </w:r>
            <w:r>
              <w:tab/>
            </w:r>
            <w:r>
              <w:fldChar w:fldCharType="begin"/>
            </w:r>
            <w:r>
              <w:instrText xml:space="preserve"> PAGEREF _Toc182254507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F5975B8" w14:textId="77777777" w:rsidR="00176A26" w:rsidRDefault="009246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hyperlink w:anchor="_Toc182254508" w:history="1">
            <w:r>
              <w:rPr>
                <w:rStyle w:val="Hyperlink"/>
                <w:rFonts w:asciiTheme="majorBidi" w:hAnsiTheme="majorBidi" w:cstheme="majorBidi"/>
                <w:b/>
                <w:bCs/>
              </w:rPr>
              <w:t>1.2.</w:t>
            </w:r>
            <w:r>
              <w:rPr>
                <w:rFonts w:eastAsiaTheme="minorEastAsia"/>
              </w:rPr>
              <w:tab/>
            </w:r>
            <w:r>
              <w:rPr>
                <w:rStyle w:val="Hyperlink"/>
                <w:rFonts w:asciiTheme="majorBidi" w:hAnsiTheme="majorBidi" w:cstheme="majorBidi"/>
                <w:b/>
                <w:bCs/>
              </w:rPr>
              <w:t>Scope</w:t>
            </w:r>
            <w:r>
              <w:tab/>
            </w:r>
            <w:r>
              <w:fldChar w:fldCharType="begin"/>
            </w:r>
            <w:r>
              <w:instrText xml:space="preserve"> PAGEREF _Toc182254508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606073C" w14:textId="77777777" w:rsidR="00176A26" w:rsidRDefault="009246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hyperlink w:anchor="_Toc182254509" w:history="1">
            <w:r>
              <w:rPr>
                <w:rStyle w:val="Hyperlink"/>
                <w:rFonts w:asciiTheme="majorBidi" w:hAnsiTheme="majorBidi" w:cstheme="majorBidi"/>
                <w:b/>
                <w:bCs/>
              </w:rPr>
              <w:t>1.3.</w:t>
            </w:r>
            <w:r>
              <w:rPr>
                <w:rFonts w:eastAsiaTheme="minorEastAsia"/>
              </w:rPr>
              <w:tab/>
            </w:r>
            <w:r>
              <w:rPr>
                <w:rStyle w:val="Hyperlink"/>
                <w:rFonts w:asciiTheme="majorBidi" w:hAnsiTheme="majorBidi" w:cstheme="majorBidi"/>
                <w:b/>
                <w:bCs/>
              </w:rPr>
              <w:t>Product Perspective</w:t>
            </w:r>
            <w:r>
              <w:tab/>
            </w:r>
            <w:r>
              <w:fldChar w:fldCharType="begin"/>
            </w:r>
            <w:r>
              <w:instrText xml:space="preserve"> PAGEREF _Toc182254509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0505825" w14:textId="77777777" w:rsidR="00176A26" w:rsidRDefault="009246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hyperlink w:anchor="_Toc182254510" w:history="1">
            <w:r>
              <w:rPr>
                <w:rStyle w:val="Hyperlink"/>
                <w:rFonts w:asciiTheme="majorBidi" w:hAnsiTheme="majorBidi" w:cstheme="majorBidi"/>
                <w:b/>
                <w:bCs/>
              </w:rPr>
              <w:t>1.4.</w:t>
            </w:r>
            <w:r>
              <w:rPr>
                <w:rFonts w:eastAsiaTheme="minorEastAsia"/>
              </w:rPr>
              <w:tab/>
            </w:r>
            <w:r>
              <w:rPr>
                <w:rStyle w:val="Hyperlink"/>
                <w:rFonts w:asciiTheme="majorBidi" w:hAnsiTheme="majorBidi" w:cstheme="majorBidi"/>
                <w:b/>
                <w:bCs/>
              </w:rPr>
              <w:t>User Characteristics</w:t>
            </w:r>
            <w:r>
              <w:tab/>
            </w:r>
            <w:r>
              <w:fldChar w:fldCharType="begin"/>
            </w:r>
            <w:r>
              <w:instrText xml:space="preserve"> PAGEREF _Toc182254510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5526AFE" w14:textId="77777777" w:rsidR="00176A26" w:rsidRDefault="009246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hyperlink w:anchor="_Toc182254511" w:history="1">
            <w:r>
              <w:rPr>
                <w:rStyle w:val="Hyperlink"/>
                <w:rFonts w:asciiTheme="majorBidi" w:hAnsiTheme="majorBidi" w:cstheme="majorBidi"/>
                <w:b/>
                <w:bCs/>
              </w:rPr>
              <w:t>1.5.</w:t>
            </w:r>
            <w:r>
              <w:rPr>
                <w:rFonts w:eastAsiaTheme="minorEastAsia"/>
              </w:rPr>
              <w:tab/>
            </w:r>
            <w:r>
              <w:rPr>
                <w:rStyle w:val="Hyperlink"/>
                <w:rFonts w:asciiTheme="majorBidi" w:hAnsiTheme="majorBidi" w:cstheme="majorBidi"/>
                <w:b/>
                <w:bCs/>
              </w:rPr>
              <w:t>Similar apps and systems/Literature Review</w:t>
            </w:r>
            <w:r>
              <w:tab/>
            </w:r>
            <w:r>
              <w:fldChar w:fldCharType="begin"/>
            </w:r>
            <w:r>
              <w:instrText xml:space="preserve"> PAGEREF _Toc182254511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5DF6D2A" w14:textId="77777777" w:rsidR="00176A26" w:rsidRDefault="009246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hyperlink w:anchor="_Toc182254512" w:history="1">
            <w:r>
              <w:rPr>
                <w:rStyle w:val="Hyperlink"/>
                <w:rFonts w:asciiTheme="majorBidi" w:hAnsiTheme="majorBidi" w:cstheme="majorBidi"/>
                <w:b/>
                <w:bCs/>
              </w:rPr>
              <w:t>1.6.</w:t>
            </w:r>
            <w:r>
              <w:rPr>
                <w:rFonts w:eastAsiaTheme="minorEastAsia"/>
              </w:rPr>
              <w:tab/>
            </w:r>
            <w:r>
              <w:rPr>
                <w:rStyle w:val="Hyperlink"/>
                <w:rFonts w:asciiTheme="majorBidi" w:hAnsiTheme="majorBidi" w:cstheme="majorBidi"/>
                <w:b/>
                <w:bCs/>
              </w:rPr>
              <w:t>Proposed Technologies</w:t>
            </w:r>
            <w:r>
              <w:tab/>
            </w:r>
            <w:r>
              <w:fldChar w:fldCharType="begin"/>
            </w:r>
            <w:r>
              <w:instrText xml:space="preserve"> PAGEREF _Toc182254512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76BA465" w14:textId="77777777" w:rsidR="00176A26" w:rsidRDefault="0092463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</w:rPr>
          </w:pPr>
          <w:hyperlink w:anchor="_Toc182254513" w:history="1">
            <w:r>
              <w:rPr>
                <w:rStyle w:val="Hyperlink"/>
                <w:rFonts w:asciiTheme="majorBidi" w:hAnsiTheme="majorBidi" w:cstheme="majorBidi"/>
                <w:b/>
                <w:bCs/>
              </w:rPr>
              <w:t>2.</w:t>
            </w:r>
            <w:r>
              <w:rPr>
                <w:rFonts w:eastAsiaTheme="minorEastAsia"/>
              </w:rPr>
              <w:tab/>
            </w:r>
            <w:r>
              <w:rPr>
                <w:rStyle w:val="Hyperlink"/>
                <w:rFonts w:asciiTheme="majorBidi" w:hAnsiTheme="majorBidi" w:cstheme="majorBidi"/>
                <w:b/>
                <w:bCs/>
              </w:rPr>
              <w:t>Requirements</w:t>
            </w:r>
            <w:r>
              <w:tab/>
            </w:r>
            <w:r>
              <w:fldChar w:fldCharType="begin"/>
            </w:r>
            <w:r>
              <w:instrText xml:space="preserve"> PAGEREF _Toc182254513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78EA31D" w14:textId="77777777" w:rsidR="00176A26" w:rsidRDefault="009246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hyperlink w:anchor="_Toc182254514" w:history="1">
            <w:r>
              <w:rPr>
                <w:rStyle w:val="Hyperlink"/>
                <w:rFonts w:asciiTheme="majorBidi" w:hAnsiTheme="majorBidi" w:cstheme="majorBidi"/>
                <w:b/>
                <w:bCs/>
              </w:rPr>
              <w:t>2.1.</w:t>
            </w:r>
            <w:r>
              <w:rPr>
                <w:rFonts w:eastAsiaTheme="minorEastAsia"/>
              </w:rPr>
              <w:tab/>
            </w:r>
            <w:r>
              <w:rPr>
                <w:rStyle w:val="Hyperlink"/>
                <w:rFonts w:asciiTheme="majorBidi" w:hAnsiTheme="majorBidi" w:cstheme="majorBidi"/>
                <w:b/>
                <w:bCs/>
              </w:rPr>
              <w:t>Function Requirements</w:t>
            </w:r>
            <w:r>
              <w:tab/>
            </w:r>
            <w:r>
              <w:fldChar w:fldCharType="begin"/>
            </w:r>
            <w:r>
              <w:instrText xml:space="preserve"> PAGEREF _Toc182254514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6146302" w14:textId="77777777" w:rsidR="00176A26" w:rsidRDefault="00924633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</w:rPr>
          </w:pPr>
          <w:hyperlink w:anchor="_Toc182254515" w:history="1">
            <w:r>
              <w:rPr>
                <w:rStyle w:val="Hyperlink"/>
                <w:rFonts w:asciiTheme="majorBidi" w:hAnsiTheme="majorBidi" w:cstheme="majorBidi"/>
                <w:b/>
                <w:bCs/>
              </w:rPr>
              <w:t>2.1.1.</w:t>
            </w:r>
            <w:r>
              <w:rPr>
                <w:rFonts w:eastAsiaTheme="minorEastAsia"/>
              </w:rPr>
              <w:tab/>
            </w:r>
            <w:r>
              <w:rPr>
                <w:rStyle w:val="Hyperlink"/>
                <w:rFonts w:asciiTheme="majorBidi" w:hAnsiTheme="majorBidi" w:cstheme="majorBidi"/>
                <w:b/>
                <w:bCs/>
              </w:rPr>
              <w:t>Sign Up</w:t>
            </w:r>
            <w:r>
              <w:tab/>
            </w:r>
            <w:r>
              <w:fldChar w:fldCharType="begin"/>
            </w:r>
            <w:r>
              <w:instrText xml:space="preserve"> PAGEREF _Toc182254515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727048B" w14:textId="77777777" w:rsidR="00176A26" w:rsidRDefault="009246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hyperlink w:anchor="_Toc182254516" w:history="1">
            <w:r>
              <w:rPr>
                <w:rStyle w:val="Hyperlink"/>
                <w:rFonts w:asciiTheme="majorBidi" w:hAnsiTheme="majorBidi" w:cstheme="majorBidi"/>
                <w:b/>
                <w:bCs/>
              </w:rPr>
              <w:t>2.2.</w:t>
            </w:r>
            <w:r>
              <w:rPr>
                <w:rFonts w:eastAsiaTheme="minorEastAsia"/>
              </w:rPr>
              <w:tab/>
            </w:r>
            <w:r>
              <w:rPr>
                <w:rStyle w:val="Hyperlink"/>
                <w:rFonts w:asciiTheme="majorBidi" w:hAnsiTheme="majorBidi" w:cstheme="majorBidi"/>
                <w:b/>
                <w:bCs/>
              </w:rPr>
              <w:t>Non-Functional Requirements</w:t>
            </w:r>
            <w:r>
              <w:tab/>
            </w:r>
            <w:r>
              <w:fldChar w:fldCharType="begin"/>
            </w:r>
            <w:r>
              <w:instrText xml:space="preserve"> PAGEREF _Toc182254516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EE6008B" w14:textId="77777777" w:rsidR="00176A26" w:rsidRDefault="0092463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</w:rPr>
          </w:pPr>
          <w:hyperlink w:anchor="_Toc182254517" w:history="1">
            <w:r>
              <w:rPr>
                <w:rStyle w:val="Hyperlink"/>
                <w:rFonts w:asciiTheme="majorBidi" w:hAnsiTheme="majorBidi" w:cstheme="majorBidi"/>
                <w:b/>
                <w:bCs/>
              </w:rPr>
              <w:t>3.</w:t>
            </w:r>
            <w:r>
              <w:rPr>
                <w:rFonts w:eastAsiaTheme="minorEastAsia"/>
              </w:rPr>
              <w:tab/>
            </w:r>
            <w:r>
              <w:rPr>
                <w:rStyle w:val="Hyperlink"/>
                <w:rFonts w:asciiTheme="majorBidi" w:hAnsiTheme="majorBidi" w:cstheme="majorBidi"/>
                <w:b/>
                <w:bCs/>
              </w:rPr>
              <w:t>Use Cases and Flow of Processes</w:t>
            </w:r>
            <w:r>
              <w:tab/>
            </w:r>
            <w:r>
              <w:fldChar w:fldCharType="begin"/>
            </w:r>
            <w:r>
              <w:instrText xml:space="preserve"> PAGEREF _Toc182254517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8AFA93D" w14:textId="77777777" w:rsidR="00176A26" w:rsidRDefault="009246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hyperlink w:anchor="_Toc182254518" w:history="1">
            <w:r>
              <w:rPr>
                <w:rStyle w:val="Hyperlink"/>
                <w:rFonts w:asciiTheme="majorBidi" w:hAnsiTheme="majorBidi" w:cstheme="majorBidi"/>
                <w:b/>
                <w:bCs/>
              </w:rPr>
              <w:t>3.1.</w:t>
            </w:r>
            <w:r>
              <w:rPr>
                <w:rFonts w:eastAsiaTheme="minorEastAsia"/>
              </w:rPr>
              <w:tab/>
            </w:r>
            <w:r>
              <w:rPr>
                <w:rStyle w:val="Hyperlink"/>
                <w:rFonts w:asciiTheme="majorBidi" w:hAnsiTheme="majorBidi" w:cstheme="majorBidi"/>
                <w:b/>
                <w:bCs/>
              </w:rPr>
              <w:t>Use Case 1</w:t>
            </w:r>
            <w:r>
              <w:tab/>
            </w:r>
            <w:r>
              <w:fldChar w:fldCharType="begin"/>
            </w:r>
            <w:r>
              <w:instrText xml:space="preserve"> PAGEREF _Toc182254518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5FC73B6" w14:textId="77777777" w:rsidR="00176A26" w:rsidRDefault="0092463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</w:rPr>
          </w:pPr>
          <w:hyperlink w:anchor="_Toc182254519" w:history="1">
            <w:r>
              <w:rPr>
                <w:rStyle w:val="Hyperlink"/>
                <w:rFonts w:asciiTheme="majorBidi" w:hAnsiTheme="majorBidi" w:cstheme="majorBidi"/>
                <w:b/>
                <w:bCs/>
              </w:rPr>
              <w:t>4.</w:t>
            </w:r>
            <w:r>
              <w:rPr>
                <w:rFonts w:eastAsiaTheme="minorEastAsia"/>
              </w:rPr>
              <w:tab/>
            </w:r>
            <w:r>
              <w:rPr>
                <w:rStyle w:val="Hyperlink"/>
                <w:rFonts w:asciiTheme="majorBidi" w:hAnsiTheme="majorBidi" w:cstheme="majorBidi"/>
                <w:b/>
                <w:bCs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 PAGEREF _Toc182254519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40EFCBD5" w14:textId="77777777" w:rsidR="00176A26" w:rsidRDefault="00924633">
          <w:r>
            <w:rPr>
              <w:rFonts w:asciiTheme="majorBidi" w:hAnsiTheme="majorBidi" w:cstheme="majorBidi"/>
              <w:b/>
              <w:bCs/>
              <w:sz w:val="24"/>
              <w:szCs w:val="24"/>
            </w:rPr>
            <w:fldChar w:fldCharType="end"/>
          </w:r>
        </w:p>
      </w:sdtContent>
    </w:sdt>
    <w:p w14:paraId="4A6B857E" w14:textId="77777777" w:rsidR="00176A26" w:rsidRDefault="00176A2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9ED07D2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551BCFC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BCBE425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7FC15B0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CD8EE43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939346A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29CA990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F21D819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06C084F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B876E48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59E80BF" w14:textId="77777777" w:rsidR="00176A26" w:rsidRDefault="00176A2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CBDE8E5" w14:textId="77777777" w:rsidR="00176A26" w:rsidRDefault="00924633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bookmarkStart w:id="0" w:name="_Toc182254506"/>
      <w:r>
        <w:rPr>
          <w:rFonts w:asciiTheme="majorBidi" w:hAnsiTheme="majorBidi" w:cstheme="majorBidi"/>
          <w:b/>
          <w:bCs/>
          <w:sz w:val="36"/>
          <w:szCs w:val="36"/>
        </w:rPr>
        <w:t>Introduction</w:t>
      </w:r>
      <w:bookmarkEnd w:id="0"/>
    </w:p>
    <w:p w14:paraId="125AC0B5" w14:textId="77777777" w:rsidR="00537AA1" w:rsidRPr="00537AA1" w:rsidRDefault="00537AA1" w:rsidP="00537AA1">
      <w:pPr>
        <w:pStyle w:val="ListParagraph"/>
        <w:spacing w:after="0" w:line="360" w:lineRule="auto"/>
        <w:ind w:left="0"/>
        <w:jc w:val="both"/>
        <w:outlineLvl w:val="0"/>
        <w:rPr>
          <w:rFonts w:asciiTheme="majorBidi" w:hAnsiTheme="majorBidi" w:cstheme="majorBidi"/>
          <w:b/>
          <w:bCs/>
          <w:sz w:val="24"/>
          <w:szCs w:val="24"/>
        </w:rPr>
      </w:pPr>
      <w:r w:rsidRPr="00537AA1">
        <w:rPr>
          <w:rFonts w:asciiTheme="majorBidi" w:hAnsiTheme="majorBidi" w:cstheme="majorBidi"/>
          <w:b/>
          <w:bCs/>
          <w:sz w:val="24"/>
          <w:szCs w:val="24"/>
        </w:rPr>
        <w:t>The Islamia University of Bahawalpur is a well-known public university that provides educational services to thousands of students every year. The university deals with a large number of inquiries related to admissions, examinations, fee structure, and campus facilities.</w:t>
      </w:r>
    </w:p>
    <w:p w14:paraId="3E9F95A1" w14:textId="77777777" w:rsidR="00537AA1" w:rsidRPr="00537AA1" w:rsidRDefault="00537AA1" w:rsidP="00537AA1">
      <w:pPr>
        <w:pStyle w:val="ListParagraph"/>
        <w:spacing w:after="0" w:line="360" w:lineRule="auto"/>
        <w:ind w:left="0"/>
        <w:jc w:val="both"/>
        <w:outlineLvl w:val="0"/>
        <w:rPr>
          <w:rFonts w:asciiTheme="majorBidi" w:hAnsiTheme="majorBidi" w:cstheme="majorBidi"/>
          <w:b/>
          <w:bCs/>
          <w:sz w:val="24"/>
          <w:szCs w:val="24"/>
        </w:rPr>
      </w:pPr>
    </w:p>
    <w:p w14:paraId="0B3C0BF8" w14:textId="77777777" w:rsidR="00537AA1" w:rsidRPr="00537AA1" w:rsidRDefault="00537AA1" w:rsidP="00537AA1">
      <w:pPr>
        <w:pStyle w:val="ListParagraph"/>
        <w:spacing w:after="0" w:line="360" w:lineRule="auto"/>
        <w:ind w:left="0"/>
        <w:jc w:val="both"/>
        <w:outlineLvl w:val="0"/>
        <w:rPr>
          <w:rFonts w:asciiTheme="majorBidi" w:hAnsiTheme="majorBidi" w:cstheme="majorBidi"/>
          <w:b/>
          <w:bCs/>
          <w:sz w:val="24"/>
          <w:szCs w:val="24"/>
        </w:rPr>
      </w:pPr>
      <w:r w:rsidRPr="00537AA1">
        <w:rPr>
          <w:rFonts w:asciiTheme="majorBidi" w:hAnsiTheme="majorBidi" w:cstheme="majorBidi"/>
          <w:b/>
          <w:bCs/>
          <w:sz w:val="24"/>
          <w:szCs w:val="24"/>
        </w:rPr>
        <w:t>The Smart Assistant – University Information Chatbot is being developed as a module to provide automated responses to user queries. This system will help reduce human workload and provide information instantly through a simple chat interface.</w:t>
      </w:r>
    </w:p>
    <w:p w14:paraId="246A1D88" w14:textId="77777777" w:rsidR="00176A26" w:rsidRDefault="00176A26">
      <w:pPr>
        <w:pStyle w:val="ListParagraph"/>
        <w:spacing w:after="0" w:line="360" w:lineRule="auto"/>
        <w:ind w:left="0"/>
        <w:jc w:val="both"/>
        <w:outlineLvl w:val="0"/>
        <w:rPr>
          <w:rFonts w:asciiTheme="majorBidi" w:hAnsiTheme="majorBidi" w:cstheme="majorBidi"/>
          <w:b/>
          <w:bCs/>
          <w:sz w:val="24"/>
          <w:szCs w:val="24"/>
        </w:rPr>
      </w:pPr>
    </w:p>
    <w:p w14:paraId="15FBB69C" w14:textId="77777777" w:rsidR="00176A26" w:rsidRDefault="00924633">
      <w:pPr>
        <w:pStyle w:val="ListParagraph"/>
        <w:numPr>
          <w:ilvl w:val="1"/>
          <w:numId w:val="2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1" w:name="_Toc182254507"/>
      <w:r>
        <w:rPr>
          <w:rFonts w:asciiTheme="majorBidi" w:hAnsiTheme="majorBidi" w:cstheme="majorBidi"/>
          <w:b/>
          <w:bCs/>
          <w:sz w:val="32"/>
          <w:szCs w:val="32"/>
        </w:rPr>
        <w:t>Purpose</w:t>
      </w:r>
      <w:bookmarkEnd w:id="1"/>
    </w:p>
    <w:p w14:paraId="15004DBA" w14:textId="77777777" w:rsidR="00537AA1" w:rsidRPr="00537AA1" w:rsidRDefault="00537AA1" w:rsidP="00537AA1">
      <w:pPr>
        <w:pStyle w:val="FirstParagraph"/>
      </w:pPr>
      <w:r w:rsidRPr="00537AA1">
        <w:t>The purpose of this project is:</w:t>
      </w:r>
    </w:p>
    <w:p w14:paraId="47B2994F" w14:textId="77777777" w:rsidR="00537AA1" w:rsidRPr="00537AA1" w:rsidRDefault="00537AA1" w:rsidP="00537AA1">
      <w:pPr>
        <w:pStyle w:val="FirstParagraph"/>
      </w:pPr>
    </w:p>
    <w:p w14:paraId="29B04324" w14:textId="7CF1FB58" w:rsidR="00537AA1" w:rsidRPr="00537AA1" w:rsidRDefault="00537AA1" w:rsidP="00537AA1">
      <w:pPr>
        <w:pStyle w:val="FirstParagraph"/>
      </w:pPr>
      <w:r w:rsidRPr="00537AA1">
        <w:t xml:space="preserve"> To design an automated chatbot system for university information</w:t>
      </w:r>
    </w:p>
    <w:p w14:paraId="6A0C94F1" w14:textId="6A44629E" w:rsidR="00537AA1" w:rsidRPr="00537AA1" w:rsidRDefault="00537AA1" w:rsidP="00537AA1">
      <w:pPr>
        <w:pStyle w:val="FirstParagraph"/>
      </w:pPr>
      <w:r w:rsidRPr="00537AA1">
        <w:t xml:space="preserve"> To reduce manual workload of administrative staff</w:t>
      </w:r>
    </w:p>
    <w:p w14:paraId="7FBACBB8" w14:textId="5C8826C8" w:rsidR="00537AA1" w:rsidRPr="00537AA1" w:rsidRDefault="00537AA1" w:rsidP="00537AA1">
      <w:pPr>
        <w:pStyle w:val="FirstParagraph"/>
      </w:pPr>
      <w:r w:rsidRPr="00537AA1">
        <w:t xml:space="preserve"> To provide 24/7 information access</w:t>
      </w:r>
    </w:p>
    <w:p w14:paraId="74994E18" w14:textId="3423B8DF" w:rsidR="00176A26" w:rsidRDefault="00CA5D06">
      <w:pPr>
        <w:pStyle w:val="FirstParagraph"/>
      </w:pPr>
      <w:r>
        <w:t xml:space="preserve"> </w:t>
      </w:r>
      <w:r w:rsidR="00537AA1" w:rsidRPr="00537AA1">
        <w:t>To improve user satisfaction through fast responses</w:t>
      </w:r>
    </w:p>
    <w:p w14:paraId="3855DD3D" w14:textId="77777777" w:rsidR="00176A26" w:rsidRDefault="00176A26">
      <w:pPr>
        <w:pStyle w:val="BodyText"/>
        <w:rPr>
          <w:sz w:val="24"/>
          <w:szCs w:val="24"/>
        </w:rPr>
      </w:pPr>
    </w:p>
    <w:p w14:paraId="51154400" w14:textId="77777777" w:rsidR="00176A26" w:rsidRDefault="00924633">
      <w:pPr>
        <w:pStyle w:val="ListParagraph"/>
        <w:numPr>
          <w:ilvl w:val="1"/>
          <w:numId w:val="2"/>
        </w:numPr>
        <w:spacing w:after="0" w:line="360" w:lineRule="auto"/>
        <w:ind w:left="0" w:firstLine="0"/>
        <w:jc w:val="both"/>
        <w:outlineLvl w:val="1"/>
      </w:pPr>
      <w:bookmarkStart w:id="2" w:name="_Toc182254508"/>
      <w:r>
        <w:rPr>
          <w:rFonts w:asciiTheme="majorBidi" w:hAnsiTheme="majorBidi" w:cstheme="majorBidi"/>
          <w:b/>
          <w:bCs/>
          <w:sz w:val="32"/>
          <w:szCs w:val="32"/>
        </w:rPr>
        <w:t>Scope</w:t>
      </w:r>
      <w:bookmarkEnd w:id="2"/>
    </w:p>
    <w:p w14:paraId="5A0C16BF" w14:textId="70174771" w:rsidR="00537AA1" w:rsidRPr="00537AA1" w:rsidRDefault="00537AA1" w:rsidP="00537AA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37AA1">
        <w:rPr>
          <w:rFonts w:asciiTheme="majorBidi" w:hAnsiTheme="majorBidi" w:cstheme="majorBidi"/>
          <w:sz w:val="24"/>
          <w:szCs w:val="24"/>
        </w:rPr>
        <w:t>Included in Scope:</w:t>
      </w:r>
    </w:p>
    <w:p w14:paraId="1CD1779A" w14:textId="77777777" w:rsidR="00537AA1" w:rsidRPr="00537AA1" w:rsidRDefault="00537AA1" w:rsidP="00537AA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AE61D19" w14:textId="481CB2D6" w:rsidR="00537AA1" w:rsidRPr="00537AA1" w:rsidRDefault="00537AA1" w:rsidP="00537AA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37AA1">
        <w:rPr>
          <w:rFonts w:asciiTheme="majorBidi" w:hAnsiTheme="majorBidi" w:cstheme="majorBidi"/>
          <w:sz w:val="24"/>
          <w:szCs w:val="24"/>
        </w:rPr>
        <w:t xml:space="preserve"> Admission information</w:t>
      </w:r>
    </w:p>
    <w:p w14:paraId="58F70CDD" w14:textId="10058E17" w:rsidR="00537AA1" w:rsidRPr="00537AA1" w:rsidRDefault="00537AA1" w:rsidP="00537AA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37AA1">
        <w:rPr>
          <w:rFonts w:asciiTheme="majorBidi" w:hAnsiTheme="majorBidi" w:cstheme="majorBidi"/>
          <w:sz w:val="24"/>
          <w:szCs w:val="24"/>
        </w:rPr>
        <w:t xml:space="preserve"> Semester schedules</w:t>
      </w:r>
    </w:p>
    <w:p w14:paraId="18B570C0" w14:textId="7F253B3B" w:rsidR="00537AA1" w:rsidRPr="00537AA1" w:rsidRDefault="00CA5D06" w:rsidP="00537AA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  </w:t>
      </w:r>
      <w:r w:rsidR="00537AA1" w:rsidRPr="00537AA1">
        <w:rPr>
          <w:rFonts w:asciiTheme="majorBidi" w:hAnsiTheme="majorBidi" w:cstheme="majorBidi"/>
          <w:sz w:val="24"/>
          <w:szCs w:val="24"/>
        </w:rPr>
        <w:t xml:space="preserve"> Fee structure</w:t>
      </w:r>
    </w:p>
    <w:p w14:paraId="03B32FE6" w14:textId="04B4B961" w:rsidR="00537AA1" w:rsidRPr="00537AA1" w:rsidRDefault="00CA5D06" w:rsidP="00537AA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  <w:r w:rsidR="00537AA1" w:rsidRPr="00537AA1">
        <w:rPr>
          <w:rFonts w:asciiTheme="majorBidi" w:hAnsiTheme="majorBidi" w:cstheme="majorBidi"/>
          <w:sz w:val="24"/>
          <w:szCs w:val="24"/>
        </w:rPr>
        <w:t xml:space="preserve"> Examination details</w:t>
      </w:r>
    </w:p>
    <w:p w14:paraId="0C413C3C" w14:textId="42931B8D" w:rsidR="00537AA1" w:rsidRPr="00537AA1" w:rsidRDefault="00CA5D06" w:rsidP="00537AA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  <w:r w:rsidR="00537AA1" w:rsidRPr="00537AA1">
        <w:rPr>
          <w:rFonts w:asciiTheme="majorBidi" w:hAnsiTheme="majorBidi" w:cstheme="majorBidi"/>
          <w:sz w:val="24"/>
          <w:szCs w:val="24"/>
        </w:rPr>
        <w:t>Results guidance</w:t>
      </w:r>
    </w:p>
    <w:p w14:paraId="3DB08DAF" w14:textId="752C2D4F" w:rsidR="00537AA1" w:rsidRPr="00537AA1" w:rsidRDefault="00537AA1" w:rsidP="00537AA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37AA1">
        <w:rPr>
          <w:rFonts w:asciiTheme="majorBidi" w:hAnsiTheme="majorBidi" w:cstheme="majorBidi"/>
          <w:sz w:val="24"/>
          <w:szCs w:val="24"/>
        </w:rPr>
        <w:t xml:space="preserve"> </w:t>
      </w:r>
      <w:r w:rsidR="00CA5D06">
        <w:rPr>
          <w:rFonts w:asciiTheme="majorBidi" w:hAnsiTheme="majorBidi" w:cstheme="majorBidi"/>
          <w:sz w:val="24"/>
          <w:szCs w:val="24"/>
        </w:rPr>
        <w:t xml:space="preserve">   </w:t>
      </w:r>
      <w:r w:rsidRPr="00537AA1">
        <w:rPr>
          <w:rFonts w:asciiTheme="majorBidi" w:hAnsiTheme="majorBidi" w:cstheme="majorBidi"/>
          <w:sz w:val="24"/>
          <w:szCs w:val="24"/>
        </w:rPr>
        <w:t>Department and campus information</w:t>
      </w:r>
    </w:p>
    <w:p w14:paraId="39383BC8" w14:textId="77777777" w:rsidR="00537AA1" w:rsidRPr="00537AA1" w:rsidRDefault="00537AA1" w:rsidP="00537AA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D5A2CE4" w14:textId="4028D3BC" w:rsidR="00537AA1" w:rsidRPr="00537AA1" w:rsidRDefault="00537AA1" w:rsidP="00537AA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37AA1">
        <w:rPr>
          <w:rFonts w:asciiTheme="majorBidi" w:hAnsiTheme="majorBidi" w:cstheme="majorBidi"/>
          <w:sz w:val="24"/>
          <w:szCs w:val="24"/>
        </w:rPr>
        <w:t>Excluded from Scope:</w:t>
      </w:r>
    </w:p>
    <w:p w14:paraId="4778FA5F" w14:textId="77777777" w:rsidR="00537AA1" w:rsidRPr="00537AA1" w:rsidRDefault="00537AA1" w:rsidP="00537AA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729FCA9" w14:textId="5448D26C" w:rsidR="00537AA1" w:rsidRPr="00537AA1" w:rsidRDefault="00CA5D06" w:rsidP="00537AA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  <w:r w:rsidR="00537AA1" w:rsidRPr="00537AA1">
        <w:rPr>
          <w:rFonts w:asciiTheme="majorBidi" w:hAnsiTheme="majorBidi" w:cstheme="majorBidi"/>
          <w:sz w:val="24"/>
          <w:szCs w:val="24"/>
        </w:rPr>
        <w:t xml:space="preserve"> No access to personal student records</w:t>
      </w:r>
    </w:p>
    <w:p w14:paraId="70CE9351" w14:textId="79FD9D29" w:rsidR="00537AA1" w:rsidRPr="00537AA1" w:rsidRDefault="00CA5D06" w:rsidP="00537AA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  <w:r w:rsidR="00537AA1" w:rsidRPr="00537AA1">
        <w:rPr>
          <w:rFonts w:asciiTheme="majorBidi" w:hAnsiTheme="majorBidi" w:cstheme="majorBidi"/>
          <w:sz w:val="24"/>
          <w:szCs w:val="24"/>
        </w:rPr>
        <w:t xml:space="preserve"> No fee payment system</w:t>
      </w:r>
    </w:p>
    <w:p w14:paraId="0C23167E" w14:textId="7235B3B0" w:rsidR="00176A26" w:rsidRDefault="00CA5D06" w:rsidP="00537AA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  <w:r w:rsidR="00537AA1" w:rsidRPr="00537AA1">
        <w:rPr>
          <w:rFonts w:asciiTheme="majorBidi" w:hAnsiTheme="majorBidi" w:cstheme="majorBidi"/>
          <w:sz w:val="24"/>
          <w:szCs w:val="24"/>
        </w:rPr>
        <w:t xml:space="preserve"> No sensitive data storage</w:t>
      </w:r>
    </w:p>
    <w:p w14:paraId="2903D6DA" w14:textId="77777777" w:rsidR="00537AA1" w:rsidRDefault="00537AA1" w:rsidP="00537AA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9229EF0" w14:textId="77777777" w:rsidR="00176A26" w:rsidRDefault="00924633">
      <w:pPr>
        <w:pStyle w:val="ListParagraph"/>
        <w:numPr>
          <w:ilvl w:val="1"/>
          <w:numId w:val="2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3" w:name="_Toc182254509"/>
      <w:r>
        <w:rPr>
          <w:rFonts w:asciiTheme="majorBidi" w:hAnsiTheme="majorBidi" w:cstheme="majorBidi"/>
          <w:b/>
          <w:bCs/>
          <w:sz w:val="32"/>
          <w:szCs w:val="32"/>
        </w:rPr>
        <w:t>Product Perspective</w:t>
      </w:r>
      <w:bookmarkEnd w:id="3"/>
    </w:p>
    <w:p w14:paraId="5724FB7B" w14:textId="6B3EE25C" w:rsidR="00176A26" w:rsidRDefault="00537AA1">
      <w:pPr>
        <w:pStyle w:val="BodyText"/>
      </w:pPr>
      <w:r w:rsidRPr="00537AA1">
        <w:t>This system will work as a standalone web application that can be integrated with the university’s website. It will use a chatbot engine and a knowledge base to process user queries and generate responses</w:t>
      </w:r>
      <w:r w:rsidR="00924633">
        <w:t>.</w:t>
      </w:r>
    </w:p>
    <w:p w14:paraId="40D091E3" w14:textId="77777777" w:rsidR="00176A26" w:rsidRDefault="00176A26">
      <w:pPr>
        <w:pStyle w:val="ListParagraph"/>
        <w:spacing w:after="0" w:line="360" w:lineRule="auto"/>
        <w:ind w:left="0" w:firstLineChars="200" w:firstLine="442"/>
        <w:outlineLvl w:val="1"/>
        <w:rPr>
          <w:rFonts w:asciiTheme="majorBidi" w:hAnsiTheme="majorBidi" w:cstheme="majorBidi"/>
          <w:b/>
          <w:bCs/>
        </w:rPr>
      </w:pPr>
    </w:p>
    <w:p w14:paraId="1C7997D2" w14:textId="77777777" w:rsidR="00176A26" w:rsidRDefault="00924633">
      <w:pPr>
        <w:pStyle w:val="ListParagraph"/>
        <w:numPr>
          <w:ilvl w:val="1"/>
          <w:numId w:val="2"/>
        </w:numPr>
        <w:spacing w:after="0" w:line="360" w:lineRule="auto"/>
        <w:ind w:left="0" w:firstLine="0"/>
        <w:jc w:val="both"/>
        <w:outlineLvl w:val="1"/>
      </w:pPr>
      <w:r>
        <w:rPr>
          <w:rFonts w:asciiTheme="majorBidi" w:hAnsiTheme="majorBidi" w:cstheme="majorBidi"/>
          <w:b/>
          <w:bCs/>
          <w:sz w:val="32"/>
          <w:szCs w:val="32"/>
        </w:rPr>
        <w:t>User Characteristics</w:t>
      </w:r>
    </w:p>
    <w:p w14:paraId="3316845B" w14:textId="7E84EE0E" w:rsidR="004E10B7" w:rsidRDefault="004E10B7" w:rsidP="004E10B7">
      <w:pPr>
        <w:pStyle w:val="Compact"/>
        <w:numPr>
          <w:ilvl w:val="0"/>
          <w:numId w:val="3"/>
        </w:numPr>
      </w:pPr>
      <w:r>
        <w:t xml:space="preserve">| User Type | Description                            </w:t>
      </w:r>
    </w:p>
    <w:p w14:paraId="01E068F6" w14:textId="77777777" w:rsidR="004E10B7" w:rsidRDefault="004E10B7" w:rsidP="004E10B7">
      <w:pPr>
        <w:pStyle w:val="Compact"/>
        <w:numPr>
          <w:ilvl w:val="0"/>
          <w:numId w:val="3"/>
        </w:numPr>
      </w:pPr>
      <w:r>
        <w:t>| --------- | -------------------------------------- |</w:t>
      </w:r>
    </w:p>
    <w:p w14:paraId="192746F0" w14:textId="64CBEE61" w:rsidR="004E10B7" w:rsidRDefault="004E10B7" w:rsidP="004E10B7">
      <w:pPr>
        <w:pStyle w:val="Compact"/>
        <w:numPr>
          <w:ilvl w:val="0"/>
          <w:numId w:val="3"/>
        </w:numPr>
      </w:pPr>
      <w:r>
        <w:t xml:space="preserve">| </w:t>
      </w:r>
      <w:proofErr w:type="gramStart"/>
      <w:r>
        <w:t>Students  |</w:t>
      </w:r>
      <w:proofErr w:type="gramEnd"/>
      <w:r>
        <w:t xml:space="preserve"> Ask questions about academic processes </w:t>
      </w:r>
    </w:p>
    <w:p w14:paraId="12D9270E" w14:textId="7C4B0356" w:rsidR="004E10B7" w:rsidRDefault="004E10B7" w:rsidP="004E10B7">
      <w:pPr>
        <w:pStyle w:val="Compact"/>
        <w:numPr>
          <w:ilvl w:val="0"/>
          <w:numId w:val="3"/>
        </w:numPr>
      </w:pPr>
      <w:r>
        <w:t xml:space="preserve">| Faculty   | Ask about schedules or departments     </w:t>
      </w:r>
    </w:p>
    <w:p w14:paraId="2FBC019A" w14:textId="0F4C46F6" w:rsidR="004E10B7" w:rsidRDefault="004E10B7" w:rsidP="004E10B7">
      <w:pPr>
        <w:pStyle w:val="Compact"/>
        <w:numPr>
          <w:ilvl w:val="0"/>
          <w:numId w:val="3"/>
        </w:numPr>
      </w:pPr>
      <w:r>
        <w:t xml:space="preserve">| </w:t>
      </w:r>
      <w:proofErr w:type="gramStart"/>
      <w:r>
        <w:t>Visitors  |</w:t>
      </w:r>
      <w:proofErr w:type="gramEnd"/>
      <w:r>
        <w:t xml:space="preserve"> Ask about campus facilities            </w:t>
      </w:r>
    </w:p>
    <w:p w14:paraId="537AAA49" w14:textId="59F46179" w:rsidR="004E10B7" w:rsidRDefault="004E10B7" w:rsidP="00CA5D06">
      <w:pPr>
        <w:pStyle w:val="Compact"/>
        <w:numPr>
          <w:ilvl w:val="0"/>
          <w:numId w:val="3"/>
        </w:numPr>
      </w:pPr>
      <w:r>
        <w:t xml:space="preserve">| Admin     | Manage chatbot responses              </w:t>
      </w:r>
    </w:p>
    <w:p w14:paraId="7A47E9FF" w14:textId="742EAE42" w:rsidR="00176A26" w:rsidRDefault="004E10B7" w:rsidP="004E10B7">
      <w:pPr>
        <w:pStyle w:val="Compact"/>
        <w:numPr>
          <w:ilvl w:val="0"/>
          <w:numId w:val="3"/>
        </w:numPr>
      </w:pPr>
      <w:r>
        <w:t>Users should be able to use basic web browsers</w:t>
      </w:r>
      <w:r w:rsidR="00924633">
        <w:t>.</w:t>
      </w:r>
    </w:p>
    <w:p w14:paraId="33E8D998" w14:textId="77777777" w:rsidR="00176A26" w:rsidRDefault="00176A26">
      <w:pPr>
        <w:pStyle w:val="ListParagraph"/>
        <w:spacing w:after="0" w:line="360" w:lineRule="auto"/>
        <w:ind w:left="0"/>
        <w:jc w:val="both"/>
        <w:outlineLvl w:val="1"/>
      </w:pPr>
    </w:p>
    <w:p w14:paraId="06F05CBC" w14:textId="77777777" w:rsidR="00176A26" w:rsidRDefault="00924633">
      <w:pPr>
        <w:pStyle w:val="ListParagraph"/>
        <w:numPr>
          <w:ilvl w:val="1"/>
          <w:numId w:val="2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4" w:name="_Toc182254511"/>
      <w:r>
        <w:rPr>
          <w:rFonts w:asciiTheme="majorBidi" w:hAnsiTheme="majorBidi" w:cstheme="majorBidi"/>
          <w:b/>
          <w:bCs/>
          <w:sz w:val="32"/>
          <w:szCs w:val="32"/>
        </w:rPr>
        <w:t>Similar apps and systems/Literature Review</w:t>
      </w:r>
      <w:bookmarkEnd w:id="4"/>
    </w:p>
    <w:p w14:paraId="6E630DD3" w14:textId="77777777" w:rsidR="004E10B7" w:rsidRPr="004E10B7" w:rsidRDefault="004E10B7" w:rsidP="004E10B7">
      <w:pPr>
        <w:pStyle w:val="BodyText"/>
      </w:pPr>
      <w:r w:rsidRPr="004E10B7">
        <w:t>Existing systems include:</w:t>
      </w:r>
    </w:p>
    <w:p w14:paraId="69164FC3" w14:textId="77777777" w:rsidR="004E10B7" w:rsidRPr="004E10B7" w:rsidRDefault="004E10B7" w:rsidP="004E10B7">
      <w:pPr>
        <w:pStyle w:val="BodyText"/>
      </w:pPr>
    </w:p>
    <w:p w14:paraId="17FECC46" w14:textId="1BF1755C" w:rsidR="004E10B7" w:rsidRPr="004E10B7" w:rsidRDefault="00CA5D06" w:rsidP="004E10B7">
      <w:pPr>
        <w:pStyle w:val="BodyText"/>
      </w:pPr>
      <w:r>
        <w:t xml:space="preserve">       </w:t>
      </w:r>
      <w:r w:rsidR="004E10B7" w:rsidRPr="004E10B7">
        <w:t xml:space="preserve"> </w:t>
      </w:r>
      <w:proofErr w:type="spellStart"/>
      <w:r w:rsidR="004E10B7" w:rsidRPr="004E10B7">
        <w:t>Dialogflow</w:t>
      </w:r>
      <w:proofErr w:type="spellEnd"/>
      <w:r w:rsidR="004E10B7" w:rsidRPr="004E10B7">
        <w:t xml:space="preserve"> based Chatbots</w:t>
      </w:r>
    </w:p>
    <w:p w14:paraId="24EF6A81" w14:textId="778B6379" w:rsidR="004E10B7" w:rsidRPr="004E10B7" w:rsidRDefault="00CA5D06" w:rsidP="004E10B7">
      <w:pPr>
        <w:pStyle w:val="BodyText"/>
      </w:pPr>
      <w:r>
        <w:t xml:space="preserve">        </w:t>
      </w:r>
      <w:r w:rsidR="004E10B7" w:rsidRPr="004E10B7">
        <w:t xml:space="preserve"> University helpdesk portals</w:t>
      </w:r>
    </w:p>
    <w:p w14:paraId="0FD59EDF" w14:textId="5C056659" w:rsidR="004E10B7" w:rsidRPr="004E10B7" w:rsidRDefault="00CA5D06" w:rsidP="004E10B7">
      <w:pPr>
        <w:pStyle w:val="BodyText"/>
      </w:pPr>
      <w:r>
        <w:t xml:space="preserve">        </w:t>
      </w:r>
      <w:r w:rsidR="004E10B7" w:rsidRPr="004E10B7">
        <w:t xml:space="preserve"> AI-powered virtual assistants</w:t>
      </w:r>
    </w:p>
    <w:p w14:paraId="113C99D8" w14:textId="25949442" w:rsidR="004E10B7" w:rsidRPr="004E10B7" w:rsidRDefault="00CA5D06" w:rsidP="004E10B7">
      <w:pPr>
        <w:pStyle w:val="BodyText"/>
      </w:pPr>
      <w:r>
        <w:lastRenderedPageBreak/>
        <w:t xml:space="preserve">    </w:t>
      </w:r>
      <w:r w:rsidR="004E10B7" w:rsidRPr="004E10B7">
        <w:t xml:space="preserve"> Customer service bots</w:t>
      </w:r>
    </w:p>
    <w:p w14:paraId="5CE6BC39" w14:textId="77777777" w:rsidR="004E10B7" w:rsidRPr="004E10B7" w:rsidRDefault="004E10B7" w:rsidP="004E10B7">
      <w:pPr>
        <w:pStyle w:val="BodyText"/>
      </w:pPr>
    </w:p>
    <w:p w14:paraId="1ACFBEDC" w14:textId="77777777" w:rsidR="004E10B7" w:rsidRPr="004E10B7" w:rsidRDefault="004E10B7" w:rsidP="004E10B7">
      <w:pPr>
        <w:pStyle w:val="BodyText"/>
      </w:pPr>
      <w:r w:rsidRPr="004E10B7">
        <w:t>Limitations of existing systems:</w:t>
      </w:r>
    </w:p>
    <w:p w14:paraId="2ED9C3D5" w14:textId="77777777" w:rsidR="004E10B7" w:rsidRPr="004E10B7" w:rsidRDefault="004E10B7" w:rsidP="004E10B7">
      <w:pPr>
        <w:pStyle w:val="BodyText"/>
      </w:pPr>
    </w:p>
    <w:p w14:paraId="733A87E9" w14:textId="19E0B322" w:rsidR="004E10B7" w:rsidRPr="004E10B7" w:rsidRDefault="004E10B7" w:rsidP="004E10B7">
      <w:pPr>
        <w:pStyle w:val="BodyText"/>
      </w:pPr>
      <w:r w:rsidRPr="004E10B7">
        <w:t xml:space="preserve"> </w:t>
      </w:r>
      <w:r w:rsidR="00CA5D06">
        <w:t xml:space="preserve">       </w:t>
      </w:r>
      <w:r w:rsidRPr="004E10B7">
        <w:t xml:space="preserve"> customized for specific universities</w:t>
      </w:r>
    </w:p>
    <w:p w14:paraId="1064EF64" w14:textId="77777777" w:rsidR="00CA5D06" w:rsidRDefault="00CA5D06" w:rsidP="00CA5D06">
      <w:pPr>
        <w:pStyle w:val="BodyText"/>
      </w:pPr>
      <w:r>
        <w:t xml:space="preserve">        </w:t>
      </w:r>
      <w:r w:rsidR="004E10B7" w:rsidRPr="004E10B7">
        <w:t xml:space="preserve"> Limited local language support</w:t>
      </w:r>
    </w:p>
    <w:p w14:paraId="781114ED" w14:textId="588FA603" w:rsidR="004E10B7" w:rsidRDefault="00CA5D06" w:rsidP="00CA5D06">
      <w:pPr>
        <w:pStyle w:val="BodyText"/>
      </w:pPr>
      <w:r>
        <w:t xml:space="preserve">         </w:t>
      </w:r>
      <w:r w:rsidR="004E10B7" w:rsidRPr="004E10B7">
        <w:t xml:space="preserve"> Complex configuration</w:t>
      </w:r>
    </w:p>
    <w:p w14:paraId="0EABCE84" w14:textId="77777777" w:rsidR="004E10B7" w:rsidRDefault="004E10B7" w:rsidP="004E10B7">
      <w:pPr>
        <w:pStyle w:val="BodyText"/>
      </w:pPr>
    </w:p>
    <w:p w14:paraId="01A2EB74" w14:textId="77777777" w:rsidR="00176A26" w:rsidRDefault="00924633">
      <w:pPr>
        <w:pStyle w:val="ListParagraph"/>
        <w:numPr>
          <w:ilvl w:val="1"/>
          <w:numId w:val="2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5" w:name="_Toc182254512"/>
      <w:r>
        <w:rPr>
          <w:rFonts w:asciiTheme="majorBidi" w:hAnsiTheme="majorBidi" w:cstheme="majorBidi"/>
          <w:b/>
          <w:bCs/>
          <w:sz w:val="32"/>
          <w:szCs w:val="32"/>
        </w:rPr>
        <w:t>Proposed Technologies</w:t>
      </w:r>
      <w:bookmarkEnd w:id="5"/>
    </w:p>
    <w:p w14:paraId="312EFAFF" w14:textId="22F8F4CE" w:rsidR="004E10B7" w:rsidRPr="004E10B7" w:rsidRDefault="00CA5D06" w:rsidP="004E10B7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t xml:space="preserve">    </w:t>
      </w:r>
      <w:r w:rsidR="004E10B7" w:rsidRPr="004E10B7">
        <w:rPr>
          <w:b/>
          <w:bCs/>
        </w:rPr>
        <w:t xml:space="preserve"> Frontend: HTML, CSS, JavaScript</w:t>
      </w:r>
    </w:p>
    <w:p w14:paraId="725FE5FF" w14:textId="15D49C3C" w:rsidR="004E10B7" w:rsidRPr="004E10B7" w:rsidRDefault="00CA5D06" w:rsidP="004E10B7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t xml:space="preserve">    </w:t>
      </w:r>
      <w:r w:rsidR="004E10B7" w:rsidRPr="004E10B7">
        <w:rPr>
          <w:b/>
          <w:bCs/>
        </w:rPr>
        <w:t xml:space="preserve"> Backend: Python (Flask) / PHP</w:t>
      </w:r>
    </w:p>
    <w:p w14:paraId="64074DE9" w14:textId="53ECC95C" w:rsidR="004E10B7" w:rsidRPr="004E10B7" w:rsidRDefault="00CA5D06" w:rsidP="004E10B7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t xml:space="preserve">    </w:t>
      </w:r>
      <w:r w:rsidR="004E10B7" w:rsidRPr="004E10B7">
        <w:rPr>
          <w:b/>
          <w:bCs/>
        </w:rPr>
        <w:t xml:space="preserve"> Database: MySQL</w:t>
      </w:r>
    </w:p>
    <w:p w14:paraId="0F6C48DA" w14:textId="4F7E5D98" w:rsidR="00176A26" w:rsidRDefault="00CA5D06" w:rsidP="004E10B7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b/>
          <w:bCs/>
        </w:rPr>
        <w:t xml:space="preserve">    </w:t>
      </w:r>
      <w:r w:rsidR="004E10B7" w:rsidRPr="004E10B7">
        <w:rPr>
          <w:b/>
          <w:bCs/>
        </w:rPr>
        <w:t xml:space="preserve"> NLP Engine: </w:t>
      </w:r>
      <w:proofErr w:type="spellStart"/>
      <w:r w:rsidR="004E10B7" w:rsidRPr="004E10B7">
        <w:rPr>
          <w:b/>
          <w:bCs/>
        </w:rPr>
        <w:t>Dialogflow</w:t>
      </w:r>
      <w:proofErr w:type="spellEnd"/>
      <w:r w:rsidR="004E10B7" w:rsidRPr="004E10B7">
        <w:rPr>
          <w:b/>
          <w:bCs/>
        </w:rPr>
        <w:t xml:space="preserve"> / Rule-based logic</w:t>
      </w:r>
    </w:p>
    <w:p w14:paraId="48337B48" w14:textId="77777777" w:rsidR="00176A26" w:rsidRDefault="00176A2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A0D59CF" w14:textId="77777777" w:rsidR="00176A26" w:rsidRDefault="00176A2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D3B668A" w14:textId="77777777" w:rsidR="00176A26" w:rsidRDefault="00176A2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AD99E37" w14:textId="77777777" w:rsidR="00176A26" w:rsidRDefault="00176A2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99774FB" w14:textId="77777777" w:rsidR="00176A26" w:rsidRDefault="00176A2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26F8239" w14:textId="77777777" w:rsidR="00176A26" w:rsidRDefault="00176A2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AE391A8" w14:textId="77777777" w:rsidR="00176A26" w:rsidRDefault="00924633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bookmarkStart w:id="6" w:name="_Toc182254513"/>
      <w:r>
        <w:rPr>
          <w:rFonts w:asciiTheme="majorBidi" w:hAnsiTheme="majorBidi" w:cstheme="majorBidi"/>
          <w:b/>
          <w:bCs/>
          <w:sz w:val="36"/>
          <w:szCs w:val="36"/>
        </w:rPr>
        <w:t>Requirements</w:t>
      </w:r>
      <w:bookmarkEnd w:id="6"/>
    </w:p>
    <w:p w14:paraId="70013430" w14:textId="104EE0F0" w:rsidR="00176A26" w:rsidRDefault="002016E0">
      <w:pPr>
        <w:pStyle w:val="BodyText"/>
      </w:pPr>
      <w:r w:rsidRPr="002016E0">
        <w:t>This system will provide automated responses to user queries, allow question submission through a chat interface, and store predefined answers in a database. The system will ensure fast response time and a smooth user experience</w:t>
      </w:r>
      <w:r>
        <w:t>.</w:t>
      </w:r>
    </w:p>
    <w:p w14:paraId="793C151D" w14:textId="77777777" w:rsidR="00176A26" w:rsidRDefault="00924633">
      <w:pPr>
        <w:pStyle w:val="ListParagraph"/>
        <w:numPr>
          <w:ilvl w:val="1"/>
          <w:numId w:val="1"/>
        </w:numPr>
        <w:spacing w:after="0" w:line="360" w:lineRule="auto"/>
        <w:ind w:left="0" w:firstLine="1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7" w:name="_Toc182254514"/>
      <w:r>
        <w:rPr>
          <w:rFonts w:asciiTheme="majorBidi" w:hAnsiTheme="majorBidi" w:cstheme="majorBidi"/>
          <w:b/>
          <w:bCs/>
          <w:sz w:val="32"/>
          <w:szCs w:val="32"/>
        </w:rPr>
        <w:t>Function Requirements</w:t>
      </w:r>
      <w:bookmarkEnd w:id="7"/>
    </w:p>
    <w:p w14:paraId="1102E729" w14:textId="77777777" w:rsidR="00176A26" w:rsidRDefault="00924633">
      <w:pPr>
        <w:pStyle w:val="FirstParagraph"/>
      </w:pPr>
      <w:r>
        <w:t>Below are detailed functional requirements in standard SRS format.</w:t>
      </w:r>
    </w:p>
    <w:p w14:paraId="376AB97B" w14:textId="77777777" w:rsidR="00176A26" w:rsidRDefault="00924633">
      <w:pPr>
        <w:pStyle w:val="ListParagraph"/>
        <w:numPr>
          <w:ilvl w:val="2"/>
          <w:numId w:val="1"/>
        </w:numPr>
        <w:spacing w:after="0" w:line="360" w:lineRule="auto"/>
        <w:ind w:left="0" w:firstLine="0"/>
        <w:outlineLvl w:val="2"/>
        <w:rPr>
          <w:rFonts w:asciiTheme="majorBidi" w:hAnsiTheme="majorBidi" w:cstheme="majorBidi"/>
          <w:b/>
          <w:bCs/>
          <w:sz w:val="28"/>
          <w:szCs w:val="28"/>
        </w:rPr>
      </w:pPr>
      <w:bookmarkStart w:id="8" w:name="_Toc182254515"/>
      <w:r>
        <w:rPr>
          <w:rFonts w:asciiTheme="majorBidi" w:hAnsiTheme="majorBidi" w:cstheme="majorBidi"/>
          <w:b/>
          <w:bCs/>
          <w:sz w:val="28"/>
          <w:szCs w:val="28"/>
        </w:rPr>
        <w:t>Sign Up</w:t>
      </w:r>
      <w:bookmarkEnd w:id="8"/>
    </w:p>
    <w:p w14:paraId="585319F7" w14:textId="58259A5D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>Name: FR001</w:t>
      </w:r>
    </w:p>
    <w:p w14:paraId="0717EC0E" w14:textId="4BF37A8A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>Purpose: Sign up process allows admin to access system.</w:t>
      </w:r>
    </w:p>
    <w:p w14:paraId="3BC787F6" w14:textId="58598621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lastRenderedPageBreak/>
        <w:t>User(s): Admin</w:t>
      </w:r>
    </w:p>
    <w:p w14:paraId="70B7CF04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568DC6CF" w14:textId="0792ADF2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>Input:</w:t>
      </w:r>
    </w:p>
    <w:p w14:paraId="1810E4DE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5B28E12D" w14:textId="4A546689" w:rsidR="00261B37" w:rsidRPr="00261B37" w:rsidRDefault="00CA5D06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</w:t>
      </w:r>
      <w:r w:rsidR="00261B37" w:rsidRPr="00261B37">
        <w:rPr>
          <w:rFonts w:asciiTheme="majorBidi" w:hAnsiTheme="majorBidi" w:cstheme="majorBidi"/>
          <w:sz w:val="24"/>
          <w:szCs w:val="24"/>
        </w:rPr>
        <w:t>Name (official name)</w:t>
      </w:r>
    </w:p>
    <w:p w14:paraId="4A5374F5" w14:textId="6AF8BC12" w:rsidR="00261B37" w:rsidRPr="00261B37" w:rsidRDefault="00CA5D06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</w:t>
      </w:r>
      <w:r w:rsidR="00261B37" w:rsidRPr="00261B37">
        <w:rPr>
          <w:rFonts w:asciiTheme="majorBidi" w:hAnsiTheme="majorBidi" w:cstheme="majorBidi"/>
          <w:sz w:val="24"/>
          <w:szCs w:val="24"/>
        </w:rPr>
        <w:t xml:space="preserve"> Email (valid email address)</w:t>
      </w:r>
    </w:p>
    <w:p w14:paraId="7EBAAD46" w14:textId="13BFDEF2" w:rsidR="00261B37" w:rsidRPr="00261B37" w:rsidRDefault="00CA5D06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</w:t>
      </w:r>
      <w:r w:rsidR="00261B37" w:rsidRPr="00261B37">
        <w:rPr>
          <w:rFonts w:asciiTheme="majorBidi" w:hAnsiTheme="majorBidi" w:cstheme="majorBidi"/>
          <w:sz w:val="24"/>
          <w:szCs w:val="24"/>
        </w:rPr>
        <w:t xml:space="preserve"> Password (minimum 8 characters including numbers)</w:t>
      </w:r>
    </w:p>
    <w:p w14:paraId="5A964134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51503B96" w14:textId="0C8506B5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>Output:</w:t>
      </w:r>
    </w:p>
    <w:p w14:paraId="0E0ABF37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>Admin becomes a member of the system.</w:t>
      </w:r>
    </w:p>
    <w:p w14:paraId="4D564CAA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02C7EBA1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>---</w:t>
      </w:r>
    </w:p>
    <w:p w14:paraId="4AA7391C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0C46B4CE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>### Chat Question Input</w:t>
      </w:r>
    </w:p>
    <w:p w14:paraId="0F92EDD9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12BB5B5A" w14:textId="6859E81A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>Name: FR002</w:t>
      </w:r>
    </w:p>
    <w:p w14:paraId="38AC440B" w14:textId="53C808CB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>Purpose: Allow users to send questions to the chatbot.</w:t>
      </w:r>
    </w:p>
    <w:p w14:paraId="43BB2440" w14:textId="55FE0EEB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>User(s): Student, Faculty, Visitor</w:t>
      </w:r>
    </w:p>
    <w:p w14:paraId="7D6A854F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7A8934A3" w14:textId="27D13268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>Input:</w:t>
      </w:r>
    </w:p>
    <w:p w14:paraId="7CB544AD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51189D9A" w14:textId="1F8793A1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 xml:space="preserve"> Typed question text</w:t>
      </w:r>
    </w:p>
    <w:p w14:paraId="3863076B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4A2071FB" w14:textId="76567675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>Output:</w:t>
      </w:r>
    </w:p>
    <w:p w14:paraId="59C1896B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>Chatbot displays appropriate response.</w:t>
      </w:r>
    </w:p>
    <w:p w14:paraId="035A5C7E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>### Admission Information</w:t>
      </w:r>
    </w:p>
    <w:p w14:paraId="3C9AF26A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1F529F88" w14:textId="45F464FD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>Name: FR003</w:t>
      </w:r>
    </w:p>
    <w:p w14:paraId="3FBEE1C6" w14:textId="7A040C49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>Purpose: Provide admission guidance.</w:t>
      </w:r>
    </w:p>
    <w:p w14:paraId="18E839B5" w14:textId="3B7C09DF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>User(s): All users</w:t>
      </w:r>
    </w:p>
    <w:p w14:paraId="1FFA80E4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682F5DC7" w14:textId="38F71EE8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lastRenderedPageBreak/>
        <w:t>Output</w:t>
      </w:r>
      <w:r w:rsidR="00CA5D06">
        <w:rPr>
          <w:rFonts w:asciiTheme="majorBidi" w:hAnsiTheme="majorBidi" w:cstheme="majorBidi"/>
          <w:sz w:val="24"/>
          <w:szCs w:val="24"/>
        </w:rPr>
        <w:t>:</w:t>
      </w:r>
    </w:p>
    <w:p w14:paraId="7C2D88E9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>Admission criteria, deadlines, and process.</w:t>
      </w:r>
    </w:p>
    <w:p w14:paraId="79EA48E1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2BFAD1DB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>---</w:t>
      </w:r>
    </w:p>
    <w:p w14:paraId="50518A9C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633F6A85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>### Fee Information</w:t>
      </w:r>
    </w:p>
    <w:p w14:paraId="12E66715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2C0D4049" w14:textId="246D6B8F" w:rsidR="00261B37" w:rsidRPr="00261B37" w:rsidRDefault="00CA5D06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</w:t>
      </w:r>
      <w:r w:rsidR="00261B37" w:rsidRPr="00261B37">
        <w:rPr>
          <w:rFonts w:asciiTheme="majorBidi" w:hAnsiTheme="majorBidi" w:cstheme="majorBidi"/>
          <w:sz w:val="24"/>
          <w:szCs w:val="24"/>
        </w:rPr>
        <w:t>Name: FR004</w:t>
      </w:r>
    </w:p>
    <w:p w14:paraId="1367F814" w14:textId="3793CB0F" w:rsidR="00261B37" w:rsidRPr="00261B37" w:rsidRDefault="00CA5D06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</w:t>
      </w:r>
      <w:r w:rsidR="00261B37" w:rsidRPr="00261B37">
        <w:rPr>
          <w:rFonts w:asciiTheme="majorBidi" w:hAnsiTheme="majorBidi" w:cstheme="majorBidi"/>
          <w:sz w:val="24"/>
          <w:szCs w:val="24"/>
        </w:rPr>
        <w:t>Purpose: Provide fee-related details.</w:t>
      </w:r>
    </w:p>
    <w:p w14:paraId="16A4DCA7" w14:textId="52C0801F" w:rsidR="00261B37" w:rsidRPr="00261B37" w:rsidRDefault="00CA5D06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</w:t>
      </w:r>
      <w:r w:rsidR="00261B37" w:rsidRPr="00261B37">
        <w:rPr>
          <w:rFonts w:asciiTheme="majorBidi" w:hAnsiTheme="majorBidi" w:cstheme="majorBidi"/>
          <w:sz w:val="24"/>
          <w:szCs w:val="24"/>
        </w:rPr>
        <w:t>User(s): All users</w:t>
      </w:r>
    </w:p>
    <w:p w14:paraId="3464DDEC" w14:textId="54CE0A52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1CA281C6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21595702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>### Examination Information</w:t>
      </w:r>
    </w:p>
    <w:p w14:paraId="6BBA99B7" w14:textId="2AED1B3A" w:rsidR="00261B37" w:rsidRPr="00261B37" w:rsidRDefault="00CA5D06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</w:t>
      </w:r>
      <w:r w:rsidR="00261B37" w:rsidRPr="00261B37">
        <w:rPr>
          <w:rFonts w:asciiTheme="majorBidi" w:hAnsiTheme="majorBidi" w:cstheme="majorBidi"/>
          <w:sz w:val="24"/>
          <w:szCs w:val="24"/>
        </w:rPr>
        <w:t>Name: FR005</w:t>
      </w:r>
    </w:p>
    <w:p w14:paraId="70A7E19C" w14:textId="2C5D16E2" w:rsidR="00261B37" w:rsidRPr="00261B37" w:rsidRDefault="00CA5D06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</w:t>
      </w:r>
      <w:r w:rsidR="00261B37" w:rsidRPr="00261B37">
        <w:rPr>
          <w:rFonts w:asciiTheme="majorBidi" w:hAnsiTheme="majorBidi" w:cstheme="majorBidi"/>
          <w:sz w:val="24"/>
          <w:szCs w:val="24"/>
        </w:rPr>
        <w:t>Purpose: Provide exam rules and schedules.</w:t>
      </w:r>
    </w:p>
    <w:p w14:paraId="73871FAB" w14:textId="693BFDB8" w:rsidR="00261B37" w:rsidRPr="00261B37" w:rsidRDefault="00CA5D06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</w:t>
      </w:r>
      <w:r w:rsidR="00261B37" w:rsidRPr="00261B37">
        <w:rPr>
          <w:rFonts w:asciiTheme="majorBidi" w:hAnsiTheme="majorBidi" w:cstheme="majorBidi"/>
          <w:sz w:val="24"/>
          <w:szCs w:val="24"/>
        </w:rPr>
        <w:t>User(s): All users</w:t>
      </w:r>
    </w:p>
    <w:p w14:paraId="145A7642" w14:textId="39D4464A" w:rsidR="00176A26" w:rsidRPr="00261B37" w:rsidRDefault="00176A26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66E083ED" w14:textId="77777777" w:rsidR="00176A26" w:rsidRDefault="00176A26">
      <w:pPr>
        <w:pStyle w:val="ListParagraph"/>
        <w:spacing w:after="0" w:line="360" w:lineRule="auto"/>
        <w:ind w:left="633"/>
        <w:rPr>
          <w:rFonts w:ascii="Times New Roman" w:hAnsi="Times New Roman" w:cs="Times New Roman"/>
          <w:i/>
          <w:iCs/>
          <w:sz w:val="24"/>
          <w:szCs w:val="24"/>
        </w:rPr>
      </w:pPr>
    </w:p>
    <w:p w14:paraId="4E32063F" w14:textId="77777777" w:rsidR="00176A26" w:rsidRDefault="00176A26">
      <w:pPr>
        <w:pStyle w:val="ListParagraph"/>
        <w:spacing w:after="0" w:line="360" w:lineRule="auto"/>
        <w:ind w:left="633"/>
        <w:rPr>
          <w:rFonts w:ascii="Times New Roman" w:hAnsi="Times New Roman" w:cs="Times New Roman"/>
        </w:rPr>
      </w:pPr>
    </w:p>
    <w:p w14:paraId="70266EFC" w14:textId="77777777" w:rsidR="00176A26" w:rsidRDefault="00176A26">
      <w:pPr>
        <w:pStyle w:val="ListParagraph"/>
        <w:spacing w:after="0" w:line="360" w:lineRule="auto"/>
        <w:ind w:left="0"/>
        <w:rPr>
          <w:rFonts w:asciiTheme="majorBidi" w:hAnsiTheme="majorBidi" w:cstheme="majorBidi"/>
          <w:sz w:val="24"/>
          <w:szCs w:val="24"/>
        </w:rPr>
      </w:pPr>
    </w:p>
    <w:p w14:paraId="0D7C9A0F" w14:textId="77777777" w:rsidR="00176A26" w:rsidRDefault="00176A26">
      <w:pPr>
        <w:pStyle w:val="ListParagraph"/>
        <w:spacing w:after="0" w:line="360" w:lineRule="auto"/>
        <w:ind w:left="0"/>
        <w:rPr>
          <w:rFonts w:asciiTheme="majorBidi" w:hAnsiTheme="majorBidi" w:cstheme="majorBidi"/>
          <w:sz w:val="24"/>
          <w:szCs w:val="24"/>
        </w:rPr>
      </w:pPr>
    </w:p>
    <w:p w14:paraId="002EE322" w14:textId="77777777" w:rsidR="00176A26" w:rsidRDefault="00176A26">
      <w:pPr>
        <w:pStyle w:val="ListParagraph"/>
        <w:spacing w:after="0" w:line="360" w:lineRule="auto"/>
        <w:ind w:left="636"/>
        <w:rPr>
          <w:rFonts w:asciiTheme="majorBidi" w:hAnsiTheme="majorBidi" w:cstheme="majorBidi"/>
          <w:b/>
          <w:bCs/>
          <w:sz w:val="24"/>
          <w:szCs w:val="24"/>
        </w:rPr>
      </w:pPr>
    </w:p>
    <w:p w14:paraId="21CC2CE0" w14:textId="77777777" w:rsidR="00176A26" w:rsidRDefault="00924633">
      <w:pPr>
        <w:pStyle w:val="ListParagraph"/>
        <w:numPr>
          <w:ilvl w:val="1"/>
          <w:numId w:val="1"/>
        </w:numPr>
        <w:spacing w:after="0" w:line="360" w:lineRule="auto"/>
        <w:ind w:left="0" w:firstLine="1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9" w:name="_Toc182254516"/>
      <w:r>
        <w:rPr>
          <w:rFonts w:asciiTheme="majorBidi" w:hAnsiTheme="majorBidi" w:cstheme="majorBidi"/>
          <w:b/>
          <w:bCs/>
          <w:sz w:val="32"/>
          <w:szCs w:val="32"/>
        </w:rPr>
        <w:t>Non-Functional Requirements</w:t>
      </w:r>
      <w:bookmarkEnd w:id="9"/>
    </w:p>
    <w:p w14:paraId="44C6F63B" w14:textId="77777777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>The system must be easy to use</w:t>
      </w:r>
    </w:p>
    <w:p w14:paraId="1FE10349" w14:textId="653A5350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 xml:space="preserve"> The system should respond within 3 seconds</w:t>
      </w:r>
    </w:p>
    <w:p w14:paraId="1647D6CC" w14:textId="099B1CB3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 xml:space="preserve"> The system must work 24/7</w:t>
      </w:r>
    </w:p>
    <w:p w14:paraId="5D080A54" w14:textId="1EA8C370" w:rsidR="00261B37" w:rsidRPr="00261B37" w:rsidRDefault="00261B37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61B37">
        <w:rPr>
          <w:rFonts w:asciiTheme="majorBidi" w:hAnsiTheme="majorBidi" w:cstheme="majorBidi"/>
          <w:sz w:val="24"/>
          <w:szCs w:val="24"/>
        </w:rPr>
        <w:t xml:space="preserve"> The system must support mobile and desktop browsers</w:t>
      </w:r>
    </w:p>
    <w:p w14:paraId="5FAF560B" w14:textId="509F4DF2" w:rsidR="00176A26" w:rsidRDefault="00CA5D06" w:rsidP="00261B37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261B37" w:rsidRPr="00261B37">
        <w:rPr>
          <w:rFonts w:asciiTheme="majorBidi" w:hAnsiTheme="majorBidi" w:cstheme="majorBidi"/>
          <w:sz w:val="24"/>
          <w:szCs w:val="24"/>
        </w:rPr>
        <w:t>Basic security validation must be implemented</w:t>
      </w:r>
    </w:p>
    <w:p w14:paraId="6484DCB4" w14:textId="77777777" w:rsidR="00176A26" w:rsidRDefault="00176A2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5813D721" w14:textId="77777777" w:rsidR="00176A26" w:rsidRDefault="00176A2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0C3102DB" w14:textId="77777777" w:rsidR="00176A26" w:rsidRDefault="00924633">
      <w:pPr>
        <w:pStyle w:val="ListParagraph"/>
        <w:numPr>
          <w:ilvl w:val="0"/>
          <w:numId w:val="1"/>
        </w:numPr>
        <w:spacing w:after="0" w:line="360" w:lineRule="auto"/>
        <w:ind w:left="0" w:firstLine="0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bookmarkStart w:id="10" w:name="_Toc182254517"/>
      <w:r>
        <w:rPr>
          <w:rFonts w:asciiTheme="majorBidi" w:hAnsiTheme="majorBidi" w:cstheme="majorBidi"/>
          <w:b/>
          <w:bCs/>
          <w:sz w:val="36"/>
          <w:szCs w:val="36"/>
        </w:rPr>
        <w:t>Use Cases and Flow of Processes</w:t>
      </w:r>
      <w:bookmarkEnd w:id="10"/>
    </w:p>
    <w:p w14:paraId="05BC4561" w14:textId="77777777" w:rsidR="009364A1" w:rsidRPr="009364A1" w:rsidRDefault="009364A1" w:rsidP="009364A1">
      <w:pPr>
        <w:keepNext/>
        <w:spacing w:after="0" w:line="360" w:lineRule="auto"/>
        <w:ind w:firstLineChars="50" w:firstLine="110"/>
        <w:jc w:val="both"/>
        <w:rPr>
          <w:rFonts w:ascii="Times New Roman" w:hAnsi="Times New Roman" w:cs="Times New Roman"/>
        </w:rPr>
      </w:pPr>
      <w:r w:rsidRPr="009364A1">
        <w:rPr>
          <w:rFonts w:ascii="Times New Roman" w:hAnsi="Times New Roman" w:cs="Times New Roman"/>
        </w:rPr>
        <w:lastRenderedPageBreak/>
        <w:t>The chatbot supports the following system-level use cases:</w:t>
      </w:r>
    </w:p>
    <w:p w14:paraId="22BE6073" w14:textId="77777777" w:rsidR="009364A1" w:rsidRPr="009364A1" w:rsidRDefault="009364A1" w:rsidP="009364A1">
      <w:pPr>
        <w:keepNext/>
        <w:spacing w:after="0" w:line="360" w:lineRule="auto"/>
        <w:ind w:firstLineChars="50" w:firstLine="110"/>
        <w:jc w:val="both"/>
        <w:rPr>
          <w:rFonts w:ascii="Times New Roman" w:hAnsi="Times New Roman" w:cs="Times New Roman"/>
        </w:rPr>
      </w:pPr>
    </w:p>
    <w:p w14:paraId="7C86D6D1" w14:textId="7D660CD3" w:rsidR="009364A1" w:rsidRPr="009364A1" w:rsidRDefault="00CA5D06" w:rsidP="009364A1">
      <w:pPr>
        <w:keepNext/>
        <w:spacing w:after="0" w:line="360" w:lineRule="auto"/>
        <w:ind w:firstLineChars="50" w:firstLine="1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9364A1" w:rsidRPr="009364A1">
        <w:rPr>
          <w:rFonts w:ascii="Times New Roman" w:hAnsi="Times New Roman" w:cs="Times New Roman"/>
        </w:rPr>
        <w:t xml:space="preserve"> Ask admission queries</w:t>
      </w:r>
    </w:p>
    <w:p w14:paraId="5BEC1539" w14:textId="1140885F" w:rsidR="009364A1" w:rsidRPr="009364A1" w:rsidRDefault="00CA5D06" w:rsidP="00CA5D06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9364A1" w:rsidRPr="009364A1">
        <w:rPr>
          <w:rFonts w:ascii="Times New Roman" w:hAnsi="Times New Roman" w:cs="Times New Roman"/>
        </w:rPr>
        <w:t xml:space="preserve"> Ask fee queries</w:t>
      </w:r>
    </w:p>
    <w:p w14:paraId="0AF70AF2" w14:textId="6AFDB013" w:rsidR="009364A1" w:rsidRPr="009364A1" w:rsidRDefault="00CA5D06" w:rsidP="009364A1">
      <w:pPr>
        <w:keepNext/>
        <w:spacing w:after="0" w:line="360" w:lineRule="auto"/>
        <w:ind w:firstLineChars="50" w:firstLine="1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9364A1" w:rsidRPr="009364A1">
        <w:rPr>
          <w:rFonts w:ascii="Times New Roman" w:hAnsi="Times New Roman" w:cs="Times New Roman"/>
        </w:rPr>
        <w:t xml:space="preserve"> Ask exam queries</w:t>
      </w:r>
    </w:p>
    <w:p w14:paraId="6B1B1F3B" w14:textId="2A626670" w:rsidR="00176A26" w:rsidRDefault="00CA5D06" w:rsidP="00CA5D06">
      <w:pPr>
        <w:keepNext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9364A1" w:rsidRPr="009364A1">
        <w:rPr>
          <w:rFonts w:ascii="Times New Roman" w:hAnsi="Times New Roman" w:cs="Times New Roman"/>
        </w:rPr>
        <w:t xml:space="preserve"> Ask campus queries</w:t>
      </w:r>
    </w:p>
    <w:p w14:paraId="0A8A1518" w14:textId="77777777" w:rsidR="00176A26" w:rsidRDefault="00176A26">
      <w:pPr>
        <w:keepNext/>
        <w:spacing w:after="0" w:line="360" w:lineRule="auto"/>
        <w:jc w:val="both"/>
      </w:pPr>
    </w:p>
    <w:p w14:paraId="6E57FA87" w14:textId="77777777" w:rsidR="00176A26" w:rsidRDefault="00924633">
      <w:pPr>
        <w:pStyle w:val="ListParagraph"/>
        <w:numPr>
          <w:ilvl w:val="1"/>
          <w:numId w:val="1"/>
        </w:numPr>
        <w:spacing w:after="0" w:line="360" w:lineRule="auto"/>
        <w:ind w:left="0" w:firstLine="0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11" w:name="_Toc182254518"/>
      <w:r>
        <w:rPr>
          <w:rFonts w:asciiTheme="majorBidi" w:hAnsiTheme="majorBidi" w:cstheme="majorBidi"/>
          <w:b/>
          <w:bCs/>
          <w:sz w:val="32"/>
          <w:szCs w:val="32"/>
        </w:rPr>
        <w:t>Use Case 1</w:t>
      </w:r>
      <w:bookmarkEnd w:id="11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7087"/>
      </w:tblGrid>
      <w:tr w:rsidR="00176A26" w14:paraId="5279B1AB" w14:textId="77777777">
        <w:tc>
          <w:tcPr>
            <w:tcW w:w="1903" w:type="dxa"/>
          </w:tcPr>
          <w:p w14:paraId="403311D1" w14:textId="77777777" w:rsidR="00176A26" w:rsidRDefault="00924633">
            <w:pPr>
              <w:spacing w:after="0"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087" w:type="dxa"/>
          </w:tcPr>
          <w:p w14:paraId="023F53AC" w14:textId="51287EA3" w:rsidR="00176A26" w:rsidRDefault="007F0250">
            <w:pPr>
              <w:spacing w:after="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7F0250">
              <w:rPr>
                <w:rFonts w:asciiTheme="majorBidi" w:hAnsiTheme="majorBidi" w:cstheme="majorBidi"/>
                <w:sz w:val="24"/>
                <w:szCs w:val="24"/>
              </w:rPr>
              <w:t>UC001</w:t>
            </w:r>
          </w:p>
        </w:tc>
      </w:tr>
      <w:tr w:rsidR="00176A26" w14:paraId="0DFBE5EC" w14:textId="77777777">
        <w:tc>
          <w:tcPr>
            <w:tcW w:w="1903" w:type="dxa"/>
          </w:tcPr>
          <w:p w14:paraId="21A1D234" w14:textId="77777777" w:rsidR="00176A26" w:rsidRDefault="00924633">
            <w:pPr>
              <w:spacing w:after="0"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7087" w:type="dxa"/>
          </w:tcPr>
          <w:p w14:paraId="5809E0A4" w14:textId="64C5562C" w:rsidR="00176A26" w:rsidRDefault="007F0250">
            <w:pPr>
              <w:spacing w:after="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7F0250">
              <w:rPr>
                <w:rFonts w:asciiTheme="majorBidi" w:hAnsiTheme="majorBidi" w:cstheme="majorBidi"/>
                <w:sz w:val="24"/>
                <w:szCs w:val="24"/>
              </w:rPr>
              <w:t>Ask Question</w:t>
            </w:r>
          </w:p>
        </w:tc>
      </w:tr>
      <w:tr w:rsidR="00176A26" w14:paraId="5E3F48FE" w14:textId="77777777">
        <w:tc>
          <w:tcPr>
            <w:tcW w:w="1903" w:type="dxa"/>
          </w:tcPr>
          <w:p w14:paraId="13B04942" w14:textId="77777777" w:rsidR="00176A26" w:rsidRDefault="00924633">
            <w:pPr>
              <w:spacing w:after="0"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087" w:type="dxa"/>
          </w:tcPr>
          <w:p w14:paraId="6CF71721" w14:textId="3910B6BC" w:rsidR="00176A26" w:rsidRDefault="007F0250">
            <w:pPr>
              <w:spacing w:after="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7F0250">
              <w:rPr>
                <w:rFonts w:ascii="Times New Roman" w:hAnsi="Times New Roman" w:cs="Times New Roman"/>
              </w:rPr>
              <w:t>This use case describes the process of asking a question from the chatbot.</w:t>
            </w:r>
          </w:p>
        </w:tc>
      </w:tr>
      <w:tr w:rsidR="00176A26" w14:paraId="42AFE418" w14:textId="77777777">
        <w:tc>
          <w:tcPr>
            <w:tcW w:w="1903" w:type="dxa"/>
          </w:tcPr>
          <w:p w14:paraId="3CE029CA" w14:textId="77777777" w:rsidR="00176A26" w:rsidRDefault="00924633">
            <w:pPr>
              <w:spacing w:after="0"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Requirement(s)</w:t>
            </w:r>
          </w:p>
        </w:tc>
        <w:tc>
          <w:tcPr>
            <w:tcW w:w="7087" w:type="dxa"/>
          </w:tcPr>
          <w:p w14:paraId="7EB00B56" w14:textId="2431DEBF" w:rsidR="00176A26" w:rsidRDefault="007F0250">
            <w:pPr>
              <w:spacing w:after="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7F0250">
              <w:rPr>
                <w:rFonts w:asciiTheme="majorBidi" w:hAnsiTheme="majorBidi" w:cstheme="majorBidi"/>
                <w:sz w:val="24"/>
                <w:szCs w:val="24"/>
              </w:rPr>
              <w:t>FR002</w:t>
            </w:r>
          </w:p>
        </w:tc>
      </w:tr>
      <w:tr w:rsidR="00176A26" w14:paraId="3F51062E" w14:textId="77777777">
        <w:tc>
          <w:tcPr>
            <w:tcW w:w="1903" w:type="dxa"/>
          </w:tcPr>
          <w:p w14:paraId="70CE3E50" w14:textId="77777777" w:rsidR="00176A26" w:rsidRDefault="00924633">
            <w:pPr>
              <w:spacing w:after="0"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Actor(s)</w:t>
            </w:r>
          </w:p>
        </w:tc>
        <w:tc>
          <w:tcPr>
            <w:tcW w:w="7087" w:type="dxa"/>
          </w:tcPr>
          <w:p w14:paraId="33397BD9" w14:textId="24907562" w:rsidR="00176A26" w:rsidRDefault="007F0250">
            <w:pPr>
              <w:spacing w:after="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7F0250">
              <w:rPr>
                <w:rFonts w:asciiTheme="majorBidi" w:hAnsiTheme="majorBidi" w:cstheme="majorBidi"/>
                <w:sz w:val="24"/>
                <w:szCs w:val="24"/>
              </w:rPr>
              <w:t>User</w:t>
            </w:r>
          </w:p>
        </w:tc>
      </w:tr>
      <w:tr w:rsidR="00176A26" w14:paraId="70658BAE" w14:textId="77777777">
        <w:tc>
          <w:tcPr>
            <w:tcW w:w="1903" w:type="dxa"/>
          </w:tcPr>
          <w:p w14:paraId="2266DE17" w14:textId="77777777" w:rsidR="00176A26" w:rsidRDefault="00924633">
            <w:pPr>
              <w:spacing w:after="0"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7087" w:type="dxa"/>
          </w:tcPr>
          <w:p w14:paraId="5F62E7DA" w14:textId="386407AB" w:rsidR="00176A26" w:rsidRDefault="007F0250">
            <w:pPr>
              <w:spacing w:after="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7F0250">
              <w:rPr>
                <w:rFonts w:ascii="Times New Roman" w:hAnsi="Times New Roman" w:cs="Times New Roman"/>
              </w:rPr>
              <w:t>User has access to chatbot page.</w:t>
            </w:r>
          </w:p>
        </w:tc>
      </w:tr>
      <w:tr w:rsidR="00176A26" w14:paraId="4C1CEE78" w14:textId="77777777">
        <w:tc>
          <w:tcPr>
            <w:tcW w:w="1903" w:type="dxa"/>
          </w:tcPr>
          <w:p w14:paraId="02AC8B39" w14:textId="77777777" w:rsidR="00176A26" w:rsidRDefault="00924633">
            <w:pPr>
              <w:spacing w:after="0"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Postcondition</w:t>
            </w:r>
          </w:p>
        </w:tc>
        <w:tc>
          <w:tcPr>
            <w:tcW w:w="7087" w:type="dxa"/>
          </w:tcPr>
          <w:p w14:paraId="3065CAAC" w14:textId="1376C7EE" w:rsidR="00176A26" w:rsidRDefault="007F0250">
            <w:pPr>
              <w:spacing w:after="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7F0250">
              <w:rPr>
                <w:rFonts w:ascii="Times New Roman" w:hAnsi="Times New Roman" w:cs="Times New Roman"/>
              </w:rPr>
              <w:t>User receives a response.</w:t>
            </w:r>
          </w:p>
        </w:tc>
      </w:tr>
      <w:tr w:rsidR="00176A26" w14:paraId="16E26409" w14:textId="77777777">
        <w:tc>
          <w:tcPr>
            <w:tcW w:w="1903" w:type="dxa"/>
          </w:tcPr>
          <w:p w14:paraId="0CF5551A" w14:textId="77777777" w:rsidR="00176A26" w:rsidRDefault="00924633">
            <w:pPr>
              <w:spacing w:after="0"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Basic Flow</w:t>
            </w:r>
          </w:p>
        </w:tc>
        <w:tc>
          <w:tcPr>
            <w:tcW w:w="7087" w:type="dxa"/>
          </w:tcPr>
          <w:p w14:paraId="3ACE8250" w14:textId="77777777" w:rsidR="00176A26" w:rsidRDefault="00924633">
            <w:pPr>
              <w:spacing w:after="0" w:line="360" w:lineRule="auto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Basic Flow</w:t>
            </w:r>
          </w:p>
          <w:p w14:paraId="23647A5A" w14:textId="77777777" w:rsidR="007F0250" w:rsidRPr="007F0250" w:rsidRDefault="007F0250" w:rsidP="007F025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7F0250">
              <w:rPr>
                <w:rFonts w:asciiTheme="majorBidi" w:hAnsiTheme="majorBidi" w:cstheme="majorBidi"/>
                <w:sz w:val="24"/>
                <w:szCs w:val="24"/>
              </w:rPr>
              <w:t>1. User types a question</w:t>
            </w:r>
          </w:p>
          <w:p w14:paraId="60B69294" w14:textId="77777777" w:rsidR="007F0250" w:rsidRPr="007F0250" w:rsidRDefault="007F0250" w:rsidP="007F025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7F0250">
              <w:rPr>
                <w:rFonts w:asciiTheme="majorBidi" w:hAnsiTheme="majorBidi" w:cstheme="majorBidi"/>
                <w:sz w:val="24"/>
                <w:szCs w:val="24"/>
              </w:rPr>
              <w:t>2. System validates the query</w:t>
            </w:r>
          </w:p>
          <w:p w14:paraId="57222755" w14:textId="77777777" w:rsidR="007F0250" w:rsidRPr="007F0250" w:rsidRDefault="007F0250" w:rsidP="007F025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7F0250">
              <w:rPr>
                <w:rFonts w:asciiTheme="majorBidi" w:hAnsiTheme="majorBidi" w:cstheme="majorBidi"/>
                <w:sz w:val="24"/>
                <w:szCs w:val="24"/>
              </w:rPr>
              <w:t>3. System searches database</w:t>
            </w:r>
          </w:p>
          <w:p w14:paraId="090333FD" w14:textId="2B3C3F75" w:rsidR="00176A26" w:rsidRPr="007F0250" w:rsidRDefault="007F0250" w:rsidP="007F025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7F0250">
              <w:rPr>
                <w:rFonts w:asciiTheme="majorBidi" w:hAnsiTheme="majorBidi" w:cstheme="majorBidi"/>
                <w:sz w:val="24"/>
                <w:szCs w:val="24"/>
              </w:rPr>
              <w:t>4. System displays answer</w:t>
            </w:r>
          </w:p>
          <w:p w14:paraId="5AEE32FF" w14:textId="77777777" w:rsidR="00176A26" w:rsidRDefault="00924633">
            <w:pPr>
              <w:spacing w:after="0" w:line="360" w:lineRule="auto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Alternative Flow</w:t>
            </w:r>
          </w:p>
          <w:p w14:paraId="70DDB5F7" w14:textId="77777777" w:rsidR="007F0250" w:rsidRPr="007F0250" w:rsidRDefault="007F0250" w:rsidP="007F0250">
            <w:pPr>
              <w:pStyle w:val="ListParagraph"/>
              <w:spacing w:after="0" w:line="360" w:lineRule="auto"/>
              <w:ind w:left="360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  <w:r w:rsidRPr="007F0250">
              <w:rPr>
                <w:rFonts w:asciiTheme="majorBidi" w:hAnsiTheme="majorBidi" w:cstheme="majorBidi"/>
                <w:sz w:val="24"/>
                <w:szCs w:val="24"/>
              </w:rPr>
              <w:t>If input is unclear, system asks user to rephrase.</w:t>
            </w:r>
          </w:p>
          <w:p w14:paraId="4DFB6113" w14:textId="1522BDF2" w:rsidR="00176A26" w:rsidRPr="007F0250" w:rsidRDefault="00924633" w:rsidP="007F0250">
            <w:pPr>
              <w:spacing w:after="0" w:line="360" w:lineRule="auto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  <w:r w:rsidRPr="007F0250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Exceptions</w:t>
            </w:r>
          </w:p>
          <w:p w14:paraId="0BF33D6C" w14:textId="77777777" w:rsidR="007F0250" w:rsidRPr="007F0250" w:rsidRDefault="007F0250" w:rsidP="007F0250">
            <w:pPr>
              <w:spacing w:after="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7F0250">
              <w:rPr>
                <w:rFonts w:asciiTheme="majorBidi" w:hAnsiTheme="majorBidi" w:cstheme="majorBidi"/>
                <w:sz w:val="24"/>
                <w:szCs w:val="24"/>
              </w:rPr>
              <w:t>* System not responding</w:t>
            </w:r>
          </w:p>
          <w:p w14:paraId="72BB4F69" w14:textId="0D881980" w:rsidR="00176A26" w:rsidRPr="007F0250" w:rsidRDefault="007F0250" w:rsidP="007F0250">
            <w:pPr>
              <w:spacing w:after="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7F0250">
              <w:rPr>
                <w:rFonts w:asciiTheme="majorBidi" w:hAnsiTheme="majorBidi" w:cstheme="majorBidi"/>
                <w:sz w:val="24"/>
                <w:szCs w:val="24"/>
              </w:rPr>
              <w:t>* Internet connection lost</w:t>
            </w:r>
          </w:p>
        </w:tc>
      </w:tr>
    </w:tbl>
    <w:p w14:paraId="06246E89" w14:textId="77777777" w:rsidR="00176A26" w:rsidRDefault="00176A26">
      <w:pPr>
        <w:pStyle w:val="ListParagraph"/>
        <w:spacing w:after="0" w:line="360" w:lineRule="auto"/>
        <w:ind w:left="0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bookmarkStart w:id="12" w:name="_Toc182254519"/>
    </w:p>
    <w:p w14:paraId="3EB13943" w14:textId="7081D8C5" w:rsidR="00176A26" w:rsidRDefault="00176A26">
      <w:pPr>
        <w:pStyle w:val="ListParagraph"/>
        <w:spacing w:after="0" w:line="360" w:lineRule="auto"/>
        <w:ind w:left="0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</w:p>
    <w:p w14:paraId="2FEEA1B9" w14:textId="77777777" w:rsidR="00176A26" w:rsidRDefault="00924633">
      <w:pPr>
        <w:pStyle w:val="ListParagraph"/>
        <w:spacing w:after="0" w:line="360" w:lineRule="auto"/>
        <w:ind w:left="0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150B8AB1" wp14:editId="76D466CA">
            <wp:extent cx="304800" cy="304800"/>
            <wp:effectExtent l="0" t="0" r="0" b="0"/>
            <wp:docPr id="5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67E0B1" w14:textId="42B7176F" w:rsidR="00176A26" w:rsidRDefault="00176A26">
      <w:pPr>
        <w:pStyle w:val="ListParagraph"/>
        <w:spacing w:after="0" w:line="360" w:lineRule="auto"/>
        <w:ind w:left="0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</w:p>
    <w:p w14:paraId="4223A730" w14:textId="77777777" w:rsidR="00176A26" w:rsidRDefault="00924633">
      <w:pPr>
        <w:pStyle w:val="ListParagraph"/>
        <w:numPr>
          <w:ilvl w:val="0"/>
          <w:numId w:val="1"/>
        </w:numPr>
        <w:spacing w:after="0" w:line="360" w:lineRule="auto"/>
        <w:ind w:left="0" w:firstLine="0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References</w:t>
      </w:r>
      <w:bookmarkEnd w:id="12"/>
    </w:p>
    <w:p w14:paraId="018315FD" w14:textId="77777777" w:rsidR="004F66BE" w:rsidRPr="004F66BE" w:rsidRDefault="004F66BE" w:rsidP="004F66BE">
      <w:pPr>
        <w:spacing w:after="0" w:line="360" w:lineRule="auto"/>
        <w:jc w:val="both"/>
        <w:rPr>
          <w:rFonts w:asciiTheme="majorBidi" w:hAnsiTheme="majorBidi"/>
          <w:sz w:val="24"/>
          <w:szCs w:val="24"/>
        </w:rPr>
      </w:pPr>
      <w:r w:rsidRPr="004F66BE">
        <w:rPr>
          <w:rFonts w:asciiTheme="majorBidi" w:hAnsiTheme="majorBidi"/>
          <w:sz w:val="24"/>
          <w:szCs w:val="24"/>
        </w:rPr>
        <w:t>[1] W3Schools, “HTML, CSS, JavaScript Tutorials,” 2024. [Online]. Available: [</w:t>
      </w:r>
      <w:proofErr w:type="gramStart"/>
      <w:r w:rsidRPr="004F66BE">
        <w:rPr>
          <w:rFonts w:asciiTheme="majorBidi" w:hAnsiTheme="majorBidi"/>
          <w:sz w:val="24"/>
          <w:szCs w:val="24"/>
        </w:rPr>
        <w:t>https://www.w3schools.com/](</w:t>
      </w:r>
      <w:proofErr w:type="gramEnd"/>
      <w:r w:rsidRPr="004F66BE">
        <w:rPr>
          <w:rFonts w:asciiTheme="majorBidi" w:hAnsiTheme="majorBidi"/>
          <w:sz w:val="24"/>
          <w:szCs w:val="24"/>
        </w:rPr>
        <w:t>https://www.w3schools.com/). [Accessed: 7-Dec-2025].</w:t>
      </w:r>
    </w:p>
    <w:p w14:paraId="1CEF4069" w14:textId="77777777" w:rsidR="004F66BE" w:rsidRPr="004F66BE" w:rsidRDefault="004F66BE" w:rsidP="004F66BE">
      <w:pPr>
        <w:spacing w:after="0" w:line="360" w:lineRule="auto"/>
        <w:jc w:val="both"/>
        <w:rPr>
          <w:rFonts w:asciiTheme="majorBidi" w:hAnsiTheme="majorBidi"/>
          <w:sz w:val="24"/>
          <w:szCs w:val="24"/>
        </w:rPr>
      </w:pPr>
    </w:p>
    <w:p w14:paraId="2186CA26" w14:textId="77777777" w:rsidR="004F66BE" w:rsidRPr="004F66BE" w:rsidRDefault="004F66BE" w:rsidP="004F66BE">
      <w:pPr>
        <w:spacing w:after="0" w:line="360" w:lineRule="auto"/>
        <w:jc w:val="both"/>
        <w:rPr>
          <w:rFonts w:asciiTheme="majorBidi" w:hAnsiTheme="majorBidi"/>
          <w:sz w:val="24"/>
          <w:szCs w:val="24"/>
        </w:rPr>
      </w:pPr>
      <w:r w:rsidRPr="004F66BE">
        <w:rPr>
          <w:rFonts w:asciiTheme="majorBidi" w:hAnsiTheme="majorBidi"/>
          <w:sz w:val="24"/>
          <w:szCs w:val="24"/>
        </w:rPr>
        <w:t>[2] Mozilla Developer Network (MDN), “Web Development Reference,” 2024. [Online]. Available: [</w:t>
      </w:r>
      <w:proofErr w:type="gramStart"/>
      <w:r w:rsidRPr="004F66BE">
        <w:rPr>
          <w:rFonts w:asciiTheme="majorBidi" w:hAnsiTheme="majorBidi"/>
          <w:sz w:val="24"/>
          <w:szCs w:val="24"/>
        </w:rPr>
        <w:t>https://developer.mozilla.org/](</w:t>
      </w:r>
      <w:proofErr w:type="gramEnd"/>
      <w:r w:rsidRPr="004F66BE">
        <w:rPr>
          <w:rFonts w:asciiTheme="majorBidi" w:hAnsiTheme="majorBidi"/>
          <w:sz w:val="24"/>
          <w:szCs w:val="24"/>
        </w:rPr>
        <w:t>https://developer.mozilla.org/). [Accessed: 7-Dec-2025].</w:t>
      </w:r>
    </w:p>
    <w:p w14:paraId="4B05D627" w14:textId="77777777" w:rsidR="004F66BE" w:rsidRPr="004F66BE" w:rsidRDefault="004F66BE" w:rsidP="004F66BE">
      <w:pPr>
        <w:spacing w:after="0" w:line="360" w:lineRule="auto"/>
        <w:jc w:val="both"/>
        <w:rPr>
          <w:rFonts w:asciiTheme="majorBidi" w:hAnsiTheme="majorBidi"/>
          <w:sz w:val="24"/>
          <w:szCs w:val="24"/>
        </w:rPr>
      </w:pPr>
    </w:p>
    <w:p w14:paraId="39F57D28" w14:textId="77777777" w:rsidR="004F66BE" w:rsidRPr="004F66BE" w:rsidRDefault="004F66BE" w:rsidP="004F66BE">
      <w:pPr>
        <w:spacing w:after="0" w:line="360" w:lineRule="auto"/>
        <w:jc w:val="both"/>
        <w:rPr>
          <w:rFonts w:asciiTheme="majorBidi" w:hAnsiTheme="majorBidi"/>
          <w:sz w:val="24"/>
          <w:szCs w:val="24"/>
        </w:rPr>
      </w:pPr>
      <w:r w:rsidRPr="004F66BE">
        <w:rPr>
          <w:rFonts w:asciiTheme="majorBidi" w:hAnsiTheme="majorBidi"/>
          <w:sz w:val="24"/>
          <w:szCs w:val="24"/>
        </w:rPr>
        <w:t>[3] IEEE Xplore, “Research Papers on Chatbot and Conversational Systems,” 2024. [Online]. Available: [</w:t>
      </w:r>
      <w:proofErr w:type="gramStart"/>
      <w:r w:rsidRPr="004F66BE">
        <w:rPr>
          <w:rFonts w:asciiTheme="majorBidi" w:hAnsiTheme="majorBidi"/>
          <w:sz w:val="24"/>
          <w:szCs w:val="24"/>
        </w:rPr>
        <w:t>https://ieeexplore.ieee.org/](</w:t>
      </w:r>
      <w:proofErr w:type="gramEnd"/>
      <w:r w:rsidRPr="004F66BE">
        <w:rPr>
          <w:rFonts w:asciiTheme="majorBidi" w:hAnsiTheme="majorBidi"/>
          <w:sz w:val="24"/>
          <w:szCs w:val="24"/>
        </w:rPr>
        <w:t>https://ieeexplore.ieee.org/). [Accessed: 7-Dec-2025].</w:t>
      </w:r>
    </w:p>
    <w:p w14:paraId="19CF47BE" w14:textId="77777777" w:rsidR="004F66BE" w:rsidRPr="004F66BE" w:rsidRDefault="004F66BE" w:rsidP="004F66BE">
      <w:pPr>
        <w:spacing w:after="0" w:line="360" w:lineRule="auto"/>
        <w:jc w:val="both"/>
        <w:rPr>
          <w:rFonts w:asciiTheme="majorBidi" w:hAnsiTheme="majorBidi"/>
          <w:sz w:val="24"/>
          <w:szCs w:val="24"/>
        </w:rPr>
      </w:pPr>
    </w:p>
    <w:p w14:paraId="40000031" w14:textId="77777777" w:rsidR="004F66BE" w:rsidRPr="004F66BE" w:rsidRDefault="004F66BE" w:rsidP="004F66BE">
      <w:pPr>
        <w:spacing w:after="0" w:line="360" w:lineRule="auto"/>
        <w:jc w:val="both"/>
        <w:rPr>
          <w:rFonts w:asciiTheme="majorBidi" w:hAnsiTheme="majorBidi"/>
          <w:sz w:val="24"/>
          <w:szCs w:val="24"/>
        </w:rPr>
      </w:pPr>
      <w:r w:rsidRPr="004F66BE">
        <w:rPr>
          <w:rFonts w:asciiTheme="majorBidi" w:hAnsiTheme="majorBidi"/>
          <w:sz w:val="24"/>
          <w:szCs w:val="24"/>
        </w:rPr>
        <w:t>[4] Google, “</w:t>
      </w:r>
      <w:proofErr w:type="spellStart"/>
      <w:r w:rsidRPr="004F66BE">
        <w:rPr>
          <w:rFonts w:asciiTheme="majorBidi" w:hAnsiTheme="majorBidi"/>
          <w:sz w:val="24"/>
          <w:szCs w:val="24"/>
        </w:rPr>
        <w:t>Dialogflow</w:t>
      </w:r>
      <w:proofErr w:type="spellEnd"/>
      <w:r w:rsidRPr="004F66BE">
        <w:rPr>
          <w:rFonts w:asciiTheme="majorBidi" w:hAnsiTheme="majorBidi"/>
          <w:sz w:val="24"/>
          <w:szCs w:val="24"/>
        </w:rPr>
        <w:t xml:space="preserve"> Documentation,” Google Cloud, 2024. [Online]. Available: [</w:t>
      </w:r>
      <w:proofErr w:type="gramStart"/>
      <w:r w:rsidRPr="004F66BE">
        <w:rPr>
          <w:rFonts w:asciiTheme="majorBidi" w:hAnsiTheme="majorBidi"/>
          <w:sz w:val="24"/>
          <w:szCs w:val="24"/>
        </w:rPr>
        <w:t>https://cloud.google.com/dialogflow/docs](</w:t>
      </w:r>
      <w:proofErr w:type="gramEnd"/>
      <w:r w:rsidRPr="004F66BE">
        <w:rPr>
          <w:rFonts w:asciiTheme="majorBidi" w:hAnsiTheme="majorBidi"/>
          <w:sz w:val="24"/>
          <w:szCs w:val="24"/>
        </w:rPr>
        <w:t>https://cloud.google.com/dialogflow/docs). [Accessed: 7-Dec-2025].</w:t>
      </w:r>
    </w:p>
    <w:p w14:paraId="5B142C2B" w14:textId="77777777" w:rsidR="004F66BE" w:rsidRPr="004F66BE" w:rsidRDefault="004F66BE" w:rsidP="004F66BE">
      <w:pPr>
        <w:spacing w:after="0" w:line="360" w:lineRule="auto"/>
        <w:jc w:val="both"/>
        <w:rPr>
          <w:rFonts w:asciiTheme="majorBidi" w:hAnsiTheme="majorBidi"/>
          <w:sz w:val="24"/>
          <w:szCs w:val="24"/>
        </w:rPr>
      </w:pPr>
    </w:p>
    <w:p w14:paraId="2FEF5BB1" w14:textId="77777777" w:rsidR="004F66BE" w:rsidRPr="004F66BE" w:rsidRDefault="004F66BE" w:rsidP="004F66BE">
      <w:pPr>
        <w:spacing w:after="0" w:line="360" w:lineRule="auto"/>
        <w:jc w:val="both"/>
        <w:rPr>
          <w:rFonts w:asciiTheme="majorBidi" w:hAnsiTheme="majorBidi"/>
          <w:sz w:val="24"/>
          <w:szCs w:val="24"/>
        </w:rPr>
      </w:pPr>
      <w:r w:rsidRPr="004F66BE">
        <w:rPr>
          <w:rFonts w:asciiTheme="majorBidi" w:hAnsiTheme="majorBidi"/>
          <w:sz w:val="24"/>
          <w:szCs w:val="24"/>
        </w:rPr>
        <w:t xml:space="preserve">[5] P. Adamopoulos and A. </w:t>
      </w:r>
      <w:proofErr w:type="spellStart"/>
      <w:r w:rsidRPr="004F66BE">
        <w:rPr>
          <w:rFonts w:asciiTheme="majorBidi" w:hAnsiTheme="majorBidi"/>
          <w:sz w:val="24"/>
          <w:szCs w:val="24"/>
        </w:rPr>
        <w:t>Tuzhilin</w:t>
      </w:r>
      <w:proofErr w:type="spellEnd"/>
      <w:r w:rsidRPr="004F66BE">
        <w:rPr>
          <w:rFonts w:asciiTheme="majorBidi" w:hAnsiTheme="majorBidi"/>
          <w:sz w:val="24"/>
          <w:szCs w:val="24"/>
        </w:rPr>
        <w:t>, “On Unexpectedness in Recommender Systems,” IEEE Intelligent Systems, vol. 26, no. 5, pp. 36–43, 2011.</w:t>
      </w:r>
    </w:p>
    <w:p w14:paraId="0C9D68A0" w14:textId="77777777" w:rsidR="004F66BE" w:rsidRPr="004F66BE" w:rsidRDefault="004F66BE" w:rsidP="004F66BE">
      <w:pPr>
        <w:spacing w:after="0" w:line="360" w:lineRule="auto"/>
        <w:jc w:val="both"/>
        <w:rPr>
          <w:rFonts w:asciiTheme="majorBidi" w:hAnsiTheme="majorBidi"/>
          <w:sz w:val="24"/>
          <w:szCs w:val="24"/>
        </w:rPr>
      </w:pPr>
    </w:p>
    <w:p w14:paraId="0DC37501" w14:textId="77777777" w:rsidR="004F66BE" w:rsidRPr="004F66BE" w:rsidRDefault="004F66BE" w:rsidP="004F66BE">
      <w:pPr>
        <w:spacing w:after="0" w:line="360" w:lineRule="auto"/>
        <w:jc w:val="both"/>
        <w:rPr>
          <w:rFonts w:asciiTheme="majorBidi" w:hAnsiTheme="majorBidi"/>
          <w:sz w:val="24"/>
          <w:szCs w:val="24"/>
        </w:rPr>
      </w:pPr>
      <w:r w:rsidRPr="004F66BE">
        <w:rPr>
          <w:rFonts w:asciiTheme="majorBidi" w:hAnsiTheme="majorBidi"/>
          <w:sz w:val="24"/>
          <w:szCs w:val="24"/>
        </w:rPr>
        <w:t xml:space="preserve">[6] M. McTear, Z. Callejas, and D. </w:t>
      </w:r>
      <w:proofErr w:type="spellStart"/>
      <w:r w:rsidRPr="004F66BE">
        <w:rPr>
          <w:rFonts w:asciiTheme="majorBidi" w:hAnsiTheme="majorBidi"/>
          <w:sz w:val="24"/>
          <w:szCs w:val="24"/>
        </w:rPr>
        <w:t>Griol</w:t>
      </w:r>
      <w:proofErr w:type="spellEnd"/>
      <w:r w:rsidRPr="004F66BE">
        <w:rPr>
          <w:rFonts w:asciiTheme="majorBidi" w:hAnsiTheme="majorBidi"/>
          <w:sz w:val="24"/>
          <w:szCs w:val="24"/>
        </w:rPr>
        <w:t>, The Conversational Interface: Talking to Smart Devices. Cham, Switzerland: Springer, 2016.</w:t>
      </w:r>
    </w:p>
    <w:p w14:paraId="43C6B223" w14:textId="2AE07F5E" w:rsidR="00176A26" w:rsidRDefault="00176A26" w:rsidP="004F66BE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sectPr w:rsidR="00176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7E58A" w14:textId="77777777" w:rsidR="00070E39" w:rsidRDefault="00070E39">
      <w:pPr>
        <w:spacing w:line="240" w:lineRule="auto"/>
      </w:pPr>
      <w:r>
        <w:separator/>
      </w:r>
    </w:p>
  </w:endnote>
  <w:endnote w:type="continuationSeparator" w:id="0">
    <w:p w14:paraId="69903E69" w14:textId="77777777" w:rsidR="00070E39" w:rsidRDefault="00070E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D9FCC" w14:textId="77777777" w:rsidR="00070E39" w:rsidRDefault="00070E39">
      <w:pPr>
        <w:spacing w:after="0"/>
      </w:pPr>
      <w:r>
        <w:separator/>
      </w:r>
    </w:p>
  </w:footnote>
  <w:footnote w:type="continuationSeparator" w:id="0">
    <w:p w14:paraId="57088313" w14:textId="77777777" w:rsidR="00070E39" w:rsidRDefault="00070E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B2A551B"/>
    <w:multiLevelType w:val="multilevel"/>
    <w:tmpl w:val="1B2A551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6AF1AFF"/>
    <w:multiLevelType w:val="multilevel"/>
    <w:tmpl w:val="66AF1AFF"/>
    <w:lvl w:ilvl="0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" w15:restartNumberingAfterBreak="0">
    <w:nsid w:val="7073461E"/>
    <w:multiLevelType w:val="multilevel"/>
    <w:tmpl w:val="707346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45233B8"/>
    <w:multiLevelType w:val="multilevel"/>
    <w:tmpl w:val="745233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57964E8"/>
    <w:multiLevelType w:val="multilevel"/>
    <w:tmpl w:val="757964E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D8F2E83"/>
    <w:multiLevelType w:val="multilevel"/>
    <w:tmpl w:val="7D8F2E8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70558977">
    <w:abstractNumId w:val="5"/>
  </w:num>
  <w:num w:numId="2" w16cid:durableId="1476490885">
    <w:abstractNumId w:val="6"/>
  </w:num>
  <w:num w:numId="3" w16cid:durableId="244537228">
    <w:abstractNumId w:val="0"/>
  </w:num>
  <w:num w:numId="4" w16cid:durableId="379400746">
    <w:abstractNumId w:val="2"/>
  </w:num>
  <w:num w:numId="5" w16cid:durableId="650063600">
    <w:abstractNumId w:val="3"/>
  </w:num>
  <w:num w:numId="6" w16cid:durableId="761072863">
    <w:abstractNumId w:val="4"/>
  </w:num>
  <w:num w:numId="7" w16cid:durableId="252394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A0D"/>
    <w:rsid w:val="00006E3C"/>
    <w:rsid w:val="00025E7E"/>
    <w:rsid w:val="0004314F"/>
    <w:rsid w:val="00070E39"/>
    <w:rsid w:val="00085B65"/>
    <w:rsid w:val="00091ACA"/>
    <w:rsid w:val="000A6778"/>
    <w:rsid w:val="000F68C3"/>
    <w:rsid w:val="001363EB"/>
    <w:rsid w:val="001368FB"/>
    <w:rsid w:val="001468C0"/>
    <w:rsid w:val="001757CD"/>
    <w:rsid w:val="00176A26"/>
    <w:rsid w:val="001A1087"/>
    <w:rsid w:val="001B3842"/>
    <w:rsid w:val="001B7411"/>
    <w:rsid w:val="001B7C36"/>
    <w:rsid w:val="001E1436"/>
    <w:rsid w:val="002016E0"/>
    <w:rsid w:val="00210375"/>
    <w:rsid w:val="002111FC"/>
    <w:rsid w:val="0024377F"/>
    <w:rsid w:val="00252721"/>
    <w:rsid w:val="00261B37"/>
    <w:rsid w:val="00262E9A"/>
    <w:rsid w:val="00272580"/>
    <w:rsid w:val="0029117A"/>
    <w:rsid w:val="002A0AEF"/>
    <w:rsid w:val="002B7CF4"/>
    <w:rsid w:val="00302B9C"/>
    <w:rsid w:val="00311815"/>
    <w:rsid w:val="003531AB"/>
    <w:rsid w:val="00403114"/>
    <w:rsid w:val="004145A0"/>
    <w:rsid w:val="00456390"/>
    <w:rsid w:val="00492F88"/>
    <w:rsid w:val="004A039D"/>
    <w:rsid w:val="004D5FDF"/>
    <w:rsid w:val="004E10B7"/>
    <w:rsid w:val="004F66BE"/>
    <w:rsid w:val="0052533B"/>
    <w:rsid w:val="005349E9"/>
    <w:rsid w:val="00537AA1"/>
    <w:rsid w:val="005B7F0B"/>
    <w:rsid w:val="005C04B5"/>
    <w:rsid w:val="005E180A"/>
    <w:rsid w:val="006037D9"/>
    <w:rsid w:val="00612DC8"/>
    <w:rsid w:val="006161BE"/>
    <w:rsid w:val="00662A0D"/>
    <w:rsid w:val="006B661E"/>
    <w:rsid w:val="006D1D6F"/>
    <w:rsid w:val="006E42F6"/>
    <w:rsid w:val="006F53DE"/>
    <w:rsid w:val="007457B4"/>
    <w:rsid w:val="00750C77"/>
    <w:rsid w:val="00764489"/>
    <w:rsid w:val="007A411E"/>
    <w:rsid w:val="007C2DC6"/>
    <w:rsid w:val="007F0250"/>
    <w:rsid w:val="00836F5C"/>
    <w:rsid w:val="00842CC4"/>
    <w:rsid w:val="00852B80"/>
    <w:rsid w:val="00855A34"/>
    <w:rsid w:val="00856097"/>
    <w:rsid w:val="00893153"/>
    <w:rsid w:val="008C2A67"/>
    <w:rsid w:val="008D6FC1"/>
    <w:rsid w:val="00924633"/>
    <w:rsid w:val="009364A1"/>
    <w:rsid w:val="00947A77"/>
    <w:rsid w:val="00954F2D"/>
    <w:rsid w:val="009937A3"/>
    <w:rsid w:val="009A66A7"/>
    <w:rsid w:val="009B3CC2"/>
    <w:rsid w:val="009D6356"/>
    <w:rsid w:val="00A170EC"/>
    <w:rsid w:val="00A81ACB"/>
    <w:rsid w:val="00AA2B28"/>
    <w:rsid w:val="00AD192B"/>
    <w:rsid w:val="00AD5833"/>
    <w:rsid w:val="00B121D3"/>
    <w:rsid w:val="00B55AB7"/>
    <w:rsid w:val="00B91DB2"/>
    <w:rsid w:val="00BA20A8"/>
    <w:rsid w:val="00BA5B42"/>
    <w:rsid w:val="00BE01D8"/>
    <w:rsid w:val="00BE7C8F"/>
    <w:rsid w:val="00C26084"/>
    <w:rsid w:val="00C52D4F"/>
    <w:rsid w:val="00CA5D06"/>
    <w:rsid w:val="00CF1756"/>
    <w:rsid w:val="00DC027C"/>
    <w:rsid w:val="00DC28E4"/>
    <w:rsid w:val="00DC5E03"/>
    <w:rsid w:val="00DF347F"/>
    <w:rsid w:val="00E359AF"/>
    <w:rsid w:val="00F10AF7"/>
    <w:rsid w:val="00F4457E"/>
    <w:rsid w:val="00F51206"/>
    <w:rsid w:val="00F666AB"/>
    <w:rsid w:val="00F674B5"/>
    <w:rsid w:val="00F97C42"/>
    <w:rsid w:val="00FA6A6C"/>
    <w:rsid w:val="00FC3BEF"/>
    <w:rsid w:val="13417A49"/>
    <w:rsid w:val="185D11EC"/>
    <w:rsid w:val="23270F35"/>
    <w:rsid w:val="299824CF"/>
    <w:rsid w:val="40674423"/>
    <w:rsid w:val="48CF4000"/>
    <w:rsid w:val="529A544E"/>
    <w:rsid w:val="64267D5B"/>
    <w:rsid w:val="669A10AB"/>
    <w:rsid w:val="71DB649A"/>
    <w:rsid w:val="76E3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FA959"/>
  <w15:docId w15:val="{6A383F56-204E-694A-B17D-FF651D324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BodyText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NUL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0901F-B09D-4806-9A83-40AA1DB5F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1139</Words>
  <Characters>6497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suleman</dc:creator>
  <cp:lastModifiedBy>muhammad rizwan</cp:lastModifiedBy>
  <cp:revision>3</cp:revision>
  <dcterms:created xsi:type="dcterms:W3CDTF">2025-12-07T09:46:00Z</dcterms:created>
  <dcterms:modified xsi:type="dcterms:W3CDTF">2025-12-07T10:52:00Z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6637E80121DB46438214F785E082ED9B_13</vt:lpwstr>
  </property>
</Properties>
</file>