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360" cy="16014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60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7pt;margin-top:17pt;width:186.7pt;height:126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Roll No:2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Shell program to print a value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 This is my first shell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"Hello World"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057775" cy="12382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next w:val="Normal1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59"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eastAsia="zh-CN" w:bidi="hi-IN" w:val="en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lineRule="auto" w:line="259"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eastAsia="zh-CN" w:bidi="hi-IN" w:val="en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lineRule="auto" w:line="259"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eastAsia="zh-CN" w:bidi="hi-IN" w:val="en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lineRule="auto" w:line="259"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eastAsia="zh-CN" w:bidi="hi-IN" w:val="en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lineRule="auto" w:line="259"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eastAsia="zh-CN" w:bidi="hi-IN" w:val="en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lineRule="auto" w:line="259"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50</Words>
  <Characters>298</Characters>
  <CharactersWithSpaces>377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2022-05-06T05:04:00Z</dcterms:created>
  <dc:creator>Student</dc:creator>
  <dc:description/>
  <dc:language>en-IN</dc:language>
  <cp:lastModifiedBy/>
  <dcterms:modified xsi:type="dcterms:W3CDTF">2022-06-01T11:25:49Z</dcterms:modified>
  <cp:revision>1</cp:revision>
  <dc:subject/>
  <dc:title/>
</cp:coreProperties>
</file>