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EB68" w14:textId="77777777" w:rsidR="000E4C64" w:rsidRPr="004C363A" w:rsidRDefault="00CE1819" w:rsidP="003746FF">
      <w:pPr>
        <w:pageBreakBefore/>
        <w:spacing w:before="100" w:beforeAutospacing="1" w:after="240"/>
        <w:jc w:val="center"/>
        <w:rPr>
          <w:rFonts w:asciiTheme="majorHAnsi" w:hAnsiTheme="majorHAnsi"/>
          <w:sz w:val="32"/>
          <w:szCs w:val="32"/>
        </w:rPr>
      </w:pPr>
      <w:r w:rsidRPr="004C363A">
        <w:rPr>
          <w:rFonts w:asciiTheme="majorHAnsi" w:hAnsiTheme="majorHAnsi"/>
          <w:b/>
          <w:bCs/>
          <w:sz w:val="32"/>
          <w:szCs w:val="32"/>
        </w:rPr>
        <w:t>20I</w:t>
      </w:r>
      <w:r w:rsidR="000E4C64" w:rsidRPr="004C363A">
        <w:rPr>
          <w:rFonts w:asciiTheme="majorHAnsi" w:hAnsiTheme="majorHAnsi"/>
          <w:b/>
          <w:bCs/>
          <w:sz w:val="32"/>
          <w:szCs w:val="32"/>
        </w:rPr>
        <w:t>T</w:t>
      </w:r>
      <w:r w:rsidR="003C77A6" w:rsidRPr="004C363A">
        <w:rPr>
          <w:rFonts w:asciiTheme="majorHAnsi" w:hAnsiTheme="majorHAnsi"/>
          <w:b/>
          <w:bCs/>
          <w:sz w:val="32"/>
          <w:szCs w:val="32"/>
        </w:rPr>
        <w:t>4304</w:t>
      </w:r>
      <w:r w:rsidR="000E4C64" w:rsidRPr="004C363A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5C1A17" w:rsidRPr="004C363A">
        <w:rPr>
          <w:rFonts w:asciiTheme="majorHAnsi" w:hAnsiTheme="majorHAnsi"/>
          <w:b/>
          <w:bCs/>
          <w:sz w:val="32"/>
          <w:szCs w:val="32"/>
        </w:rPr>
        <w:t>–</w:t>
      </w:r>
      <w:r w:rsidR="000E4C64" w:rsidRPr="004C363A">
        <w:rPr>
          <w:rFonts w:asciiTheme="majorHAnsi" w:hAnsiTheme="majorHAnsi"/>
          <w:b/>
          <w:bCs/>
          <w:sz w:val="32"/>
          <w:szCs w:val="32"/>
        </w:rPr>
        <w:t xml:space="preserve"> DATABASE</w:t>
      </w:r>
      <w:r w:rsidR="005C1A17" w:rsidRPr="004C363A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0E4C64" w:rsidRPr="004C363A">
        <w:rPr>
          <w:rFonts w:asciiTheme="majorHAnsi" w:hAnsiTheme="majorHAnsi"/>
          <w:b/>
          <w:bCs/>
          <w:sz w:val="32"/>
          <w:szCs w:val="32"/>
        </w:rPr>
        <w:t>MANAGEMENT SYSTEMS</w:t>
      </w:r>
    </w:p>
    <w:tbl>
      <w:tblPr>
        <w:tblW w:w="5598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8"/>
      </w:tblGrid>
      <w:tr w:rsidR="00063CBF" w:rsidRPr="00DD4FC1" w14:paraId="6A953D47" w14:textId="77777777" w:rsidTr="000A6E10">
        <w:trPr>
          <w:trHeight w:val="373"/>
        </w:trPr>
        <w:tc>
          <w:tcPr>
            <w:tcW w:w="5000" w:type="pct"/>
          </w:tcPr>
          <w:p w14:paraId="25D60755" w14:textId="15959B9C" w:rsidR="00063CBF" w:rsidRDefault="00063CBF" w:rsidP="0061395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3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236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77F7A4D" w14:textId="77777777" w:rsidR="004217E6" w:rsidRPr="002236C5" w:rsidRDefault="004217E6" w:rsidP="0061395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0C0A7F5" w14:textId="77777777" w:rsidR="00D35FEB" w:rsidRDefault="00063CBF" w:rsidP="00E35CFF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Databases And Database Users: </w:t>
            </w:r>
          </w:p>
          <w:p w14:paraId="571803EB" w14:textId="77777777" w:rsidR="00D35FEB" w:rsidRPr="00D35FEB" w:rsidRDefault="00063CBF" w:rsidP="000638BC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  <w:p w14:paraId="15465A6C" w14:textId="1CAFE309" w:rsidR="00D35FEB" w:rsidRPr="00D35FEB" w:rsidRDefault="00063CBF" w:rsidP="000638BC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characteristics of the database</w:t>
            </w:r>
            <w:r w:rsidR="00D35FEB"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approach</w:t>
            </w:r>
          </w:p>
          <w:p w14:paraId="529EB95F" w14:textId="77777777" w:rsidR="00D35FEB" w:rsidRPr="00D35FEB" w:rsidRDefault="00063CBF" w:rsidP="000638BC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actors on the scene</w:t>
            </w:r>
          </w:p>
          <w:p w14:paraId="66357D76" w14:textId="77777777" w:rsidR="00D35FEB" w:rsidRPr="00D35FEB" w:rsidRDefault="00063CBF" w:rsidP="000638BC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workers behind the scene</w:t>
            </w:r>
          </w:p>
          <w:p w14:paraId="2F5633E2" w14:textId="0E5822A3" w:rsidR="00063CBF" w:rsidRPr="00D35FEB" w:rsidRDefault="00063CBF" w:rsidP="000638BC">
            <w:pPr>
              <w:pStyle w:val="ListParagraph"/>
              <w:numPr>
                <w:ilvl w:val="0"/>
                <w:numId w:val="1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advantages of using the DBMS approach</w:t>
            </w:r>
          </w:p>
          <w:p w14:paraId="376443ED" w14:textId="77777777" w:rsidR="004217E6" w:rsidRPr="00E35CFF" w:rsidRDefault="004217E6" w:rsidP="00E35CFF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0A2DCCE" w14:textId="77777777" w:rsidR="00D35FEB" w:rsidRDefault="00063CBF" w:rsidP="00E35CFF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Database System Concepts And Architecture: </w:t>
            </w:r>
          </w:p>
          <w:p w14:paraId="3066180D" w14:textId="77777777" w:rsidR="00D35FEB" w:rsidRPr="00D35FEB" w:rsidRDefault="00063CBF" w:rsidP="000638BC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Data models, </w:t>
            </w:r>
          </w:p>
          <w:p w14:paraId="1FC7873B" w14:textId="77777777" w:rsidR="00D35FEB" w:rsidRPr="00D35FEB" w:rsidRDefault="00063CBF" w:rsidP="000638BC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schemas, and</w:t>
            </w:r>
            <w:r w:rsidR="00D35FEB"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instances</w:t>
            </w:r>
          </w:p>
          <w:p w14:paraId="3BA6EE71" w14:textId="77777777" w:rsidR="00D35FEB" w:rsidRPr="00D35FEB" w:rsidRDefault="00063CBF" w:rsidP="000638BC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three schema architecture and data independence</w:t>
            </w:r>
          </w:p>
          <w:p w14:paraId="0EA14FE3" w14:textId="77777777" w:rsidR="00D35FEB" w:rsidRPr="00D35FEB" w:rsidRDefault="00063CBF" w:rsidP="000638BC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Database languages and interfaces</w:t>
            </w:r>
          </w:p>
          <w:p w14:paraId="414D2767" w14:textId="0507930F" w:rsidR="00063CBF" w:rsidRPr="00D35FEB" w:rsidRDefault="00063CBF" w:rsidP="000638BC">
            <w:pPr>
              <w:pStyle w:val="ListParagraph"/>
              <w:numPr>
                <w:ilvl w:val="0"/>
                <w:numId w:val="2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The database system environment</w:t>
            </w:r>
          </w:p>
          <w:p w14:paraId="281C7FBE" w14:textId="77777777" w:rsidR="004217E6" w:rsidRDefault="004217E6" w:rsidP="00E35CFF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DFB39B" w14:textId="77777777" w:rsidR="00D35FEB" w:rsidRDefault="00063CBF" w:rsidP="00E35CFF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Relational Data Model And Relational Database Constraints: </w:t>
            </w:r>
          </w:p>
          <w:p w14:paraId="7FD68D4B" w14:textId="77777777" w:rsidR="00D35FEB" w:rsidRPr="00D35FEB" w:rsidRDefault="00063CBF" w:rsidP="000638BC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Relational</w:t>
            </w:r>
            <w:r w:rsidR="00D35FEB"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Model Concepts</w:t>
            </w:r>
          </w:p>
          <w:p w14:paraId="629C86AF" w14:textId="36769FA0" w:rsidR="00063CBF" w:rsidRPr="00D35FEB" w:rsidRDefault="00063CBF" w:rsidP="000638BC">
            <w:pPr>
              <w:pStyle w:val="ListParagraph"/>
              <w:numPr>
                <w:ilvl w:val="0"/>
                <w:numId w:val="3"/>
              </w:numP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right" w:pos="9027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5FEB">
              <w:rPr>
                <w:rFonts w:ascii="Times New Roman" w:hAnsi="Times New Roman" w:cs="Times New Roman"/>
                <w:bCs/>
                <w:sz w:val="24"/>
                <w:szCs w:val="24"/>
              </w:rPr>
              <w:t>Relational Model Constraints and Relational Database Schemas</w:t>
            </w:r>
          </w:p>
          <w:p w14:paraId="79A92FA1" w14:textId="685D6946" w:rsidR="004217E6" w:rsidRPr="00DD4FC1" w:rsidRDefault="004217E6" w:rsidP="00E35CFF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3CBF" w:rsidRPr="00DD4FC1" w14:paraId="0EBE9B5C" w14:textId="77777777" w:rsidTr="000A6E10">
        <w:trPr>
          <w:trHeight w:val="373"/>
        </w:trPr>
        <w:tc>
          <w:tcPr>
            <w:tcW w:w="5000" w:type="pct"/>
          </w:tcPr>
          <w:p w14:paraId="556AA1B9" w14:textId="29E7C2C3" w:rsidR="00063CBF" w:rsidRDefault="00063CBF" w:rsidP="0061395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II:</w:t>
            </w:r>
          </w:p>
          <w:p w14:paraId="3B278EDA" w14:textId="77777777" w:rsidR="004217E6" w:rsidRPr="00E35CFF" w:rsidRDefault="004217E6" w:rsidP="0061395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26D12CE" w14:textId="77777777" w:rsidR="00323E6E" w:rsidRDefault="00063CBF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SQL:</w:t>
            </w:r>
            <w:r w:rsidRPr="00E35C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2C42C5C" w14:textId="77777777" w:rsidR="00323E6E" w:rsidRPr="00323E6E" w:rsidRDefault="00063CBF" w:rsidP="000638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E6E">
              <w:rPr>
                <w:rFonts w:ascii="Times New Roman" w:hAnsi="Times New Roman"/>
                <w:sz w:val="24"/>
                <w:szCs w:val="24"/>
              </w:rPr>
              <w:t>SQL Data Definition and Data Types</w:t>
            </w:r>
          </w:p>
          <w:p w14:paraId="4988A1DA" w14:textId="398ABEA2" w:rsidR="00323E6E" w:rsidRPr="00323E6E" w:rsidRDefault="00063CBF" w:rsidP="000638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E6E">
              <w:rPr>
                <w:rFonts w:ascii="Times New Roman" w:hAnsi="Times New Roman"/>
                <w:sz w:val="24"/>
                <w:szCs w:val="24"/>
              </w:rPr>
              <w:t>Specifying Constraints in SQL</w:t>
            </w:r>
          </w:p>
          <w:p w14:paraId="012E327E" w14:textId="77777777" w:rsidR="00323E6E" w:rsidRPr="00323E6E" w:rsidRDefault="00063CBF" w:rsidP="000638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E6E">
              <w:rPr>
                <w:rFonts w:ascii="Times New Roman" w:hAnsi="Times New Roman"/>
                <w:sz w:val="24"/>
                <w:szCs w:val="24"/>
              </w:rPr>
              <w:t>Basic Retrieval Queries in SQL</w:t>
            </w:r>
          </w:p>
          <w:p w14:paraId="2F09EA48" w14:textId="77777777" w:rsidR="00323E6E" w:rsidRPr="00323E6E" w:rsidRDefault="00063CBF" w:rsidP="000638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3E6E">
              <w:rPr>
                <w:rFonts w:ascii="Times New Roman" w:hAnsi="Times New Roman" w:cs="Times New Roman"/>
                <w:bCs/>
                <w:sz w:val="24"/>
                <w:szCs w:val="24"/>
              </w:rPr>
              <w:t>Insert</w:t>
            </w:r>
          </w:p>
          <w:p w14:paraId="76CB0A0C" w14:textId="7D6F39D0" w:rsidR="00063CBF" w:rsidRPr="00323E6E" w:rsidRDefault="00063CBF" w:rsidP="000638BC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3E6E">
              <w:rPr>
                <w:rFonts w:ascii="Times New Roman" w:hAnsi="Times New Roman" w:cs="Times New Roman"/>
                <w:bCs/>
                <w:sz w:val="24"/>
                <w:szCs w:val="24"/>
              </w:rPr>
              <w:t>Delete and Update Statements in SQL</w:t>
            </w:r>
          </w:p>
          <w:p w14:paraId="548A7652" w14:textId="77777777" w:rsidR="004217E6" w:rsidRDefault="004217E6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AB7029F" w14:textId="77777777" w:rsidR="00323E6E" w:rsidRDefault="00063CBF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44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More SQL : </w:t>
            </w:r>
          </w:p>
          <w:p w14:paraId="2BB722FC" w14:textId="77777777" w:rsidR="00323E6E" w:rsidRDefault="00063CBF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44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Complex Queries</w:t>
            </w:r>
            <w:r w:rsidRPr="00E344F7">
              <w:rPr>
                <w:rFonts w:ascii="Times New Roman" w:hAnsi="Times New Roman"/>
                <w:b/>
                <w:sz w:val="24"/>
                <w:szCs w:val="24"/>
              </w:rPr>
              <w:t>, Views and Schema Modification 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B0C6307" w14:textId="77777777" w:rsidR="00323E6E" w:rsidRPr="00323E6E" w:rsidRDefault="00063CBF" w:rsidP="000638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E6E">
              <w:rPr>
                <w:rFonts w:ascii="Times New Roman" w:hAnsi="Times New Roman"/>
                <w:sz w:val="24"/>
                <w:szCs w:val="24"/>
              </w:rPr>
              <w:t>More Complex SQL Retrieval Queries</w:t>
            </w:r>
          </w:p>
          <w:p w14:paraId="529B47F5" w14:textId="77777777" w:rsidR="00323E6E" w:rsidRPr="00323E6E" w:rsidRDefault="00063CBF" w:rsidP="000638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E6E">
              <w:rPr>
                <w:rFonts w:ascii="Times New Roman" w:hAnsi="Times New Roman" w:cs="Times New Roman"/>
                <w:bCs/>
                <w:sz w:val="24"/>
                <w:szCs w:val="24"/>
              </w:rPr>
              <w:t>Views (Virtual Tables) in SQL</w:t>
            </w:r>
          </w:p>
          <w:p w14:paraId="664D7860" w14:textId="5D95B05A" w:rsidR="00063CBF" w:rsidRPr="00323E6E" w:rsidRDefault="00063CBF" w:rsidP="000638B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23E6E">
              <w:rPr>
                <w:rFonts w:ascii="Times New Roman" w:hAnsi="Times New Roman"/>
                <w:sz w:val="24"/>
                <w:szCs w:val="24"/>
              </w:rPr>
              <w:t>Schema Change Statements in SQL.</w:t>
            </w:r>
          </w:p>
          <w:p w14:paraId="52365032" w14:textId="77777777" w:rsidR="004217E6" w:rsidRDefault="004217E6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</w:p>
          <w:p w14:paraId="5142EF5D" w14:textId="77777777" w:rsidR="00323E6E" w:rsidRDefault="00063CBF" w:rsidP="00E116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Indexing Structures for files and Physical Database Design 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789DD50E" w14:textId="77777777" w:rsidR="00323E6E" w:rsidRPr="00323E6E" w:rsidRDefault="00063CBF" w:rsidP="000638B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3E6E">
              <w:rPr>
                <w:rFonts w:ascii="Times New Roman" w:hAnsi="Times New Roman" w:cs="Times New Roman"/>
                <w:bCs/>
                <w:sz w:val="24"/>
                <w:szCs w:val="24"/>
              </w:rPr>
              <w:t>Primary indexes</w:t>
            </w:r>
          </w:p>
          <w:p w14:paraId="3F051081" w14:textId="77777777" w:rsidR="00323E6E" w:rsidRPr="00323E6E" w:rsidRDefault="00063CBF" w:rsidP="000638B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3E6E">
              <w:rPr>
                <w:rFonts w:ascii="Times New Roman" w:hAnsi="Times New Roman" w:cs="Times New Roman"/>
                <w:bCs/>
                <w:sz w:val="24"/>
                <w:szCs w:val="24"/>
              </w:rPr>
              <w:t>Clustering indexes</w:t>
            </w:r>
          </w:p>
          <w:p w14:paraId="167A8375" w14:textId="77777777" w:rsidR="00323E6E" w:rsidRPr="00323E6E" w:rsidRDefault="00063CBF" w:rsidP="000638B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3E6E">
              <w:rPr>
                <w:rFonts w:ascii="Times New Roman" w:hAnsi="Times New Roman" w:cs="Times New Roman"/>
                <w:bCs/>
                <w:sz w:val="24"/>
                <w:szCs w:val="24"/>
              </w:rPr>
              <w:t>Secondary indexes</w:t>
            </w:r>
          </w:p>
          <w:p w14:paraId="4B558A1F" w14:textId="655C06B7" w:rsidR="004217E6" w:rsidRPr="00323E6E" w:rsidRDefault="00063CBF" w:rsidP="000638B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3E6E">
              <w:rPr>
                <w:rFonts w:ascii="Times New Roman" w:hAnsi="Times New Roman" w:cs="Times New Roman"/>
                <w:bCs/>
                <w:sz w:val="24"/>
                <w:szCs w:val="24"/>
              </w:rPr>
              <w:t>Multilevel indexes.</w:t>
            </w:r>
          </w:p>
          <w:p w14:paraId="44908076" w14:textId="77777777" w:rsidR="00AE576D" w:rsidRDefault="00063CBF" w:rsidP="00E116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br/>
            </w: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Relational Algebra:</w:t>
            </w:r>
            <w:r w:rsidRPr="00E35C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E4F546A" w14:textId="77777777" w:rsidR="00AE576D" w:rsidRPr="00AE576D" w:rsidRDefault="00063CBF" w:rsidP="000638B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576D">
              <w:rPr>
                <w:rFonts w:ascii="Times New Roman" w:hAnsi="Times New Roman" w:cs="Times New Roman"/>
                <w:bCs/>
                <w:sz w:val="24"/>
                <w:szCs w:val="24"/>
              </w:rPr>
              <w:t>Unary Relational Operations: SELECT and PROJECT</w:t>
            </w:r>
          </w:p>
          <w:p w14:paraId="2875AE37" w14:textId="77777777" w:rsidR="00AE576D" w:rsidRPr="00AE576D" w:rsidRDefault="00063CBF" w:rsidP="000638B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576D">
              <w:rPr>
                <w:rFonts w:ascii="Times New Roman" w:hAnsi="Times New Roman" w:cs="Times New Roman"/>
                <w:bCs/>
                <w:sz w:val="24"/>
                <w:szCs w:val="24"/>
              </w:rPr>
              <w:t>Relational Algebra Operations from Set Theory</w:t>
            </w:r>
          </w:p>
          <w:p w14:paraId="4E6D9BCE" w14:textId="3F07C74D" w:rsidR="00063CBF" w:rsidRPr="00AE576D" w:rsidRDefault="00063CBF" w:rsidP="000638BC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E576D">
              <w:rPr>
                <w:rFonts w:ascii="Times New Roman" w:hAnsi="Times New Roman" w:cs="Times New Roman"/>
                <w:bCs/>
                <w:sz w:val="24"/>
                <w:szCs w:val="24"/>
              </w:rPr>
              <w:t>Binary Relational Operations: JOIN and DIVISION</w:t>
            </w:r>
          </w:p>
          <w:p w14:paraId="450FEB31" w14:textId="2BA0AF30" w:rsidR="004217E6" w:rsidRPr="00E35CFF" w:rsidRDefault="004217E6" w:rsidP="00E116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3CBF" w:rsidRPr="00DD4FC1" w14:paraId="5A97AC74" w14:textId="77777777" w:rsidTr="000A6E10">
        <w:trPr>
          <w:trHeight w:val="373"/>
        </w:trPr>
        <w:tc>
          <w:tcPr>
            <w:tcW w:w="5000" w:type="pct"/>
          </w:tcPr>
          <w:p w14:paraId="51EE5801" w14:textId="5DFEFFBB" w:rsidR="00063CBF" w:rsidRDefault="00063CBF" w:rsidP="0061395A">
            <w:pPr>
              <w:tabs>
                <w:tab w:val="left" w:pos="140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UNIT III:</w:t>
            </w: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1AA5973B" w14:textId="77777777" w:rsidR="004217E6" w:rsidRPr="00E35CFF" w:rsidRDefault="004217E6" w:rsidP="0061395A">
            <w:pPr>
              <w:tabs>
                <w:tab w:val="left" w:pos="140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155657" w14:textId="77777777" w:rsidR="000226EF" w:rsidRDefault="00063CBF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Modeling Using The Entity-Relationship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(ER) Model:</w:t>
            </w:r>
            <w:r w:rsidRPr="00E35CF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3E759E68" w14:textId="77777777" w:rsidR="000226EF" w:rsidRPr="00B706BF" w:rsidRDefault="00063CBF" w:rsidP="000638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Using High-Level Conceptual Data Models for Database Design</w:t>
            </w:r>
          </w:p>
          <w:p w14:paraId="734ED26B" w14:textId="77777777" w:rsidR="000226EF" w:rsidRPr="00B706BF" w:rsidRDefault="00063CBF" w:rsidP="000638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Entity Types</w:t>
            </w:r>
          </w:p>
          <w:p w14:paraId="3C1A67E7" w14:textId="77777777" w:rsidR="000226EF" w:rsidRPr="00B706BF" w:rsidRDefault="00063CBF" w:rsidP="000638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Entity Sets</w:t>
            </w:r>
          </w:p>
          <w:p w14:paraId="55E5EF6B" w14:textId="77777777" w:rsidR="000226EF" w:rsidRPr="00B706BF" w:rsidRDefault="00063CBF" w:rsidP="000638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Attributes and Keys</w:t>
            </w:r>
          </w:p>
          <w:p w14:paraId="03B548E6" w14:textId="77777777" w:rsidR="000226EF" w:rsidRPr="00B706BF" w:rsidRDefault="00063CBF" w:rsidP="000638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Relationship types</w:t>
            </w:r>
          </w:p>
          <w:p w14:paraId="68747B29" w14:textId="77777777" w:rsidR="000226EF" w:rsidRPr="00B706BF" w:rsidRDefault="00063CBF" w:rsidP="000638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Relationship Sets</w:t>
            </w:r>
          </w:p>
          <w:p w14:paraId="0426F94E" w14:textId="77777777" w:rsidR="000226EF" w:rsidRPr="00B706BF" w:rsidRDefault="00063CBF" w:rsidP="000638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Roles and Structural Constraints</w:t>
            </w:r>
          </w:p>
          <w:p w14:paraId="3FB2FBCD" w14:textId="0BB043D5" w:rsidR="00063CBF" w:rsidRPr="00B706BF" w:rsidRDefault="00063CBF" w:rsidP="000638BC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Weak Entity Types</w:t>
            </w:r>
          </w:p>
          <w:p w14:paraId="7C25547C" w14:textId="77777777" w:rsidR="004217E6" w:rsidRPr="00E35CFF" w:rsidRDefault="004217E6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1FA4BCB" w14:textId="77777777" w:rsidR="000226EF" w:rsidRDefault="00063CBF" w:rsidP="00E344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Database Design Theory And Methodology: </w:t>
            </w:r>
          </w:p>
          <w:p w14:paraId="12D4D678" w14:textId="17E481BD" w:rsidR="000226EF" w:rsidRDefault="00063CBF" w:rsidP="00E344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65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Basics of Functional Dependencies and Normalization for Relational Databases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26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046267C" w14:textId="77777777" w:rsidR="000226EF" w:rsidRPr="00B706BF" w:rsidRDefault="00063CBF" w:rsidP="000638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Informal Design Guidelines for Relation Schemas</w:t>
            </w:r>
          </w:p>
          <w:p w14:paraId="05C117F7" w14:textId="77777777" w:rsidR="000226EF" w:rsidRPr="00B706BF" w:rsidRDefault="00063CBF" w:rsidP="000638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Functional Dependencies</w:t>
            </w:r>
          </w:p>
          <w:p w14:paraId="2283144B" w14:textId="77777777" w:rsidR="009446A5" w:rsidRDefault="00063CBF" w:rsidP="000638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Normal forms based on Primary keys</w:t>
            </w:r>
          </w:p>
          <w:p w14:paraId="484BD75F" w14:textId="171389A2" w:rsidR="009446A5" w:rsidRDefault="00063CBF" w:rsidP="000638B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3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First Normal Form</w:t>
            </w:r>
          </w:p>
          <w:p w14:paraId="2896A2A8" w14:textId="77777777" w:rsidR="009446A5" w:rsidRDefault="00063CBF" w:rsidP="000638B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3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Second Normal Form</w:t>
            </w:r>
          </w:p>
          <w:p w14:paraId="3C9DA68A" w14:textId="77777777" w:rsidR="009446A5" w:rsidRDefault="00063CBF" w:rsidP="000638B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3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Third Normal Form</w:t>
            </w:r>
          </w:p>
          <w:p w14:paraId="4F24933A" w14:textId="77777777" w:rsidR="009446A5" w:rsidRDefault="00063CBF" w:rsidP="000638B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3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Boyce-Codd Normal Form</w:t>
            </w:r>
          </w:p>
          <w:p w14:paraId="588390FB" w14:textId="77777777" w:rsidR="009446A5" w:rsidRDefault="00063CBF" w:rsidP="000638B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3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Multi valued dependency </w:t>
            </w:r>
          </w:p>
          <w:p w14:paraId="40917756" w14:textId="73F9FD9E" w:rsidR="000226EF" w:rsidRPr="00B706BF" w:rsidRDefault="00063CBF" w:rsidP="000638BC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ind w:left="138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Fourth normal form</w:t>
            </w:r>
          </w:p>
          <w:p w14:paraId="56576828" w14:textId="156899A5" w:rsidR="00063CBF" w:rsidRPr="00B706BF" w:rsidRDefault="00063CBF" w:rsidP="000638BC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Properties of Relational Decompositions.</w:t>
            </w:r>
          </w:p>
          <w:p w14:paraId="5072AE5B" w14:textId="3F2700D3" w:rsidR="004217E6" w:rsidRPr="00DD4FC1" w:rsidRDefault="004217E6" w:rsidP="00E344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63CBF" w:rsidRPr="00DD4FC1" w14:paraId="2A52BCE3" w14:textId="77777777" w:rsidTr="000A6E10">
        <w:trPr>
          <w:trHeight w:val="373"/>
        </w:trPr>
        <w:tc>
          <w:tcPr>
            <w:tcW w:w="5000" w:type="pct"/>
          </w:tcPr>
          <w:p w14:paraId="61F63EDC" w14:textId="7243A7A3" w:rsidR="00063CBF" w:rsidRDefault="00063CBF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IV:</w:t>
            </w: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288301A4" w14:textId="77777777" w:rsidR="004217E6" w:rsidRPr="00E35CFF" w:rsidRDefault="004217E6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76639D6" w14:textId="77777777" w:rsidR="000226EF" w:rsidRDefault="00063CBF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Introduction to </w:t>
            </w:r>
            <w:r w:rsidRPr="00E35C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Transaction Processing Concepts And Theory 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08E5F219" w14:textId="77777777" w:rsidR="000226EF" w:rsidRPr="00B706BF" w:rsidRDefault="00063CBF" w:rsidP="000638B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Transaction Processing</w:t>
            </w:r>
          </w:p>
          <w:p w14:paraId="4EF42370" w14:textId="77777777" w:rsidR="000226EF" w:rsidRPr="00B706BF" w:rsidRDefault="00063CBF" w:rsidP="000638B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Transaction and System Concepts</w:t>
            </w:r>
          </w:p>
          <w:p w14:paraId="662801AC" w14:textId="77777777" w:rsidR="000226EF" w:rsidRPr="00B706BF" w:rsidRDefault="00063CBF" w:rsidP="000638B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Desirable Properties of Transactions</w:t>
            </w:r>
          </w:p>
          <w:p w14:paraId="0AB64EFC" w14:textId="77777777" w:rsidR="000226EF" w:rsidRPr="00B706BF" w:rsidRDefault="00063CBF" w:rsidP="000638B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Characterizing schedules based on Recoverability</w:t>
            </w:r>
          </w:p>
          <w:p w14:paraId="3ED678A8" w14:textId="3157A734" w:rsidR="00063CBF" w:rsidRPr="00B706BF" w:rsidRDefault="00063CBF" w:rsidP="000638BC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Characterizing schedules based on Serializability.</w:t>
            </w:r>
          </w:p>
          <w:p w14:paraId="4903D8FF" w14:textId="77777777" w:rsidR="004217E6" w:rsidRDefault="004217E6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C9B12CB" w14:textId="77777777" w:rsidR="000226EF" w:rsidRDefault="00063CBF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0C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Concurrency Control Techniques: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27B32143" w14:textId="77777777" w:rsidR="000226EF" w:rsidRDefault="00063CBF" w:rsidP="000638B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Two Phase Locking Techniques for concurrency control – Types of locks and system lock tables,</w:t>
            </w:r>
            <w:r>
              <w:t xml:space="preserve"> </w:t>
            </w:r>
          </w:p>
          <w:p w14:paraId="615ADB14" w14:textId="1E0FCA1A" w:rsidR="004217E6" w:rsidRPr="00B706BF" w:rsidRDefault="00063CBF" w:rsidP="000638B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Guaranteeing Serializability by Two-Phase Locking.</w:t>
            </w:r>
          </w:p>
          <w:p w14:paraId="5EC91B37" w14:textId="77777777" w:rsidR="000226EF" w:rsidRDefault="000226EF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D82130D" w14:textId="77777777" w:rsidR="000226EF" w:rsidRDefault="00063CBF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NoSQL Databases : </w:t>
            </w:r>
          </w:p>
          <w:p w14:paraId="59E9C000" w14:textId="7777B615" w:rsidR="00B706BF" w:rsidRPr="00B706BF" w:rsidRDefault="00063CBF" w:rsidP="000638B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NoSQL systems -</w:t>
            </w:r>
            <w:r>
              <w:t xml:space="preserve"> </w:t>
            </w: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Emergence of NOSQL Systems</w:t>
            </w:r>
          </w:p>
          <w:p w14:paraId="574D311D" w14:textId="77777777" w:rsidR="00B706BF" w:rsidRPr="00B706BF" w:rsidRDefault="00063CBF" w:rsidP="000638B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Characteristics of NOSQL Systems</w:t>
            </w:r>
          </w:p>
          <w:p w14:paraId="4F2701FB" w14:textId="4F6B0289" w:rsidR="00063CBF" w:rsidRPr="00B706BF" w:rsidRDefault="00063CBF" w:rsidP="000638BC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Categories of NOSQL Systems</w:t>
            </w:r>
            <w:r w:rsidRPr="00B706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52319ADD" w14:textId="77777777" w:rsidR="004217E6" w:rsidRDefault="004217E6" w:rsidP="00E35CF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161CFB" w14:textId="77777777" w:rsidR="00B706BF" w:rsidRDefault="00063CBF" w:rsidP="002C43B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670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 Database 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5AB21693" w14:textId="77777777" w:rsidR="00B706BF" w:rsidRPr="00B706BF" w:rsidRDefault="00063CBF" w:rsidP="000638B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  <w:p w14:paraId="32366196" w14:textId="77777777" w:rsidR="00B706BF" w:rsidRPr="00B706BF" w:rsidRDefault="00063CBF" w:rsidP="000638B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High level view of graph space</w:t>
            </w:r>
          </w:p>
          <w:p w14:paraId="2683D36D" w14:textId="3F5B7222" w:rsidR="00063CBF" w:rsidRPr="00B706BF" w:rsidRDefault="00063CBF" w:rsidP="000638B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706BF">
              <w:rPr>
                <w:rFonts w:ascii="Times New Roman" w:hAnsi="Times New Roman" w:cs="Times New Roman"/>
                <w:bCs/>
                <w:sz w:val="24"/>
                <w:szCs w:val="24"/>
              </w:rPr>
              <w:t>The Power of Graph Databases.</w:t>
            </w:r>
          </w:p>
        </w:tc>
      </w:tr>
    </w:tbl>
    <w:p w14:paraId="2DF62364" w14:textId="77777777" w:rsidR="000E4C64" w:rsidRPr="008D66E1" w:rsidRDefault="000E4C64" w:rsidP="00D4110B">
      <w:pPr>
        <w:jc w:val="both"/>
        <w:rPr>
          <w:rFonts w:ascii="Garamond" w:hAnsi="Garamond"/>
        </w:rPr>
      </w:pPr>
    </w:p>
    <w:sectPr w:rsidR="000E4C64" w:rsidRPr="008D66E1" w:rsidSect="00140975">
      <w:footerReference w:type="default" r:id="rId7"/>
      <w:pgSz w:w="11907" w:h="16839" w:code="9"/>
      <w:pgMar w:top="1440" w:right="1440" w:bottom="1440" w:left="1440" w:header="187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0860E" w14:textId="77777777" w:rsidR="000638BC" w:rsidRDefault="000638BC" w:rsidP="0078623B">
      <w:pPr>
        <w:spacing w:after="0" w:line="240" w:lineRule="auto"/>
      </w:pPr>
      <w:r>
        <w:separator/>
      </w:r>
    </w:p>
  </w:endnote>
  <w:endnote w:type="continuationSeparator" w:id="0">
    <w:p w14:paraId="357B24D8" w14:textId="77777777" w:rsidR="000638BC" w:rsidRDefault="000638BC" w:rsidP="00786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E4207" w14:textId="552D65F1" w:rsidR="00993738" w:rsidRPr="009457C5" w:rsidRDefault="00993738" w:rsidP="009B3AC6">
    <w:pPr>
      <w:pStyle w:val="Footer"/>
      <w:rPr>
        <w:b/>
        <w:color w:val="0000CC"/>
      </w:rPr>
    </w:pPr>
    <w:r>
      <w:rPr>
        <w:b/>
        <w:color w:val="0000CC"/>
      </w:rPr>
      <w:tab/>
    </w:r>
    <w:r>
      <w:rPr>
        <w:b/>
        <w:color w:val="0000CC"/>
      </w:rPr>
      <w:tab/>
    </w:r>
  </w:p>
  <w:p w14:paraId="57B7AC61" w14:textId="77777777" w:rsidR="00993738" w:rsidRDefault="00993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38E0" w14:textId="77777777" w:rsidR="000638BC" w:rsidRDefault="000638BC" w:rsidP="0078623B">
      <w:pPr>
        <w:spacing w:after="0" w:line="240" w:lineRule="auto"/>
      </w:pPr>
      <w:r>
        <w:separator/>
      </w:r>
    </w:p>
  </w:footnote>
  <w:footnote w:type="continuationSeparator" w:id="0">
    <w:p w14:paraId="4D3123C0" w14:textId="77777777" w:rsidR="000638BC" w:rsidRDefault="000638BC" w:rsidP="00786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A3B"/>
    <w:multiLevelType w:val="hybridMultilevel"/>
    <w:tmpl w:val="0296A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3852"/>
    <w:multiLevelType w:val="hybridMultilevel"/>
    <w:tmpl w:val="B4687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82CC6"/>
    <w:multiLevelType w:val="hybridMultilevel"/>
    <w:tmpl w:val="B61E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A0982"/>
    <w:multiLevelType w:val="hybridMultilevel"/>
    <w:tmpl w:val="C6207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0723A"/>
    <w:multiLevelType w:val="hybridMultilevel"/>
    <w:tmpl w:val="E2349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80747"/>
    <w:multiLevelType w:val="hybridMultilevel"/>
    <w:tmpl w:val="98321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B3A37"/>
    <w:multiLevelType w:val="hybridMultilevel"/>
    <w:tmpl w:val="357AD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00CD2"/>
    <w:multiLevelType w:val="hybridMultilevel"/>
    <w:tmpl w:val="13561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259F3"/>
    <w:multiLevelType w:val="hybridMultilevel"/>
    <w:tmpl w:val="12AEF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5107D"/>
    <w:multiLevelType w:val="hybridMultilevel"/>
    <w:tmpl w:val="9FEA8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113BF"/>
    <w:multiLevelType w:val="hybridMultilevel"/>
    <w:tmpl w:val="52E6B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840D3"/>
    <w:multiLevelType w:val="hybridMultilevel"/>
    <w:tmpl w:val="218C5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04A97"/>
    <w:multiLevelType w:val="hybridMultilevel"/>
    <w:tmpl w:val="867CB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84543"/>
    <w:multiLevelType w:val="hybridMultilevel"/>
    <w:tmpl w:val="969EB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2"/>
  </w:num>
  <w:num w:numId="5">
    <w:abstractNumId w:val="2"/>
  </w:num>
  <w:num w:numId="6">
    <w:abstractNumId w:val="10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  <w:num w:numId="11">
    <w:abstractNumId w:val="0"/>
  </w:num>
  <w:num w:numId="12">
    <w:abstractNumId w:val="11"/>
  </w:num>
  <w:num w:numId="13">
    <w:abstractNumId w:val="7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75FE"/>
    <w:rsid w:val="00005060"/>
    <w:rsid w:val="00012802"/>
    <w:rsid w:val="000226EF"/>
    <w:rsid w:val="00022C6F"/>
    <w:rsid w:val="00034767"/>
    <w:rsid w:val="00035DB7"/>
    <w:rsid w:val="00040BD3"/>
    <w:rsid w:val="00046C83"/>
    <w:rsid w:val="000638BC"/>
    <w:rsid w:val="00063CBF"/>
    <w:rsid w:val="000653FA"/>
    <w:rsid w:val="00084F41"/>
    <w:rsid w:val="000A0B8C"/>
    <w:rsid w:val="000A6E10"/>
    <w:rsid w:val="000C1712"/>
    <w:rsid w:val="000E4C64"/>
    <w:rsid w:val="001027F0"/>
    <w:rsid w:val="00104E19"/>
    <w:rsid w:val="00125B1E"/>
    <w:rsid w:val="0012619F"/>
    <w:rsid w:val="00136566"/>
    <w:rsid w:val="00140975"/>
    <w:rsid w:val="001476CB"/>
    <w:rsid w:val="0015441B"/>
    <w:rsid w:val="001570F5"/>
    <w:rsid w:val="00161AA4"/>
    <w:rsid w:val="0016699A"/>
    <w:rsid w:val="00167F3F"/>
    <w:rsid w:val="001A0031"/>
    <w:rsid w:val="001A729A"/>
    <w:rsid w:val="001D0BD3"/>
    <w:rsid w:val="001E48DC"/>
    <w:rsid w:val="001F057B"/>
    <w:rsid w:val="001F2158"/>
    <w:rsid w:val="00200CD4"/>
    <w:rsid w:val="002072A4"/>
    <w:rsid w:val="00215C17"/>
    <w:rsid w:val="00222D88"/>
    <w:rsid w:val="002236C5"/>
    <w:rsid w:val="00227E5D"/>
    <w:rsid w:val="0023364A"/>
    <w:rsid w:val="00240617"/>
    <w:rsid w:val="00244AE4"/>
    <w:rsid w:val="0026021A"/>
    <w:rsid w:val="002677B8"/>
    <w:rsid w:val="00280480"/>
    <w:rsid w:val="0028108D"/>
    <w:rsid w:val="002872B0"/>
    <w:rsid w:val="00287C1A"/>
    <w:rsid w:val="002934E1"/>
    <w:rsid w:val="00295530"/>
    <w:rsid w:val="002B2332"/>
    <w:rsid w:val="002C13AD"/>
    <w:rsid w:val="002C14D6"/>
    <w:rsid w:val="002C36FB"/>
    <w:rsid w:val="002C43B4"/>
    <w:rsid w:val="002C5B24"/>
    <w:rsid w:val="002E31DD"/>
    <w:rsid w:val="002E45FD"/>
    <w:rsid w:val="002E58F7"/>
    <w:rsid w:val="002F1943"/>
    <w:rsid w:val="0031656F"/>
    <w:rsid w:val="00316C63"/>
    <w:rsid w:val="00320F11"/>
    <w:rsid w:val="00323E6E"/>
    <w:rsid w:val="00325C9E"/>
    <w:rsid w:val="00332845"/>
    <w:rsid w:val="00372037"/>
    <w:rsid w:val="00373043"/>
    <w:rsid w:val="00373228"/>
    <w:rsid w:val="003746FF"/>
    <w:rsid w:val="003A27FE"/>
    <w:rsid w:val="003A40CA"/>
    <w:rsid w:val="003A583F"/>
    <w:rsid w:val="003A6C60"/>
    <w:rsid w:val="003B0139"/>
    <w:rsid w:val="003B3024"/>
    <w:rsid w:val="003C0D72"/>
    <w:rsid w:val="003C77A6"/>
    <w:rsid w:val="003D1579"/>
    <w:rsid w:val="003D26F5"/>
    <w:rsid w:val="003F2896"/>
    <w:rsid w:val="003F67F1"/>
    <w:rsid w:val="00407269"/>
    <w:rsid w:val="0042097E"/>
    <w:rsid w:val="004217E6"/>
    <w:rsid w:val="00430667"/>
    <w:rsid w:val="00440C59"/>
    <w:rsid w:val="0044193C"/>
    <w:rsid w:val="00445B4A"/>
    <w:rsid w:val="00454F3F"/>
    <w:rsid w:val="0045656D"/>
    <w:rsid w:val="0045714F"/>
    <w:rsid w:val="00461F0A"/>
    <w:rsid w:val="00462DE6"/>
    <w:rsid w:val="004703D6"/>
    <w:rsid w:val="0047106D"/>
    <w:rsid w:val="0048522D"/>
    <w:rsid w:val="004C3176"/>
    <w:rsid w:val="004C363A"/>
    <w:rsid w:val="004E47C9"/>
    <w:rsid w:val="004E49B0"/>
    <w:rsid w:val="00500E1C"/>
    <w:rsid w:val="005031C2"/>
    <w:rsid w:val="00503FDF"/>
    <w:rsid w:val="00514B91"/>
    <w:rsid w:val="0053044E"/>
    <w:rsid w:val="00536E85"/>
    <w:rsid w:val="00554EA6"/>
    <w:rsid w:val="0055673D"/>
    <w:rsid w:val="005635BE"/>
    <w:rsid w:val="005635EF"/>
    <w:rsid w:val="005705E2"/>
    <w:rsid w:val="0057118E"/>
    <w:rsid w:val="00573EE7"/>
    <w:rsid w:val="0057446A"/>
    <w:rsid w:val="00594D34"/>
    <w:rsid w:val="00596B40"/>
    <w:rsid w:val="005B3BC3"/>
    <w:rsid w:val="005C1A17"/>
    <w:rsid w:val="005C2513"/>
    <w:rsid w:val="005E7918"/>
    <w:rsid w:val="005F0E64"/>
    <w:rsid w:val="006017F7"/>
    <w:rsid w:val="006043DF"/>
    <w:rsid w:val="00604BB5"/>
    <w:rsid w:val="0061395A"/>
    <w:rsid w:val="00642CDE"/>
    <w:rsid w:val="00653D50"/>
    <w:rsid w:val="006550AC"/>
    <w:rsid w:val="00667053"/>
    <w:rsid w:val="00671349"/>
    <w:rsid w:val="00675E98"/>
    <w:rsid w:val="00677563"/>
    <w:rsid w:val="00683591"/>
    <w:rsid w:val="00690FC7"/>
    <w:rsid w:val="00692668"/>
    <w:rsid w:val="0069499F"/>
    <w:rsid w:val="00697246"/>
    <w:rsid w:val="006A01EB"/>
    <w:rsid w:val="006A12E0"/>
    <w:rsid w:val="006A395E"/>
    <w:rsid w:val="006B243F"/>
    <w:rsid w:val="006B56B4"/>
    <w:rsid w:val="006D179B"/>
    <w:rsid w:val="006D1C11"/>
    <w:rsid w:val="00705883"/>
    <w:rsid w:val="00746C27"/>
    <w:rsid w:val="00756942"/>
    <w:rsid w:val="00781A0F"/>
    <w:rsid w:val="00782562"/>
    <w:rsid w:val="00783848"/>
    <w:rsid w:val="00784DD4"/>
    <w:rsid w:val="007860C7"/>
    <w:rsid w:val="0078623B"/>
    <w:rsid w:val="00790B27"/>
    <w:rsid w:val="007912FA"/>
    <w:rsid w:val="007A2E15"/>
    <w:rsid w:val="007A63DF"/>
    <w:rsid w:val="007B305F"/>
    <w:rsid w:val="007C4EEE"/>
    <w:rsid w:val="007C530D"/>
    <w:rsid w:val="007D17D6"/>
    <w:rsid w:val="007D618F"/>
    <w:rsid w:val="007D7343"/>
    <w:rsid w:val="007D7748"/>
    <w:rsid w:val="007E4290"/>
    <w:rsid w:val="007E77C1"/>
    <w:rsid w:val="00810243"/>
    <w:rsid w:val="00810C8D"/>
    <w:rsid w:val="00817329"/>
    <w:rsid w:val="00843E27"/>
    <w:rsid w:val="00844D4F"/>
    <w:rsid w:val="00854394"/>
    <w:rsid w:val="00880B92"/>
    <w:rsid w:val="00887DA0"/>
    <w:rsid w:val="008942B3"/>
    <w:rsid w:val="008A2266"/>
    <w:rsid w:val="008B4E29"/>
    <w:rsid w:val="008B74C1"/>
    <w:rsid w:val="008C5D55"/>
    <w:rsid w:val="008D0F71"/>
    <w:rsid w:val="008E3968"/>
    <w:rsid w:val="008F6783"/>
    <w:rsid w:val="008F6EAD"/>
    <w:rsid w:val="00906CB6"/>
    <w:rsid w:val="00912016"/>
    <w:rsid w:val="00914E7F"/>
    <w:rsid w:val="00922838"/>
    <w:rsid w:val="0092530A"/>
    <w:rsid w:val="00935AF8"/>
    <w:rsid w:val="0093688A"/>
    <w:rsid w:val="009446A5"/>
    <w:rsid w:val="009457C5"/>
    <w:rsid w:val="00957268"/>
    <w:rsid w:val="00970B7A"/>
    <w:rsid w:val="009760A8"/>
    <w:rsid w:val="0098073D"/>
    <w:rsid w:val="00980BD1"/>
    <w:rsid w:val="00993738"/>
    <w:rsid w:val="009955DC"/>
    <w:rsid w:val="009B12F1"/>
    <w:rsid w:val="009B3AC6"/>
    <w:rsid w:val="009B424D"/>
    <w:rsid w:val="009B6584"/>
    <w:rsid w:val="009D010C"/>
    <w:rsid w:val="009F03D3"/>
    <w:rsid w:val="009F443E"/>
    <w:rsid w:val="00A122B4"/>
    <w:rsid w:val="00A14676"/>
    <w:rsid w:val="00A162DE"/>
    <w:rsid w:val="00A16BC3"/>
    <w:rsid w:val="00A2449F"/>
    <w:rsid w:val="00A32ED3"/>
    <w:rsid w:val="00A4666A"/>
    <w:rsid w:val="00A47B1F"/>
    <w:rsid w:val="00A56961"/>
    <w:rsid w:val="00A62892"/>
    <w:rsid w:val="00A62A42"/>
    <w:rsid w:val="00A640E3"/>
    <w:rsid w:val="00A65E17"/>
    <w:rsid w:val="00A82A3D"/>
    <w:rsid w:val="00A84F04"/>
    <w:rsid w:val="00AA06C0"/>
    <w:rsid w:val="00AB3155"/>
    <w:rsid w:val="00AB7049"/>
    <w:rsid w:val="00AC40A4"/>
    <w:rsid w:val="00AC7461"/>
    <w:rsid w:val="00AD0436"/>
    <w:rsid w:val="00AE576D"/>
    <w:rsid w:val="00AF3DC7"/>
    <w:rsid w:val="00B003A0"/>
    <w:rsid w:val="00B00946"/>
    <w:rsid w:val="00B1469F"/>
    <w:rsid w:val="00B40480"/>
    <w:rsid w:val="00B47A29"/>
    <w:rsid w:val="00B47CBE"/>
    <w:rsid w:val="00B529E3"/>
    <w:rsid w:val="00B706BF"/>
    <w:rsid w:val="00B80324"/>
    <w:rsid w:val="00B81665"/>
    <w:rsid w:val="00B832E6"/>
    <w:rsid w:val="00B83841"/>
    <w:rsid w:val="00B90ECE"/>
    <w:rsid w:val="00B95C90"/>
    <w:rsid w:val="00BA07FC"/>
    <w:rsid w:val="00BB1A1A"/>
    <w:rsid w:val="00BC24AE"/>
    <w:rsid w:val="00BC7227"/>
    <w:rsid w:val="00BE0C12"/>
    <w:rsid w:val="00BE180D"/>
    <w:rsid w:val="00BE2274"/>
    <w:rsid w:val="00BF1656"/>
    <w:rsid w:val="00BF5765"/>
    <w:rsid w:val="00BF5B9B"/>
    <w:rsid w:val="00C02B80"/>
    <w:rsid w:val="00C0580F"/>
    <w:rsid w:val="00C177D7"/>
    <w:rsid w:val="00C20303"/>
    <w:rsid w:val="00C51D86"/>
    <w:rsid w:val="00C55343"/>
    <w:rsid w:val="00C622A3"/>
    <w:rsid w:val="00C62B12"/>
    <w:rsid w:val="00C75594"/>
    <w:rsid w:val="00C77F28"/>
    <w:rsid w:val="00C8577E"/>
    <w:rsid w:val="00C9068A"/>
    <w:rsid w:val="00C95A2C"/>
    <w:rsid w:val="00C95AB9"/>
    <w:rsid w:val="00CA5B68"/>
    <w:rsid w:val="00CA7B37"/>
    <w:rsid w:val="00CB53F7"/>
    <w:rsid w:val="00CC502D"/>
    <w:rsid w:val="00CC7234"/>
    <w:rsid w:val="00CD27F3"/>
    <w:rsid w:val="00CE1819"/>
    <w:rsid w:val="00CF549D"/>
    <w:rsid w:val="00CF558C"/>
    <w:rsid w:val="00CF6EC2"/>
    <w:rsid w:val="00D00088"/>
    <w:rsid w:val="00D356AA"/>
    <w:rsid w:val="00D35FEB"/>
    <w:rsid w:val="00D4110B"/>
    <w:rsid w:val="00D452A1"/>
    <w:rsid w:val="00D53A9C"/>
    <w:rsid w:val="00D67E50"/>
    <w:rsid w:val="00D901B0"/>
    <w:rsid w:val="00D90DCE"/>
    <w:rsid w:val="00DA0721"/>
    <w:rsid w:val="00DA6331"/>
    <w:rsid w:val="00DB7E39"/>
    <w:rsid w:val="00DD4FC1"/>
    <w:rsid w:val="00DE189C"/>
    <w:rsid w:val="00DE3BC6"/>
    <w:rsid w:val="00DE6937"/>
    <w:rsid w:val="00E109EA"/>
    <w:rsid w:val="00E116D3"/>
    <w:rsid w:val="00E14BFF"/>
    <w:rsid w:val="00E231B3"/>
    <w:rsid w:val="00E2523A"/>
    <w:rsid w:val="00E344F7"/>
    <w:rsid w:val="00E35CFF"/>
    <w:rsid w:val="00E40179"/>
    <w:rsid w:val="00E42216"/>
    <w:rsid w:val="00E53F3D"/>
    <w:rsid w:val="00E5660C"/>
    <w:rsid w:val="00E60254"/>
    <w:rsid w:val="00E6412F"/>
    <w:rsid w:val="00E823D4"/>
    <w:rsid w:val="00E870F5"/>
    <w:rsid w:val="00E940AB"/>
    <w:rsid w:val="00EB10C9"/>
    <w:rsid w:val="00EC15C7"/>
    <w:rsid w:val="00EC77EB"/>
    <w:rsid w:val="00EE0594"/>
    <w:rsid w:val="00EE4B22"/>
    <w:rsid w:val="00EF1172"/>
    <w:rsid w:val="00EF4160"/>
    <w:rsid w:val="00EF5BF3"/>
    <w:rsid w:val="00F030F8"/>
    <w:rsid w:val="00F06960"/>
    <w:rsid w:val="00F06E1E"/>
    <w:rsid w:val="00F07367"/>
    <w:rsid w:val="00F117DF"/>
    <w:rsid w:val="00F11C4F"/>
    <w:rsid w:val="00F130D8"/>
    <w:rsid w:val="00F15806"/>
    <w:rsid w:val="00F15ACE"/>
    <w:rsid w:val="00F34F15"/>
    <w:rsid w:val="00F35093"/>
    <w:rsid w:val="00F375FE"/>
    <w:rsid w:val="00F4686E"/>
    <w:rsid w:val="00F50247"/>
    <w:rsid w:val="00F55E5D"/>
    <w:rsid w:val="00F57852"/>
    <w:rsid w:val="00F77D3B"/>
    <w:rsid w:val="00F80631"/>
    <w:rsid w:val="00F86285"/>
    <w:rsid w:val="00FA674B"/>
    <w:rsid w:val="00FE2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12A0"/>
  <w15:docId w15:val="{F1B98CC8-EF17-4A9F-A0CE-081D3EE9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11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9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3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705E2"/>
    <w:pPr>
      <w:spacing w:before="100" w:beforeAutospacing="1" w:after="100" w:afterAutospacing="1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0F1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20F1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D0008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0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000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00088"/>
  </w:style>
  <w:style w:type="character" w:styleId="Emphasis">
    <w:name w:val="Emphasis"/>
    <w:uiPriority w:val="20"/>
    <w:qFormat/>
    <w:rsid w:val="00D00088"/>
    <w:rPr>
      <w:i/>
      <w:iCs/>
    </w:rPr>
  </w:style>
  <w:style w:type="character" w:customStyle="1" w:styleId="ListParagraphChar">
    <w:name w:val="List Paragraph Char"/>
    <w:link w:val="ListParagraph"/>
    <w:uiPriority w:val="34"/>
    <w:locked/>
    <w:rsid w:val="002677B8"/>
    <w:rPr>
      <w:rFonts w:eastAsiaTheme="minorEastAsia"/>
    </w:rPr>
  </w:style>
  <w:style w:type="paragraph" w:customStyle="1" w:styleId="WW-Default">
    <w:name w:val="WW-Default"/>
    <w:rsid w:val="002677B8"/>
    <w:pPr>
      <w:suppressAutoHyphens/>
      <w:autoSpaceDE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ar-SA"/>
    </w:rPr>
  </w:style>
  <w:style w:type="character" w:customStyle="1" w:styleId="InternetLink">
    <w:name w:val="Internet Link"/>
    <w:rsid w:val="002677B8"/>
    <w:rPr>
      <w:color w:val="0000FF"/>
      <w:u w:val="single"/>
      <w:lang w:val="en-US" w:eastAsia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705E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C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C9068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F576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139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1">
    <w:name w:val="Normal1"/>
    <w:rsid w:val="0061395A"/>
    <w:pPr>
      <w:spacing w:after="0"/>
    </w:pPr>
    <w:rPr>
      <w:rFonts w:ascii="Arial" w:eastAsia="Arial" w:hAnsi="Arial" w:cs="Arial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395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customStyle="1" w:styleId="TableGrid3">
    <w:name w:val="Table Grid3"/>
    <w:basedOn w:val="TableNormal"/>
    <w:next w:val="TableGrid"/>
    <w:uiPriority w:val="59"/>
    <w:rsid w:val="00AB3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AB3155"/>
    <w:rPr>
      <w:i/>
      <w:iCs/>
    </w:rPr>
  </w:style>
  <w:style w:type="paragraph" w:styleId="BodyText">
    <w:name w:val="Body Text"/>
    <w:basedOn w:val="Normal"/>
    <w:link w:val="BodyTextChar"/>
    <w:qFormat/>
    <w:rsid w:val="00E109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109E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6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23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86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23B"/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3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AC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2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70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8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4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700927">
                                                  <w:marLeft w:val="15"/>
                                                  <w:marRight w:val="15"/>
                                                  <w:marTop w:val="15"/>
                                                  <w:marBottom w:val="15"/>
                                                  <w:divBdr>
                                                    <w:top w:val="single" w:sz="6" w:space="2" w:color="4D90FE"/>
                                                    <w:left w:val="single" w:sz="6" w:space="2" w:color="4D90FE"/>
                                                    <w:bottom w:val="single" w:sz="6" w:space="2" w:color="4D90FE"/>
                                                    <w:right w:val="single" w:sz="6" w:space="0" w:color="4D90FE"/>
                                                  </w:divBdr>
                                                  <w:divsChild>
                                                    <w:div w:id="23543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833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432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36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7149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494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1192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962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6563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4665643">
                                                                                          <w:marLeft w:val="0"/>
                                                                                          <w:marRight w:val="6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795754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0390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7956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76033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0244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7367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4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4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87265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53264462">
                                                                                                                          <w:marLeft w:val="225"/>
                                                                                                                          <w:marRight w:val="225"/>
                                                                                                                          <w:marTop w:val="75"/>
                                                                                                                          <w:marBottom w:val="75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82422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12294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157848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RIZWANULLAH M0HAMMAD</cp:lastModifiedBy>
  <cp:revision>22</cp:revision>
  <cp:lastPrinted>2022-07-23T08:25:00Z</cp:lastPrinted>
  <dcterms:created xsi:type="dcterms:W3CDTF">2022-03-08T04:00:00Z</dcterms:created>
  <dcterms:modified xsi:type="dcterms:W3CDTF">2022-07-23T08:25:00Z</dcterms:modified>
</cp:coreProperties>
</file>