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2FB" w:rsidRDefault="00E37004" w:rsidP="00E81B0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20IT5301</w:t>
      </w:r>
      <w:r w:rsidR="002962FB">
        <w:rPr>
          <w:rFonts w:ascii="Times New Roman" w:hAnsi="Times New Roman" w:cs="Times New Roman"/>
          <w:b/>
          <w:sz w:val="28"/>
          <w:szCs w:val="28"/>
          <w:u w:val="single"/>
        </w:rPr>
        <w:t>-Computer Networks</w:t>
      </w:r>
    </w:p>
    <w:p w:rsidR="00694F17" w:rsidRPr="00E81B0A" w:rsidRDefault="00E81B0A" w:rsidP="00E81B0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1B0A">
        <w:rPr>
          <w:rFonts w:ascii="Times New Roman" w:hAnsi="Times New Roman" w:cs="Times New Roman"/>
          <w:b/>
          <w:sz w:val="28"/>
          <w:szCs w:val="28"/>
          <w:u w:val="single"/>
        </w:rPr>
        <w:t>Possible Questions</w:t>
      </w:r>
    </w:p>
    <w:p w:rsidR="00E81B0A" w:rsidRPr="00E81B0A" w:rsidRDefault="00E81B0A" w:rsidP="00E81B0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1B0A">
        <w:rPr>
          <w:rFonts w:ascii="Times New Roman" w:hAnsi="Times New Roman" w:cs="Times New Roman"/>
          <w:b/>
          <w:sz w:val="28"/>
          <w:szCs w:val="28"/>
          <w:u w:val="single"/>
        </w:rPr>
        <w:t>Unit-1</w:t>
      </w:r>
    </w:p>
    <w:p w:rsidR="00E81B0A" w:rsidRPr="00E81B0A" w:rsidRDefault="00E81B0A" w:rsidP="00E81B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B0A">
        <w:rPr>
          <w:rFonts w:ascii="Times New Roman" w:hAnsi="Times New Roman" w:cs="Times New Roman"/>
          <w:sz w:val="24"/>
          <w:szCs w:val="24"/>
        </w:rPr>
        <w:t>Uses of Computer Networks</w:t>
      </w:r>
    </w:p>
    <w:p w:rsidR="00E81B0A" w:rsidRPr="00E81B0A" w:rsidRDefault="00E81B0A" w:rsidP="00E81B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B0A">
        <w:rPr>
          <w:rFonts w:ascii="Times New Roman" w:hAnsi="Times New Roman" w:cs="Times New Roman"/>
          <w:sz w:val="24"/>
          <w:szCs w:val="24"/>
        </w:rPr>
        <w:t>Classification of networks according to transmission technology and scale</w:t>
      </w:r>
    </w:p>
    <w:p w:rsidR="00E81B0A" w:rsidRPr="00E81B0A" w:rsidRDefault="00E81B0A" w:rsidP="00E81B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B0A">
        <w:rPr>
          <w:rFonts w:ascii="Times New Roman" w:hAnsi="Times New Roman" w:cs="Times New Roman"/>
          <w:sz w:val="24"/>
          <w:szCs w:val="24"/>
        </w:rPr>
        <w:t>Connection-Oriented Versus Connectionless Service</w:t>
      </w:r>
    </w:p>
    <w:p w:rsidR="00E81B0A" w:rsidRPr="00E81B0A" w:rsidRDefault="00E81B0A" w:rsidP="00E81B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OSI REFERENCE MODEL</w:t>
      </w:r>
    </w:p>
    <w:p w:rsidR="00E81B0A" w:rsidRDefault="00E81B0A" w:rsidP="00E81B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TCP/ I P Reference Model</w:t>
      </w:r>
    </w:p>
    <w:p w:rsidR="00E81B0A" w:rsidRDefault="00E81B0A" w:rsidP="00E81B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B0A">
        <w:rPr>
          <w:rFonts w:ascii="Times New Roman" w:hAnsi="Times New Roman" w:cs="Times New Roman"/>
          <w:sz w:val="24"/>
          <w:szCs w:val="24"/>
        </w:rPr>
        <w:t>Design Issues for the Layers</w:t>
      </w:r>
    </w:p>
    <w:p w:rsidR="00B6717B" w:rsidRDefault="00B6717B" w:rsidP="00E81B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Packet switching and Circuit switching</w:t>
      </w:r>
    </w:p>
    <w:p w:rsidR="00E81B0A" w:rsidRDefault="00E81B0A" w:rsidP="00E81B0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1B0A">
        <w:rPr>
          <w:rFonts w:ascii="Times New Roman" w:hAnsi="Times New Roman" w:cs="Times New Roman"/>
          <w:b/>
          <w:sz w:val="28"/>
          <w:szCs w:val="28"/>
          <w:u w:val="single"/>
        </w:rPr>
        <w:t>Unit-2</w:t>
      </w:r>
    </w:p>
    <w:p w:rsidR="00E81B0A" w:rsidRPr="00E81B0A" w:rsidRDefault="00E81B0A" w:rsidP="00E81B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1B0A">
        <w:rPr>
          <w:rFonts w:ascii="Times New Roman" w:hAnsi="Times New Roman" w:cs="Times New Roman"/>
          <w:sz w:val="24"/>
          <w:szCs w:val="24"/>
        </w:rPr>
        <w:t>Principles of Network Applications</w:t>
      </w:r>
    </w:p>
    <w:p w:rsidR="00E81B0A" w:rsidRPr="00E81B0A" w:rsidRDefault="00E81B0A" w:rsidP="00E81B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1B0A">
        <w:rPr>
          <w:rFonts w:ascii="Times New Roman" w:hAnsi="Times New Roman" w:cs="Times New Roman"/>
          <w:sz w:val="24"/>
          <w:szCs w:val="24"/>
        </w:rPr>
        <w:t>The Web and HTTP</w:t>
      </w:r>
    </w:p>
    <w:p w:rsidR="00E81B0A" w:rsidRPr="00E81B0A" w:rsidRDefault="00E81B0A" w:rsidP="00E81B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1B0A">
        <w:rPr>
          <w:rFonts w:ascii="Times New Roman" w:hAnsi="Times New Roman" w:cs="Times New Roman"/>
          <w:sz w:val="24"/>
          <w:szCs w:val="24"/>
        </w:rPr>
        <w:t>FTP</w:t>
      </w:r>
    </w:p>
    <w:p w:rsidR="00E81B0A" w:rsidRPr="00E81B0A" w:rsidRDefault="00E81B0A" w:rsidP="00E81B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1B0A">
        <w:rPr>
          <w:rFonts w:ascii="Times New Roman" w:hAnsi="Times New Roman" w:cs="Times New Roman"/>
          <w:sz w:val="24"/>
          <w:szCs w:val="24"/>
        </w:rPr>
        <w:t>SMTP</w:t>
      </w:r>
    </w:p>
    <w:p w:rsidR="00E81B0A" w:rsidRPr="00E81B0A" w:rsidRDefault="00E81B0A" w:rsidP="00E81B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1B0A">
        <w:rPr>
          <w:rFonts w:ascii="Times New Roman" w:hAnsi="Times New Roman" w:cs="Times New Roman"/>
          <w:sz w:val="24"/>
          <w:szCs w:val="24"/>
        </w:rPr>
        <w:t>DNS</w:t>
      </w:r>
    </w:p>
    <w:p w:rsidR="00E81B0A" w:rsidRPr="00E81B0A" w:rsidRDefault="00E81B0A" w:rsidP="00E81B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1B0A">
        <w:rPr>
          <w:rFonts w:ascii="Times New Roman" w:hAnsi="Times New Roman" w:cs="Times New Roman"/>
          <w:sz w:val="24"/>
          <w:szCs w:val="24"/>
        </w:rPr>
        <w:t>Connectionless Transport: UDP</w:t>
      </w:r>
    </w:p>
    <w:p w:rsidR="00E81B0A" w:rsidRPr="00E81B0A" w:rsidRDefault="00E81B0A" w:rsidP="00E81B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1B0A">
        <w:rPr>
          <w:rFonts w:ascii="Times New Roman" w:hAnsi="Times New Roman" w:cs="Times New Roman"/>
          <w:sz w:val="24"/>
          <w:szCs w:val="24"/>
        </w:rPr>
        <w:t>Connection-Oriented Transport: TCP</w:t>
      </w:r>
    </w:p>
    <w:p w:rsidR="00E81B0A" w:rsidRDefault="00E81B0A" w:rsidP="00E81B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1B0A">
        <w:rPr>
          <w:rFonts w:ascii="Times New Roman" w:hAnsi="Times New Roman" w:cs="Times New Roman"/>
          <w:sz w:val="24"/>
          <w:szCs w:val="24"/>
        </w:rPr>
        <w:t>TCP Congestion Control</w:t>
      </w:r>
    </w:p>
    <w:p w:rsidR="00E81B0A" w:rsidRDefault="00E81B0A" w:rsidP="002962F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1B0A">
        <w:rPr>
          <w:rFonts w:ascii="Times New Roman" w:hAnsi="Times New Roman" w:cs="Times New Roman"/>
          <w:b/>
          <w:sz w:val="28"/>
          <w:szCs w:val="28"/>
          <w:u w:val="single"/>
        </w:rPr>
        <w:t>Unit-3</w:t>
      </w:r>
    </w:p>
    <w:p w:rsidR="00E81B0A" w:rsidRPr="00E474A8" w:rsidRDefault="00E474A8" w:rsidP="00E474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74A8">
        <w:rPr>
          <w:rFonts w:ascii="Times New Roman" w:hAnsi="Times New Roman" w:cs="Times New Roman"/>
          <w:sz w:val="24"/>
          <w:szCs w:val="24"/>
        </w:rPr>
        <w:t>Virtual Circuit and Datagram Networks</w:t>
      </w:r>
    </w:p>
    <w:p w:rsidR="00E474A8" w:rsidRPr="00E474A8" w:rsidRDefault="00E474A8" w:rsidP="00E474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74A8">
        <w:rPr>
          <w:rFonts w:ascii="Times New Roman" w:hAnsi="Times New Roman" w:cs="Times New Roman"/>
          <w:sz w:val="24"/>
          <w:szCs w:val="24"/>
        </w:rPr>
        <w:t xml:space="preserve">IPv4 </w:t>
      </w:r>
      <w:r w:rsidR="00B6717B">
        <w:rPr>
          <w:rFonts w:ascii="Times New Roman" w:hAnsi="Times New Roman" w:cs="Times New Roman"/>
          <w:sz w:val="24"/>
          <w:szCs w:val="24"/>
        </w:rPr>
        <w:t xml:space="preserve">&amp; IPv6 </w:t>
      </w:r>
      <w:r w:rsidRPr="00E474A8">
        <w:rPr>
          <w:rFonts w:ascii="Times New Roman" w:hAnsi="Times New Roman" w:cs="Times New Roman"/>
          <w:sz w:val="24"/>
          <w:szCs w:val="24"/>
        </w:rPr>
        <w:t>Datagram Format</w:t>
      </w:r>
    </w:p>
    <w:p w:rsidR="00E474A8" w:rsidRPr="00E474A8" w:rsidRDefault="00E474A8" w:rsidP="00E474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74A8">
        <w:rPr>
          <w:rFonts w:ascii="Times New Roman" w:hAnsi="Times New Roman" w:cs="Times New Roman"/>
          <w:sz w:val="24"/>
          <w:szCs w:val="24"/>
        </w:rPr>
        <w:t>IP Addressing and Subnetting</w:t>
      </w:r>
    </w:p>
    <w:p w:rsidR="00E474A8" w:rsidRPr="00E474A8" w:rsidRDefault="00E474A8" w:rsidP="00E474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74A8">
        <w:rPr>
          <w:rFonts w:ascii="Times New Roman" w:hAnsi="Times New Roman" w:cs="Times New Roman"/>
          <w:sz w:val="24"/>
          <w:szCs w:val="24"/>
        </w:rPr>
        <w:t>Network Address Translation (NAT)</w:t>
      </w:r>
    </w:p>
    <w:p w:rsidR="00E474A8" w:rsidRPr="00E474A8" w:rsidRDefault="00E474A8" w:rsidP="00E474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74A8">
        <w:rPr>
          <w:rFonts w:ascii="Times New Roman" w:hAnsi="Times New Roman" w:cs="Times New Roman"/>
          <w:sz w:val="24"/>
          <w:szCs w:val="24"/>
        </w:rPr>
        <w:t>Routing Algorithms (Link state and distance vector)</w:t>
      </w:r>
    </w:p>
    <w:p w:rsidR="00E474A8" w:rsidRPr="00E474A8" w:rsidRDefault="00B6717B" w:rsidP="00B671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717B">
        <w:rPr>
          <w:rFonts w:ascii="Times New Roman" w:hAnsi="Times New Roman" w:cs="Times New Roman"/>
          <w:sz w:val="24"/>
          <w:szCs w:val="24"/>
        </w:rPr>
        <w:t>Error Detection and Correction Techniques</w:t>
      </w:r>
    </w:p>
    <w:p w:rsidR="00B6717B" w:rsidRDefault="00B6717B" w:rsidP="00B671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717B">
        <w:rPr>
          <w:rFonts w:ascii="Times New Roman" w:hAnsi="Times New Roman" w:cs="Times New Roman"/>
          <w:sz w:val="24"/>
          <w:szCs w:val="24"/>
        </w:rPr>
        <w:t>MAC Addressing</w:t>
      </w:r>
    </w:p>
    <w:p w:rsidR="00B6717B" w:rsidRPr="00B6717B" w:rsidRDefault="00B6717B" w:rsidP="00B671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717B">
        <w:rPr>
          <w:rFonts w:ascii="Times New Roman" w:hAnsi="Times New Roman" w:cs="Times New Roman"/>
          <w:sz w:val="24"/>
          <w:szCs w:val="24"/>
        </w:rPr>
        <w:t>Ethernet Format</w:t>
      </w:r>
      <w:r>
        <w:rPr>
          <w:rFonts w:ascii="Times New Roman" w:hAnsi="Times New Roman" w:cs="Times New Roman"/>
          <w:sz w:val="24"/>
          <w:szCs w:val="24"/>
        </w:rPr>
        <w:t xml:space="preserve"> and technologies</w:t>
      </w:r>
    </w:p>
    <w:p w:rsidR="00E474A8" w:rsidRDefault="00E474A8" w:rsidP="00E474A8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474A8">
        <w:rPr>
          <w:rFonts w:ascii="Times New Roman" w:hAnsi="Times New Roman" w:cs="Times New Roman"/>
          <w:b/>
          <w:sz w:val="28"/>
          <w:szCs w:val="28"/>
          <w:u w:val="single"/>
        </w:rPr>
        <w:t>Unit-4</w:t>
      </w:r>
    </w:p>
    <w:p w:rsidR="00B6717B" w:rsidRDefault="00B6717B" w:rsidP="00B671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6717B">
        <w:rPr>
          <w:rFonts w:ascii="Times New Roman" w:hAnsi="Times New Roman" w:cs="Times New Roman"/>
          <w:sz w:val="24"/>
          <w:szCs w:val="24"/>
        </w:rPr>
        <w:t>Wireless Links and Network Characteristics</w:t>
      </w:r>
    </w:p>
    <w:p w:rsidR="00B6717B" w:rsidRDefault="00B6717B" w:rsidP="00B671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CDMA</w:t>
      </w:r>
    </w:p>
    <w:p w:rsidR="00B6717B" w:rsidRDefault="00B6717B" w:rsidP="00B671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6717B">
        <w:rPr>
          <w:rFonts w:ascii="Times New Roman" w:hAnsi="Times New Roman" w:cs="Times New Roman"/>
          <w:sz w:val="24"/>
          <w:szCs w:val="24"/>
        </w:rPr>
        <w:t>The 802.11 Wireless LANs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717B">
        <w:rPr>
          <w:rFonts w:ascii="Times New Roman" w:hAnsi="Times New Roman" w:cs="Times New Roman"/>
          <w:sz w:val="24"/>
          <w:szCs w:val="24"/>
        </w:rPr>
        <w:t>Architecture</w:t>
      </w:r>
    </w:p>
    <w:p w:rsidR="00B6717B" w:rsidRDefault="00B6717B" w:rsidP="00B671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6717B">
        <w:rPr>
          <w:rFonts w:ascii="Times New Roman" w:hAnsi="Times New Roman" w:cs="Times New Roman"/>
          <w:sz w:val="24"/>
          <w:szCs w:val="24"/>
        </w:rPr>
        <w:t>Mobile IP</w:t>
      </w:r>
    </w:p>
    <w:p w:rsidR="00B6717B" w:rsidRDefault="00B6717B" w:rsidP="00B671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6717B">
        <w:rPr>
          <w:rFonts w:ascii="Times New Roman" w:hAnsi="Times New Roman" w:cs="Times New Roman"/>
          <w:sz w:val="24"/>
          <w:szCs w:val="24"/>
        </w:rPr>
        <w:t>Principles of Cryptography</w:t>
      </w:r>
      <w:r>
        <w:rPr>
          <w:rFonts w:ascii="Times New Roman" w:hAnsi="Times New Roman" w:cs="Times New Roman"/>
          <w:sz w:val="24"/>
          <w:szCs w:val="24"/>
        </w:rPr>
        <w:t xml:space="preserve">(Symmetric key and public key </w:t>
      </w:r>
      <w:r w:rsidRPr="00B6717B">
        <w:rPr>
          <w:rFonts w:ascii="Times New Roman" w:hAnsi="Times New Roman" w:cs="Times New Roman"/>
          <w:sz w:val="24"/>
          <w:szCs w:val="24"/>
        </w:rPr>
        <w:t>cryptography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37004" w:rsidRDefault="00E37004" w:rsidP="00B671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 , AES algorithm</w:t>
      </w:r>
    </w:p>
    <w:p w:rsidR="00E37004" w:rsidRDefault="00E37004" w:rsidP="00B671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RSA algorithm</w:t>
      </w:r>
    </w:p>
    <w:p w:rsidR="00B6717B" w:rsidRPr="00B3357A" w:rsidRDefault="00B6717B" w:rsidP="00B671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357A">
        <w:rPr>
          <w:rFonts w:ascii="Times New Roman" w:hAnsi="Times New Roman" w:cs="Times New Roman"/>
          <w:sz w:val="24"/>
          <w:szCs w:val="24"/>
        </w:rPr>
        <w:t>Define firewall? Explain the types of firewall</w:t>
      </w:r>
      <w:bookmarkStart w:id="0" w:name="_GoBack"/>
      <w:bookmarkEnd w:id="0"/>
    </w:p>
    <w:sectPr w:rsidR="00B6717B" w:rsidRPr="00B33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94C73"/>
    <w:multiLevelType w:val="hybridMultilevel"/>
    <w:tmpl w:val="DD28F6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39653A"/>
    <w:multiLevelType w:val="hybridMultilevel"/>
    <w:tmpl w:val="CB923C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211320"/>
    <w:multiLevelType w:val="hybridMultilevel"/>
    <w:tmpl w:val="C2C207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A313B1"/>
    <w:multiLevelType w:val="hybridMultilevel"/>
    <w:tmpl w:val="366AD3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656"/>
    <w:rsid w:val="002962FB"/>
    <w:rsid w:val="00627AEF"/>
    <w:rsid w:val="00694F17"/>
    <w:rsid w:val="007631A6"/>
    <w:rsid w:val="00954656"/>
    <w:rsid w:val="00B3357A"/>
    <w:rsid w:val="00B6717B"/>
    <w:rsid w:val="00D40AC9"/>
    <w:rsid w:val="00E37004"/>
    <w:rsid w:val="00E474A8"/>
    <w:rsid w:val="00E8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B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Windows User</cp:lastModifiedBy>
  <cp:revision>5</cp:revision>
  <dcterms:created xsi:type="dcterms:W3CDTF">2022-12-03T03:43:00Z</dcterms:created>
  <dcterms:modified xsi:type="dcterms:W3CDTF">2022-12-03T03:44:00Z</dcterms:modified>
</cp:coreProperties>
</file>