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1E3B8B" w:rsidRDefault="00E8040A" w:rsidP="00E8040A">
      <w:pPr>
        <w:rPr>
          <w:rFonts w:ascii="Times New Roman" w:hAnsi="Times New Roman" w:cs="Times New Roman"/>
          <w:sz w:val="24"/>
          <w:szCs w:val="24"/>
        </w:rPr>
      </w:pPr>
      <w:r w:rsidRPr="001E3B8B">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177CB24C" wp14:editId="25D0DE92">
                <wp:simplePos x="0" y="0"/>
                <wp:positionH relativeFrom="column">
                  <wp:posOffset>-153416</wp:posOffset>
                </wp:positionH>
                <wp:positionV relativeFrom="paragraph">
                  <wp:posOffset>-268580</wp:posOffset>
                </wp:positionV>
                <wp:extent cx="6510655" cy="1038225"/>
                <wp:effectExtent l="0" t="0" r="2349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1038225"/>
                        </a:xfrm>
                        <a:prstGeom prst="rect">
                          <a:avLst/>
                        </a:prstGeom>
                        <a:solidFill>
                          <a:srgbClr val="FFFFFF"/>
                        </a:solidFill>
                        <a:ln w="9525">
                          <a:solidFill>
                            <a:srgbClr val="000000"/>
                          </a:solidFill>
                          <a:miter lim="800000"/>
                          <a:headEnd/>
                          <a:tailEnd/>
                        </a:ln>
                      </wps:spPr>
                      <wps:txb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9473F1">
                              <w:rPr>
                                <w:noProof/>
                                <w:lang w:eastAsia="en-IN"/>
                              </w:rPr>
                              <w:drawing>
                                <wp:inline distT="0" distB="0" distL="0" distR="0">
                                  <wp:extent cx="2865755" cy="702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9473F1">
                        <w:rPr>
                          <w:noProof/>
                          <w:lang w:eastAsia="en-IN"/>
                        </w:rPr>
                        <w:drawing>
                          <wp:inline distT="0" distB="0" distL="0" distR="0">
                            <wp:extent cx="2865755" cy="702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v:textbox>
              </v:shape>
            </w:pict>
          </mc:Fallback>
        </mc:AlternateContent>
      </w:r>
      <w:r w:rsidRPr="001E3B8B">
        <w:rPr>
          <w:rFonts w:ascii="Times New Roman" w:hAnsi="Times New Roman" w:cs="Times New Roman"/>
          <w:sz w:val="24"/>
          <w:szCs w:val="24"/>
        </w:rPr>
        <w:t xml:space="preserve">     </w:t>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t xml:space="preserve">  </w:t>
      </w:r>
    </w:p>
    <w:p w:rsidR="00727122" w:rsidRPr="001E3B8B" w:rsidRDefault="00727122">
      <w:pPr>
        <w:rPr>
          <w:rFonts w:ascii="Times New Roman" w:hAnsi="Times New Roman" w:cs="Times New Roman"/>
          <w:sz w:val="24"/>
          <w:szCs w:val="24"/>
          <w:lang w:val="en-US"/>
        </w:rPr>
      </w:pPr>
    </w:p>
    <w:p w:rsidR="00BD5884" w:rsidRPr="001E3B8B" w:rsidRDefault="00BD5884">
      <w:pPr>
        <w:rPr>
          <w:rFonts w:ascii="Times New Roman" w:hAnsi="Times New Roman" w:cs="Times New Roman"/>
          <w:sz w:val="24"/>
          <w:szCs w:val="24"/>
          <w:lang w:val="en-US"/>
        </w:rPr>
      </w:pPr>
    </w:p>
    <w:p w:rsidR="00BD5884" w:rsidRPr="001E3B8B" w:rsidRDefault="009473F1" w:rsidP="001E3B8B">
      <w:pPr>
        <w:jc w:val="center"/>
        <w:rPr>
          <w:rFonts w:ascii="Times New Roman" w:hAnsi="Times New Roman" w:cs="Times New Roman"/>
          <w:b/>
          <w:sz w:val="24"/>
          <w:szCs w:val="24"/>
          <w:lang w:val="en-US"/>
        </w:rPr>
      </w:pPr>
      <w:r>
        <w:rPr>
          <w:rFonts w:ascii="Times New Roman" w:hAnsi="Times New Roman" w:cs="Times New Roman"/>
          <w:b/>
          <w:sz w:val="24"/>
          <w:szCs w:val="24"/>
          <w:lang w:val="en-US"/>
        </w:rPr>
        <w:t>20IT5301</w:t>
      </w:r>
      <w:r w:rsidR="001E3B8B" w:rsidRPr="001E3B8B">
        <w:rPr>
          <w:rFonts w:ascii="Times New Roman" w:hAnsi="Times New Roman" w:cs="Times New Roman"/>
          <w:b/>
          <w:sz w:val="24"/>
          <w:szCs w:val="24"/>
          <w:lang w:val="en-US"/>
        </w:rPr>
        <w:t>: COMPUTER NETWORKS HOME ASSIGNMENT-</w:t>
      </w:r>
      <w:r w:rsidR="00402FA7">
        <w:rPr>
          <w:rFonts w:ascii="Times New Roman" w:hAnsi="Times New Roman" w:cs="Times New Roman"/>
          <w:b/>
          <w:sz w:val="24"/>
          <w:szCs w:val="24"/>
          <w:lang w:val="en-US"/>
        </w:rPr>
        <w:t>1</w:t>
      </w:r>
      <w:r w:rsidR="001E3B8B" w:rsidRPr="001E3B8B">
        <w:rPr>
          <w:rFonts w:ascii="Times New Roman" w:hAnsi="Times New Roman" w:cs="Times New Roman"/>
          <w:b/>
          <w:sz w:val="24"/>
          <w:szCs w:val="24"/>
          <w:lang w:val="en-US"/>
        </w:rPr>
        <w:t xml:space="preserve"> QUESTIONS</w:t>
      </w:r>
    </w:p>
    <w:tbl>
      <w:tblPr>
        <w:tblStyle w:val="TableGrid"/>
        <w:tblW w:w="10632" w:type="dxa"/>
        <w:tblInd w:w="-601" w:type="dxa"/>
        <w:tblLayout w:type="fixed"/>
        <w:tblLook w:val="04A0" w:firstRow="1" w:lastRow="0" w:firstColumn="1" w:lastColumn="0" w:noHBand="0" w:noVBand="1"/>
      </w:tblPr>
      <w:tblGrid>
        <w:gridCol w:w="709"/>
        <w:gridCol w:w="7797"/>
        <w:gridCol w:w="708"/>
        <w:gridCol w:w="1418"/>
      </w:tblGrid>
      <w:tr w:rsidR="00BD5884" w:rsidRPr="001E3B8B" w:rsidTr="00A9110C">
        <w:tc>
          <w:tcPr>
            <w:tcW w:w="709" w:type="dxa"/>
          </w:tcPr>
          <w:p w:rsidR="00BD5884" w:rsidRPr="001E3B8B" w:rsidRDefault="00BD5884">
            <w:pPr>
              <w:rPr>
                <w:rFonts w:ascii="Times New Roman" w:hAnsi="Times New Roman" w:cs="Times New Roman"/>
                <w:sz w:val="24"/>
                <w:szCs w:val="24"/>
                <w:lang w:val="en-US"/>
              </w:rPr>
            </w:pPr>
            <w:proofErr w:type="spellStart"/>
            <w:r w:rsidRPr="001E3B8B">
              <w:rPr>
                <w:rFonts w:ascii="Times New Roman" w:hAnsi="Times New Roman" w:cs="Times New Roman"/>
                <w:sz w:val="24"/>
                <w:szCs w:val="24"/>
                <w:lang w:val="en-US"/>
              </w:rPr>
              <w:t>S.No</w:t>
            </w:r>
            <w:proofErr w:type="spellEnd"/>
          </w:p>
        </w:tc>
        <w:tc>
          <w:tcPr>
            <w:tcW w:w="7797"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Question</w:t>
            </w:r>
          </w:p>
        </w:tc>
        <w:tc>
          <w:tcPr>
            <w:tcW w:w="708"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CO</w:t>
            </w:r>
          </w:p>
        </w:tc>
        <w:tc>
          <w:tcPr>
            <w:tcW w:w="1418"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BTL</w:t>
            </w:r>
          </w:p>
        </w:tc>
      </w:tr>
      <w:tr w:rsidR="00BD5884" w:rsidRPr="001E3B8B" w:rsidTr="00A9110C">
        <w:tc>
          <w:tcPr>
            <w:tcW w:w="709" w:type="dxa"/>
          </w:tcPr>
          <w:p w:rsidR="00BD5884"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 Imagine that you have trained your St. Bernard, Bernie, to carry a box of three 8-mm tapes instead of a flask of brandy. (When your disk fills up, you consider that an emergency.) These tapes each contain 7 gigabytes. The dog can travel to your side, wherever you may be, at 18 km/hour. For what range of distances does Bernie have a higher data rate than a transmission line whose data rate (excluding overhead) is 150 Mbps? How does your answer change if (i) Bernie’s speed is doubled; (ii) each tape capacity is doubled; (iii) the data rate of the transmission line is doubled.</w:t>
            </w:r>
          </w:p>
          <w:p w:rsidR="00BD5884" w:rsidRPr="001E3B8B" w:rsidRDefault="00402FA7" w:rsidP="00402FA7">
            <w:pPr>
              <w:shd w:val="clear" w:color="auto" w:fill="FFFFFF" w:themeFill="background1"/>
              <w:rPr>
                <w:rFonts w:ascii="Times New Roman" w:hAnsi="Times New Roman" w:cs="Times New Roman"/>
                <w:sz w:val="24"/>
                <w:szCs w:val="24"/>
                <w:lang w:val="en-US"/>
              </w:rPr>
            </w:pPr>
            <w:r w:rsidRPr="00402FA7">
              <w:rPr>
                <w:rFonts w:ascii="Times New Roman" w:hAnsi="Times New Roman" w:cs="Times New Roman"/>
                <w:sz w:val="24"/>
                <w:szCs w:val="24"/>
              </w:rPr>
              <w:t>(b) What do you mean by Mobile phone Generation? How many Generations are there? What are the time-periods they cover? What technologies were/are used?</w:t>
            </w:r>
          </w:p>
        </w:tc>
        <w:tc>
          <w:tcPr>
            <w:tcW w:w="708" w:type="dxa"/>
          </w:tcPr>
          <w:p w:rsidR="00BD5884"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BD5884" w:rsidRPr="001E3B8B" w:rsidRDefault="00A9110C">
            <w:pPr>
              <w:rPr>
                <w:rFonts w:ascii="Times New Roman" w:hAnsi="Times New Roman" w:cs="Times New Roman"/>
                <w:sz w:val="24"/>
                <w:szCs w:val="24"/>
                <w:lang w:val="en-US"/>
              </w:rPr>
            </w:pPr>
            <w:r>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2</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 An alternative to a LAN is simply a big timesharing system with terminals for all users. Give two advantages of a client-server system using a LAN.</w:t>
            </w:r>
          </w:p>
          <w:p w:rsidR="00475011" w:rsidRPr="001E3B8B" w:rsidRDefault="00402FA7" w:rsidP="00402FA7">
            <w:pPr>
              <w:shd w:val="clear" w:color="auto" w:fill="FFFFFF" w:themeFill="background1"/>
              <w:rPr>
                <w:rFonts w:ascii="Times New Roman" w:hAnsi="Times New Roman" w:cs="Times New Roman"/>
                <w:sz w:val="24"/>
                <w:szCs w:val="24"/>
                <w:lang w:val="en-US"/>
              </w:rPr>
            </w:pPr>
            <w:r w:rsidRPr="00402FA7">
              <w:rPr>
                <w:rFonts w:ascii="Times New Roman" w:hAnsi="Times New Roman" w:cs="Times New Roman"/>
                <w:sz w:val="24"/>
                <w:szCs w:val="24"/>
              </w:rPr>
              <w:t>(b) Describe Second generation mobile phone networks with technology used in detail along with advantages, disadvantages and examples.</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3</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tabs>
                <w:tab w:val="left" w:pos="2055"/>
              </w:tabs>
              <w:suppressAutoHyphens/>
              <w:rPr>
                <w:rFonts w:ascii="Times New Roman" w:hAnsi="Times New Roman" w:cs="Times New Roman"/>
                <w:sz w:val="24"/>
                <w:szCs w:val="24"/>
              </w:rPr>
            </w:pPr>
            <w:r w:rsidRPr="00402FA7">
              <w:rPr>
                <w:rFonts w:ascii="Times New Roman" w:hAnsi="Times New Roman" w:cs="Times New Roman"/>
                <w:sz w:val="24"/>
                <w:szCs w:val="24"/>
              </w:rPr>
              <w:t xml:space="preserve">(a) The performance of a client-server system is strongly influenced by two major network characteristics: </w:t>
            </w:r>
            <w:proofErr w:type="gramStart"/>
            <w:r w:rsidRPr="00402FA7">
              <w:rPr>
                <w:rFonts w:ascii="Times New Roman" w:hAnsi="Times New Roman" w:cs="Times New Roman"/>
                <w:sz w:val="24"/>
                <w:szCs w:val="24"/>
              </w:rPr>
              <w:t>the and</w:t>
            </w:r>
            <w:proofErr w:type="gramEnd"/>
            <w:r w:rsidRPr="00402FA7">
              <w:rPr>
                <w:rFonts w:ascii="Times New Roman" w:hAnsi="Times New Roman" w:cs="Times New Roman"/>
                <w:sz w:val="24"/>
                <w:szCs w:val="24"/>
              </w:rPr>
              <w:t xml:space="preserve"> width of the network (that is, how many bits/sec it can</w:t>
            </w:r>
            <w:r w:rsidRPr="00402FA7">
              <w:rPr>
                <w:rFonts w:ascii="Times New Roman" w:hAnsi="Times New Roman" w:cs="Times New Roman"/>
                <w:sz w:val="24"/>
                <w:szCs w:val="24"/>
              </w:rPr>
              <w:tab/>
              <w:t>transport) and the latency (that is, how many seconds it takes for the first bit to get from the client to the server). Give an example of a network that exhibits high bandwidth but also high latency. Then give an example of one that has both low bandwidth and low latency.</w:t>
            </w:r>
          </w:p>
          <w:p w:rsidR="00475011" w:rsidRPr="001E3B8B" w:rsidRDefault="00402FA7" w:rsidP="00402FA7">
            <w:pPr>
              <w:rPr>
                <w:rFonts w:ascii="Times New Roman" w:hAnsi="Times New Roman" w:cs="Times New Roman"/>
                <w:sz w:val="24"/>
                <w:szCs w:val="24"/>
                <w:lang w:val="en-US"/>
              </w:rPr>
            </w:pPr>
            <w:r w:rsidRPr="00402FA7">
              <w:rPr>
                <w:rFonts w:ascii="Times New Roman" w:hAnsi="Times New Roman" w:cs="Times New Roman"/>
                <w:sz w:val="24"/>
                <w:szCs w:val="24"/>
              </w:rPr>
              <w:t>(b) Describe Third generation mobile phone networks with technology used in detail along with advantages, disadvantages and examples.</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4</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 xml:space="preserve">(a) Besides bandwidth and latency, what other parameter is needed to give a good characterization of the quality of service offered by a network used for (i) digitized voice traffic? (ii) </w:t>
            </w:r>
            <w:proofErr w:type="gramStart"/>
            <w:r>
              <w:rPr>
                <w:rFonts w:ascii="Times New Roman" w:hAnsi="Times New Roman" w:cs="Times New Roman"/>
                <w:sz w:val="24"/>
                <w:szCs w:val="24"/>
              </w:rPr>
              <w:t>v</w:t>
            </w:r>
            <w:r w:rsidRPr="00402FA7">
              <w:rPr>
                <w:rFonts w:ascii="Times New Roman" w:hAnsi="Times New Roman" w:cs="Times New Roman"/>
                <w:sz w:val="24"/>
                <w:szCs w:val="24"/>
              </w:rPr>
              <w:t>ideo</w:t>
            </w:r>
            <w:proofErr w:type="gramEnd"/>
            <w:r w:rsidRPr="00402FA7">
              <w:rPr>
                <w:rFonts w:ascii="Times New Roman" w:hAnsi="Times New Roman" w:cs="Times New Roman"/>
                <w:sz w:val="24"/>
                <w:szCs w:val="24"/>
              </w:rPr>
              <w:t xml:space="preserve"> traffic? (iii) financial transaction traffic?</w:t>
            </w:r>
          </w:p>
          <w:p w:rsidR="00FD1B8D" w:rsidRPr="001E3B8B" w:rsidRDefault="00402FA7" w:rsidP="00402FA7">
            <w:pPr>
              <w:autoSpaceDE w:val="0"/>
              <w:autoSpaceDN w:val="0"/>
              <w:adjustRightInd w:val="0"/>
              <w:jc w:val="both"/>
              <w:rPr>
                <w:rFonts w:ascii="Times New Roman" w:hAnsi="Times New Roman" w:cs="Times New Roman"/>
                <w:sz w:val="24"/>
                <w:szCs w:val="24"/>
                <w:lang w:val="en-US"/>
              </w:rPr>
            </w:pPr>
            <w:r w:rsidRPr="00402FA7">
              <w:rPr>
                <w:rFonts w:ascii="Times New Roman" w:hAnsi="Times New Roman" w:cs="Times New Roman"/>
                <w:sz w:val="24"/>
                <w:szCs w:val="24"/>
              </w:rPr>
              <w:t>(b) Describe Fourth generation mobile phone networks with technology used in detail along with advantages, disadvantages and examples</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5</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 xml:space="preserve">(a) A factor in the delay of a store-and-forward packet-switching system is how long it takes to store and forward </w:t>
            </w:r>
            <w:proofErr w:type="gramStart"/>
            <w:r w:rsidRPr="00402FA7">
              <w:rPr>
                <w:rFonts w:ascii="Times New Roman" w:hAnsi="Times New Roman" w:cs="Times New Roman"/>
                <w:sz w:val="24"/>
                <w:szCs w:val="24"/>
              </w:rPr>
              <w:t>a  packet</w:t>
            </w:r>
            <w:proofErr w:type="gramEnd"/>
            <w:r w:rsidRPr="00402FA7">
              <w:rPr>
                <w:rFonts w:ascii="Times New Roman" w:hAnsi="Times New Roman" w:cs="Times New Roman"/>
                <w:sz w:val="24"/>
                <w:szCs w:val="24"/>
              </w:rPr>
              <w:t xml:space="preserve"> through a switch. If switching time is 10 </w:t>
            </w:r>
            <w:proofErr w:type="spellStart"/>
            <w:r w:rsidRPr="00402FA7">
              <w:rPr>
                <w:rFonts w:ascii="Times New Roman" w:hAnsi="Times New Roman" w:cs="Times New Roman"/>
                <w:sz w:val="24"/>
                <w:szCs w:val="24"/>
              </w:rPr>
              <w:t>μsec</w:t>
            </w:r>
            <w:proofErr w:type="spellEnd"/>
            <w:r w:rsidRPr="00402FA7">
              <w:rPr>
                <w:rFonts w:ascii="Times New Roman" w:hAnsi="Times New Roman" w:cs="Times New Roman"/>
                <w:sz w:val="24"/>
                <w:szCs w:val="24"/>
              </w:rPr>
              <w:t>, is this likely to be a major factor in the response of a client-server system where the client is in New York and the server is in California? Assume the propagation speed in copper and fiber to be 2/3 the speed of light in vacuum.</w:t>
            </w:r>
          </w:p>
          <w:p w:rsidR="00475011" w:rsidRPr="001E3B8B" w:rsidRDefault="00402FA7" w:rsidP="00A9110C">
            <w:pPr>
              <w:shd w:val="clear" w:color="auto" w:fill="FFFFFF" w:themeFill="background1"/>
              <w:rPr>
                <w:rFonts w:ascii="Times New Roman" w:hAnsi="Times New Roman" w:cs="Times New Roman"/>
                <w:sz w:val="24"/>
                <w:szCs w:val="24"/>
                <w:lang w:val="en-US"/>
              </w:rPr>
            </w:pPr>
            <w:r w:rsidRPr="00402FA7">
              <w:rPr>
                <w:rFonts w:ascii="Times New Roman" w:hAnsi="Times New Roman" w:cs="Times New Roman"/>
                <w:sz w:val="24"/>
                <w:szCs w:val="24"/>
              </w:rPr>
              <w:t>(b) Describe fifth generation mobile phone networks with technology used in detail along with advantages, disadvantages and examples.</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6</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b/>
                <w:bCs/>
                <w:sz w:val="24"/>
                <w:szCs w:val="24"/>
              </w:rPr>
              <w:t xml:space="preserve">(a)  </w:t>
            </w:r>
            <w:r w:rsidRPr="00402FA7">
              <w:rPr>
                <w:rFonts w:ascii="Times New Roman" w:hAnsi="Times New Roman" w:cs="Times New Roman"/>
                <w:sz w:val="24"/>
                <w:szCs w:val="24"/>
              </w:rPr>
              <w:t>A client-server system uses a satellite network, with the satellite at a height of 40,000 km. What is the best-case delay in response to a request?</w:t>
            </w:r>
          </w:p>
          <w:p w:rsidR="00402FA7" w:rsidRPr="00402FA7" w:rsidRDefault="00402FA7" w:rsidP="00402FA7">
            <w:pPr>
              <w:spacing w:line="360" w:lineRule="auto"/>
              <w:rPr>
                <w:rFonts w:ascii="Times New Roman" w:hAnsi="Times New Roman" w:cs="Times New Roman"/>
                <w:sz w:val="24"/>
                <w:szCs w:val="24"/>
              </w:rPr>
            </w:pPr>
            <w:r w:rsidRPr="00402FA7">
              <w:rPr>
                <w:rFonts w:ascii="Times New Roman" w:hAnsi="Times New Roman" w:cs="Times New Roman"/>
                <w:b/>
                <w:bCs/>
                <w:sz w:val="24"/>
                <w:szCs w:val="24"/>
              </w:rPr>
              <w:t xml:space="preserve">(b) </w:t>
            </w:r>
            <w:r w:rsidRPr="00402FA7">
              <w:rPr>
                <w:rFonts w:ascii="Times New Roman" w:hAnsi="Times New Roman" w:cs="Times New Roman"/>
                <w:sz w:val="24"/>
                <w:szCs w:val="24"/>
              </w:rPr>
              <w:t>Differentiate between the following with the help of diagrams</w:t>
            </w:r>
          </w:p>
          <w:p w:rsidR="00402FA7" w:rsidRPr="000E38D6" w:rsidRDefault="00402FA7" w:rsidP="00402FA7">
            <w:pPr>
              <w:pStyle w:val="ListParagraph"/>
              <w:numPr>
                <w:ilvl w:val="0"/>
                <w:numId w:val="7"/>
              </w:numPr>
              <w:spacing w:line="360" w:lineRule="auto"/>
              <w:rPr>
                <w:rFonts w:ascii="Times New Roman" w:hAnsi="Times New Roman" w:cs="Times New Roman"/>
                <w:sz w:val="24"/>
                <w:szCs w:val="24"/>
              </w:rPr>
            </w:pPr>
            <w:r w:rsidRPr="000E38D6">
              <w:rPr>
                <w:rFonts w:ascii="Times New Roman" w:hAnsi="Times New Roman" w:cs="Times New Roman"/>
                <w:sz w:val="24"/>
                <w:szCs w:val="24"/>
              </w:rPr>
              <w:t>Hubs and switches</w:t>
            </w:r>
          </w:p>
          <w:p w:rsidR="00402FA7" w:rsidRPr="000E38D6" w:rsidRDefault="00402FA7" w:rsidP="00402FA7">
            <w:pPr>
              <w:pStyle w:val="ListParagraph"/>
              <w:numPr>
                <w:ilvl w:val="0"/>
                <w:numId w:val="7"/>
              </w:numPr>
              <w:spacing w:line="360" w:lineRule="auto"/>
              <w:rPr>
                <w:rFonts w:ascii="Times New Roman" w:hAnsi="Times New Roman" w:cs="Times New Roman"/>
                <w:sz w:val="24"/>
                <w:szCs w:val="24"/>
              </w:rPr>
            </w:pPr>
            <w:r w:rsidRPr="000E38D6">
              <w:rPr>
                <w:rFonts w:ascii="Times New Roman" w:hAnsi="Times New Roman" w:cs="Times New Roman"/>
                <w:sz w:val="24"/>
                <w:szCs w:val="24"/>
              </w:rPr>
              <w:lastRenderedPageBreak/>
              <w:t>Transparent and spanning tree bridge</w:t>
            </w:r>
          </w:p>
          <w:p w:rsidR="00475011" w:rsidRPr="001E3B8B" w:rsidRDefault="00402FA7" w:rsidP="00402FA7">
            <w:pPr>
              <w:pStyle w:val="ListParagraph"/>
              <w:numPr>
                <w:ilvl w:val="0"/>
                <w:numId w:val="7"/>
              </w:numPr>
              <w:spacing w:line="360" w:lineRule="auto"/>
              <w:rPr>
                <w:rFonts w:ascii="Times New Roman" w:hAnsi="Times New Roman" w:cs="Times New Roman"/>
                <w:sz w:val="24"/>
                <w:szCs w:val="24"/>
              </w:rPr>
            </w:pPr>
            <w:r w:rsidRPr="000E38D6">
              <w:rPr>
                <w:rFonts w:ascii="Times New Roman" w:hAnsi="Times New Roman" w:cs="Times New Roman"/>
                <w:sz w:val="24"/>
                <w:szCs w:val="24"/>
              </w:rPr>
              <w:t>Gateway and Router</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 In the future, when everyone has a home terminal connected to a computer network, instant public referendums on important pending legislation will become possible. Ultimately, existing legislatures could be eliminated, to let the will of the people be expressed directly. The positive aspects of such a direct democracy are fairly obvious; discuss some of the negative aspects.</w:t>
            </w:r>
          </w:p>
          <w:p w:rsidR="00475011" w:rsidRPr="001E3B8B" w:rsidRDefault="00402FA7" w:rsidP="00402FA7">
            <w:pPr>
              <w:spacing w:line="360" w:lineRule="auto"/>
              <w:rPr>
                <w:rFonts w:ascii="Times New Roman" w:hAnsi="Times New Roman" w:cs="Times New Roman"/>
                <w:sz w:val="24"/>
                <w:szCs w:val="24"/>
                <w:lang w:val="en-US"/>
              </w:rPr>
            </w:pPr>
            <w:r w:rsidRPr="00402FA7">
              <w:rPr>
                <w:rFonts w:ascii="Times New Roman" w:hAnsi="Times New Roman" w:cs="Times New Roman"/>
                <w:sz w:val="24"/>
                <w:szCs w:val="24"/>
              </w:rPr>
              <w:t>(b) Explain TCP/IP reference model with functions of each layer.</w:t>
            </w:r>
          </w:p>
        </w:tc>
        <w:tc>
          <w:tcPr>
            <w:tcW w:w="708" w:type="dxa"/>
          </w:tcPr>
          <w:p w:rsidR="00475011" w:rsidRPr="001E3B8B" w:rsidRDefault="00475011" w:rsidP="00367DBD">
            <w:pPr>
              <w:rPr>
                <w:rFonts w:ascii="Times New Roman" w:hAnsi="Times New Roman" w:cs="Times New Roman"/>
                <w:sz w:val="24"/>
                <w:szCs w:val="24"/>
                <w:lang w:val="en-US"/>
              </w:rPr>
            </w:pPr>
            <w:r w:rsidRPr="001E3B8B">
              <w:rPr>
                <w:rFonts w:ascii="Times New Roman" w:hAnsi="Times New Roman" w:cs="Times New Roman"/>
                <w:sz w:val="24"/>
                <w:szCs w:val="24"/>
                <w:lang w:val="en-US"/>
              </w:rPr>
              <w:t>CO3</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8</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 xml:space="preserve">(a) Five routers are to be connected in a point-to-point subnet. Between each pair of routers, the designers may put a high-speed line, a medium-speed line, a low-speed line, or no line. If it takes 100 </w:t>
            </w:r>
            <w:proofErr w:type="spellStart"/>
            <w:r w:rsidRPr="00402FA7">
              <w:rPr>
                <w:rFonts w:ascii="Times New Roman" w:hAnsi="Times New Roman" w:cs="Times New Roman"/>
                <w:sz w:val="24"/>
                <w:szCs w:val="24"/>
              </w:rPr>
              <w:t>ms</w:t>
            </w:r>
            <w:proofErr w:type="spellEnd"/>
            <w:r w:rsidRPr="00402FA7">
              <w:rPr>
                <w:rFonts w:ascii="Times New Roman" w:hAnsi="Times New Roman" w:cs="Times New Roman"/>
                <w:sz w:val="24"/>
                <w:szCs w:val="24"/>
              </w:rPr>
              <w:t xml:space="preserve"> of computer time to generate and inspect each topology, how long will it take to inspect all of them?</w:t>
            </w:r>
          </w:p>
          <w:p w:rsidR="00475011" w:rsidRPr="001E3B8B" w:rsidRDefault="00402FA7" w:rsidP="00402FA7">
            <w:pPr>
              <w:spacing w:line="360" w:lineRule="auto"/>
              <w:rPr>
                <w:rFonts w:ascii="Times New Roman" w:hAnsi="Times New Roman" w:cs="Times New Roman"/>
                <w:noProof/>
                <w:sz w:val="24"/>
                <w:szCs w:val="24"/>
              </w:rPr>
            </w:pPr>
            <w:r w:rsidRPr="00402FA7">
              <w:rPr>
                <w:rFonts w:ascii="Times New Roman" w:hAnsi="Times New Roman" w:cs="Times New Roman"/>
                <w:sz w:val="24"/>
                <w:szCs w:val="24"/>
              </w:rPr>
              <w:t>(b) “Computer networks are useful for real time applications”, Justify</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9</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 xml:space="preserve">(a) A disadvantage of a broadcast subnet is the capacity wasted when multiple hosts attempt to access the channel at the same time. As a simplistic example, suppose that time is divided into discrete slots, with each of the </w:t>
            </w:r>
            <w:r w:rsidRPr="00402FA7">
              <w:rPr>
                <w:rFonts w:ascii="Times New Roman" w:hAnsi="Times New Roman" w:cs="Times New Roman"/>
                <w:i/>
                <w:iCs/>
                <w:sz w:val="24"/>
                <w:szCs w:val="24"/>
              </w:rPr>
              <w:t xml:space="preserve">n </w:t>
            </w:r>
            <w:r w:rsidRPr="00402FA7">
              <w:rPr>
                <w:rFonts w:ascii="Times New Roman" w:hAnsi="Times New Roman" w:cs="Times New Roman"/>
                <w:sz w:val="24"/>
                <w:szCs w:val="24"/>
              </w:rPr>
              <w:t xml:space="preserve">hosts attempting to use the channel with probability </w:t>
            </w:r>
            <w:r w:rsidRPr="00402FA7">
              <w:rPr>
                <w:rFonts w:ascii="Times New Roman" w:hAnsi="Times New Roman" w:cs="Times New Roman"/>
                <w:i/>
                <w:iCs/>
                <w:sz w:val="24"/>
                <w:szCs w:val="24"/>
              </w:rPr>
              <w:t xml:space="preserve">p </w:t>
            </w:r>
            <w:r w:rsidRPr="00402FA7">
              <w:rPr>
                <w:rFonts w:ascii="Times New Roman" w:hAnsi="Times New Roman" w:cs="Times New Roman"/>
                <w:sz w:val="24"/>
                <w:szCs w:val="24"/>
              </w:rPr>
              <w:t>during each slot. What fraction of the slots will be wasted due to collisions?</w:t>
            </w:r>
          </w:p>
          <w:p w:rsidR="00475011" w:rsidRPr="001E3B8B" w:rsidRDefault="00402FA7" w:rsidP="00402FA7">
            <w:pPr>
              <w:spacing w:line="360" w:lineRule="auto"/>
              <w:rPr>
                <w:rFonts w:ascii="Times New Roman" w:hAnsi="Times New Roman" w:cs="Times New Roman"/>
                <w:sz w:val="24"/>
                <w:szCs w:val="24"/>
              </w:rPr>
            </w:pPr>
            <w:r w:rsidRPr="00402FA7">
              <w:rPr>
                <w:rFonts w:ascii="Times New Roman" w:hAnsi="Times New Roman" w:cs="Times New Roman"/>
                <w:sz w:val="24"/>
                <w:szCs w:val="24"/>
              </w:rPr>
              <w:t>(b) Describe in brief the design issues for the layers</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10</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 What are two reasons for using layered protocols? What is one possible disadvantage of using layered protocols?</w:t>
            </w:r>
          </w:p>
          <w:p w:rsidR="00475011" w:rsidRPr="001E3B8B" w:rsidRDefault="00402FA7" w:rsidP="00402FA7">
            <w:pPr>
              <w:spacing w:line="360" w:lineRule="auto"/>
              <w:rPr>
                <w:rFonts w:ascii="Times New Roman" w:hAnsi="Times New Roman" w:cs="Times New Roman"/>
                <w:sz w:val="24"/>
                <w:szCs w:val="24"/>
              </w:rPr>
            </w:pPr>
            <w:r w:rsidRPr="00402FA7">
              <w:rPr>
                <w:rFonts w:ascii="Times New Roman" w:hAnsi="Times New Roman" w:cs="Times New Roman"/>
                <w:sz w:val="24"/>
                <w:szCs w:val="24"/>
              </w:rPr>
              <w:t>(b) Explain in detail about OSI Reference Model with neat sketch</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11</w:t>
            </w:r>
            <w:r w:rsidR="001E3B8B" w:rsidRPr="001E3B8B">
              <w:rPr>
                <w:rFonts w:ascii="Times New Roman" w:hAnsi="Times New Roman" w:cs="Times New Roman"/>
                <w:sz w:val="24"/>
                <w:szCs w:val="24"/>
                <w:lang w:val="en-US"/>
              </w:rPr>
              <w:t>.</w:t>
            </w:r>
          </w:p>
        </w:tc>
        <w:tc>
          <w:tcPr>
            <w:tcW w:w="7797" w:type="dxa"/>
          </w:tcPr>
          <w:p w:rsidR="00402FA7" w:rsidRP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(a)The president of the Specialty Paint Corp. gets the idea to work with a local beer brewer to produce an invisible beer can (as an anti-litter measure). The president tells her legal department to look into it, and they in turn ask engineering for help. As a result, the chief engineer calls his counterpart at the brewery to discuss the technical aspects of the project. The engineers then report back to their respective legal departments, which then confer by telephone to arrange the legal aspects. Finally, the two corporate presidents discuss the financial side of the deal. What principle of a multilayer protocol in the sense of the OSI model does this communication mechanism violate?</w:t>
            </w:r>
          </w:p>
          <w:p w:rsidR="00475011" w:rsidRPr="00402FA7" w:rsidRDefault="00402FA7" w:rsidP="00402FA7">
            <w:pPr>
              <w:tabs>
                <w:tab w:val="left" w:pos="2055"/>
              </w:tabs>
              <w:suppressAutoHyphens/>
              <w:rPr>
                <w:rFonts w:ascii="Times New Roman" w:eastAsia="Times New Roman" w:hAnsi="Times New Roman" w:cs="Times New Roman"/>
                <w:sz w:val="24"/>
                <w:szCs w:val="24"/>
              </w:rPr>
            </w:pPr>
            <w:r w:rsidRPr="00402FA7">
              <w:rPr>
                <w:rFonts w:ascii="Times New Roman" w:hAnsi="Times New Roman" w:cs="Times New Roman"/>
                <w:sz w:val="24"/>
                <w:szCs w:val="24"/>
              </w:rPr>
              <w:t>(b) Differentiate a circuit-switched network with a packet-switched network with an example</w:t>
            </w:r>
            <w:r w:rsidRPr="00402FA7">
              <w:rPr>
                <w:rFonts w:ascii="Times New Roman" w:eastAsia="Times New Roman" w:hAnsi="Times New Roman" w:cs="Times New Roman"/>
                <w:sz w:val="24"/>
                <w:szCs w:val="24"/>
              </w:rPr>
              <w:t xml:space="preserve"> </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12</w:t>
            </w:r>
            <w:r w:rsidR="001E3B8B" w:rsidRPr="001E3B8B">
              <w:rPr>
                <w:rFonts w:ascii="Times New Roman" w:hAnsi="Times New Roman" w:cs="Times New Roman"/>
                <w:sz w:val="24"/>
                <w:szCs w:val="24"/>
                <w:lang w:val="en-US"/>
              </w:rPr>
              <w:t>.</w:t>
            </w:r>
          </w:p>
        </w:tc>
        <w:tc>
          <w:tcPr>
            <w:tcW w:w="7797" w:type="dxa"/>
          </w:tcPr>
          <w:p w:rsidR="00402FA7" w:rsidRDefault="00402FA7" w:rsidP="00402FA7">
            <w:pPr>
              <w:autoSpaceDE w:val="0"/>
              <w:autoSpaceDN w:val="0"/>
              <w:adjustRightInd w:val="0"/>
              <w:jc w:val="both"/>
              <w:rPr>
                <w:rFonts w:ascii="Times New Roman" w:hAnsi="Times New Roman" w:cs="Times New Roman"/>
                <w:sz w:val="24"/>
                <w:szCs w:val="24"/>
              </w:rPr>
            </w:pPr>
            <w:r w:rsidRPr="00402FA7">
              <w:rPr>
                <w:rFonts w:ascii="Times New Roman" w:hAnsi="Times New Roman" w:cs="Times New Roman"/>
                <w:sz w:val="24"/>
                <w:szCs w:val="24"/>
              </w:rPr>
              <w:t>(a) Two networks each provide reliable connection-oriented service. One of them offers a reliable byte stream and the other offers a reliable message stream. Are these identical? If so, why is the distinction made? If not, give an example of how they differ.</w:t>
            </w:r>
          </w:p>
          <w:p w:rsidR="00402FA7" w:rsidRPr="000E38D6" w:rsidRDefault="00402FA7" w:rsidP="00DD6FA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sidRPr="000E38D6">
              <w:rPr>
                <w:rFonts w:ascii="Times New Roman" w:hAnsi="Times New Roman" w:cs="Times New Roman"/>
                <w:sz w:val="24"/>
                <w:szCs w:val="24"/>
              </w:rPr>
              <w:t>Compare OSI and TCP/IP reference models</w:t>
            </w:r>
          </w:p>
          <w:p w:rsidR="00402FA7" w:rsidRPr="000E38D6" w:rsidRDefault="00402FA7" w:rsidP="00DD6FAA">
            <w:pPr>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proofErr w:type="gramStart"/>
            <w:r w:rsidRPr="000E38D6">
              <w:rPr>
                <w:rFonts w:ascii="Times New Roman" w:hAnsi="Times New Roman" w:cs="Times New Roman"/>
                <w:b/>
                <w:sz w:val="24"/>
                <w:szCs w:val="24"/>
              </w:rPr>
              <w:t>b</w:t>
            </w:r>
            <w:proofErr w:type="gramEnd"/>
            <w:r w:rsidRPr="000E38D6">
              <w:rPr>
                <w:rFonts w:ascii="Times New Roman" w:hAnsi="Times New Roman" w:cs="Times New Roman"/>
                <w:b/>
                <w:sz w:val="24"/>
                <w:szCs w:val="24"/>
              </w:rPr>
              <w:t>.</w:t>
            </w:r>
            <w:r w:rsidRPr="000E38D6">
              <w:rPr>
                <w:rFonts w:ascii="Times New Roman" w:hAnsi="Times New Roman" w:cs="Times New Roman"/>
                <w:sz w:val="24"/>
                <w:szCs w:val="24"/>
              </w:rPr>
              <w:t>“The</w:t>
            </w:r>
            <w:proofErr w:type="spellEnd"/>
            <w:r w:rsidRPr="000E38D6">
              <w:rPr>
                <w:rFonts w:ascii="Times New Roman" w:hAnsi="Times New Roman" w:cs="Times New Roman"/>
                <w:sz w:val="24"/>
                <w:szCs w:val="24"/>
              </w:rPr>
              <w:t xml:space="preserve"> primitives tell the service to perform some action or report on an action taken by a </w:t>
            </w: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peer entity”. Explain this statement </w:t>
            </w:r>
            <w:r>
              <w:rPr>
                <w:rFonts w:ascii="Times New Roman" w:hAnsi="Times New Roman" w:cs="Times New Roman"/>
                <w:sz w:val="24"/>
                <w:szCs w:val="24"/>
              </w:rPr>
              <w:t xml:space="preserve">with a </w:t>
            </w:r>
            <w:r w:rsidRPr="000E38D6">
              <w:rPr>
                <w:rFonts w:ascii="Times New Roman" w:hAnsi="Times New Roman" w:cs="Times New Roman"/>
                <w:sz w:val="24"/>
                <w:szCs w:val="24"/>
              </w:rPr>
              <w:t>simple client-server scenario in a connection oriented service</w:t>
            </w:r>
          </w:p>
          <w:p w:rsidR="00475011" w:rsidRPr="001E3B8B" w:rsidRDefault="00402FA7" w:rsidP="00DD6FA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b/>
                <w:sz w:val="24"/>
                <w:szCs w:val="24"/>
              </w:rPr>
              <w:t xml:space="preserve">     </w:t>
            </w:r>
            <w:r w:rsidRPr="00402FA7">
              <w:rPr>
                <w:rFonts w:ascii="Times New Roman" w:hAnsi="Times New Roman" w:cs="Times New Roman"/>
                <w:b/>
                <w:sz w:val="24"/>
                <w:szCs w:val="24"/>
              </w:rPr>
              <w:t xml:space="preserve">c. </w:t>
            </w:r>
            <w:r w:rsidRPr="00402FA7">
              <w:rPr>
                <w:rFonts w:ascii="Times New Roman" w:hAnsi="Times New Roman" w:cs="Times New Roman"/>
                <w:sz w:val="24"/>
                <w:szCs w:val="24"/>
              </w:rPr>
              <w:t>Two networks each provide reliable connection oriented service .One of them offers a reliable byte stream and the other offers a reliable message stream .Are these identical? If so why is the distinction made? If not give an example of how they differ</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13</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 What does ‘‘negotiation’’ mean when discussing network protocols? Give an example.</w:t>
            </w:r>
          </w:p>
          <w:p w:rsidR="00475011" w:rsidRPr="001E3B8B" w:rsidRDefault="00DD6FAA" w:rsidP="00DD6FAA">
            <w:pPr>
              <w:autoSpaceDE w:val="0"/>
              <w:autoSpaceDN w:val="0"/>
              <w:adjustRightInd w:val="0"/>
              <w:jc w:val="both"/>
              <w:rPr>
                <w:rFonts w:ascii="Times New Roman" w:hAnsi="Times New Roman" w:cs="Times New Roman"/>
                <w:color w:val="000000" w:themeColor="text1"/>
                <w:sz w:val="24"/>
                <w:szCs w:val="24"/>
              </w:rPr>
            </w:pPr>
            <w:r w:rsidRPr="00DD6FAA">
              <w:rPr>
                <w:rFonts w:ascii="Times New Roman" w:hAnsi="Times New Roman" w:cs="Times New Roman"/>
                <w:sz w:val="24"/>
                <w:szCs w:val="24"/>
              </w:rPr>
              <w:lastRenderedPageBreak/>
              <w:t>(</w:t>
            </w:r>
            <w:proofErr w:type="gramStart"/>
            <w:r w:rsidRPr="00DD6FAA">
              <w:rPr>
                <w:rFonts w:ascii="Times New Roman" w:hAnsi="Times New Roman" w:cs="Times New Roman"/>
                <w:sz w:val="24"/>
                <w:szCs w:val="24"/>
              </w:rPr>
              <w:t>b</w:t>
            </w:r>
            <w:proofErr w:type="gramEnd"/>
            <w:r w:rsidRPr="00DD6FAA">
              <w:rPr>
                <w:rFonts w:ascii="Times New Roman" w:hAnsi="Times New Roman" w:cs="Times New Roman"/>
                <w:sz w:val="24"/>
                <w:szCs w:val="24"/>
              </w:rPr>
              <w:t>) . Explain Circuit Switching Networks in detail.</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r w:rsidR="001E3B8B" w:rsidRPr="001E3B8B">
              <w:rPr>
                <w:rFonts w:ascii="Times New Roman" w:hAnsi="Times New Roman" w:cs="Times New Roman"/>
                <w:sz w:val="24"/>
                <w:szCs w:val="24"/>
                <w:lang w:val="en-US"/>
              </w:rPr>
              <w:t>.</w:t>
            </w:r>
          </w:p>
        </w:tc>
        <w:tc>
          <w:tcPr>
            <w:tcW w:w="7797" w:type="dxa"/>
          </w:tcPr>
          <w:p w:rsid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 In Fig. below, a service is shown. Are any other services implicit in this figure? If so, where? If not, why not?</w:t>
            </w:r>
          </w:p>
          <w:p w:rsidR="00DD6FAA" w:rsidRPr="00DD6FAA" w:rsidRDefault="00DD6FAA" w:rsidP="00DD6FAA">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FFE4047" wp14:editId="17F4C5CD">
                  <wp:extent cx="5061204" cy="1155801"/>
                  <wp:effectExtent l="19050" t="0" r="609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64786" cy="1156619"/>
                          </a:xfrm>
                          <a:prstGeom prst="rect">
                            <a:avLst/>
                          </a:prstGeom>
                          <a:noFill/>
                          <a:ln w="9525">
                            <a:noFill/>
                            <a:miter lim="800000"/>
                            <a:headEnd/>
                            <a:tailEnd/>
                          </a:ln>
                        </pic:spPr>
                      </pic:pic>
                    </a:graphicData>
                  </a:graphic>
                </wp:inline>
              </w:drawing>
            </w:r>
          </w:p>
          <w:p w:rsidR="00475011" w:rsidRPr="001E3B8B" w:rsidRDefault="00DD6FAA" w:rsidP="00DD6FAA">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w:t>
            </w:r>
            <w:r w:rsidRPr="00DC21A7">
              <w:rPr>
                <w:rFonts w:ascii="Times New Roman" w:hAnsi="Times New Roman" w:cs="Times New Roman"/>
                <w:sz w:val="24"/>
                <w:szCs w:val="24"/>
              </w:rPr>
              <w:t xml:space="preserve"> </w:t>
            </w:r>
            <w:r w:rsidRPr="000E38D6">
              <w:rPr>
                <w:rFonts w:ascii="Times New Roman" w:hAnsi="Times New Roman" w:cs="Times New Roman"/>
                <w:sz w:val="24"/>
                <w:szCs w:val="24"/>
              </w:rPr>
              <w:t>Explain Packet Switching Networks in detail.</w:t>
            </w:r>
          </w:p>
        </w:tc>
        <w:tc>
          <w:tcPr>
            <w:tcW w:w="708" w:type="dxa"/>
          </w:tcPr>
          <w:p w:rsidR="00475011" w:rsidRPr="001E3B8B" w:rsidRDefault="00475011"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997761">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15</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 xml:space="preserve">(a) In some networks, the data link layer handles transmission errors by requesting that damaged frames be retransmitted. If the probability of a frame’s being damaged is </w:t>
            </w:r>
            <w:proofErr w:type="spellStart"/>
            <w:r w:rsidRPr="00DD6FAA">
              <w:rPr>
                <w:rFonts w:ascii="Times New Roman" w:hAnsi="Times New Roman" w:cs="Times New Roman"/>
                <w:i/>
                <w:iCs/>
                <w:sz w:val="24"/>
                <w:szCs w:val="24"/>
              </w:rPr>
              <w:t>p</w:t>
            </w:r>
            <w:proofErr w:type="gramStart"/>
            <w:r w:rsidRPr="00DD6FAA">
              <w:rPr>
                <w:rFonts w:ascii="Times New Roman" w:hAnsi="Times New Roman" w:cs="Times New Roman"/>
                <w:sz w:val="24"/>
                <w:szCs w:val="24"/>
              </w:rPr>
              <w:t>,what</w:t>
            </w:r>
            <w:proofErr w:type="spellEnd"/>
            <w:proofErr w:type="gramEnd"/>
            <w:r w:rsidRPr="00DD6FAA">
              <w:rPr>
                <w:rFonts w:ascii="Times New Roman" w:hAnsi="Times New Roman" w:cs="Times New Roman"/>
                <w:sz w:val="24"/>
                <w:szCs w:val="24"/>
              </w:rPr>
              <w:t xml:space="preserve"> is the mean number of transmissions required to send a frame? Assume that acknowledgements are never lost.</w:t>
            </w:r>
          </w:p>
          <w:p w:rsidR="00475011" w:rsidRPr="001E3B8B" w:rsidRDefault="00DD6FAA" w:rsidP="00DD6FAA">
            <w:pPr>
              <w:autoSpaceDE w:val="0"/>
              <w:autoSpaceDN w:val="0"/>
              <w:adjustRightInd w:val="0"/>
              <w:jc w:val="both"/>
              <w:rPr>
                <w:rFonts w:ascii="Times New Roman" w:hAnsi="Times New Roman" w:cs="Times New Roman"/>
                <w:color w:val="000000" w:themeColor="text1"/>
                <w:sz w:val="24"/>
                <w:szCs w:val="24"/>
              </w:rPr>
            </w:pPr>
            <w:r w:rsidRPr="00DD6FAA">
              <w:rPr>
                <w:rFonts w:ascii="Times New Roman" w:hAnsi="Times New Roman" w:cs="Times New Roman"/>
                <w:sz w:val="24"/>
                <w:szCs w:val="24"/>
              </w:rPr>
              <w:t>(b) List and explain different types of networks based upon scale</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16</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 xml:space="preserve">(a)A system has an </w:t>
            </w:r>
            <w:r w:rsidRPr="00DD6FAA">
              <w:rPr>
                <w:rFonts w:ascii="Times New Roman" w:hAnsi="Times New Roman" w:cs="Times New Roman"/>
                <w:i/>
                <w:iCs/>
                <w:sz w:val="24"/>
                <w:szCs w:val="24"/>
              </w:rPr>
              <w:t>n</w:t>
            </w:r>
            <w:r w:rsidRPr="00DD6FAA">
              <w:rPr>
                <w:rFonts w:ascii="Times New Roman" w:hAnsi="Times New Roman" w:cs="Times New Roman"/>
                <w:sz w:val="24"/>
                <w:szCs w:val="24"/>
              </w:rPr>
              <w:t xml:space="preserve">-layer protocol hierarchy. Applications generate messages of length </w:t>
            </w:r>
            <w:r w:rsidRPr="00DD6FAA">
              <w:rPr>
                <w:rFonts w:ascii="Times New Roman" w:hAnsi="Times New Roman" w:cs="Times New Roman"/>
                <w:i/>
                <w:iCs/>
                <w:sz w:val="24"/>
                <w:szCs w:val="24"/>
              </w:rPr>
              <w:t xml:space="preserve">M </w:t>
            </w:r>
            <w:r w:rsidRPr="00DD6FAA">
              <w:rPr>
                <w:rFonts w:ascii="Times New Roman" w:hAnsi="Times New Roman" w:cs="Times New Roman"/>
                <w:sz w:val="24"/>
                <w:szCs w:val="24"/>
              </w:rPr>
              <w:t xml:space="preserve">bytes. At each of the layers, an </w:t>
            </w:r>
            <w:r w:rsidRPr="00DD6FAA">
              <w:rPr>
                <w:rFonts w:ascii="Times New Roman" w:hAnsi="Times New Roman" w:cs="Times New Roman"/>
                <w:i/>
                <w:iCs/>
                <w:sz w:val="24"/>
                <w:szCs w:val="24"/>
              </w:rPr>
              <w:t>h</w:t>
            </w:r>
            <w:r w:rsidRPr="00DD6FAA">
              <w:rPr>
                <w:rFonts w:ascii="Times New Roman" w:hAnsi="Times New Roman" w:cs="Times New Roman"/>
                <w:sz w:val="24"/>
                <w:szCs w:val="24"/>
              </w:rPr>
              <w:t>-byte header is added. What fraction of the network bandwidth is filled with headers?</w:t>
            </w:r>
          </w:p>
          <w:p w:rsidR="00475011" w:rsidRPr="001E3B8B" w:rsidRDefault="00DD6FAA" w:rsidP="00DD6FAA">
            <w:pPr>
              <w:autoSpaceDE w:val="0"/>
              <w:autoSpaceDN w:val="0"/>
              <w:adjustRightInd w:val="0"/>
              <w:jc w:val="both"/>
              <w:rPr>
                <w:rFonts w:ascii="Times New Roman" w:hAnsi="Times New Roman" w:cs="Times New Roman"/>
                <w:color w:val="000000" w:themeColor="text1"/>
                <w:sz w:val="24"/>
                <w:szCs w:val="24"/>
              </w:rPr>
            </w:pPr>
            <w:r w:rsidRPr="00DD6FAA">
              <w:rPr>
                <w:rFonts w:ascii="Times New Roman" w:hAnsi="Times New Roman" w:cs="Times New Roman"/>
                <w:sz w:val="24"/>
                <w:szCs w:val="24"/>
              </w:rPr>
              <w:t>(b) List and explain different types of networks based upon transmission technology with example for each</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17</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 What is the main difference between TCP and UDP?</w:t>
            </w:r>
          </w:p>
          <w:p w:rsidR="00475011" w:rsidRPr="001E3B8B" w:rsidRDefault="00DD6FAA" w:rsidP="00DD6FAA">
            <w:pPr>
              <w:autoSpaceDE w:val="0"/>
              <w:autoSpaceDN w:val="0"/>
              <w:adjustRightInd w:val="0"/>
              <w:jc w:val="both"/>
              <w:rPr>
                <w:rFonts w:ascii="Times New Roman" w:hAnsi="Times New Roman" w:cs="Times New Roman"/>
                <w:color w:val="000000" w:themeColor="text1"/>
                <w:sz w:val="24"/>
                <w:szCs w:val="24"/>
              </w:rPr>
            </w:pPr>
            <w:r w:rsidRPr="00DD6FAA">
              <w:rPr>
                <w:rFonts w:ascii="Times New Roman" w:hAnsi="Times New Roman" w:cs="Times New Roman"/>
                <w:sz w:val="24"/>
                <w:szCs w:val="24"/>
              </w:rPr>
              <w:t>(b) Define Topology. Explain various topologies with advantages and disadvantages</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rPr>
          <w:trHeight w:val="2291"/>
        </w:trPr>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18</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 The subnet of Fig. below was designed to withstand a nuclear war. How many bombs would it take to partition the nodes into two disconnected sets? Assume that any bomb wipes out a node and all of the links connected to it.</w:t>
            </w:r>
          </w:p>
          <w:p w:rsidR="00475011" w:rsidRDefault="00DD6FAA" w:rsidP="001E3B8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14:anchorId="2455136E" wp14:editId="6ED72126">
                  <wp:extent cx="2664460" cy="1621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460" cy="1621790"/>
                          </a:xfrm>
                          <a:prstGeom prst="rect">
                            <a:avLst/>
                          </a:prstGeom>
                          <a:noFill/>
                        </pic:spPr>
                      </pic:pic>
                    </a:graphicData>
                  </a:graphic>
                </wp:inline>
              </w:drawing>
            </w:r>
          </w:p>
          <w:p w:rsidR="00DD6FAA" w:rsidRPr="001E3B8B" w:rsidRDefault="00DD6FAA" w:rsidP="00DD6FAA">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(b)Describe the critiques of the OSI reference model and its protocols</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rPr>
          <w:trHeight w:val="1553"/>
        </w:trPr>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19</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(a)The Internet is roughly doubling in size every 18 months. Although no one really knows for sure, one estimate put the number of hosts on it at 600 million in 2009. Use these data to compute the expected number of Internet hosts in the year 2018. Do you believe this? Explain why or why not.</w:t>
            </w:r>
          </w:p>
          <w:p w:rsidR="00475011" w:rsidRPr="001E3B8B" w:rsidRDefault="00DD6FAA" w:rsidP="00DD6FAA">
            <w:pPr>
              <w:autoSpaceDE w:val="0"/>
              <w:autoSpaceDN w:val="0"/>
              <w:adjustRightInd w:val="0"/>
              <w:jc w:val="both"/>
              <w:rPr>
                <w:rFonts w:ascii="Times New Roman" w:hAnsi="Times New Roman" w:cs="Times New Roman"/>
                <w:color w:val="000000" w:themeColor="text1"/>
                <w:sz w:val="24"/>
                <w:szCs w:val="24"/>
              </w:rPr>
            </w:pPr>
            <w:r w:rsidRPr="00DD6FAA">
              <w:rPr>
                <w:rFonts w:ascii="Times New Roman" w:hAnsi="Times New Roman" w:cs="Times New Roman"/>
                <w:sz w:val="24"/>
                <w:szCs w:val="24"/>
              </w:rPr>
              <w:t>(b) Describe the critiques of the TCP/IP reference model and its protocols</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20</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rsidR="00475011" w:rsidRPr="001E3B8B"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lastRenderedPageBreak/>
              <w:t>(</w:t>
            </w:r>
            <w:proofErr w:type="gramStart"/>
            <w:r w:rsidRPr="00DD6FAA">
              <w:rPr>
                <w:rFonts w:ascii="Times New Roman" w:hAnsi="Times New Roman" w:cs="Times New Roman"/>
                <w:sz w:val="24"/>
                <w:szCs w:val="24"/>
              </w:rPr>
              <w:t>b</w:t>
            </w:r>
            <w:proofErr w:type="gramEnd"/>
            <w:r w:rsidRPr="00DD6FAA">
              <w:rPr>
                <w:rFonts w:ascii="Times New Roman" w:hAnsi="Times New Roman" w:cs="Times New Roman"/>
                <w:sz w:val="24"/>
                <w:szCs w:val="24"/>
              </w:rPr>
              <w:t>) . Explain  the  architecture of the internet with a neat sketch</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21</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rPr>
                <w:rFonts w:ascii="Times New Roman" w:hAnsi="Times New Roman" w:cs="Times New Roman"/>
                <w:sz w:val="24"/>
                <w:szCs w:val="24"/>
              </w:rPr>
            </w:pPr>
            <w:r w:rsidRPr="00DD6FAA">
              <w:rPr>
                <w:rFonts w:ascii="Times New Roman" w:hAnsi="Times New Roman" w:cs="Times New Roman"/>
                <w:sz w:val="24"/>
                <w:szCs w:val="24"/>
              </w:rPr>
              <w:t>(a) Mobile phone network operators need to know where their subscribers’ mobile phones (hence their users) are located. Explain why this is bad for users. Now give reasons why this is good for users.</w:t>
            </w:r>
          </w:p>
          <w:p w:rsidR="00475011" w:rsidRPr="00DD6FAA" w:rsidRDefault="00DD6FAA" w:rsidP="00DD6FAA">
            <w:pPr>
              <w:rPr>
                <w:rFonts w:ascii="Times New Roman" w:hAnsi="Times New Roman" w:cs="Times New Roman"/>
                <w:sz w:val="24"/>
                <w:szCs w:val="24"/>
              </w:rPr>
            </w:pPr>
            <w:r w:rsidRPr="00DD6FAA">
              <w:rPr>
                <w:rFonts w:ascii="Times New Roman" w:hAnsi="Times New Roman" w:cs="Times New Roman"/>
                <w:sz w:val="24"/>
                <w:szCs w:val="24"/>
              </w:rPr>
              <w:t>(b) What do you mean by Mobile phone Generation? How many Generations are there? What are the time-periods they cover? What technologies were/are used?</w:t>
            </w:r>
          </w:p>
        </w:tc>
        <w:tc>
          <w:tcPr>
            <w:tcW w:w="708" w:type="dxa"/>
          </w:tcPr>
          <w:p w:rsidR="00475011" w:rsidRPr="001E3B8B" w:rsidRDefault="00475011" w:rsidP="00122323">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122323">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22</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autoSpaceDE w:val="0"/>
              <w:autoSpaceDN w:val="0"/>
              <w:adjustRightInd w:val="0"/>
              <w:jc w:val="both"/>
              <w:rPr>
                <w:rFonts w:ascii="Times New Roman" w:hAnsi="Times New Roman" w:cs="Times New Roman"/>
                <w:sz w:val="24"/>
                <w:szCs w:val="24"/>
              </w:rPr>
            </w:pPr>
            <w:r w:rsidRPr="00DD6FAA">
              <w:rPr>
                <w:rFonts w:ascii="Times New Roman" w:hAnsi="Times New Roman" w:cs="Times New Roman"/>
                <w:sz w:val="24"/>
                <w:szCs w:val="24"/>
              </w:rPr>
              <w:t>(a) How long was a bit in the original 802.3 standard in meters? Use a transmission speed of 10 Mbps and assume the propagation speed in coax is 2/3 the speed of light in vacuum.</w:t>
            </w:r>
          </w:p>
          <w:p w:rsidR="00475011" w:rsidRPr="00DD6FAA" w:rsidRDefault="00DD6FAA" w:rsidP="00DD6FAA">
            <w:pPr>
              <w:rPr>
                <w:rFonts w:ascii="Times New Roman" w:hAnsi="Times New Roman" w:cs="Times New Roman"/>
                <w:sz w:val="24"/>
                <w:szCs w:val="24"/>
              </w:rPr>
            </w:pPr>
            <w:r w:rsidRPr="00DD6FAA">
              <w:rPr>
                <w:rFonts w:ascii="Times New Roman" w:hAnsi="Times New Roman" w:cs="Times New Roman"/>
                <w:sz w:val="24"/>
                <w:szCs w:val="24"/>
              </w:rPr>
              <w:t>(b) Describe Second generation mobile phone networks with technology used in detail along with advantages, disadvantages and examples</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23</w:t>
            </w:r>
            <w:r w:rsidR="001E3B8B" w:rsidRPr="001E3B8B">
              <w:rPr>
                <w:rFonts w:ascii="Times New Roman" w:hAnsi="Times New Roman" w:cs="Times New Roman"/>
                <w:sz w:val="24"/>
                <w:szCs w:val="24"/>
                <w:lang w:val="en-US"/>
              </w:rPr>
              <w:t>.</w:t>
            </w:r>
          </w:p>
        </w:tc>
        <w:tc>
          <w:tcPr>
            <w:tcW w:w="7797" w:type="dxa"/>
          </w:tcPr>
          <w:p w:rsidR="00DD6FAA" w:rsidRPr="00DD6FAA" w:rsidRDefault="00DD6FAA" w:rsidP="00DD6FAA">
            <w:pPr>
              <w:rPr>
                <w:rFonts w:ascii="Times New Roman" w:hAnsi="Times New Roman" w:cs="Times New Roman"/>
                <w:sz w:val="24"/>
                <w:szCs w:val="24"/>
              </w:rPr>
            </w:pPr>
            <w:r w:rsidRPr="00DD6FAA">
              <w:rPr>
                <w:rFonts w:ascii="Times New Roman" w:hAnsi="Times New Roman" w:cs="Times New Roman"/>
                <w:sz w:val="24"/>
                <w:szCs w:val="24"/>
              </w:rPr>
              <w:t>(a) An image is 1600 × 1200 pixels with 3 bytes/pixel. Assume the image is uncompressed. How long does it take to transmit it over a 56-kbps modem channel? Over a 1-Mbps cable modem? Over a 10-Mbps Ethernet? Over 100-Mbps Ethernet? Over gigabit Ethernet?</w:t>
            </w:r>
          </w:p>
          <w:p w:rsidR="00475011" w:rsidRPr="00DD6FAA" w:rsidRDefault="00DD6FAA" w:rsidP="00DD6FAA">
            <w:pPr>
              <w:rPr>
                <w:rFonts w:ascii="Times New Roman" w:hAnsi="Times New Roman" w:cs="Times New Roman"/>
                <w:sz w:val="24"/>
                <w:szCs w:val="24"/>
              </w:rPr>
            </w:pPr>
            <w:r w:rsidRPr="00DD6FAA">
              <w:rPr>
                <w:rFonts w:ascii="Times New Roman" w:hAnsi="Times New Roman" w:cs="Times New Roman"/>
                <w:sz w:val="24"/>
                <w:szCs w:val="24"/>
              </w:rPr>
              <w:t>(b) Describe Third generation mobile phone networks with technology used in detail along with advantages, disadvantages and examples</w:t>
            </w:r>
          </w:p>
        </w:tc>
        <w:tc>
          <w:tcPr>
            <w:tcW w:w="708" w:type="dxa"/>
          </w:tcPr>
          <w:p w:rsidR="00475011" w:rsidRPr="001E3B8B" w:rsidRDefault="00475011" w:rsidP="00122323">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122323">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475011" w:rsidRPr="001E3B8B" w:rsidTr="00A9110C">
        <w:tc>
          <w:tcPr>
            <w:tcW w:w="709" w:type="dxa"/>
          </w:tcPr>
          <w:p w:rsidR="00475011" w:rsidRPr="001E3B8B" w:rsidRDefault="00997761">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7797" w:type="dxa"/>
          </w:tcPr>
          <w:p w:rsidR="00DD6FAA" w:rsidRPr="00DD6FAA" w:rsidRDefault="00DD6FAA" w:rsidP="00DD6FAA">
            <w:pPr>
              <w:jc w:val="both"/>
              <w:rPr>
                <w:rFonts w:ascii="Times New Roman" w:eastAsia="Times New Roman" w:hAnsi="Times New Roman" w:cs="Times New Roman"/>
                <w:sz w:val="24"/>
                <w:szCs w:val="24"/>
              </w:rPr>
            </w:pPr>
            <w:r w:rsidRPr="00DD6FAA">
              <w:rPr>
                <w:rFonts w:ascii="Times New Roman" w:eastAsia="Times New Roman" w:hAnsi="Times New Roman" w:cs="Times New Roman"/>
                <w:sz w:val="24"/>
                <w:szCs w:val="24"/>
              </w:rPr>
              <w:t xml:space="preserve">(a) Ethernet and wireless networks have some similarities and some differences. One property of Ethernet is that only one frame at a time can be transmitted on an Ethernet. </w:t>
            </w:r>
            <w:proofErr w:type="gramStart"/>
            <w:r w:rsidRPr="00DD6FAA">
              <w:rPr>
                <w:rFonts w:ascii="Times New Roman" w:eastAsia="Times New Roman" w:hAnsi="Times New Roman" w:cs="Times New Roman"/>
                <w:sz w:val="24"/>
                <w:szCs w:val="24"/>
              </w:rPr>
              <w:t>Does</w:t>
            </w:r>
            <w:proofErr w:type="gramEnd"/>
            <w:r w:rsidRPr="00DD6FAA">
              <w:rPr>
                <w:rFonts w:ascii="Times New Roman" w:eastAsia="Times New Roman" w:hAnsi="Times New Roman" w:cs="Times New Roman"/>
                <w:sz w:val="24"/>
                <w:szCs w:val="24"/>
              </w:rPr>
              <w:t xml:space="preserve"> 802.11 share this property with Ethernet? Discuss your answer.</w:t>
            </w:r>
          </w:p>
          <w:p w:rsidR="00475011" w:rsidRPr="001E3B8B" w:rsidRDefault="00DD6FAA" w:rsidP="00DD6FAA">
            <w:pPr>
              <w:jc w:val="both"/>
              <w:rPr>
                <w:rFonts w:ascii="Times New Roman" w:eastAsia="Times New Roman" w:hAnsi="Times New Roman" w:cs="Times New Roman"/>
                <w:sz w:val="24"/>
                <w:szCs w:val="24"/>
              </w:rPr>
            </w:pPr>
            <w:r w:rsidRPr="00DD6FAA">
              <w:rPr>
                <w:rFonts w:ascii="Times New Roman" w:eastAsia="Times New Roman" w:hAnsi="Times New Roman" w:cs="Times New Roman"/>
                <w:sz w:val="24"/>
                <w:szCs w:val="24"/>
              </w:rPr>
              <w:t>(b) Describe Fourth generation mobile phone networks with technology used in detail along with advantages, disadvantages and examples</w:t>
            </w:r>
          </w:p>
        </w:tc>
        <w:tc>
          <w:tcPr>
            <w:tcW w:w="708" w:type="dxa"/>
          </w:tcPr>
          <w:p w:rsidR="00475011" w:rsidRPr="001E3B8B" w:rsidRDefault="00475011"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sidR="00A9110C">
              <w:rPr>
                <w:rFonts w:ascii="Times New Roman" w:hAnsi="Times New Roman" w:cs="Times New Roman"/>
                <w:sz w:val="24"/>
                <w:szCs w:val="24"/>
                <w:lang w:val="en-US"/>
              </w:rPr>
              <w:t>1</w:t>
            </w:r>
          </w:p>
        </w:tc>
        <w:tc>
          <w:tcPr>
            <w:tcW w:w="1418" w:type="dxa"/>
          </w:tcPr>
          <w:p w:rsidR="00475011" w:rsidRPr="001E3B8B" w:rsidRDefault="00A9110C"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7797" w:type="dxa"/>
          </w:tcPr>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(a) List two advantages and two disadvantages of having international standards for network protocols.</w:t>
            </w:r>
          </w:p>
          <w:p w:rsidR="0071420D" w:rsidRPr="00DD6FAA"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(b) Describe fifth generation mobile phone networks with technology used in detail along with advantages, disadvantages and examples.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7797" w:type="dxa"/>
          </w:tcPr>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(a) When a system has a permanent part and a removable part (such as a CD-ROM drive and the CD-ROM), it is important that the system be standardized, so that different companies can make both the permanent and removable parts and everything still works together. Give three examples outside the computer industry where such international standards exist. Now give three areas outside the computer industry where they do not exist.</w:t>
            </w:r>
          </w:p>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(b) Differentiate between the following with the help of diagrams</w:t>
            </w:r>
          </w:p>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 xml:space="preserve">      a. Hubs and switches</w:t>
            </w:r>
          </w:p>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 xml:space="preserve">      b. Transparent and spanning tree bridge</w:t>
            </w:r>
          </w:p>
          <w:p w:rsidR="0071420D" w:rsidRPr="0071420D" w:rsidRDefault="0071420D" w:rsidP="0071420D">
            <w:pPr>
              <w:jc w:val="both"/>
              <w:rPr>
                <w:rFonts w:ascii="Times New Roman" w:eastAsia="Times New Roman" w:hAnsi="Times New Roman" w:cs="Times New Roman"/>
                <w:sz w:val="24"/>
                <w:szCs w:val="24"/>
              </w:rPr>
            </w:pPr>
            <w:r w:rsidRPr="0071420D">
              <w:rPr>
                <w:rFonts w:ascii="Times New Roman" w:eastAsia="Times New Roman" w:hAnsi="Times New Roman" w:cs="Times New Roman"/>
                <w:sz w:val="24"/>
                <w:szCs w:val="24"/>
              </w:rPr>
              <w:t xml:space="preserve">      c. Gateway and Router</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Suppose the algorithms used to implement the operations at layer </w:t>
            </w:r>
            <w:r w:rsidRPr="00B74987">
              <w:rPr>
                <w:rFonts w:ascii="Times New Roman" w:hAnsi="Times New Roman" w:cs="Times New Roman"/>
                <w:i/>
                <w:iCs/>
                <w:szCs w:val="24"/>
              </w:rPr>
              <w:t xml:space="preserve">k </w:t>
            </w:r>
            <w:r w:rsidRPr="00B74987">
              <w:rPr>
                <w:rFonts w:ascii="Times New Roman" w:hAnsi="Times New Roman" w:cs="Times New Roman"/>
                <w:szCs w:val="24"/>
              </w:rPr>
              <w:t xml:space="preserve">is changed. How does this impact operations at layers </w:t>
            </w:r>
            <w:r w:rsidRPr="00B74987">
              <w:rPr>
                <w:rFonts w:ascii="Times New Roman" w:hAnsi="Times New Roman" w:cs="Times New Roman"/>
                <w:i/>
                <w:iCs/>
                <w:szCs w:val="24"/>
              </w:rPr>
              <w:t xml:space="preserve">k </w:t>
            </w:r>
            <w:r w:rsidRPr="00B74987">
              <w:rPr>
                <w:rFonts w:ascii="Times New Roman" w:hAnsi="Times New Roman" w:cs="Times New Roman"/>
                <w:szCs w:val="24"/>
              </w:rPr>
              <w:t xml:space="preserve">− 1 and </w:t>
            </w:r>
            <w:r w:rsidRPr="00B74987">
              <w:rPr>
                <w:rFonts w:ascii="Times New Roman" w:hAnsi="Times New Roman" w:cs="Times New Roman"/>
                <w:i/>
                <w:iCs/>
                <w:szCs w:val="24"/>
              </w:rPr>
              <w:t xml:space="preserve">k </w:t>
            </w:r>
            <w:r w:rsidRPr="00B74987">
              <w:rPr>
                <w:rFonts w:ascii="Times New Roman" w:hAnsi="Times New Roman" w:cs="Times New Roman"/>
                <w:szCs w:val="24"/>
              </w:rPr>
              <w:t>+ 1?</w:t>
            </w:r>
          </w:p>
          <w:p w:rsidR="0071420D" w:rsidRPr="00B74987" w:rsidRDefault="0071420D" w:rsidP="007B320C">
            <w:pPr>
              <w:spacing w:line="360" w:lineRule="auto"/>
              <w:rPr>
                <w:rFonts w:ascii="Times New Roman" w:hAnsi="Times New Roman" w:cs="Times New Roman"/>
                <w:szCs w:val="24"/>
                <w:lang w:val="en-US"/>
              </w:rPr>
            </w:pPr>
            <w:r w:rsidRPr="00B74987">
              <w:rPr>
                <w:rFonts w:ascii="Times New Roman" w:hAnsi="Times New Roman" w:cs="Times New Roman"/>
                <w:szCs w:val="24"/>
              </w:rPr>
              <w:t>(b) Explain TCP/IP reference model with functions of each layer.</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Suppose there is a change in the service (set of operations) provided by layer k. How does this impact services at layers k-1 and k+1?</w:t>
            </w:r>
          </w:p>
          <w:p w:rsidR="0071420D" w:rsidRPr="00B74987" w:rsidRDefault="0071420D" w:rsidP="007B320C">
            <w:pPr>
              <w:spacing w:line="360" w:lineRule="auto"/>
              <w:rPr>
                <w:rFonts w:ascii="Times New Roman" w:hAnsi="Times New Roman" w:cs="Times New Roman"/>
                <w:szCs w:val="24"/>
                <w:lang w:val="en-US"/>
              </w:rPr>
            </w:pPr>
            <w:r w:rsidRPr="00B74987">
              <w:rPr>
                <w:rFonts w:ascii="Times New Roman" w:hAnsi="Times New Roman" w:cs="Times New Roman"/>
                <w:szCs w:val="24"/>
              </w:rPr>
              <w:t>(b) “Computer networks are useful for real time applications”, Justify</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Provide a list of reasons for why the response time of a client may be larger than the best-case delay.</w:t>
            </w:r>
          </w:p>
          <w:p w:rsidR="0071420D" w:rsidRPr="00B74987" w:rsidRDefault="0071420D" w:rsidP="007B320C">
            <w:pPr>
              <w:spacing w:line="360" w:lineRule="auto"/>
              <w:rPr>
                <w:rFonts w:ascii="Times New Roman" w:hAnsi="Times New Roman" w:cs="Times New Roman"/>
                <w:szCs w:val="24"/>
                <w:lang w:val="en-US"/>
              </w:rPr>
            </w:pPr>
            <w:r w:rsidRPr="00B74987">
              <w:rPr>
                <w:rFonts w:ascii="Times New Roman" w:hAnsi="Times New Roman" w:cs="Times New Roman"/>
                <w:szCs w:val="24"/>
              </w:rPr>
              <w:t>(b) Describe in brief the design issues for the layers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What are the disadvantages of using small, fixed-length cells in ATM?</w:t>
            </w:r>
          </w:p>
          <w:p w:rsidR="0071420D" w:rsidRPr="00B74987" w:rsidRDefault="0071420D" w:rsidP="007B320C">
            <w:pPr>
              <w:spacing w:line="360" w:lineRule="auto"/>
              <w:rPr>
                <w:rFonts w:ascii="Times New Roman" w:hAnsi="Times New Roman" w:cs="Times New Roman"/>
                <w:szCs w:val="24"/>
              </w:rPr>
            </w:pPr>
            <w:r w:rsidRPr="00B74987">
              <w:rPr>
                <w:rFonts w:ascii="Times New Roman" w:hAnsi="Times New Roman" w:cs="Times New Roman"/>
                <w:szCs w:val="24"/>
              </w:rPr>
              <w:t>(b) Explain in detail about OSI Reference Model with neat sketch</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31.</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Make a list of activities that you do every day in which computer networks are used. How would your life be altered if these networks were suddenly switched off?</w:t>
            </w:r>
          </w:p>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rPr>
              <w:t>(b) Differentiate a circuit-switched network with a packet-switched network with an example</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CO3</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Find out what networks are used at your school or place of work. Describe the network types, topologies, and  </w:t>
            </w:r>
            <w:r w:rsidRPr="00B74987">
              <w:rPr>
                <w:rFonts w:ascii="Times New Roman" w:hAnsi="Times New Roman" w:cs="Times New Roman"/>
                <w:b/>
                <w:bCs/>
                <w:szCs w:val="24"/>
              </w:rPr>
              <w:t xml:space="preserve">       </w:t>
            </w:r>
            <w:r w:rsidRPr="00B74987">
              <w:rPr>
                <w:rFonts w:ascii="Times New Roman" w:hAnsi="Times New Roman" w:cs="Times New Roman"/>
                <w:szCs w:val="24"/>
              </w:rPr>
              <w:t>switching methods used there.</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b</w:t>
            </w:r>
            <w:proofErr w:type="gramEnd"/>
            <w:r w:rsidRPr="00B74987">
              <w:rPr>
                <w:rFonts w:ascii="Times New Roman" w:hAnsi="Times New Roman" w:cs="Times New Roman"/>
                <w:szCs w:val="24"/>
              </w:rPr>
              <w:t xml:space="preserve">) </w:t>
            </w:r>
            <w:r w:rsidRPr="00B74987">
              <w:rPr>
                <w:rFonts w:ascii="Times New Roman" w:hAnsi="Times New Roman" w:cs="Times New Roman"/>
                <w:b/>
                <w:szCs w:val="24"/>
              </w:rPr>
              <w:t>.  (a)</w:t>
            </w:r>
            <w:r w:rsidRPr="00B74987">
              <w:rPr>
                <w:rFonts w:ascii="Times New Roman" w:hAnsi="Times New Roman" w:cs="Times New Roman"/>
                <w:szCs w:val="24"/>
              </w:rPr>
              <w:t>Compare OSI and TCP/IP reference models</w:t>
            </w:r>
          </w:p>
          <w:p w:rsidR="0071420D" w:rsidRPr="00B74987" w:rsidRDefault="0071420D" w:rsidP="007B320C">
            <w:pPr>
              <w:jc w:val="both"/>
              <w:rPr>
                <w:rFonts w:ascii="Times New Roman" w:hAnsi="Times New Roman" w:cs="Times New Roman"/>
                <w:szCs w:val="24"/>
              </w:rPr>
            </w:pPr>
            <w:r w:rsidRPr="00B74987">
              <w:rPr>
                <w:rFonts w:ascii="Times New Roman" w:hAnsi="Times New Roman" w:cs="Times New Roman"/>
                <w:b/>
                <w:szCs w:val="24"/>
              </w:rPr>
              <w:t xml:space="preserve">          </w:t>
            </w:r>
            <w:proofErr w:type="spellStart"/>
            <w:proofErr w:type="gramStart"/>
            <w:r w:rsidRPr="00B74987">
              <w:rPr>
                <w:rFonts w:ascii="Times New Roman" w:hAnsi="Times New Roman" w:cs="Times New Roman"/>
                <w:b/>
                <w:szCs w:val="24"/>
              </w:rPr>
              <w:t>b</w:t>
            </w:r>
            <w:proofErr w:type="gramEnd"/>
            <w:r w:rsidRPr="00B74987">
              <w:rPr>
                <w:rFonts w:ascii="Times New Roman" w:hAnsi="Times New Roman" w:cs="Times New Roman"/>
                <w:b/>
                <w:szCs w:val="24"/>
              </w:rPr>
              <w:t>.</w:t>
            </w:r>
            <w:r w:rsidRPr="00B74987">
              <w:rPr>
                <w:rFonts w:ascii="Times New Roman" w:hAnsi="Times New Roman" w:cs="Times New Roman"/>
                <w:szCs w:val="24"/>
              </w:rPr>
              <w:t>“The</w:t>
            </w:r>
            <w:proofErr w:type="spellEnd"/>
            <w:r w:rsidRPr="00B74987">
              <w:rPr>
                <w:rFonts w:ascii="Times New Roman" w:hAnsi="Times New Roman" w:cs="Times New Roman"/>
                <w:szCs w:val="24"/>
              </w:rPr>
              <w:t xml:space="preserve"> primitives tell the service to perform some action or report on an</w:t>
            </w:r>
          </w:p>
          <w:p w:rsidR="0071420D" w:rsidRPr="00B74987" w:rsidRDefault="0071420D" w:rsidP="007B320C">
            <w:pPr>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action</w:t>
            </w:r>
            <w:proofErr w:type="gramEnd"/>
            <w:r w:rsidRPr="00B74987">
              <w:rPr>
                <w:rFonts w:ascii="Times New Roman" w:hAnsi="Times New Roman" w:cs="Times New Roman"/>
                <w:szCs w:val="24"/>
              </w:rPr>
              <w:t xml:space="preserve"> taken by a   peer entity”. Explain this statement with a simple </w:t>
            </w:r>
          </w:p>
          <w:p w:rsidR="0071420D" w:rsidRPr="00B74987" w:rsidRDefault="0071420D" w:rsidP="007B320C">
            <w:pPr>
              <w:jc w:val="both"/>
              <w:rPr>
                <w:rFonts w:ascii="Times New Roman" w:hAnsi="Times New Roman" w:cs="Times New Roman"/>
                <w:szCs w:val="24"/>
              </w:rPr>
            </w:pPr>
            <w:r w:rsidRPr="00B74987">
              <w:rPr>
                <w:rFonts w:ascii="Times New Roman" w:hAnsi="Times New Roman" w:cs="Times New Roman"/>
                <w:szCs w:val="24"/>
              </w:rPr>
              <w:t xml:space="preserve">             client-server scenario in a connection oriented service</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b/>
                <w:szCs w:val="24"/>
              </w:rPr>
              <w:t xml:space="preserve">         c. </w:t>
            </w:r>
            <w:r w:rsidRPr="00B74987">
              <w:rPr>
                <w:rFonts w:ascii="Times New Roman" w:hAnsi="Times New Roman" w:cs="Times New Roman"/>
                <w:szCs w:val="24"/>
              </w:rPr>
              <w:t xml:space="preserve">Two networks each provide reliable connection oriented service .One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of them offers a reliable byte stream and the other offers a reliable</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message</w:t>
            </w:r>
            <w:proofErr w:type="gramEnd"/>
            <w:r w:rsidRPr="00B74987">
              <w:rPr>
                <w:rFonts w:ascii="Times New Roman" w:hAnsi="Times New Roman" w:cs="Times New Roman"/>
                <w:szCs w:val="24"/>
              </w:rPr>
              <w:t xml:space="preserve"> stream .Are these identical? If so why is the distinction </w:t>
            </w:r>
          </w:p>
          <w:p w:rsidR="0071420D" w:rsidRPr="00B74987" w:rsidRDefault="0071420D" w:rsidP="007B320C">
            <w:pPr>
              <w:autoSpaceDE w:val="0"/>
              <w:autoSpaceDN w:val="0"/>
              <w:adjustRightInd w:val="0"/>
              <w:jc w:val="both"/>
              <w:rPr>
                <w:rFonts w:ascii="Times New Roman" w:hAnsi="Times New Roman" w:cs="Times New Roman"/>
                <w:noProof/>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made</w:t>
            </w:r>
            <w:proofErr w:type="gramEnd"/>
            <w:r w:rsidRPr="00B74987">
              <w:rPr>
                <w:rFonts w:ascii="Times New Roman" w:hAnsi="Times New Roman" w:cs="Times New Roman"/>
                <w:szCs w:val="24"/>
              </w:rPr>
              <w:t>? If not give an example of how they differ</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The </w:t>
            </w:r>
            <w:r w:rsidRPr="00B74987">
              <w:rPr>
                <w:rFonts w:ascii="Times New Roman" w:hAnsi="Times New Roman" w:cs="Times New Roman"/>
                <w:i/>
                <w:iCs/>
                <w:szCs w:val="24"/>
              </w:rPr>
              <w:t xml:space="preserve">ping </w:t>
            </w:r>
            <w:r w:rsidRPr="00B74987">
              <w:rPr>
                <w:rFonts w:ascii="Times New Roman" w:hAnsi="Times New Roman" w:cs="Times New Roman"/>
                <w:szCs w:val="24"/>
              </w:rPr>
              <w:t xml:space="preserve">program allows you to send a test packet to a given location and see how long it takes to get there and back. Try using </w:t>
            </w:r>
            <w:r w:rsidRPr="00B74987">
              <w:rPr>
                <w:rFonts w:ascii="Times New Roman" w:hAnsi="Times New Roman" w:cs="Times New Roman"/>
                <w:i/>
                <w:iCs/>
                <w:szCs w:val="24"/>
              </w:rPr>
              <w:t xml:space="preserve">ping </w:t>
            </w:r>
            <w:r w:rsidRPr="00B74987">
              <w:rPr>
                <w:rFonts w:ascii="Times New Roman" w:hAnsi="Times New Roman" w:cs="Times New Roman"/>
                <w:szCs w:val="24"/>
              </w:rPr>
              <w:t xml:space="preserve">to see how long it takes to get from your location to several known locations. From these data, plot the one-way transit time over the Internet as a function of distance. It is best to use universities since the location of their servers is known very accurately. For example, </w:t>
            </w:r>
            <w:r w:rsidRPr="00B74987">
              <w:rPr>
                <w:rFonts w:ascii="Times New Roman" w:hAnsi="Times New Roman" w:cs="Times New Roman"/>
                <w:i/>
                <w:iCs/>
                <w:szCs w:val="24"/>
              </w:rPr>
              <w:t xml:space="preserve">berkeley.edu </w:t>
            </w:r>
            <w:r w:rsidRPr="00B74987">
              <w:rPr>
                <w:rFonts w:ascii="Times New Roman" w:hAnsi="Times New Roman" w:cs="Times New Roman"/>
                <w:szCs w:val="24"/>
              </w:rPr>
              <w:t xml:space="preserve">is in Berkeley, California; </w:t>
            </w:r>
            <w:r w:rsidRPr="00B74987">
              <w:rPr>
                <w:rFonts w:ascii="Times New Roman" w:hAnsi="Times New Roman" w:cs="Times New Roman"/>
                <w:i/>
                <w:iCs/>
                <w:szCs w:val="24"/>
              </w:rPr>
              <w:t xml:space="preserve">mit.edu </w:t>
            </w:r>
            <w:r w:rsidRPr="00B74987">
              <w:rPr>
                <w:rFonts w:ascii="Times New Roman" w:hAnsi="Times New Roman" w:cs="Times New Roman"/>
                <w:szCs w:val="24"/>
              </w:rPr>
              <w:t xml:space="preserve">is in Cambridge, Massachusetts; </w:t>
            </w:r>
            <w:r w:rsidRPr="00B74987">
              <w:rPr>
                <w:rFonts w:ascii="Times New Roman" w:hAnsi="Times New Roman" w:cs="Times New Roman"/>
                <w:i/>
                <w:iCs/>
                <w:szCs w:val="24"/>
              </w:rPr>
              <w:t xml:space="preserve">vu.nl </w:t>
            </w:r>
            <w:r w:rsidRPr="00B74987">
              <w:rPr>
                <w:rFonts w:ascii="Times New Roman" w:hAnsi="Times New Roman" w:cs="Times New Roman"/>
                <w:szCs w:val="24"/>
              </w:rPr>
              <w:t xml:space="preserve">is in Amsterdam; The Netherlands; </w:t>
            </w:r>
            <w:r w:rsidRPr="00B74987">
              <w:rPr>
                <w:rFonts w:ascii="Times New Roman" w:hAnsi="Times New Roman" w:cs="Times New Roman"/>
                <w:i/>
                <w:iCs/>
                <w:szCs w:val="24"/>
              </w:rPr>
              <w:t xml:space="preserve">www.usyd.edu.au </w:t>
            </w:r>
            <w:r w:rsidRPr="00B74987">
              <w:rPr>
                <w:rFonts w:ascii="Times New Roman" w:hAnsi="Times New Roman" w:cs="Times New Roman"/>
                <w:szCs w:val="24"/>
              </w:rPr>
              <w:t xml:space="preserve">is in Sydney, Australia; and </w:t>
            </w:r>
            <w:r w:rsidRPr="00B74987">
              <w:rPr>
                <w:rFonts w:ascii="Times New Roman" w:hAnsi="Times New Roman" w:cs="Times New Roman"/>
                <w:i/>
                <w:iCs/>
                <w:szCs w:val="24"/>
              </w:rPr>
              <w:t xml:space="preserve">www.uct.ac.za </w:t>
            </w:r>
            <w:r w:rsidRPr="00B74987">
              <w:rPr>
                <w:rFonts w:ascii="Times New Roman" w:hAnsi="Times New Roman" w:cs="Times New Roman"/>
                <w:szCs w:val="24"/>
              </w:rPr>
              <w:t>is in Cape Town, South Africa.</w:t>
            </w:r>
          </w:p>
          <w:p w:rsidR="0071420D" w:rsidRPr="00B74987" w:rsidRDefault="0071420D" w:rsidP="007B320C">
            <w:pPr>
              <w:spacing w:line="360" w:lineRule="auto"/>
              <w:rPr>
                <w:rFonts w:ascii="Times New Roman" w:hAnsi="Times New Roman" w:cs="Times New Roman"/>
                <w:szCs w:val="24"/>
              </w:rPr>
            </w:pPr>
            <w:r w:rsidRPr="00B74987">
              <w:rPr>
                <w:rFonts w:ascii="Times New Roman" w:hAnsi="Times New Roman" w:cs="Times New Roman"/>
                <w:szCs w:val="24"/>
              </w:rPr>
              <w:t>(b) Explain Circuit Switching Networks in detail.</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Go to IETF’s Web site, </w:t>
            </w:r>
            <w:r w:rsidRPr="00B74987">
              <w:rPr>
                <w:rFonts w:ascii="Times New Roman" w:hAnsi="Times New Roman" w:cs="Times New Roman"/>
                <w:i/>
                <w:iCs/>
                <w:szCs w:val="24"/>
              </w:rPr>
              <w:t>www.ietf.org</w:t>
            </w:r>
            <w:r w:rsidRPr="00B74987">
              <w:rPr>
                <w:rFonts w:ascii="Times New Roman" w:hAnsi="Times New Roman" w:cs="Times New Roman"/>
                <w:szCs w:val="24"/>
              </w:rPr>
              <w:t>, to see what they are doing. Pick a project you like and write a half-page report on the problem and the proposed solution.</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(b) Explain Packet Switching Networks in detail</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The Internet is made up of a large number of networks. Their arrangement determines the topology of the   Internet. A considerable amount of information about the Internet topology is available on line. Use a search engine to find out more about the Internet topology and write a short report summarizing your findings.</w:t>
            </w:r>
          </w:p>
          <w:p w:rsidR="0071420D" w:rsidRPr="00B74987" w:rsidRDefault="0071420D" w:rsidP="007B320C">
            <w:pPr>
              <w:autoSpaceDE w:val="0"/>
              <w:autoSpaceDN w:val="0"/>
              <w:adjustRightInd w:val="0"/>
              <w:jc w:val="both"/>
              <w:rPr>
                <w:rFonts w:ascii="Times New Roman" w:eastAsia="Times New Roman" w:hAnsi="Times New Roman" w:cs="Times New Roman"/>
                <w:szCs w:val="24"/>
              </w:rPr>
            </w:pPr>
            <w:r w:rsidRPr="00B74987">
              <w:rPr>
                <w:rFonts w:ascii="Times New Roman" w:hAnsi="Times New Roman" w:cs="Times New Roman"/>
                <w:szCs w:val="24"/>
              </w:rPr>
              <w:t>(b) List and explain different types of networks based upon scale</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36.</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(a)Search the Internet to find out some of the important peering points used for routing packets in the Internet at present.</w:t>
            </w:r>
          </w:p>
          <w:p w:rsidR="0071420D" w:rsidRPr="00B74987" w:rsidRDefault="0071420D" w:rsidP="007B320C">
            <w:pPr>
              <w:rPr>
                <w:rFonts w:ascii="Times New Roman" w:hAnsi="Times New Roman" w:cs="Times New Roman"/>
                <w:color w:val="000000" w:themeColor="text1"/>
                <w:szCs w:val="24"/>
              </w:rPr>
            </w:pPr>
            <w:r w:rsidRPr="00B74987">
              <w:rPr>
                <w:rFonts w:ascii="Times New Roman" w:hAnsi="Times New Roman" w:cs="Times New Roman"/>
                <w:szCs w:val="24"/>
              </w:rPr>
              <w:t>(</w:t>
            </w:r>
            <w:proofErr w:type="gramStart"/>
            <w:r w:rsidRPr="00B74987">
              <w:rPr>
                <w:rFonts w:ascii="Times New Roman" w:hAnsi="Times New Roman" w:cs="Times New Roman"/>
                <w:szCs w:val="24"/>
              </w:rPr>
              <w:t>b</w:t>
            </w:r>
            <w:proofErr w:type="gramEnd"/>
            <w:r w:rsidRPr="00B74987">
              <w:rPr>
                <w:rFonts w:ascii="Times New Roman" w:hAnsi="Times New Roman" w:cs="Times New Roman"/>
                <w:szCs w:val="24"/>
              </w:rPr>
              <w:t>) . List and explain different types of networks based upon transmission technology with example for each.</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37.</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Write a program that implements message flow from the top layer to the bottom layer of the 7-layer protocol model. Your program should include a separate protocol function for each layer. Protocol headers are sequence up to 64 characters. Each protocol function has two parameters: a message passed from the higher layer protocol (a char buffer) and the size of the message. This function attaches its header in front of the message, prints the new message on the standard output, and then invokes the protocol function of the lower-layer protocol. Program input is an application message (a sequence of 80 characters or less).</w:t>
            </w:r>
          </w:p>
          <w:p w:rsidR="0071420D" w:rsidRPr="00B74987" w:rsidRDefault="0071420D" w:rsidP="007B320C">
            <w:pPr>
              <w:autoSpaceDE w:val="0"/>
              <w:autoSpaceDN w:val="0"/>
              <w:adjustRightInd w:val="0"/>
              <w:jc w:val="both"/>
              <w:rPr>
                <w:rFonts w:ascii="Times New Roman" w:hAnsi="Times New Roman" w:cs="Times New Roman"/>
                <w:color w:val="000000" w:themeColor="text1"/>
                <w:szCs w:val="24"/>
              </w:rPr>
            </w:pPr>
            <w:r w:rsidRPr="00B74987">
              <w:rPr>
                <w:rFonts w:ascii="Times New Roman" w:hAnsi="Times New Roman" w:cs="Times New Roman"/>
                <w:szCs w:val="24"/>
              </w:rPr>
              <w:t>(b) Define Topology. Explain various topologies with advantages and disadvantages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38.</w:t>
            </w:r>
          </w:p>
        </w:tc>
        <w:tc>
          <w:tcPr>
            <w:tcW w:w="7797" w:type="dxa"/>
          </w:tcPr>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(a) When transmitting, but each user transmits only 20 </w:t>
            </w:r>
            <w:proofErr w:type="spellStart"/>
            <w:r w:rsidRPr="00B74987">
              <w:rPr>
                <w:rFonts w:ascii="Times New Roman" w:hAnsi="Times New Roman"/>
                <w:szCs w:val="24"/>
              </w:rPr>
              <w:t>percent</w:t>
            </w:r>
            <w:proofErr w:type="spellEnd"/>
            <w:r w:rsidRPr="00B74987">
              <w:rPr>
                <w:rFonts w:ascii="Times New Roman" w:hAnsi="Times New Roman"/>
                <w:szCs w:val="24"/>
              </w:rPr>
              <w:t xml:space="preserve"> of the time. (See the Suppose users share a 2 Mbps link. Also suppose each user transmits continuously at 1 Mbps discussion of statistical multiplexing.</w:t>
            </w:r>
          </w:p>
          <w:p w:rsidR="0071420D" w:rsidRPr="00B74987" w:rsidRDefault="0071420D" w:rsidP="007B320C">
            <w:pPr>
              <w:pStyle w:val="NoSpacing"/>
              <w:spacing w:line="276" w:lineRule="auto"/>
              <w:ind w:left="720"/>
              <w:jc w:val="both"/>
              <w:rPr>
                <w:rFonts w:ascii="Times New Roman" w:hAnsi="Times New Roman"/>
                <w:szCs w:val="24"/>
              </w:rPr>
            </w:pPr>
            <w:r w:rsidRPr="00B74987">
              <w:rPr>
                <w:rFonts w:ascii="Times New Roman" w:hAnsi="Times New Roman"/>
                <w:szCs w:val="24"/>
              </w:rPr>
              <w:t>a. When circuit switching is used, how many users can be supported?</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b. For the remainder of this problem, suppose packet switching is used.</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Why will there be essentially no queuing delay before the link if two </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w:t>
            </w:r>
            <w:proofErr w:type="gramStart"/>
            <w:r w:rsidRPr="00B74987">
              <w:rPr>
                <w:rFonts w:ascii="Times New Roman" w:hAnsi="Times New Roman"/>
                <w:szCs w:val="24"/>
              </w:rPr>
              <w:t>or</w:t>
            </w:r>
            <w:proofErr w:type="gramEnd"/>
            <w:r w:rsidRPr="00B74987">
              <w:rPr>
                <w:rFonts w:ascii="Times New Roman" w:hAnsi="Times New Roman"/>
                <w:szCs w:val="24"/>
              </w:rPr>
              <w:t xml:space="preserve"> fewer users transmit at the same time? Why will there be a</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w:t>
            </w:r>
            <w:proofErr w:type="gramStart"/>
            <w:r w:rsidRPr="00B74987">
              <w:rPr>
                <w:rFonts w:ascii="Times New Roman" w:hAnsi="Times New Roman"/>
                <w:szCs w:val="24"/>
              </w:rPr>
              <w:t>queuing</w:t>
            </w:r>
            <w:proofErr w:type="gramEnd"/>
            <w:r w:rsidRPr="00B74987">
              <w:rPr>
                <w:rFonts w:ascii="Times New Roman" w:hAnsi="Times New Roman"/>
                <w:szCs w:val="24"/>
              </w:rPr>
              <w:t xml:space="preserve"> delay if three users transmit at the same time?</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lastRenderedPageBreak/>
              <w:t xml:space="preserve">           c. Find the probability that a given user is transmitting.</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d. Suppose now there are three users. Find the probability that at any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given</w:t>
            </w:r>
            <w:proofErr w:type="gramEnd"/>
            <w:r w:rsidRPr="00B74987">
              <w:rPr>
                <w:rFonts w:ascii="Times New Roman" w:hAnsi="Times New Roman" w:cs="Times New Roman"/>
                <w:szCs w:val="24"/>
              </w:rPr>
              <w:tab/>
              <w:t xml:space="preserve"> time, all three users are transmitting simultaneously.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Find the fraction of</w:t>
            </w:r>
            <w:r w:rsidRPr="00B74987">
              <w:rPr>
                <w:rFonts w:ascii="Times New Roman" w:hAnsi="Times New Roman" w:cs="Times New Roman"/>
                <w:szCs w:val="24"/>
              </w:rPr>
              <w:tab/>
              <w:t>time during which the queue grows</w:t>
            </w:r>
          </w:p>
          <w:p w:rsidR="0071420D" w:rsidRPr="00B74987" w:rsidRDefault="0071420D" w:rsidP="007B320C">
            <w:pPr>
              <w:autoSpaceDE w:val="0"/>
              <w:autoSpaceDN w:val="0"/>
              <w:adjustRightInd w:val="0"/>
              <w:jc w:val="both"/>
              <w:rPr>
                <w:rFonts w:ascii="Times New Roman" w:hAnsi="Times New Roman" w:cs="Times New Roman"/>
                <w:color w:val="000000" w:themeColor="text1"/>
                <w:szCs w:val="24"/>
              </w:rPr>
            </w:pPr>
            <w:r w:rsidRPr="00B74987">
              <w:rPr>
                <w:rFonts w:ascii="Times New Roman" w:hAnsi="Times New Roman" w:cs="Times New Roman"/>
                <w:szCs w:val="24"/>
              </w:rPr>
              <w:t>(b)Describe the critiques of the OSI reference model and its protocols.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lastRenderedPageBreak/>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39.</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 (Ignore queuing, propagation delay, and processing delay.)</w:t>
            </w:r>
          </w:p>
          <w:p w:rsidR="0071420D" w:rsidRPr="00B74987" w:rsidRDefault="0071420D" w:rsidP="007B320C">
            <w:pPr>
              <w:autoSpaceDE w:val="0"/>
              <w:autoSpaceDN w:val="0"/>
              <w:adjustRightInd w:val="0"/>
              <w:jc w:val="both"/>
              <w:rPr>
                <w:rFonts w:ascii="Times New Roman" w:hAnsi="Times New Roman" w:cs="Times New Roman"/>
                <w:color w:val="000000" w:themeColor="text1"/>
                <w:szCs w:val="24"/>
              </w:rPr>
            </w:pPr>
            <w:r w:rsidRPr="00B74987">
              <w:rPr>
                <w:rFonts w:ascii="Times New Roman" w:hAnsi="Times New Roman" w:cs="Times New Roman"/>
                <w:szCs w:val="24"/>
              </w:rPr>
              <w:t>(b) Describe the critiques of the TCP/IP reference model and its protocols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7797" w:type="dxa"/>
          </w:tcPr>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a) Suppose Host A wants to send a large file to Host B. The path from Host A to Host B has three links, of rates R1 = 500 kbps, R2 = 2 Mbps, and R3 = 1 Mbps.</w:t>
            </w:r>
          </w:p>
          <w:p w:rsidR="0071420D" w:rsidRPr="00B74987" w:rsidRDefault="0071420D" w:rsidP="007B320C">
            <w:pPr>
              <w:pStyle w:val="NoSpacing"/>
              <w:spacing w:line="276" w:lineRule="auto"/>
              <w:ind w:left="720"/>
              <w:jc w:val="both"/>
              <w:rPr>
                <w:rFonts w:ascii="Times New Roman" w:hAnsi="Times New Roman"/>
                <w:szCs w:val="24"/>
              </w:rPr>
            </w:pPr>
            <w:r w:rsidRPr="00B74987">
              <w:rPr>
                <w:rFonts w:ascii="Times New Roman" w:hAnsi="Times New Roman"/>
                <w:szCs w:val="24"/>
              </w:rPr>
              <w:t>a. Assuming no other traffic in the network, what is the throughput for the file transfer?(CO1)</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b. Suppose the file is 4 million bytes. Dividing the file size by the </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w:t>
            </w:r>
            <w:proofErr w:type="gramStart"/>
            <w:r w:rsidRPr="00B74987">
              <w:rPr>
                <w:rFonts w:ascii="Times New Roman" w:hAnsi="Times New Roman"/>
                <w:szCs w:val="24"/>
              </w:rPr>
              <w:t>throughput</w:t>
            </w:r>
            <w:proofErr w:type="gramEnd"/>
            <w:r w:rsidRPr="00B74987">
              <w:rPr>
                <w:rFonts w:ascii="Times New Roman" w:hAnsi="Times New Roman"/>
                <w:szCs w:val="24"/>
              </w:rPr>
              <w:t>, roughly how long will it take to transfer the file to Host B?</w:t>
            </w:r>
          </w:p>
          <w:p w:rsidR="0071420D" w:rsidRPr="00B74987" w:rsidRDefault="0071420D" w:rsidP="007B320C">
            <w:pPr>
              <w:pStyle w:val="NoSpacing"/>
              <w:spacing w:line="276" w:lineRule="auto"/>
              <w:jc w:val="both"/>
              <w:rPr>
                <w:rFonts w:ascii="Times New Roman" w:hAnsi="Times New Roman"/>
                <w:szCs w:val="24"/>
              </w:rPr>
            </w:pPr>
            <w:r w:rsidRPr="00B74987">
              <w:rPr>
                <w:rFonts w:ascii="Times New Roman" w:hAnsi="Times New Roman"/>
                <w:szCs w:val="24"/>
              </w:rPr>
              <w:t xml:space="preserve">           c. Repeat (a) and (b), but now with R2 reduced to 100 kbps.</w:t>
            </w:r>
          </w:p>
          <w:p w:rsidR="0071420D" w:rsidRPr="00B74987" w:rsidRDefault="0071420D" w:rsidP="007B320C">
            <w:pPr>
              <w:pStyle w:val="NoSpacing"/>
              <w:spacing w:line="276" w:lineRule="auto"/>
              <w:jc w:val="both"/>
              <w:rPr>
                <w:rFonts w:ascii="Times New Roman" w:hAnsi="Times New Roman"/>
                <w:color w:val="000000" w:themeColor="text1"/>
                <w:szCs w:val="24"/>
              </w:rPr>
            </w:pPr>
            <w:r w:rsidRPr="00B74987">
              <w:rPr>
                <w:rFonts w:ascii="Times New Roman" w:hAnsi="Times New Roman"/>
                <w:szCs w:val="24"/>
              </w:rPr>
              <w:t>(</w:t>
            </w:r>
            <w:proofErr w:type="gramStart"/>
            <w:r w:rsidRPr="00B74987">
              <w:rPr>
                <w:rFonts w:ascii="Times New Roman" w:hAnsi="Times New Roman"/>
                <w:szCs w:val="24"/>
              </w:rPr>
              <w:t>b</w:t>
            </w:r>
            <w:proofErr w:type="gramEnd"/>
            <w:r w:rsidRPr="00B74987">
              <w:rPr>
                <w:rFonts w:ascii="Times New Roman" w:hAnsi="Times New Roman"/>
                <w:szCs w:val="24"/>
              </w:rPr>
              <w:t>) . Explain  the  architecture of the internet with a neat sketch</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7797" w:type="dxa"/>
          </w:tcPr>
          <w:p w:rsidR="0071420D" w:rsidRPr="00B74987" w:rsidRDefault="0071420D" w:rsidP="007B320C">
            <w:pPr>
              <w:pStyle w:val="NoSpacing"/>
              <w:jc w:val="both"/>
              <w:rPr>
                <w:rFonts w:ascii="Times New Roman" w:hAnsi="Times New Roman"/>
                <w:szCs w:val="24"/>
              </w:rPr>
            </w:pPr>
            <w:r w:rsidRPr="00B74987">
              <w:rPr>
                <w:rFonts w:ascii="Times New Roman" w:hAnsi="Times New Roman"/>
                <w:szCs w:val="24"/>
              </w:rPr>
              <w:t>(a)The president of the Specialty Paint Corp. gets the idea to work with a local beer brewer to produce an invisible beer can (as an anti-litter measure). The president tells her legal department to look into it, and they in turn ask engineering for help. As a result, the chief engineer calls his counterpart at the brewery to discuss the technical aspects of the project. The engineers then report back to their respective legal departments, which then confer by telephone to arrange the legal aspects. Finally, the two corporate presidents discuss the financial side of the deal. What principle of a multilayer protocol in the sense of the OSI model does this communication mechanism violate?</w:t>
            </w:r>
          </w:p>
          <w:p w:rsidR="0071420D" w:rsidRPr="00B74987" w:rsidRDefault="0071420D" w:rsidP="007B320C">
            <w:pPr>
              <w:shd w:val="clear" w:color="auto" w:fill="FFFFFF" w:themeFill="background1"/>
              <w:rPr>
                <w:rFonts w:ascii="Times New Roman" w:hAnsi="Times New Roman" w:cs="Times New Roman"/>
                <w:color w:val="000000" w:themeColor="text1"/>
                <w:szCs w:val="24"/>
              </w:rPr>
            </w:pPr>
            <w:r w:rsidRPr="00B74987">
              <w:rPr>
                <w:rFonts w:ascii="Times New Roman" w:hAnsi="Times New Roman"/>
                <w:szCs w:val="24"/>
              </w:rPr>
              <w:t>(b)</w:t>
            </w:r>
            <w:r w:rsidRPr="00B74987">
              <w:rPr>
                <w:rFonts w:ascii="Times New Roman" w:hAnsi="Times New Roman" w:cs="Times New Roman"/>
                <w:szCs w:val="24"/>
              </w:rPr>
              <w:t xml:space="preserve"> What do you mean by Mobile phone Generation? How many Generations are there? What are the time-periods they cover? What technologies were/are used?</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In this problem we consider sending voice from Host A to Host B over a packet-switched network (e.g., Internet phone). Host A </w:t>
            </w:r>
            <w:proofErr w:type="gramStart"/>
            <w:r w:rsidRPr="00B74987">
              <w:rPr>
                <w:rFonts w:ascii="Times New Roman" w:hAnsi="Times New Roman" w:cs="Times New Roman"/>
                <w:szCs w:val="24"/>
              </w:rPr>
              <w:t>converts</w:t>
            </w:r>
            <w:proofErr w:type="gramEnd"/>
            <w:r w:rsidRPr="00B74987">
              <w:rPr>
                <w:rFonts w:ascii="Times New Roman" w:hAnsi="Times New Roman" w:cs="Times New Roman"/>
                <w:szCs w:val="24"/>
              </w:rPr>
              <w:t xml:space="preserve"> on-the-fly </w:t>
            </w:r>
            <w:proofErr w:type="spellStart"/>
            <w:r w:rsidRPr="00B74987">
              <w:rPr>
                <w:rFonts w:ascii="Times New Roman" w:hAnsi="Times New Roman" w:cs="Times New Roman"/>
                <w:szCs w:val="24"/>
              </w:rPr>
              <w:t>analog</w:t>
            </w:r>
            <w:proofErr w:type="spellEnd"/>
            <w:r w:rsidRPr="00B74987">
              <w:rPr>
                <w:rFonts w:ascii="Times New Roman" w:hAnsi="Times New Roman" w:cs="Times New Roman"/>
                <w:szCs w:val="24"/>
              </w:rPr>
              <w:t xml:space="preserve"> voice to a digital 64 kbps bit stream. Host A then groups the bits into 48-byte packets. There is one link between host A and B; its transmission rate is 1Mbps and its propagation delay is 2 msec. As soon as Host A gathers a packet, it sends it to Host B. As soon as Host B receives an entire packet, it converts the packet's bits to an </w:t>
            </w:r>
            <w:proofErr w:type="spellStart"/>
            <w:r w:rsidRPr="00B74987">
              <w:rPr>
                <w:rFonts w:ascii="Times New Roman" w:hAnsi="Times New Roman" w:cs="Times New Roman"/>
                <w:szCs w:val="24"/>
              </w:rPr>
              <w:t>analog</w:t>
            </w:r>
            <w:proofErr w:type="spellEnd"/>
            <w:r w:rsidRPr="00B74987">
              <w:rPr>
                <w:rFonts w:ascii="Times New Roman" w:hAnsi="Times New Roman" w:cs="Times New Roman"/>
                <w:szCs w:val="24"/>
              </w:rPr>
              <w:t xml:space="preserve"> signal. How much time elapses from when a bit is created (from the original </w:t>
            </w:r>
            <w:proofErr w:type="spellStart"/>
            <w:r w:rsidRPr="00B74987">
              <w:rPr>
                <w:rFonts w:ascii="Times New Roman" w:hAnsi="Times New Roman" w:cs="Times New Roman"/>
                <w:szCs w:val="24"/>
              </w:rPr>
              <w:t>analog</w:t>
            </w:r>
            <w:proofErr w:type="spellEnd"/>
            <w:r w:rsidRPr="00B74987">
              <w:rPr>
                <w:rFonts w:ascii="Times New Roman" w:hAnsi="Times New Roman" w:cs="Times New Roman"/>
                <w:szCs w:val="24"/>
              </w:rPr>
              <w:t xml:space="preserve"> signal at A) until a bit is decoded (as part of the </w:t>
            </w:r>
            <w:proofErr w:type="spellStart"/>
            <w:r w:rsidRPr="00B74987">
              <w:rPr>
                <w:rFonts w:ascii="Times New Roman" w:hAnsi="Times New Roman" w:cs="Times New Roman"/>
                <w:szCs w:val="24"/>
              </w:rPr>
              <w:t>analog</w:t>
            </w:r>
            <w:proofErr w:type="spellEnd"/>
            <w:r w:rsidRPr="00B74987">
              <w:rPr>
                <w:rFonts w:ascii="Times New Roman" w:hAnsi="Times New Roman" w:cs="Times New Roman"/>
                <w:szCs w:val="24"/>
              </w:rPr>
              <w:t xml:space="preserve"> signal at B).</w:t>
            </w:r>
          </w:p>
          <w:p w:rsidR="0071420D" w:rsidRPr="00B74987" w:rsidRDefault="0071420D" w:rsidP="007B320C">
            <w:pPr>
              <w:jc w:val="both"/>
              <w:rPr>
                <w:rFonts w:ascii="Times New Roman" w:hAnsi="Times New Roman" w:cs="Times New Roman"/>
                <w:color w:val="000000" w:themeColor="text1"/>
                <w:szCs w:val="24"/>
              </w:rPr>
            </w:pPr>
            <w:r w:rsidRPr="00B74987">
              <w:rPr>
                <w:rFonts w:ascii="Times New Roman" w:hAnsi="Times New Roman" w:cs="Times New Roman"/>
                <w:szCs w:val="24"/>
              </w:rPr>
              <w:t>(b) Describe Second generation mobile phone networks with technology used in detail along with advantages, disadvantages and examples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(a)Suppose users share a 1 Mbps link. Also suppose each user requires 100 Kbps when transmitting, but each user only transmits 10% of the time. (See the discussion on "Packet Switching versus </w:t>
            </w:r>
            <w:proofErr w:type="spellStart"/>
            <w:r w:rsidRPr="00B74987">
              <w:rPr>
                <w:rFonts w:ascii="Times New Roman" w:hAnsi="Times New Roman" w:cs="Times New Roman"/>
                <w:szCs w:val="24"/>
              </w:rPr>
              <w:t>CircuitSwitching</w:t>
            </w:r>
            <w:proofErr w:type="spellEnd"/>
            <w:r w:rsidRPr="00B74987">
              <w:rPr>
                <w:rFonts w:ascii="Times New Roman" w:hAnsi="Times New Roman" w:cs="Times New Roman"/>
                <w:szCs w:val="24"/>
              </w:rPr>
              <w:t>”)</w:t>
            </w:r>
          </w:p>
          <w:p w:rsidR="0071420D" w:rsidRPr="00B74987" w:rsidRDefault="0071420D" w:rsidP="007B320C">
            <w:pPr>
              <w:autoSpaceDE w:val="0"/>
              <w:autoSpaceDN w:val="0"/>
              <w:adjustRightInd w:val="0"/>
              <w:ind w:left="720"/>
              <w:jc w:val="both"/>
              <w:rPr>
                <w:rFonts w:ascii="Times New Roman" w:hAnsi="Times New Roman" w:cs="Times New Roman"/>
                <w:szCs w:val="24"/>
              </w:rPr>
            </w:pPr>
            <w:r w:rsidRPr="00B74987">
              <w:rPr>
                <w:rFonts w:ascii="Times New Roman" w:hAnsi="Times New Roman" w:cs="Times New Roman"/>
                <w:szCs w:val="24"/>
              </w:rPr>
              <w:t>a) When circuit-switching is used, how many users can be supported?</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b) For the remainder of this problem, suppose packet-switching is used.</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Find the probability that a given user is transmitting.</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c) Suppose there are 40 users. Find the probability that at any given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time</w:t>
            </w:r>
            <w:proofErr w:type="gramEnd"/>
            <w:r w:rsidRPr="00B74987">
              <w:rPr>
                <w:rFonts w:ascii="Times New Roman" w:hAnsi="Times New Roman" w:cs="Times New Roman"/>
                <w:szCs w:val="24"/>
              </w:rPr>
              <w:t xml:space="preserve">, </w:t>
            </w:r>
            <w:r w:rsidRPr="00B74987">
              <w:rPr>
                <w:rFonts w:ascii="Times New Roman" w:hAnsi="Times New Roman" w:cs="Times New Roman"/>
                <w:i/>
                <w:iCs/>
                <w:szCs w:val="24"/>
              </w:rPr>
              <w:t xml:space="preserve">n </w:t>
            </w:r>
            <w:r w:rsidRPr="00B74987">
              <w:rPr>
                <w:rFonts w:ascii="Times New Roman" w:hAnsi="Times New Roman" w:cs="Times New Roman"/>
                <w:szCs w:val="24"/>
              </w:rPr>
              <w:t>users are transmitting simultaneously.</w:t>
            </w:r>
          </w:p>
          <w:p w:rsidR="0071420D" w:rsidRPr="00B74987" w:rsidRDefault="0071420D" w:rsidP="007B320C">
            <w:pPr>
              <w:autoSpaceDE w:val="0"/>
              <w:autoSpaceDN w:val="0"/>
              <w:adjustRightInd w:val="0"/>
              <w:ind w:left="720"/>
              <w:jc w:val="both"/>
              <w:rPr>
                <w:rFonts w:ascii="Times New Roman" w:hAnsi="Times New Roman" w:cs="Times New Roman"/>
                <w:szCs w:val="24"/>
              </w:rPr>
            </w:pPr>
            <w:r w:rsidRPr="00B74987">
              <w:rPr>
                <w:rFonts w:ascii="Times New Roman" w:hAnsi="Times New Roman" w:cs="Times New Roman"/>
                <w:szCs w:val="24"/>
              </w:rPr>
              <w:t>d) Find the probability that there are 10 or more users transmitting simultaneously.</w:t>
            </w:r>
          </w:p>
          <w:p w:rsidR="0071420D" w:rsidRPr="00B74987" w:rsidRDefault="0071420D" w:rsidP="007B320C">
            <w:pPr>
              <w:autoSpaceDE w:val="0"/>
              <w:autoSpaceDN w:val="0"/>
              <w:adjustRightInd w:val="0"/>
              <w:jc w:val="both"/>
              <w:rPr>
                <w:rFonts w:ascii="Times New Roman" w:hAnsi="Times New Roman" w:cs="Times New Roman"/>
                <w:color w:val="000000" w:themeColor="text1"/>
                <w:szCs w:val="24"/>
              </w:rPr>
            </w:pPr>
            <w:r w:rsidRPr="00B74987">
              <w:rPr>
                <w:rFonts w:ascii="Times New Roman" w:hAnsi="Times New Roman" w:cs="Times New Roman"/>
                <w:szCs w:val="24"/>
              </w:rPr>
              <w:t>(b) Describe Third generation mobile phone networks with technology used in detail along with advantages, disadvantages and examples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44.</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Consider the </w:t>
            </w:r>
            <w:proofErr w:type="spellStart"/>
            <w:r w:rsidRPr="00B74987">
              <w:rPr>
                <w:rFonts w:ascii="Times New Roman" w:hAnsi="Times New Roman" w:cs="Times New Roman"/>
                <w:szCs w:val="24"/>
              </w:rPr>
              <w:t>queueing</w:t>
            </w:r>
            <w:proofErr w:type="spellEnd"/>
            <w:r w:rsidRPr="00B74987">
              <w:rPr>
                <w:rFonts w:ascii="Times New Roman" w:hAnsi="Times New Roman" w:cs="Times New Roman"/>
                <w:szCs w:val="24"/>
              </w:rPr>
              <w:t xml:space="preserve"> delay in a router buffer (preceding an outbound link). </w:t>
            </w:r>
            <w:r w:rsidRPr="00B74987">
              <w:rPr>
                <w:rFonts w:ascii="Times New Roman" w:hAnsi="Times New Roman" w:cs="Times New Roman"/>
                <w:szCs w:val="24"/>
              </w:rPr>
              <w:lastRenderedPageBreak/>
              <w:t xml:space="preserve">Suppose all packets are </w:t>
            </w:r>
            <w:r w:rsidRPr="00B74987">
              <w:rPr>
                <w:rFonts w:ascii="Times New Roman" w:hAnsi="Times New Roman" w:cs="Times New Roman"/>
                <w:i/>
                <w:iCs/>
                <w:szCs w:val="24"/>
              </w:rPr>
              <w:t xml:space="preserve">L </w:t>
            </w:r>
            <w:r w:rsidRPr="00B74987">
              <w:rPr>
                <w:rFonts w:ascii="Times New Roman" w:hAnsi="Times New Roman" w:cs="Times New Roman"/>
                <w:szCs w:val="24"/>
              </w:rPr>
              <w:t xml:space="preserve">bits, the transmission rate are </w:t>
            </w:r>
            <w:r w:rsidRPr="00B74987">
              <w:rPr>
                <w:rFonts w:ascii="Times New Roman" w:hAnsi="Times New Roman" w:cs="Times New Roman"/>
                <w:i/>
                <w:iCs/>
                <w:szCs w:val="24"/>
              </w:rPr>
              <w:t xml:space="preserve">R </w:t>
            </w:r>
            <w:r w:rsidRPr="00B74987">
              <w:rPr>
                <w:rFonts w:ascii="Times New Roman" w:hAnsi="Times New Roman" w:cs="Times New Roman"/>
                <w:szCs w:val="24"/>
              </w:rPr>
              <w:t xml:space="preserve">bps and that </w:t>
            </w:r>
            <w:r w:rsidRPr="00B74987">
              <w:rPr>
                <w:rFonts w:ascii="Times New Roman" w:hAnsi="Times New Roman" w:cs="Times New Roman"/>
                <w:i/>
                <w:iCs/>
                <w:szCs w:val="24"/>
              </w:rPr>
              <w:t xml:space="preserve">N </w:t>
            </w:r>
            <w:r w:rsidRPr="00B74987">
              <w:rPr>
                <w:rFonts w:ascii="Times New Roman" w:hAnsi="Times New Roman" w:cs="Times New Roman"/>
                <w:szCs w:val="24"/>
              </w:rPr>
              <w:t xml:space="preserve">packets arrive to the buffer every </w:t>
            </w:r>
            <w:r w:rsidRPr="00B74987">
              <w:rPr>
                <w:rFonts w:ascii="Times New Roman" w:hAnsi="Times New Roman" w:cs="Times New Roman"/>
                <w:i/>
                <w:iCs/>
                <w:szCs w:val="24"/>
              </w:rPr>
              <w:t xml:space="preserve">L/RN </w:t>
            </w:r>
            <w:r w:rsidRPr="00B74987">
              <w:rPr>
                <w:rFonts w:ascii="Times New Roman" w:hAnsi="Times New Roman" w:cs="Times New Roman"/>
                <w:szCs w:val="24"/>
              </w:rPr>
              <w:t xml:space="preserve">seconds. Find the average </w:t>
            </w:r>
            <w:proofErr w:type="spellStart"/>
            <w:r w:rsidRPr="00B74987">
              <w:rPr>
                <w:rFonts w:ascii="Times New Roman" w:hAnsi="Times New Roman" w:cs="Times New Roman"/>
                <w:szCs w:val="24"/>
              </w:rPr>
              <w:t>queueing</w:t>
            </w:r>
            <w:proofErr w:type="spellEnd"/>
            <w:r w:rsidRPr="00B74987">
              <w:rPr>
                <w:rFonts w:ascii="Times New Roman" w:hAnsi="Times New Roman" w:cs="Times New Roman"/>
                <w:szCs w:val="24"/>
              </w:rPr>
              <w:t xml:space="preserve"> delay of a packet.</w:t>
            </w:r>
          </w:p>
          <w:p w:rsidR="0071420D" w:rsidRPr="00B74987" w:rsidRDefault="0071420D" w:rsidP="007B320C">
            <w:pPr>
              <w:shd w:val="clear" w:color="auto" w:fill="FFFFFF" w:themeFill="background1"/>
              <w:rPr>
                <w:rFonts w:ascii="Times New Roman" w:hAnsi="Times New Roman" w:cs="Times New Roman"/>
                <w:szCs w:val="24"/>
              </w:rPr>
            </w:pPr>
            <w:r w:rsidRPr="00B74987">
              <w:rPr>
                <w:rFonts w:ascii="Times New Roman" w:hAnsi="Times New Roman" w:cs="Times New Roman"/>
                <w:szCs w:val="24"/>
              </w:rPr>
              <w:t>(b) Describe Fourth generation mobile phone networks with technology used in detail along with advantages, disadvantages and examples.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lastRenderedPageBreak/>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45.</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Consider the </w:t>
            </w:r>
            <w:proofErr w:type="spellStart"/>
            <w:r w:rsidRPr="00B74987">
              <w:rPr>
                <w:rFonts w:ascii="Times New Roman" w:hAnsi="Times New Roman" w:cs="Times New Roman"/>
                <w:szCs w:val="24"/>
              </w:rPr>
              <w:t>queueing</w:t>
            </w:r>
            <w:proofErr w:type="spellEnd"/>
            <w:r w:rsidRPr="00B74987">
              <w:rPr>
                <w:rFonts w:ascii="Times New Roman" w:hAnsi="Times New Roman" w:cs="Times New Roman"/>
                <w:szCs w:val="24"/>
              </w:rPr>
              <w:t xml:space="preserve"> delay in a router buffer. Let I denote traffic intensity, that is, I = La/R. Suppose that the </w:t>
            </w:r>
            <w:proofErr w:type="spellStart"/>
            <w:r w:rsidRPr="00B74987">
              <w:rPr>
                <w:rFonts w:ascii="Times New Roman" w:hAnsi="Times New Roman" w:cs="Times New Roman"/>
                <w:szCs w:val="24"/>
              </w:rPr>
              <w:t>queueing</w:t>
            </w:r>
            <w:proofErr w:type="spellEnd"/>
            <w:r w:rsidRPr="00B74987">
              <w:rPr>
                <w:rFonts w:ascii="Times New Roman" w:hAnsi="Times New Roman" w:cs="Times New Roman"/>
                <w:szCs w:val="24"/>
              </w:rPr>
              <w:t xml:space="preserve"> delay takes the form LR</w:t>
            </w:r>
            <w:proofErr w:type="gramStart"/>
            <w:r w:rsidRPr="00B74987">
              <w:rPr>
                <w:rFonts w:ascii="Times New Roman" w:hAnsi="Times New Roman" w:cs="Times New Roman"/>
                <w:szCs w:val="24"/>
              </w:rPr>
              <w:t>/(</w:t>
            </w:r>
            <w:proofErr w:type="gramEnd"/>
            <w:r w:rsidRPr="00B74987">
              <w:rPr>
                <w:rFonts w:ascii="Times New Roman" w:hAnsi="Times New Roman" w:cs="Times New Roman"/>
                <w:szCs w:val="24"/>
              </w:rPr>
              <w:t xml:space="preserve">1-I) for I &lt; 1. (a) Provide a formula for the "total delay," that is, the </w:t>
            </w:r>
            <w:proofErr w:type="spellStart"/>
            <w:r w:rsidRPr="00B74987">
              <w:rPr>
                <w:rFonts w:ascii="Times New Roman" w:hAnsi="Times New Roman" w:cs="Times New Roman"/>
                <w:szCs w:val="24"/>
              </w:rPr>
              <w:t>queueing</w:t>
            </w:r>
            <w:proofErr w:type="spellEnd"/>
            <w:r w:rsidRPr="00B74987">
              <w:rPr>
                <w:rFonts w:ascii="Times New Roman" w:hAnsi="Times New Roman" w:cs="Times New Roman"/>
                <w:szCs w:val="24"/>
              </w:rPr>
              <w:t xml:space="preserve"> delay plus the transmission delay. (b) Plot the transmission delay as a function of L/R.</w:t>
            </w:r>
          </w:p>
          <w:p w:rsidR="0071420D" w:rsidRPr="00B74987" w:rsidRDefault="0071420D" w:rsidP="007B320C">
            <w:pPr>
              <w:rPr>
                <w:rFonts w:ascii="Times New Roman" w:hAnsi="Times New Roman" w:cs="Times New Roman"/>
                <w:szCs w:val="24"/>
              </w:rPr>
            </w:pPr>
            <w:r w:rsidRPr="00B74987">
              <w:rPr>
                <w:rFonts w:ascii="Times New Roman" w:hAnsi="Times New Roman" w:cs="Times New Roman"/>
                <w:szCs w:val="24"/>
              </w:rPr>
              <w:t>(b) Describe fifth generation mobile phone networks with technology used in detail along with advantages, disadvantages and examples</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46.</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(a) Consider an application that transmits data at a steady rate (e.g., the sender generates one packet of </w:t>
            </w:r>
            <w:r w:rsidRPr="00B74987">
              <w:rPr>
                <w:rFonts w:ascii="Times New Roman" w:hAnsi="Times New Roman" w:cs="Times New Roman"/>
                <w:i/>
                <w:iCs/>
                <w:szCs w:val="24"/>
              </w:rPr>
              <w:t xml:space="preserve">N </w:t>
            </w:r>
            <w:r w:rsidRPr="00B74987">
              <w:rPr>
                <w:rFonts w:ascii="Times New Roman" w:hAnsi="Times New Roman" w:cs="Times New Roman"/>
                <w:szCs w:val="24"/>
              </w:rPr>
              <w:t xml:space="preserve">bits every </w:t>
            </w:r>
            <w:r w:rsidRPr="00B74987">
              <w:rPr>
                <w:rFonts w:ascii="Times New Roman" w:hAnsi="Times New Roman" w:cs="Times New Roman"/>
                <w:i/>
                <w:iCs/>
                <w:szCs w:val="24"/>
              </w:rPr>
              <w:t xml:space="preserve">k </w:t>
            </w:r>
            <w:r w:rsidRPr="00B74987">
              <w:rPr>
                <w:rFonts w:ascii="Times New Roman" w:hAnsi="Times New Roman" w:cs="Times New Roman"/>
                <w:szCs w:val="24"/>
              </w:rPr>
              <w:t xml:space="preserve">time units, where </w:t>
            </w:r>
            <w:r w:rsidRPr="00B74987">
              <w:rPr>
                <w:rFonts w:ascii="Times New Roman" w:hAnsi="Times New Roman" w:cs="Times New Roman"/>
                <w:i/>
                <w:iCs/>
                <w:szCs w:val="24"/>
              </w:rPr>
              <w:t xml:space="preserve">k </w:t>
            </w:r>
            <w:r w:rsidRPr="00B74987">
              <w:rPr>
                <w:rFonts w:ascii="Times New Roman" w:hAnsi="Times New Roman" w:cs="Times New Roman"/>
                <w:szCs w:val="24"/>
              </w:rPr>
              <w:t>is small and fixed). Also, when such an application starts, it will stay on for relatively long period of time.</w:t>
            </w:r>
          </w:p>
          <w:p w:rsidR="0071420D" w:rsidRPr="00B74987" w:rsidRDefault="0071420D" w:rsidP="007B320C">
            <w:pPr>
              <w:autoSpaceDE w:val="0"/>
              <w:autoSpaceDN w:val="0"/>
              <w:adjustRightInd w:val="0"/>
              <w:ind w:left="720"/>
              <w:jc w:val="both"/>
              <w:rPr>
                <w:rFonts w:ascii="Times New Roman" w:hAnsi="Times New Roman" w:cs="Times New Roman"/>
                <w:szCs w:val="24"/>
              </w:rPr>
            </w:pPr>
            <w:r w:rsidRPr="00B74987">
              <w:rPr>
                <w:rFonts w:ascii="Times New Roman" w:hAnsi="Times New Roman" w:cs="Times New Roman"/>
                <w:szCs w:val="24"/>
              </w:rPr>
              <w:t>a) Would a packet-switched network or a circuit-switched network be more appropriate for this application? Why?</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b) Suppose that a packet-switched network is used and the only traffic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in</w:t>
            </w:r>
            <w:proofErr w:type="gramEnd"/>
            <w:r w:rsidRPr="00B74987">
              <w:rPr>
                <w:rFonts w:ascii="Times New Roman" w:hAnsi="Times New Roman" w:cs="Times New Roman"/>
                <w:szCs w:val="24"/>
              </w:rPr>
              <w:t xml:space="preserve"> this network comes from such applications as described above.</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Furthermore, assume that the sum of the application data rates is less </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that</w:t>
            </w:r>
            <w:proofErr w:type="gramEnd"/>
            <w:r w:rsidRPr="00B74987">
              <w:rPr>
                <w:rFonts w:ascii="Times New Roman" w:hAnsi="Times New Roman" w:cs="Times New Roman"/>
                <w:szCs w:val="24"/>
              </w:rPr>
              <w:t xml:space="preserve"> the capacities of each and every link. Is some form of congestion</w:t>
            </w:r>
          </w:p>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 xml:space="preserve">           </w:t>
            </w:r>
            <w:proofErr w:type="gramStart"/>
            <w:r w:rsidRPr="00B74987">
              <w:rPr>
                <w:rFonts w:ascii="Times New Roman" w:hAnsi="Times New Roman" w:cs="Times New Roman"/>
                <w:szCs w:val="24"/>
              </w:rPr>
              <w:t>control</w:t>
            </w:r>
            <w:proofErr w:type="gramEnd"/>
            <w:r w:rsidRPr="00B74987">
              <w:rPr>
                <w:rFonts w:ascii="Times New Roman" w:hAnsi="Times New Roman" w:cs="Times New Roman"/>
                <w:szCs w:val="24"/>
              </w:rPr>
              <w:t xml:space="preserve"> needed? Why or why not?</w:t>
            </w:r>
          </w:p>
          <w:p w:rsidR="0071420D" w:rsidRPr="00B74987" w:rsidRDefault="0071420D" w:rsidP="007B320C">
            <w:pPr>
              <w:pStyle w:val="ListParagraph"/>
              <w:rPr>
                <w:rFonts w:ascii="Times New Roman" w:hAnsi="Times New Roman" w:cs="Times New Roman"/>
                <w:szCs w:val="24"/>
              </w:rPr>
            </w:pPr>
            <w:r w:rsidRPr="00B74987">
              <w:rPr>
                <w:rFonts w:ascii="Times New Roman" w:hAnsi="Times New Roman" w:cs="Times New Roman"/>
                <w:szCs w:val="24"/>
              </w:rPr>
              <w:t>(b) Differentiate between the following with the help of diagrams</w:t>
            </w:r>
          </w:p>
          <w:p w:rsidR="0071420D" w:rsidRPr="00B74987" w:rsidRDefault="0071420D" w:rsidP="0071420D">
            <w:pPr>
              <w:pStyle w:val="ListParagraph"/>
              <w:numPr>
                <w:ilvl w:val="0"/>
                <w:numId w:val="8"/>
              </w:numPr>
              <w:rPr>
                <w:rFonts w:ascii="Times New Roman" w:hAnsi="Times New Roman" w:cs="Times New Roman"/>
                <w:szCs w:val="24"/>
              </w:rPr>
            </w:pPr>
            <w:r w:rsidRPr="00B74987">
              <w:rPr>
                <w:rFonts w:ascii="Times New Roman" w:hAnsi="Times New Roman" w:cs="Times New Roman"/>
                <w:szCs w:val="24"/>
              </w:rPr>
              <w:t>Hubs and switches</w:t>
            </w:r>
          </w:p>
          <w:p w:rsidR="0071420D" w:rsidRPr="00B74987" w:rsidRDefault="0071420D" w:rsidP="0071420D">
            <w:pPr>
              <w:pStyle w:val="ListParagraph"/>
              <w:numPr>
                <w:ilvl w:val="0"/>
                <w:numId w:val="8"/>
              </w:numPr>
              <w:rPr>
                <w:rFonts w:ascii="Times New Roman" w:hAnsi="Times New Roman" w:cs="Times New Roman"/>
                <w:szCs w:val="24"/>
              </w:rPr>
            </w:pPr>
            <w:r w:rsidRPr="00B74987">
              <w:rPr>
                <w:rFonts w:ascii="Times New Roman" w:hAnsi="Times New Roman" w:cs="Times New Roman"/>
                <w:szCs w:val="24"/>
              </w:rPr>
              <w:t>Transparent and spanning tree bridge</w:t>
            </w:r>
          </w:p>
          <w:p w:rsidR="0071420D" w:rsidRPr="00B74987" w:rsidRDefault="0071420D" w:rsidP="0071420D">
            <w:pPr>
              <w:pStyle w:val="ListParagraph"/>
              <w:numPr>
                <w:ilvl w:val="0"/>
                <w:numId w:val="8"/>
              </w:numPr>
              <w:rPr>
                <w:rFonts w:ascii="Times New Roman" w:hAnsi="Times New Roman" w:cs="Times New Roman"/>
                <w:szCs w:val="24"/>
              </w:rPr>
            </w:pPr>
            <w:r w:rsidRPr="00B74987">
              <w:rPr>
                <w:rFonts w:ascii="Times New Roman" w:hAnsi="Times New Roman" w:cs="Times New Roman"/>
                <w:szCs w:val="24"/>
              </w:rPr>
              <w:t>Gateway and Router</w:t>
            </w:r>
          </w:p>
          <w:p w:rsidR="0071420D" w:rsidRPr="00B74987" w:rsidRDefault="0071420D" w:rsidP="007B320C">
            <w:pPr>
              <w:rPr>
                <w:rFonts w:ascii="Times New Roman" w:hAnsi="Times New Roman" w:cs="Times New Roman"/>
                <w:szCs w:val="24"/>
              </w:rPr>
            </w:pP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Write a one-paragraph description for each of three major projects currently under way at the  W3C</w:t>
            </w:r>
          </w:p>
          <w:p w:rsidR="0071420D" w:rsidRPr="00B74987" w:rsidRDefault="0071420D" w:rsidP="007B320C">
            <w:pPr>
              <w:rPr>
                <w:rFonts w:ascii="Times New Roman" w:hAnsi="Times New Roman" w:cs="Times New Roman"/>
                <w:szCs w:val="24"/>
              </w:rPr>
            </w:pPr>
            <w:r w:rsidRPr="00B74987">
              <w:rPr>
                <w:rFonts w:ascii="Times New Roman" w:hAnsi="Times New Roman" w:cs="Times New Roman"/>
                <w:szCs w:val="24"/>
              </w:rPr>
              <w:t>(b) Explain TCP/IP reference model with functions of each layer</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r w:rsidR="0071420D" w:rsidRPr="001E3B8B" w:rsidTr="00A9110C">
        <w:tc>
          <w:tcPr>
            <w:tcW w:w="709" w:type="dxa"/>
          </w:tcPr>
          <w:p w:rsidR="0071420D" w:rsidRDefault="0071420D">
            <w:pPr>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7797" w:type="dxa"/>
          </w:tcPr>
          <w:p w:rsidR="0071420D" w:rsidRPr="00B74987" w:rsidRDefault="0071420D" w:rsidP="007B320C">
            <w:pPr>
              <w:autoSpaceDE w:val="0"/>
              <w:autoSpaceDN w:val="0"/>
              <w:adjustRightInd w:val="0"/>
              <w:jc w:val="both"/>
              <w:rPr>
                <w:rFonts w:ascii="Times New Roman" w:hAnsi="Times New Roman" w:cs="Times New Roman"/>
                <w:szCs w:val="24"/>
              </w:rPr>
            </w:pPr>
            <w:r w:rsidRPr="00B74987">
              <w:rPr>
                <w:rFonts w:ascii="Times New Roman" w:hAnsi="Times New Roman" w:cs="Times New Roman"/>
                <w:szCs w:val="24"/>
              </w:rPr>
              <w:t>(a) What is Internet phone? Describe some of the existing products for Internet phone. Find some of the Web sites of companies that are in the Internet phone business.</w:t>
            </w:r>
          </w:p>
          <w:p w:rsidR="0071420D" w:rsidRPr="00B74987" w:rsidRDefault="0071420D" w:rsidP="007B320C">
            <w:pPr>
              <w:spacing w:line="360" w:lineRule="auto"/>
              <w:rPr>
                <w:rFonts w:ascii="Times New Roman" w:eastAsia="Times New Roman" w:hAnsi="Times New Roman" w:cs="Times New Roman"/>
                <w:szCs w:val="24"/>
              </w:rPr>
            </w:pPr>
            <w:r w:rsidRPr="00B74987">
              <w:rPr>
                <w:rFonts w:ascii="Times New Roman" w:hAnsi="Times New Roman" w:cs="Times New Roman"/>
                <w:szCs w:val="24"/>
              </w:rPr>
              <w:t>(b) “Computer networks are useful for real time applications”, Justify</w:t>
            </w:r>
          </w:p>
        </w:tc>
        <w:tc>
          <w:tcPr>
            <w:tcW w:w="70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CO1</w:t>
            </w:r>
          </w:p>
        </w:tc>
        <w:tc>
          <w:tcPr>
            <w:tcW w:w="1418" w:type="dxa"/>
          </w:tcPr>
          <w:p w:rsidR="0071420D" w:rsidRPr="00B74987" w:rsidRDefault="0071420D" w:rsidP="007B320C">
            <w:pPr>
              <w:rPr>
                <w:rFonts w:ascii="Times New Roman" w:hAnsi="Times New Roman" w:cs="Times New Roman"/>
                <w:szCs w:val="24"/>
                <w:lang w:val="en-US"/>
              </w:rPr>
            </w:pPr>
            <w:r w:rsidRPr="00B74987">
              <w:rPr>
                <w:rFonts w:ascii="Times New Roman" w:hAnsi="Times New Roman" w:cs="Times New Roman"/>
                <w:szCs w:val="24"/>
                <w:lang w:val="en-US"/>
              </w:rPr>
              <w:t>Understand</w:t>
            </w:r>
          </w:p>
        </w:tc>
      </w:tr>
    </w:tbl>
    <w:p w:rsidR="00A9110C" w:rsidRDefault="00A9110C">
      <w:pPr>
        <w:rPr>
          <w:rFonts w:ascii="Times New Roman" w:hAnsi="Times New Roman" w:cs="Times New Roman"/>
          <w:sz w:val="24"/>
          <w:szCs w:val="24"/>
          <w:lang w:val="en-US"/>
        </w:rPr>
      </w:pPr>
    </w:p>
    <w:p w:rsidR="004710FA" w:rsidRDefault="004710FA">
      <w:pPr>
        <w:rPr>
          <w:rFonts w:ascii="Times New Roman" w:hAnsi="Times New Roman" w:cs="Times New Roman"/>
          <w:sz w:val="24"/>
          <w:szCs w:val="24"/>
          <w:lang w:val="en-US"/>
        </w:rPr>
      </w:pPr>
      <w:r>
        <w:rPr>
          <w:rFonts w:ascii="Times New Roman" w:hAnsi="Times New Roman" w:cs="Times New Roman"/>
          <w:sz w:val="24"/>
          <w:szCs w:val="24"/>
          <w:lang w:val="en-US"/>
        </w:rPr>
        <w:t xml:space="preserve">Solve the problems as per the </w:t>
      </w:r>
      <w:proofErr w:type="gramStart"/>
      <w:r>
        <w:rPr>
          <w:rFonts w:ascii="Times New Roman" w:hAnsi="Times New Roman" w:cs="Times New Roman"/>
          <w:sz w:val="24"/>
          <w:szCs w:val="24"/>
          <w:lang w:val="en-US"/>
        </w:rPr>
        <w:t>following :</w:t>
      </w:r>
      <w:proofErr w:type="gramEnd"/>
    </w:p>
    <w:tbl>
      <w:tblPr>
        <w:tblStyle w:val="TableGrid"/>
        <w:tblW w:w="9322" w:type="dxa"/>
        <w:tblLayout w:type="fixed"/>
        <w:tblLook w:val="04A0" w:firstRow="1" w:lastRow="0" w:firstColumn="1" w:lastColumn="0" w:noHBand="0" w:noVBand="1"/>
      </w:tblPr>
      <w:tblGrid>
        <w:gridCol w:w="817"/>
        <w:gridCol w:w="1035"/>
        <w:gridCol w:w="769"/>
        <w:gridCol w:w="1083"/>
        <w:gridCol w:w="769"/>
        <w:gridCol w:w="1083"/>
        <w:gridCol w:w="768"/>
        <w:gridCol w:w="1083"/>
        <w:gridCol w:w="923"/>
        <w:gridCol w:w="992"/>
      </w:tblGrid>
      <w:tr w:rsidR="0017620A" w:rsidRPr="00B74987" w:rsidTr="007B320C">
        <w:tc>
          <w:tcPr>
            <w:tcW w:w="817" w:type="dxa"/>
          </w:tcPr>
          <w:p w:rsidR="0017620A" w:rsidRPr="00B74987" w:rsidRDefault="0017620A"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p>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No</w:t>
            </w:r>
          </w:p>
        </w:tc>
        <w:tc>
          <w:tcPr>
            <w:tcW w:w="1035" w:type="dxa"/>
          </w:tcPr>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9" w:type="dxa"/>
          </w:tcPr>
          <w:p w:rsidR="0017620A" w:rsidRPr="00B74987" w:rsidRDefault="0017620A"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9" w:type="dxa"/>
          </w:tcPr>
          <w:p w:rsidR="0017620A" w:rsidRPr="00B74987" w:rsidRDefault="0017620A"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768" w:type="dxa"/>
          </w:tcPr>
          <w:p w:rsidR="0017620A" w:rsidRPr="00B74987" w:rsidRDefault="0017620A"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1083" w:type="dxa"/>
          </w:tcPr>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c>
          <w:tcPr>
            <w:tcW w:w="923" w:type="dxa"/>
          </w:tcPr>
          <w:p w:rsidR="0017620A" w:rsidRPr="00B74987" w:rsidRDefault="0017620A" w:rsidP="007B320C">
            <w:pPr>
              <w:jc w:val="center"/>
              <w:rPr>
                <w:rFonts w:ascii="Times New Roman" w:hAnsi="Times New Roman" w:cs="Times New Roman"/>
                <w:sz w:val="18"/>
                <w:szCs w:val="20"/>
                <w:lang w:val="en-US"/>
              </w:rPr>
            </w:pPr>
            <w:proofErr w:type="spellStart"/>
            <w:r w:rsidRPr="00B74987">
              <w:rPr>
                <w:rFonts w:ascii="Times New Roman" w:hAnsi="Times New Roman" w:cs="Times New Roman"/>
                <w:sz w:val="18"/>
                <w:szCs w:val="20"/>
                <w:lang w:val="en-US"/>
              </w:rPr>
              <w:t>Regd</w:t>
            </w:r>
            <w:proofErr w:type="spellEnd"/>
            <w:r w:rsidRPr="00B74987">
              <w:rPr>
                <w:rFonts w:ascii="Times New Roman" w:hAnsi="Times New Roman" w:cs="Times New Roman"/>
                <w:sz w:val="18"/>
                <w:szCs w:val="20"/>
                <w:lang w:val="en-US"/>
              </w:rPr>
              <w:t xml:space="preserve"> No</w:t>
            </w:r>
          </w:p>
        </w:tc>
        <w:tc>
          <w:tcPr>
            <w:tcW w:w="992" w:type="dxa"/>
          </w:tcPr>
          <w:p w:rsidR="0017620A" w:rsidRPr="00B74987" w:rsidRDefault="0017620A" w:rsidP="007B320C">
            <w:pPr>
              <w:jc w:val="center"/>
              <w:rPr>
                <w:rFonts w:ascii="Times New Roman" w:hAnsi="Times New Roman" w:cs="Times New Roman"/>
                <w:sz w:val="18"/>
                <w:szCs w:val="20"/>
                <w:lang w:val="en-US"/>
              </w:rPr>
            </w:pPr>
            <w:r w:rsidRPr="00B74987">
              <w:rPr>
                <w:rFonts w:ascii="Times New Roman" w:hAnsi="Times New Roman" w:cs="Times New Roman"/>
                <w:sz w:val="18"/>
                <w:szCs w:val="20"/>
                <w:lang w:val="en-US"/>
              </w:rPr>
              <w:t>Question No</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266</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r>
              <w:rPr>
                <w:rFonts w:ascii="Times New Roman" w:hAnsi="Times New Roman" w:cs="Times New Roman"/>
                <w:szCs w:val="24"/>
                <w:lang w:val="en-US"/>
              </w:rPr>
              <w:t>,48</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280</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15</w:t>
            </w:r>
            <w:r>
              <w:rPr>
                <w:rFonts w:ascii="Times New Roman" w:hAnsi="Times New Roman" w:cs="Times New Roman"/>
                <w:szCs w:val="24"/>
                <w:lang w:val="en-US"/>
              </w:rPr>
              <w:t>,34</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294</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r>
              <w:rPr>
                <w:rFonts w:ascii="Times New Roman" w:hAnsi="Times New Roman" w:cs="Times New Roman"/>
                <w:szCs w:val="24"/>
                <w:lang w:val="en-US"/>
              </w:rPr>
              <w:t>,44</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2A9</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19</w:t>
            </w:r>
            <w:r>
              <w:rPr>
                <w:rFonts w:ascii="Times New Roman" w:hAnsi="Times New Roman" w:cs="Times New Roman"/>
                <w:szCs w:val="24"/>
                <w:lang w:val="en-US"/>
              </w:rPr>
              <w:t>,30</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2C3</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r>
              <w:rPr>
                <w:rFonts w:ascii="Times New Roman" w:hAnsi="Times New Roman" w:cs="Times New Roman"/>
                <w:szCs w:val="24"/>
                <w:lang w:val="en-US"/>
              </w:rPr>
              <w:t>,40</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267</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r>
              <w:rPr>
                <w:rFonts w:ascii="Times New Roman" w:hAnsi="Times New Roman" w:cs="Times New Roman"/>
                <w:szCs w:val="24"/>
                <w:lang w:val="en-US"/>
              </w:rPr>
              <w:t>,47</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281</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16</w:t>
            </w:r>
            <w:r>
              <w:rPr>
                <w:rFonts w:ascii="Times New Roman" w:hAnsi="Times New Roman" w:cs="Times New Roman"/>
                <w:szCs w:val="24"/>
                <w:lang w:val="en-US"/>
              </w:rPr>
              <w:t>,33</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295</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r>
              <w:rPr>
                <w:rFonts w:ascii="Times New Roman" w:hAnsi="Times New Roman" w:cs="Times New Roman"/>
                <w:szCs w:val="24"/>
                <w:lang w:val="en-US"/>
              </w:rPr>
              <w:t>,43</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2B0</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20</w:t>
            </w:r>
            <w:r>
              <w:rPr>
                <w:rFonts w:ascii="Times New Roman" w:hAnsi="Times New Roman" w:cs="Times New Roman"/>
                <w:szCs w:val="24"/>
                <w:lang w:val="en-US"/>
              </w:rPr>
              <w:t>,29</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2C4</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r>
              <w:rPr>
                <w:rFonts w:ascii="Times New Roman" w:hAnsi="Times New Roman" w:cs="Times New Roman"/>
                <w:szCs w:val="24"/>
                <w:lang w:val="en-US"/>
              </w:rPr>
              <w:t>,39</w:t>
            </w:r>
          </w:p>
        </w:tc>
        <w:bookmarkStart w:id="0" w:name="_GoBack"/>
        <w:bookmarkEnd w:id="0"/>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268</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r>
              <w:rPr>
                <w:rFonts w:ascii="Times New Roman" w:hAnsi="Times New Roman" w:cs="Times New Roman"/>
                <w:szCs w:val="24"/>
                <w:lang w:val="en-US"/>
              </w:rPr>
              <w:t>,46</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282</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17</w:t>
            </w:r>
            <w:r>
              <w:rPr>
                <w:rFonts w:ascii="Times New Roman" w:hAnsi="Times New Roman" w:cs="Times New Roman"/>
                <w:szCs w:val="24"/>
                <w:lang w:val="en-US"/>
              </w:rPr>
              <w:t>,32</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296</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r>
              <w:rPr>
                <w:rFonts w:ascii="Times New Roman" w:hAnsi="Times New Roman" w:cs="Times New Roman"/>
                <w:szCs w:val="24"/>
                <w:lang w:val="en-US"/>
              </w:rPr>
              <w:t>,42</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2B1</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21</w:t>
            </w:r>
            <w:r>
              <w:rPr>
                <w:rFonts w:ascii="Times New Roman" w:hAnsi="Times New Roman" w:cs="Times New Roman"/>
                <w:szCs w:val="24"/>
                <w:lang w:val="en-US"/>
              </w:rPr>
              <w:t>,28</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2C5</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r>
              <w:rPr>
                <w:rFonts w:ascii="Times New Roman" w:hAnsi="Times New Roman" w:cs="Times New Roman"/>
                <w:szCs w:val="24"/>
                <w:lang w:val="en-US"/>
              </w:rPr>
              <w:t>,38</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269</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r>
              <w:rPr>
                <w:rFonts w:ascii="Times New Roman" w:hAnsi="Times New Roman" w:cs="Times New Roman"/>
                <w:szCs w:val="24"/>
                <w:lang w:val="en-US"/>
              </w:rPr>
              <w:t>,45</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283</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18</w:t>
            </w:r>
            <w:r>
              <w:rPr>
                <w:rFonts w:ascii="Times New Roman" w:hAnsi="Times New Roman" w:cs="Times New Roman"/>
                <w:szCs w:val="24"/>
                <w:lang w:val="en-US"/>
              </w:rPr>
              <w:t>,31</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297</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r>
              <w:rPr>
                <w:rFonts w:ascii="Times New Roman" w:hAnsi="Times New Roman" w:cs="Times New Roman"/>
                <w:szCs w:val="24"/>
                <w:lang w:val="en-US"/>
              </w:rPr>
              <w:t>,41</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2B2</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22</w:t>
            </w:r>
            <w:r>
              <w:rPr>
                <w:rFonts w:ascii="Times New Roman" w:hAnsi="Times New Roman" w:cs="Times New Roman"/>
                <w:szCs w:val="24"/>
                <w:lang w:val="en-US"/>
              </w:rPr>
              <w:t>,27</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2C6</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r>
              <w:rPr>
                <w:rFonts w:ascii="Times New Roman" w:hAnsi="Times New Roman" w:cs="Times New Roman"/>
                <w:szCs w:val="24"/>
                <w:lang w:val="en-US"/>
              </w:rPr>
              <w:t>,37</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270</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r>
              <w:rPr>
                <w:rFonts w:ascii="Times New Roman" w:hAnsi="Times New Roman" w:cs="Times New Roman"/>
                <w:szCs w:val="24"/>
                <w:lang w:val="en-US"/>
              </w:rPr>
              <w:t>,44</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284</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19</w:t>
            </w:r>
            <w:r>
              <w:rPr>
                <w:rFonts w:ascii="Times New Roman" w:hAnsi="Times New Roman" w:cs="Times New Roman"/>
                <w:szCs w:val="24"/>
                <w:lang w:val="en-US"/>
              </w:rPr>
              <w:t>,30</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298</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r>
              <w:rPr>
                <w:rFonts w:ascii="Times New Roman" w:hAnsi="Times New Roman" w:cs="Times New Roman"/>
                <w:szCs w:val="24"/>
                <w:lang w:val="en-US"/>
              </w:rPr>
              <w:t>,40</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2B3</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23</w:t>
            </w:r>
            <w:r>
              <w:rPr>
                <w:rFonts w:ascii="Times New Roman" w:hAnsi="Times New Roman" w:cs="Times New Roman"/>
                <w:szCs w:val="24"/>
                <w:lang w:val="en-US"/>
              </w:rPr>
              <w:t>,26</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2C7</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r>
              <w:rPr>
                <w:rFonts w:ascii="Times New Roman" w:hAnsi="Times New Roman" w:cs="Times New Roman"/>
                <w:szCs w:val="24"/>
                <w:lang w:val="en-US"/>
              </w:rPr>
              <w:t>,36</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271</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r>
              <w:rPr>
                <w:rFonts w:ascii="Times New Roman" w:hAnsi="Times New Roman" w:cs="Times New Roman"/>
                <w:szCs w:val="24"/>
                <w:lang w:val="en-US"/>
              </w:rPr>
              <w:t>,43</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285</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20</w:t>
            </w:r>
            <w:r>
              <w:rPr>
                <w:rFonts w:ascii="Times New Roman" w:hAnsi="Times New Roman" w:cs="Times New Roman"/>
                <w:szCs w:val="24"/>
                <w:lang w:val="en-US"/>
              </w:rPr>
              <w:t>,29</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299</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r>
              <w:rPr>
                <w:rFonts w:ascii="Times New Roman" w:hAnsi="Times New Roman" w:cs="Times New Roman"/>
                <w:szCs w:val="24"/>
                <w:lang w:val="en-US"/>
              </w:rPr>
              <w:t>,39</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2B4</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24</w:t>
            </w:r>
            <w:r>
              <w:rPr>
                <w:rFonts w:ascii="Times New Roman" w:hAnsi="Times New Roman" w:cs="Times New Roman"/>
                <w:szCs w:val="24"/>
                <w:lang w:val="en-US"/>
              </w:rPr>
              <w:t>,25</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2C8</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r>
              <w:rPr>
                <w:rFonts w:ascii="Times New Roman" w:hAnsi="Times New Roman" w:cs="Times New Roman"/>
                <w:szCs w:val="24"/>
                <w:lang w:val="en-US"/>
              </w:rPr>
              <w:t>,35</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272</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r>
              <w:rPr>
                <w:rFonts w:ascii="Times New Roman" w:hAnsi="Times New Roman" w:cs="Times New Roman"/>
                <w:szCs w:val="24"/>
                <w:lang w:val="en-US"/>
              </w:rPr>
              <w:t>,42</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286</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21</w:t>
            </w:r>
            <w:r>
              <w:rPr>
                <w:rFonts w:ascii="Times New Roman" w:hAnsi="Times New Roman" w:cs="Times New Roman"/>
                <w:szCs w:val="24"/>
                <w:lang w:val="en-US"/>
              </w:rPr>
              <w:t>,28</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2A0</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r>
              <w:rPr>
                <w:rFonts w:ascii="Times New Roman" w:hAnsi="Times New Roman" w:cs="Times New Roman"/>
                <w:szCs w:val="24"/>
                <w:lang w:val="en-US"/>
              </w:rPr>
              <w:t>,38</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2B5</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r>
              <w:rPr>
                <w:rFonts w:ascii="Times New Roman" w:hAnsi="Times New Roman" w:cs="Times New Roman"/>
                <w:szCs w:val="24"/>
                <w:lang w:val="en-US"/>
              </w:rPr>
              <w:t>,48</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Le-7</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15</w:t>
            </w:r>
            <w:r>
              <w:rPr>
                <w:rFonts w:ascii="Times New Roman" w:hAnsi="Times New Roman" w:cs="Times New Roman"/>
                <w:szCs w:val="24"/>
                <w:lang w:val="en-US"/>
              </w:rPr>
              <w:t>,34</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273</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r>
              <w:rPr>
                <w:rFonts w:ascii="Times New Roman" w:hAnsi="Times New Roman" w:cs="Times New Roman"/>
                <w:szCs w:val="24"/>
                <w:lang w:val="en-US"/>
              </w:rPr>
              <w:t>,41</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287</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22</w:t>
            </w:r>
            <w:r>
              <w:rPr>
                <w:rFonts w:ascii="Times New Roman" w:hAnsi="Times New Roman" w:cs="Times New Roman"/>
                <w:szCs w:val="24"/>
                <w:lang w:val="en-US"/>
              </w:rPr>
              <w:t>,27</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2A1</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r>
              <w:rPr>
                <w:rFonts w:ascii="Times New Roman" w:hAnsi="Times New Roman" w:cs="Times New Roman"/>
                <w:szCs w:val="24"/>
                <w:lang w:val="en-US"/>
              </w:rPr>
              <w:t>,37</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2B6</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r>
              <w:rPr>
                <w:rFonts w:ascii="Times New Roman" w:hAnsi="Times New Roman" w:cs="Times New Roman"/>
                <w:szCs w:val="24"/>
                <w:lang w:val="en-US"/>
              </w:rPr>
              <w:t>,47</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Le-8</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16</w:t>
            </w:r>
            <w:r>
              <w:rPr>
                <w:rFonts w:ascii="Times New Roman" w:hAnsi="Times New Roman" w:cs="Times New Roman"/>
                <w:szCs w:val="24"/>
                <w:lang w:val="en-US"/>
              </w:rPr>
              <w:t>,33</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274</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9</w:t>
            </w:r>
            <w:r>
              <w:rPr>
                <w:rFonts w:ascii="Times New Roman" w:hAnsi="Times New Roman" w:cs="Times New Roman"/>
                <w:szCs w:val="24"/>
                <w:lang w:val="en-US"/>
              </w:rPr>
              <w:t>,40</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288</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23</w:t>
            </w:r>
            <w:r>
              <w:rPr>
                <w:rFonts w:ascii="Times New Roman" w:hAnsi="Times New Roman" w:cs="Times New Roman"/>
                <w:szCs w:val="24"/>
                <w:lang w:val="en-US"/>
              </w:rPr>
              <w:t>,26</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2A2</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r>
              <w:rPr>
                <w:rFonts w:ascii="Times New Roman" w:hAnsi="Times New Roman" w:cs="Times New Roman"/>
                <w:szCs w:val="24"/>
                <w:lang w:val="en-US"/>
              </w:rPr>
              <w:t>,36</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2B7</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r>
              <w:rPr>
                <w:rFonts w:ascii="Times New Roman" w:hAnsi="Times New Roman" w:cs="Times New Roman"/>
                <w:szCs w:val="24"/>
                <w:lang w:val="en-US"/>
              </w:rPr>
              <w:t>,46</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Le-9</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17</w:t>
            </w:r>
            <w:r>
              <w:rPr>
                <w:rFonts w:ascii="Times New Roman" w:hAnsi="Times New Roman" w:cs="Times New Roman"/>
                <w:szCs w:val="24"/>
                <w:lang w:val="en-US"/>
              </w:rPr>
              <w:t>,32</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275</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10</w:t>
            </w:r>
            <w:r>
              <w:rPr>
                <w:rFonts w:ascii="Times New Roman" w:hAnsi="Times New Roman" w:cs="Times New Roman"/>
                <w:szCs w:val="24"/>
                <w:lang w:val="en-US"/>
              </w:rPr>
              <w:t>,39</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289</w:t>
            </w:r>
          </w:p>
        </w:tc>
        <w:tc>
          <w:tcPr>
            <w:tcW w:w="1083" w:type="dxa"/>
          </w:tcPr>
          <w:p w:rsidR="009473F1" w:rsidRPr="00B74987" w:rsidRDefault="009473F1" w:rsidP="009473F1">
            <w:pPr>
              <w:jc w:val="center"/>
              <w:rPr>
                <w:rFonts w:ascii="Times New Roman" w:hAnsi="Times New Roman" w:cs="Times New Roman"/>
                <w:szCs w:val="24"/>
                <w:lang w:val="en-US"/>
              </w:rPr>
            </w:pPr>
            <w:r w:rsidRPr="00B74987">
              <w:rPr>
                <w:rFonts w:ascii="Times New Roman" w:hAnsi="Times New Roman" w:cs="Times New Roman"/>
                <w:szCs w:val="24"/>
                <w:lang w:val="en-US"/>
              </w:rPr>
              <w:t>24</w:t>
            </w:r>
            <w:r>
              <w:rPr>
                <w:rFonts w:ascii="Times New Roman" w:hAnsi="Times New Roman" w:cs="Times New Roman"/>
                <w:szCs w:val="24"/>
                <w:lang w:val="en-US"/>
              </w:rPr>
              <w:t>,25</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2A3</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r>
              <w:rPr>
                <w:rFonts w:ascii="Times New Roman" w:hAnsi="Times New Roman" w:cs="Times New Roman"/>
                <w:szCs w:val="24"/>
                <w:lang w:val="en-US"/>
              </w:rPr>
              <w:t>,35</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2B8</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r>
              <w:rPr>
                <w:rFonts w:ascii="Times New Roman" w:hAnsi="Times New Roman" w:cs="Times New Roman"/>
                <w:szCs w:val="24"/>
                <w:lang w:val="en-US"/>
              </w:rPr>
              <w:t>,45</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Le-10</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18</w:t>
            </w:r>
            <w:r>
              <w:rPr>
                <w:rFonts w:ascii="Times New Roman" w:hAnsi="Times New Roman" w:cs="Times New Roman"/>
                <w:szCs w:val="24"/>
                <w:lang w:val="en-US"/>
              </w:rPr>
              <w:t>,31</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276</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11</w:t>
            </w:r>
            <w:r>
              <w:rPr>
                <w:rFonts w:ascii="Times New Roman" w:hAnsi="Times New Roman" w:cs="Times New Roman"/>
                <w:szCs w:val="24"/>
                <w:lang w:val="en-US"/>
              </w:rPr>
              <w:t>,38</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290</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w:t>
            </w:r>
            <w:r>
              <w:rPr>
                <w:rFonts w:ascii="Times New Roman" w:hAnsi="Times New Roman" w:cs="Times New Roman"/>
                <w:szCs w:val="24"/>
                <w:lang w:val="en-US"/>
              </w:rPr>
              <w:t>,48</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2A4</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15</w:t>
            </w:r>
            <w:r>
              <w:rPr>
                <w:rFonts w:ascii="Times New Roman" w:hAnsi="Times New Roman" w:cs="Times New Roman"/>
                <w:szCs w:val="24"/>
                <w:lang w:val="en-US"/>
              </w:rPr>
              <w:t>,34</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2B9</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5</w:t>
            </w:r>
            <w:r>
              <w:rPr>
                <w:rFonts w:ascii="Times New Roman" w:hAnsi="Times New Roman" w:cs="Times New Roman"/>
                <w:szCs w:val="24"/>
                <w:lang w:val="en-US"/>
              </w:rPr>
              <w:t>,44</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Le-11</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19</w:t>
            </w:r>
            <w:r>
              <w:rPr>
                <w:rFonts w:ascii="Times New Roman" w:hAnsi="Times New Roman" w:cs="Times New Roman"/>
                <w:szCs w:val="24"/>
                <w:lang w:val="en-US"/>
              </w:rPr>
              <w:t>,30</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277</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12</w:t>
            </w:r>
            <w:r>
              <w:rPr>
                <w:rFonts w:ascii="Times New Roman" w:hAnsi="Times New Roman" w:cs="Times New Roman"/>
                <w:szCs w:val="24"/>
                <w:lang w:val="en-US"/>
              </w:rPr>
              <w:t>,37</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291</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w:t>
            </w:r>
            <w:r>
              <w:rPr>
                <w:rFonts w:ascii="Times New Roman" w:hAnsi="Times New Roman" w:cs="Times New Roman"/>
                <w:szCs w:val="24"/>
                <w:lang w:val="en-US"/>
              </w:rPr>
              <w:t>,47</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2A5</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16</w:t>
            </w:r>
            <w:r>
              <w:rPr>
                <w:rFonts w:ascii="Times New Roman" w:hAnsi="Times New Roman" w:cs="Times New Roman"/>
                <w:szCs w:val="24"/>
                <w:lang w:val="en-US"/>
              </w:rPr>
              <w:t>,33</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2C0</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6</w:t>
            </w:r>
            <w:r>
              <w:rPr>
                <w:rFonts w:ascii="Times New Roman" w:hAnsi="Times New Roman" w:cs="Times New Roman"/>
                <w:szCs w:val="24"/>
                <w:lang w:val="en-US"/>
              </w:rPr>
              <w:t>,43</w:t>
            </w:r>
          </w:p>
        </w:tc>
        <w:tc>
          <w:tcPr>
            <w:tcW w:w="92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Le-12</w:t>
            </w:r>
          </w:p>
        </w:tc>
        <w:tc>
          <w:tcPr>
            <w:tcW w:w="992"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20</w:t>
            </w:r>
            <w:r>
              <w:rPr>
                <w:rFonts w:ascii="Times New Roman" w:hAnsi="Times New Roman" w:cs="Times New Roman"/>
                <w:szCs w:val="24"/>
                <w:lang w:val="en-US"/>
              </w:rPr>
              <w:t>,29</w:t>
            </w: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278</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13</w:t>
            </w:r>
            <w:r>
              <w:rPr>
                <w:rFonts w:ascii="Times New Roman" w:hAnsi="Times New Roman" w:cs="Times New Roman"/>
                <w:szCs w:val="24"/>
                <w:lang w:val="en-US"/>
              </w:rPr>
              <w:t>,36</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292</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3</w:t>
            </w:r>
            <w:r>
              <w:rPr>
                <w:rFonts w:ascii="Times New Roman" w:hAnsi="Times New Roman" w:cs="Times New Roman"/>
                <w:szCs w:val="24"/>
                <w:lang w:val="en-US"/>
              </w:rPr>
              <w:t>,46</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2A6</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17</w:t>
            </w:r>
            <w:r>
              <w:rPr>
                <w:rFonts w:ascii="Times New Roman" w:hAnsi="Times New Roman" w:cs="Times New Roman"/>
                <w:szCs w:val="24"/>
                <w:lang w:val="en-US"/>
              </w:rPr>
              <w:t>,32</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2C1</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7</w:t>
            </w:r>
            <w:r>
              <w:rPr>
                <w:rFonts w:ascii="Times New Roman" w:hAnsi="Times New Roman" w:cs="Times New Roman"/>
                <w:szCs w:val="24"/>
                <w:lang w:val="en-US"/>
              </w:rPr>
              <w:t>,42</w:t>
            </w:r>
          </w:p>
        </w:tc>
        <w:tc>
          <w:tcPr>
            <w:tcW w:w="923" w:type="dxa"/>
          </w:tcPr>
          <w:p w:rsidR="009473F1" w:rsidRPr="00B74987" w:rsidRDefault="009473F1" w:rsidP="007B320C">
            <w:pPr>
              <w:jc w:val="center"/>
              <w:rPr>
                <w:rFonts w:ascii="Times New Roman" w:hAnsi="Times New Roman" w:cs="Times New Roman"/>
                <w:szCs w:val="24"/>
                <w:lang w:val="en-US"/>
              </w:rPr>
            </w:pPr>
          </w:p>
        </w:tc>
        <w:tc>
          <w:tcPr>
            <w:tcW w:w="992" w:type="dxa"/>
          </w:tcPr>
          <w:p w:rsidR="009473F1" w:rsidRPr="00B74987" w:rsidRDefault="009473F1" w:rsidP="007B320C">
            <w:pPr>
              <w:jc w:val="center"/>
              <w:rPr>
                <w:rFonts w:ascii="Times New Roman" w:hAnsi="Times New Roman" w:cs="Times New Roman"/>
                <w:szCs w:val="24"/>
                <w:lang w:val="en-US"/>
              </w:rPr>
            </w:pPr>
          </w:p>
        </w:tc>
      </w:tr>
      <w:tr w:rsidR="009473F1" w:rsidRPr="00B74987" w:rsidTr="007B320C">
        <w:tc>
          <w:tcPr>
            <w:tcW w:w="817"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279</w:t>
            </w:r>
          </w:p>
        </w:tc>
        <w:tc>
          <w:tcPr>
            <w:tcW w:w="1035"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14</w:t>
            </w:r>
            <w:r>
              <w:rPr>
                <w:rFonts w:ascii="Times New Roman" w:hAnsi="Times New Roman" w:cs="Times New Roman"/>
                <w:szCs w:val="24"/>
                <w:lang w:val="en-US"/>
              </w:rPr>
              <w:t>,35</w:t>
            </w:r>
          </w:p>
        </w:tc>
        <w:tc>
          <w:tcPr>
            <w:tcW w:w="769" w:type="dxa"/>
          </w:tcPr>
          <w:p w:rsidR="009473F1" w:rsidRPr="00B74987" w:rsidRDefault="009473F1" w:rsidP="007B320C">
            <w:pPr>
              <w:jc w:val="center"/>
              <w:rPr>
                <w:rFonts w:ascii="Times New Roman" w:hAnsi="Times New Roman" w:cs="Times New Roman"/>
                <w:szCs w:val="24"/>
                <w:lang w:val="en-US"/>
              </w:rPr>
            </w:pPr>
            <w:r w:rsidRPr="00702E5C">
              <w:rPr>
                <w:rFonts w:ascii="Times New Roman" w:hAnsi="Times New Roman" w:cs="Times New Roman"/>
                <w:szCs w:val="24"/>
                <w:lang w:val="en-US"/>
              </w:rPr>
              <w:t>293</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4</w:t>
            </w:r>
            <w:r>
              <w:rPr>
                <w:rFonts w:ascii="Times New Roman" w:hAnsi="Times New Roman" w:cs="Times New Roman"/>
                <w:szCs w:val="24"/>
                <w:lang w:val="en-US"/>
              </w:rPr>
              <w:t>,45</w:t>
            </w:r>
          </w:p>
        </w:tc>
        <w:tc>
          <w:tcPr>
            <w:tcW w:w="769"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2A8</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18</w:t>
            </w:r>
            <w:r>
              <w:rPr>
                <w:rFonts w:ascii="Times New Roman" w:hAnsi="Times New Roman" w:cs="Times New Roman"/>
                <w:szCs w:val="24"/>
                <w:lang w:val="en-US"/>
              </w:rPr>
              <w:t>,31</w:t>
            </w:r>
          </w:p>
        </w:tc>
        <w:tc>
          <w:tcPr>
            <w:tcW w:w="768"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2C2</w:t>
            </w:r>
          </w:p>
        </w:tc>
        <w:tc>
          <w:tcPr>
            <w:tcW w:w="1083" w:type="dxa"/>
          </w:tcPr>
          <w:p w:rsidR="009473F1" w:rsidRPr="00B74987" w:rsidRDefault="009473F1" w:rsidP="007B320C">
            <w:pPr>
              <w:jc w:val="center"/>
              <w:rPr>
                <w:rFonts w:ascii="Times New Roman" w:hAnsi="Times New Roman" w:cs="Times New Roman"/>
                <w:szCs w:val="24"/>
                <w:lang w:val="en-US"/>
              </w:rPr>
            </w:pPr>
            <w:r w:rsidRPr="00B74987">
              <w:rPr>
                <w:rFonts w:ascii="Times New Roman" w:hAnsi="Times New Roman" w:cs="Times New Roman"/>
                <w:szCs w:val="24"/>
                <w:lang w:val="en-US"/>
              </w:rPr>
              <w:t>8</w:t>
            </w:r>
            <w:r>
              <w:rPr>
                <w:rFonts w:ascii="Times New Roman" w:hAnsi="Times New Roman" w:cs="Times New Roman"/>
                <w:szCs w:val="24"/>
                <w:lang w:val="en-US"/>
              </w:rPr>
              <w:t>,41</w:t>
            </w:r>
          </w:p>
        </w:tc>
        <w:tc>
          <w:tcPr>
            <w:tcW w:w="923" w:type="dxa"/>
          </w:tcPr>
          <w:p w:rsidR="009473F1" w:rsidRPr="00B74987" w:rsidRDefault="009473F1" w:rsidP="007B320C">
            <w:pPr>
              <w:jc w:val="center"/>
              <w:rPr>
                <w:rFonts w:ascii="Times New Roman" w:hAnsi="Times New Roman" w:cs="Times New Roman"/>
                <w:szCs w:val="24"/>
                <w:lang w:val="en-US"/>
              </w:rPr>
            </w:pPr>
          </w:p>
        </w:tc>
        <w:tc>
          <w:tcPr>
            <w:tcW w:w="992" w:type="dxa"/>
          </w:tcPr>
          <w:p w:rsidR="009473F1" w:rsidRPr="00B74987" w:rsidRDefault="009473F1" w:rsidP="007B320C">
            <w:pPr>
              <w:jc w:val="center"/>
              <w:rPr>
                <w:rFonts w:ascii="Times New Roman" w:hAnsi="Times New Roman" w:cs="Times New Roman"/>
                <w:szCs w:val="24"/>
                <w:lang w:val="en-US"/>
              </w:rPr>
            </w:pPr>
          </w:p>
        </w:tc>
      </w:tr>
    </w:tbl>
    <w:p w:rsidR="004710FA" w:rsidRPr="001E3B8B" w:rsidRDefault="004710FA">
      <w:pPr>
        <w:jc w:val="center"/>
        <w:rPr>
          <w:rFonts w:ascii="Times New Roman" w:hAnsi="Times New Roman" w:cs="Times New Roman"/>
          <w:sz w:val="24"/>
          <w:szCs w:val="24"/>
          <w:lang w:val="en-US"/>
        </w:rPr>
      </w:pPr>
    </w:p>
    <w:sectPr w:rsidR="004710FA" w:rsidRPr="001E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B8B"/>
    <w:multiLevelType w:val="hybridMultilevel"/>
    <w:tmpl w:val="DEF84F02"/>
    <w:lvl w:ilvl="0" w:tplc="0409000F">
      <w:start w:val="65"/>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035B9"/>
    <w:multiLevelType w:val="hybridMultilevel"/>
    <w:tmpl w:val="9806C940"/>
    <w:lvl w:ilvl="0" w:tplc="E3A4C2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150973"/>
    <w:multiLevelType w:val="hybridMultilevel"/>
    <w:tmpl w:val="8C089770"/>
    <w:lvl w:ilvl="0" w:tplc="04090019">
      <w:start w:val="1"/>
      <w:numFmt w:val="lowerLetter"/>
      <w:lvlText w:val="%1."/>
      <w:lvlJc w:val="left"/>
      <w:pPr>
        <w:ind w:left="1080" w:hanging="360"/>
      </w:pPr>
      <w:rPr>
        <w:rFonts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D"/>
    <w:rsid w:val="00122323"/>
    <w:rsid w:val="0017620A"/>
    <w:rsid w:val="001E3B8B"/>
    <w:rsid w:val="00402FA7"/>
    <w:rsid w:val="0045029B"/>
    <w:rsid w:val="004710FA"/>
    <w:rsid w:val="00475011"/>
    <w:rsid w:val="0071420D"/>
    <w:rsid w:val="00727122"/>
    <w:rsid w:val="0078095B"/>
    <w:rsid w:val="009473F1"/>
    <w:rsid w:val="00997761"/>
    <w:rsid w:val="00A164DA"/>
    <w:rsid w:val="00A77F2F"/>
    <w:rsid w:val="00A9110C"/>
    <w:rsid w:val="00BA78E2"/>
    <w:rsid w:val="00BD5884"/>
    <w:rsid w:val="00C0447D"/>
    <w:rsid w:val="00C04517"/>
    <w:rsid w:val="00DD6FAA"/>
    <w:rsid w:val="00E8040A"/>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71420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71420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82BB-11EE-460C-ABD4-9BD45FA7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3</cp:revision>
  <dcterms:created xsi:type="dcterms:W3CDTF">2022-09-17T05:39:00Z</dcterms:created>
  <dcterms:modified xsi:type="dcterms:W3CDTF">2022-09-17T06:12:00Z</dcterms:modified>
</cp:coreProperties>
</file>