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A9" w:rsidRPr="001D26E6" w:rsidRDefault="004C32A9" w:rsidP="004C32A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Q.</w:t>
      </w:r>
      <w:r w:rsidRPr="001D26E6">
        <w:rPr>
          <w:rFonts w:ascii="Times New Roman" w:hAnsi="Times New Roman" w:cs="Times New Roman"/>
        </w:rPr>
        <w:t>Suppose</w:t>
      </w:r>
      <w:proofErr w:type="spellEnd"/>
      <w:r w:rsidRPr="001D26E6">
        <w:rPr>
          <w:rFonts w:ascii="Times New Roman" w:hAnsi="Times New Roman" w:cs="Times New Roman"/>
        </w:rPr>
        <w:t xml:space="preserve"> there is exactly one packet switch between a sending host and a receiving host. The transmission rates between the sending host and the switch and between the switch and the receiving host are R bits/sec, respectively. Assuming that the switch uses store-and-forward packet switching,</w:t>
      </w:r>
      <w:r>
        <w:rPr>
          <w:rFonts w:ascii="Times New Roman" w:hAnsi="Times New Roman" w:cs="Times New Roman"/>
        </w:rPr>
        <w:t xml:space="preserve"> calculate </w:t>
      </w:r>
      <w:r w:rsidRPr="001D26E6">
        <w:rPr>
          <w:rFonts w:ascii="Times New Roman" w:hAnsi="Times New Roman" w:cs="Times New Roman"/>
        </w:rPr>
        <w:t xml:space="preserve">the total end-to-end delay to send a packet of length L. </w:t>
      </w:r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proofErr w:type="gramStart"/>
      <w:r w:rsidRPr="004C32A9">
        <w:rPr>
          <w:color w:val="333333"/>
        </w:rPr>
        <w:t>Ans.</w:t>
      </w:r>
      <w:proofErr w:type="gramEnd"/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r w:rsidRPr="004C32A9">
        <w:rPr>
          <w:color w:val="333333"/>
        </w:rPr>
        <w:t>Consider the data:</w:t>
      </w:r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r w:rsidRPr="004C32A9">
        <w:rPr>
          <w:color w:val="333333"/>
        </w:rPr>
        <w:t>R1= Transmission rates between the sending host and the switch</w:t>
      </w:r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r w:rsidRPr="004C32A9">
        <w:rPr>
          <w:color w:val="333333"/>
        </w:rPr>
        <w:t>R2= Transmission rates between the switch and the receiving host</w:t>
      </w:r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r w:rsidRPr="004C32A9">
        <w:rPr>
          <w:color w:val="333333"/>
        </w:rPr>
        <w:t>L=</w:t>
      </w:r>
      <w:proofErr w:type="gramStart"/>
      <w:r w:rsidRPr="004C32A9">
        <w:rPr>
          <w:color w:val="333333"/>
        </w:rPr>
        <w:t>  Packet</w:t>
      </w:r>
      <w:proofErr w:type="gramEnd"/>
      <w:r w:rsidRPr="004C32A9">
        <w:rPr>
          <w:color w:val="333333"/>
        </w:rPr>
        <w:t xml:space="preserve"> of length</w:t>
      </w:r>
    </w:p>
    <w:p w:rsidR="004C32A9" w:rsidRPr="004C32A9" w:rsidRDefault="004C32A9" w:rsidP="004C32A9">
      <w:pPr>
        <w:pStyle w:val="NormalWeb"/>
        <w:jc w:val="both"/>
        <w:rPr>
          <w:color w:val="333333"/>
        </w:rPr>
      </w:pPr>
      <w:r w:rsidRPr="004C32A9">
        <w:rPr>
          <w:color w:val="333333"/>
        </w:rPr>
        <w:t>Therefore, total end-to-end delay to send a packet of length L=L/R1+L/R2</w:t>
      </w:r>
      <w:bookmarkStart w:id="0" w:name="_GoBack"/>
      <w:bookmarkEnd w:id="0"/>
    </w:p>
    <w:p w:rsidR="004C32A9" w:rsidRPr="001D26E6" w:rsidRDefault="004C32A9" w:rsidP="004C32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Q.</w:t>
      </w:r>
      <w:r w:rsidRPr="001D26E6">
        <w:rPr>
          <w:rFonts w:ascii="Times New Roman" w:hAnsi="Times New Roman" w:cs="Times New Roman"/>
        </w:rPr>
        <w:t>How</w:t>
      </w:r>
      <w:proofErr w:type="spellEnd"/>
      <w:r w:rsidRPr="001D26E6">
        <w:rPr>
          <w:rFonts w:ascii="Times New Roman" w:hAnsi="Times New Roman" w:cs="Times New Roman"/>
        </w:rPr>
        <w:t xml:space="preserve"> does SMTP mark the end of a message body? </w:t>
      </w:r>
      <w:r>
        <w:rPr>
          <w:rFonts w:ascii="Times New Roman" w:hAnsi="Times New Roman" w:cs="Times New Roman"/>
        </w:rPr>
        <w:t>Compare with HTTP.</w:t>
      </w:r>
      <w:r w:rsidRPr="001D26E6">
        <w:rPr>
          <w:rFonts w:ascii="Times New Roman" w:hAnsi="Times New Roman" w:cs="Times New Roman"/>
        </w:rPr>
        <w:t xml:space="preserve"> Can HTTP use the same method as SMTP to mark the end of a message body?</w:t>
      </w:r>
    </w:p>
    <w:p w:rsidR="004C32A9" w:rsidRDefault="004C32A9" w:rsidP="004C32A9">
      <w:proofErr w:type="gramStart"/>
      <w:r>
        <w:t>Ans.</w:t>
      </w:r>
      <w:proofErr w:type="gramEnd"/>
    </w:p>
    <w:p w:rsidR="004C32A9" w:rsidRPr="004C32A9" w:rsidRDefault="004C32A9" w:rsidP="004C32A9">
      <w:r>
        <w:t>SMTP uses a line containing only a period to mark the end of a message body. HTTP uses “Content-Length header field” to indicate the length of a message body. No, HTTP cannot use the method used by SMTP, because HTTP message could be binary data, whereas in SMTP, the message body must be in 7-bit ASCII format.</w:t>
      </w:r>
    </w:p>
    <w:sectPr w:rsidR="004C32A9" w:rsidRPr="004C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6E"/>
    <w:rsid w:val="004C32A9"/>
    <w:rsid w:val="00512D0C"/>
    <w:rsid w:val="009E606E"/>
    <w:rsid w:val="00F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C32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C32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2022-10-14T07:44:00Z</dcterms:created>
  <dcterms:modified xsi:type="dcterms:W3CDTF">2022-10-14T07:47:00Z</dcterms:modified>
</cp:coreProperties>
</file>