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DD8" w:rsidRPr="002F4163" w:rsidRDefault="007B1DD8" w:rsidP="007B1DD8">
      <w:pPr>
        <w:jc w:val="center"/>
        <w:rPr>
          <w:b/>
          <w:bCs/>
          <w:color w:val="7030A0"/>
          <w:sz w:val="48"/>
          <w:szCs w:val="48"/>
        </w:rPr>
      </w:pPr>
      <w:proofErr w:type="spellStart"/>
      <w:r w:rsidRPr="002F4163">
        <w:rPr>
          <w:b/>
          <w:bCs/>
          <w:color w:val="7030A0"/>
          <w:sz w:val="48"/>
          <w:szCs w:val="48"/>
        </w:rPr>
        <w:t>Velagapudi</w:t>
      </w:r>
      <w:proofErr w:type="spellEnd"/>
      <w:r w:rsidRPr="002F4163">
        <w:rPr>
          <w:b/>
          <w:bCs/>
          <w:color w:val="7030A0"/>
          <w:sz w:val="48"/>
          <w:szCs w:val="48"/>
        </w:rPr>
        <w:t xml:space="preserve"> Ramakrishna Siddhartha </w:t>
      </w:r>
    </w:p>
    <w:p w:rsidR="007B1DD8" w:rsidRPr="002F4163" w:rsidRDefault="007B1DD8" w:rsidP="007B1DD8">
      <w:pPr>
        <w:jc w:val="center"/>
        <w:rPr>
          <w:b/>
          <w:bCs/>
          <w:color w:val="7030A0"/>
          <w:sz w:val="48"/>
          <w:szCs w:val="48"/>
        </w:rPr>
      </w:pPr>
      <w:r w:rsidRPr="002F4163">
        <w:rPr>
          <w:b/>
          <w:bCs/>
          <w:color w:val="7030A0"/>
          <w:sz w:val="48"/>
          <w:szCs w:val="48"/>
        </w:rPr>
        <w:t>Engineering College</w:t>
      </w:r>
    </w:p>
    <w:p w:rsidR="007B1DD8" w:rsidRDefault="007B1DD8" w:rsidP="007B1DD8">
      <w:pPr>
        <w:jc w:val="center"/>
        <w:rPr>
          <w:b/>
          <w:bCs/>
          <w:color w:val="7030A0"/>
          <w:sz w:val="36"/>
          <w:szCs w:val="36"/>
        </w:rPr>
      </w:pPr>
      <w:proofErr w:type="spellStart"/>
      <w:r w:rsidRPr="002F4163">
        <w:rPr>
          <w:b/>
          <w:bCs/>
          <w:color w:val="7030A0"/>
          <w:sz w:val="36"/>
          <w:szCs w:val="36"/>
        </w:rPr>
        <w:t>Kanuru</w:t>
      </w:r>
      <w:proofErr w:type="spellEnd"/>
      <w:r w:rsidRPr="002F4163">
        <w:rPr>
          <w:b/>
          <w:bCs/>
          <w:color w:val="7030A0"/>
          <w:sz w:val="36"/>
          <w:szCs w:val="36"/>
        </w:rPr>
        <w:t>, 520001</w:t>
      </w:r>
    </w:p>
    <w:p w:rsidR="007B1DD8" w:rsidRDefault="007B1DD8" w:rsidP="007B1DD8">
      <w:pPr>
        <w:jc w:val="center"/>
        <w:rPr>
          <w:b/>
          <w:bCs/>
          <w:color w:val="7030A0"/>
          <w:sz w:val="36"/>
          <w:szCs w:val="36"/>
        </w:rPr>
      </w:pPr>
      <w:r>
        <w:rPr>
          <w:noProof/>
        </w:rPr>
        <w:drawing>
          <wp:inline distT="0" distB="0" distL="0" distR="0" wp14:anchorId="0C2F5057" wp14:editId="0E29C4B1">
            <wp:extent cx="3383280" cy="33832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3383280"/>
                    </a:xfrm>
                    <a:prstGeom prst="rect">
                      <a:avLst/>
                    </a:prstGeom>
                    <a:noFill/>
                    <a:ln>
                      <a:noFill/>
                    </a:ln>
                  </pic:spPr>
                </pic:pic>
              </a:graphicData>
            </a:graphic>
          </wp:inline>
        </w:drawing>
      </w:r>
    </w:p>
    <w:p w:rsidR="007B1DD8" w:rsidRDefault="007B1DD8" w:rsidP="007B1DD8">
      <w:pPr>
        <w:jc w:val="center"/>
        <w:rPr>
          <w:b/>
          <w:bCs/>
          <w:color w:val="7030A0"/>
          <w:sz w:val="44"/>
          <w:szCs w:val="44"/>
        </w:rPr>
      </w:pPr>
      <w:r>
        <w:rPr>
          <w:b/>
          <w:bCs/>
          <w:color w:val="7030A0"/>
          <w:sz w:val="44"/>
          <w:szCs w:val="44"/>
        </w:rPr>
        <w:t>CLOUD COMPUTING</w:t>
      </w:r>
    </w:p>
    <w:p w:rsidR="007B1DD8" w:rsidRPr="00F76C90" w:rsidRDefault="007B1DD8" w:rsidP="007B1DD8">
      <w:pPr>
        <w:jc w:val="center"/>
      </w:pPr>
      <w:r>
        <w:rPr>
          <w:b/>
          <w:bCs/>
          <w:color w:val="7030A0"/>
          <w:sz w:val="44"/>
          <w:szCs w:val="44"/>
        </w:rPr>
        <w:t xml:space="preserve">HOME ASSIGNMENT - </w:t>
      </w:r>
      <w:r w:rsidR="00152A30">
        <w:rPr>
          <w:b/>
          <w:bCs/>
          <w:color w:val="7030A0"/>
          <w:sz w:val="44"/>
          <w:szCs w:val="44"/>
        </w:rPr>
        <w:t>2</w:t>
      </w:r>
    </w:p>
    <w:p w:rsidR="007B1DD8" w:rsidRDefault="007B1DD8" w:rsidP="007B1DD8">
      <w:pPr>
        <w:jc w:val="center"/>
        <w:rPr>
          <w:b/>
          <w:bCs/>
          <w:color w:val="000000" w:themeColor="text1"/>
          <w:sz w:val="44"/>
          <w:szCs w:val="44"/>
        </w:rPr>
      </w:pPr>
      <w:r>
        <w:rPr>
          <w:b/>
          <w:bCs/>
          <w:color w:val="7030A0"/>
          <w:sz w:val="44"/>
          <w:szCs w:val="44"/>
        </w:rPr>
        <w:t xml:space="preserve">Code : </w:t>
      </w:r>
      <w:r>
        <w:rPr>
          <w:b/>
          <w:bCs/>
          <w:color w:val="000000" w:themeColor="text1"/>
          <w:sz w:val="44"/>
          <w:szCs w:val="44"/>
        </w:rPr>
        <w:t>20IT6301</w:t>
      </w:r>
    </w:p>
    <w:p w:rsidR="007B1DD8" w:rsidRDefault="007B1DD8" w:rsidP="007B1DD8">
      <w:pPr>
        <w:jc w:val="center"/>
        <w:rPr>
          <w:b/>
          <w:bCs/>
          <w:color w:val="000000" w:themeColor="text1"/>
          <w:sz w:val="44"/>
          <w:szCs w:val="44"/>
        </w:rPr>
      </w:pPr>
    </w:p>
    <w:p w:rsidR="007B1DD8" w:rsidRDefault="007B1DD8" w:rsidP="007B1DD8">
      <w:pPr>
        <w:jc w:val="center"/>
        <w:rPr>
          <w:b/>
          <w:bCs/>
          <w:color w:val="000000" w:themeColor="text1"/>
          <w:sz w:val="44"/>
          <w:szCs w:val="44"/>
        </w:rPr>
      </w:pPr>
      <w:r w:rsidRPr="00F76C90">
        <w:rPr>
          <w:b/>
          <w:bCs/>
          <w:noProof/>
          <w:color w:val="000000" w:themeColor="text1"/>
          <w:sz w:val="44"/>
          <w:szCs w:val="44"/>
        </w:rPr>
        <mc:AlternateContent>
          <mc:Choice Requires="wps">
            <w:drawing>
              <wp:anchor distT="45720" distB="45720" distL="114300" distR="114300" simplePos="0" relativeHeight="251660288" behindDoc="0" locked="0" layoutInCell="1" allowOverlap="1" wp14:anchorId="736B7EC8" wp14:editId="7DEBBF9B">
                <wp:simplePos x="0" y="0"/>
                <wp:positionH relativeFrom="column">
                  <wp:posOffset>4111359</wp:posOffset>
                </wp:positionH>
                <wp:positionV relativeFrom="paragraph">
                  <wp:posOffset>189373</wp:posOffset>
                </wp:positionV>
                <wp:extent cx="2360930" cy="1404620"/>
                <wp:effectExtent l="0" t="0" r="15875" b="15875"/>
                <wp:wrapSquare wrapText="bothSides"/>
                <wp:docPr id="88167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B1DD8" w:rsidRDefault="007B1DD8" w:rsidP="007B1DD8">
                            <w:pPr>
                              <w:rPr>
                                <w:b/>
                                <w:bCs/>
                                <w:sz w:val="28"/>
                                <w:szCs w:val="28"/>
                              </w:rPr>
                            </w:pPr>
                            <w:r>
                              <w:rPr>
                                <w:b/>
                                <w:bCs/>
                                <w:sz w:val="28"/>
                                <w:szCs w:val="28"/>
                              </w:rPr>
                              <w:t>Submitted To :</w:t>
                            </w:r>
                          </w:p>
                          <w:p w:rsidR="007B1DD8" w:rsidRDefault="007B1DD8" w:rsidP="007B1DD8">
                            <w:pPr>
                              <w:rPr>
                                <w:b/>
                                <w:bCs/>
                                <w:sz w:val="28"/>
                                <w:szCs w:val="28"/>
                              </w:rPr>
                            </w:pPr>
                            <w:r>
                              <w:rPr>
                                <w:b/>
                                <w:bCs/>
                                <w:sz w:val="28"/>
                                <w:szCs w:val="28"/>
                              </w:rPr>
                              <w:t>M . Ramesh</w:t>
                            </w:r>
                          </w:p>
                          <w:p w:rsidR="007B1DD8" w:rsidRPr="00F76C90" w:rsidRDefault="007B1DD8" w:rsidP="007B1DD8">
                            <w:pPr>
                              <w:rPr>
                                <w:b/>
                                <w:bCs/>
                                <w:sz w:val="28"/>
                                <w:szCs w:val="28"/>
                              </w:rPr>
                            </w:pPr>
                            <w:r>
                              <w:rPr>
                                <w:b/>
                                <w:bCs/>
                                <w:sz w:val="28"/>
                                <w:szCs w:val="28"/>
                              </w:rPr>
                              <w:t>Department Of 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6B7EC8" id="_x0000_t202" coordsize="21600,21600" o:spt="202" path="m,l,21600r21600,l21600,xe">
                <v:stroke joinstyle="miter"/>
                <v:path gradientshapeok="t" o:connecttype="rect"/>
              </v:shapetype>
              <v:shape id="Text Box 2" o:spid="_x0000_s1026" type="#_x0000_t202" style="position:absolute;left:0;text-align:left;margin-left:323.75pt;margin-top:14.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" strokecolor="white [3212]">
                <v:textbox style="mso-fit-shape-to-text:t">
                  <w:txbxContent>
                    <w:p w:rsidR="007B1DD8" w:rsidRDefault="007B1DD8" w:rsidP="007B1DD8">
                      <w:pPr>
                        <w:rPr>
                          <w:b/>
                          <w:bCs/>
                          <w:sz w:val="28"/>
                          <w:szCs w:val="28"/>
                        </w:rPr>
                      </w:pPr>
                      <w:r>
                        <w:rPr>
                          <w:b/>
                          <w:bCs/>
                          <w:sz w:val="28"/>
                          <w:szCs w:val="28"/>
                        </w:rPr>
                        <w:t>Submitted To :</w:t>
                      </w:r>
                    </w:p>
                    <w:p w:rsidR="007B1DD8" w:rsidRDefault="007B1DD8" w:rsidP="007B1DD8">
                      <w:pPr>
                        <w:rPr>
                          <w:b/>
                          <w:bCs/>
                          <w:sz w:val="28"/>
                          <w:szCs w:val="28"/>
                        </w:rPr>
                      </w:pPr>
                      <w:r>
                        <w:rPr>
                          <w:b/>
                          <w:bCs/>
                          <w:sz w:val="28"/>
                          <w:szCs w:val="28"/>
                        </w:rPr>
                        <w:t>M . Ramesh</w:t>
                      </w:r>
                    </w:p>
                    <w:p w:rsidR="007B1DD8" w:rsidRPr="00F76C90" w:rsidRDefault="007B1DD8" w:rsidP="007B1DD8">
                      <w:pPr>
                        <w:rPr>
                          <w:b/>
                          <w:bCs/>
                          <w:sz w:val="28"/>
                          <w:szCs w:val="28"/>
                        </w:rPr>
                      </w:pPr>
                      <w:r>
                        <w:rPr>
                          <w:b/>
                          <w:bCs/>
                          <w:sz w:val="28"/>
                          <w:szCs w:val="28"/>
                        </w:rPr>
                        <w:t>Department Of IT</w:t>
                      </w:r>
                    </w:p>
                  </w:txbxContent>
                </v:textbox>
                <w10:wrap type="square"/>
              </v:shape>
            </w:pict>
          </mc:Fallback>
        </mc:AlternateContent>
      </w:r>
      <w:r w:rsidRPr="00F76C90">
        <w:rPr>
          <w:b/>
          <w:bCs/>
          <w:noProof/>
          <w:color w:val="000000" w:themeColor="text1"/>
          <w:sz w:val="44"/>
          <w:szCs w:val="44"/>
        </w:rPr>
        <mc:AlternateContent>
          <mc:Choice Requires="wps">
            <w:drawing>
              <wp:anchor distT="45720" distB="45720" distL="114300" distR="114300" simplePos="0" relativeHeight="251659264" behindDoc="0" locked="0" layoutInCell="1" allowOverlap="1" wp14:anchorId="58228E60" wp14:editId="40BCD676">
                <wp:simplePos x="0" y="0"/>
                <wp:positionH relativeFrom="column">
                  <wp:posOffset>80645</wp:posOffset>
                </wp:positionH>
                <wp:positionV relativeFrom="paragraph">
                  <wp:posOffset>76200</wp:posOffset>
                </wp:positionV>
                <wp:extent cx="2360930" cy="1404620"/>
                <wp:effectExtent l="0" t="0" r="15875" b="15875"/>
                <wp:wrapSquare wrapText="bothSides"/>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B1DD8" w:rsidRDefault="007B1DD8" w:rsidP="007B1DD8">
                            <w:pPr>
                              <w:rPr>
                                <w:b/>
                                <w:bCs/>
                                <w:sz w:val="28"/>
                                <w:szCs w:val="28"/>
                              </w:rPr>
                            </w:pPr>
                            <w:r>
                              <w:rPr>
                                <w:b/>
                                <w:bCs/>
                                <w:sz w:val="28"/>
                                <w:szCs w:val="28"/>
                              </w:rPr>
                              <w:t>Submitted By :</w:t>
                            </w:r>
                          </w:p>
                          <w:p w:rsidR="007B1DD8" w:rsidRDefault="007B1DD8" w:rsidP="007B1DD8">
                            <w:pPr>
                              <w:rPr>
                                <w:b/>
                                <w:bCs/>
                                <w:sz w:val="28"/>
                                <w:szCs w:val="28"/>
                              </w:rPr>
                            </w:pPr>
                            <w:r>
                              <w:rPr>
                                <w:b/>
                                <w:bCs/>
                                <w:sz w:val="28"/>
                                <w:szCs w:val="28"/>
                              </w:rPr>
                              <w:t>MD RIZWANULLAH</w:t>
                            </w:r>
                          </w:p>
                          <w:p w:rsidR="007B1DD8" w:rsidRDefault="007B1DD8" w:rsidP="007B1DD8">
                            <w:pPr>
                              <w:rPr>
                                <w:b/>
                                <w:bCs/>
                                <w:sz w:val="28"/>
                                <w:szCs w:val="28"/>
                              </w:rPr>
                            </w:pPr>
                            <w:r>
                              <w:rPr>
                                <w:b/>
                                <w:bCs/>
                                <w:sz w:val="28"/>
                                <w:szCs w:val="28"/>
                              </w:rPr>
                              <w:t>208W1A1299</w:t>
                            </w:r>
                          </w:p>
                          <w:p w:rsidR="007B1DD8" w:rsidRPr="00F76C90" w:rsidRDefault="007B1DD8" w:rsidP="007B1DD8">
                            <w:pPr>
                              <w:rPr>
                                <w:b/>
                                <w:bCs/>
                                <w:sz w:val="28"/>
                                <w:szCs w:val="28"/>
                              </w:rPr>
                            </w:pPr>
                            <w:r>
                              <w:rPr>
                                <w:b/>
                                <w:bCs/>
                                <w:sz w:val="28"/>
                                <w:szCs w:val="28"/>
                              </w:rPr>
                              <w:t>IT -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28E60" id="Text Box 3" o:spid="_x0000_s1027" type="#_x0000_t202" style="position:absolute;left:0;text-align:left;margin-left:6.35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" strokecolor="white [3212]">
                <v:textbox style="mso-fit-shape-to-text:t">
                  <w:txbxContent>
                    <w:p w:rsidR="007B1DD8" w:rsidRDefault="007B1DD8" w:rsidP="007B1DD8">
                      <w:pPr>
                        <w:rPr>
                          <w:b/>
                          <w:bCs/>
                          <w:sz w:val="28"/>
                          <w:szCs w:val="28"/>
                        </w:rPr>
                      </w:pPr>
                      <w:r>
                        <w:rPr>
                          <w:b/>
                          <w:bCs/>
                          <w:sz w:val="28"/>
                          <w:szCs w:val="28"/>
                        </w:rPr>
                        <w:t>Submitted By :</w:t>
                      </w:r>
                    </w:p>
                    <w:p w:rsidR="007B1DD8" w:rsidRDefault="007B1DD8" w:rsidP="007B1DD8">
                      <w:pPr>
                        <w:rPr>
                          <w:b/>
                          <w:bCs/>
                          <w:sz w:val="28"/>
                          <w:szCs w:val="28"/>
                        </w:rPr>
                      </w:pPr>
                      <w:r>
                        <w:rPr>
                          <w:b/>
                          <w:bCs/>
                          <w:sz w:val="28"/>
                          <w:szCs w:val="28"/>
                        </w:rPr>
                        <w:t>MD RIZWANULLAH</w:t>
                      </w:r>
                    </w:p>
                    <w:p w:rsidR="007B1DD8" w:rsidRDefault="007B1DD8" w:rsidP="007B1DD8">
                      <w:pPr>
                        <w:rPr>
                          <w:b/>
                          <w:bCs/>
                          <w:sz w:val="28"/>
                          <w:szCs w:val="28"/>
                        </w:rPr>
                      </w:pPr>
                      <w:r>
                        <w:rPr>
                          <w:b/>
                          <w:bCs/>
                          <w:sz w:val="28"/>
                          <w:szCs w:val="28"/>
                        </w:rPr>
                        <w:t>208W1A1299</w:t>
                      </w:r>
                    </w:p>
                    <w:p w:rsidR="007B1DD8" w:rsidRPr="00F76C90" w:rsidRDefault="007B1DD8" w:rsidP="007B1DD8">
                      <w:pPr>
                        <w:rPr>
                          <w:b/>
                          <w:bCs/>
                          <w:sz w:val="28"/>
                          <w:szCs w:val="28"/>
                        </w:rPr>
                      </w:pPr>
                      <w:r>
                        <w:rPr>
                          <w:b/>
                          <w:bCs/>
                          <w:sz w:val="28"/>
                          <w:szCs w:val="28"/>
                        </w:rPr>
                        <w:t>IT - B</w:t>
                      </w:r>
                    </w:p>
                  </w:txbxContent>
                </v:textbox>
                <w10:wrap type="square"/>
              </v:shape>
            </w:pict>
          </mc:Fallback>
        </mc:AlternateContent>
      </w:r>
    </w:p>
    <w:p w:rsidR="007B1DD8" w:rsidRDefault="007B1DD8" w:rsidP="007B1DD8">
      <w:pPr>
        <w:jc w:val="center"/>
        <w:rPr>
          <w:b/>
          <w:bCs/>
          <w:color w:val="000000" w:themeColor="text1"/>
          <w:sz w:val="44"/>
          <w:szCs w:val="44"/>
        </w:rPr>
      </w:pPr>
    </w:p>
    <w:p w:rsidR="007B1DD8" w:rsidRDefault="007B1DD8" w:rsidP="007B1DD8">
      <w:pPr>
        <w:jc w:val="center"/>
        <w:rPr>
          <w:b/>
          <w:bCs/>
          <w:color w:val="000000" w:themeColor="text1"/>
          <w:sz w:val="44"/>
          <w:szCs w:val="44"/>
        </w:rPr>
      </w:pPr>
    </w:p>
    <w:p w:rsidR="0063374A" w:rsidRDefault="0063374A" w:rsidP="0063374A"/>
    <w:p w:rsidR="007B1DD8" w:rsidRDefault="007B1DD8" w:rsidP="0063374A"/>
    <w:p w:rsidR="007B1DD8" w:rsidRDefault="007B1DD8" w:rsidP="0063374A"/>
    <w:p w:rsidR="007B1DD8" w:rsidRDefault="007B1DD8" w:rsidP="0063374A"/>
    <w:p w:rsidR="0063374A" w:rsidRDefault="0063374A" w:rsidP="0063374A"/>
    <w:p w:rsidR="000B6EF8" w:rsidRPr="000B6EF8" w:rsidRDefault="000B6EF8" w:rsidP="0063374A">
      <w:pPr>
        <w:rPr>
          <w:b/>
          <w:bCs/>
          <w:sz w:val="36"/>
          <w:szCs w:val="36"/>
          <w:u w:val="single"/>
        </w:rPr>
      </w:pPr>
      <w:r w:rsidRPr="000B6EF8">
        <w:rPr>
          <w:b/>
          <w:bCs/>
          <w:sz w:val="36"/>
          <w:szCs w:val="36"/>
          <w:u w:val="single"/>
        </w:rPr>
        <w:lastRenderedPageBreak/>
        <w:t>Problem Statement:</w:t>
      </w:r>
    </w:p>
    <w:p w:rsidR="00152A30" w:rsidRPr="00152A30" w:rsidRDefault="00152A30" w:rsidP="00152A30">
      <w:pPr>
        <w:rPr>
          <w:b/>
          <w:bCs/>
          <w:color w:val="000000" w:themeColor="text1"/>
          <w:sz w:val="32"/>
          <w:szCs w:val="32"/>
        </w:rPr>
      </w:pPr>
      <w:r>
        <w:rPr>
          <w:b/>
          <w:bCs/>
          <w:color w:val="000000" w:themeColor="text1"/>
          <w:sz w:val="32"/>
          <w:szCs w:val="32"/>
        </w:rPr>
        <w:t xml:space="preserve">9.)  </w:t>
      </w:r>
      <w:r w:rsidRPr="00496C2A">
        <w:rPr>
          <w:color w:val="000000" w:themeColor="text1"/>
          <w:sz w:val="32"/>
          <w:szCs w:val="32"/>
        </w:rPr>
        <w:t>Software plus service – Illustrate :</w:t>
      </w:r>
    </w:p>
    <w:p w:rsidR="00152A30" w:rsidRPr="00496C2A" w:rsidRDefault="00152A30" w:rsidP="00152A30">
      <w:pPr>
        <w:rPr>
          <w:color w:val="000000" w:themeColor="text1"/>
          <w:sz w:val="32"/>
          <w:szCs w:val="32"/>
        </w:rPr>
      </w:pPr>
      <w:r w:rsidRPr="00496C2A">
        <w:rPr>
          <w:color w:val="000000" w:themeColor="text1"/>
          <w:sz w:val="32"/>
          <w:szCs w:val="32"/>
        </w:rPr>
        <w:t>a.</w:t>
      </w:r>
      <w:r>
        <w:rPr>
          <w:color w:val="000000" w:themeColor="text1"/>
          <w:sz w:val="32"/>
          <w:szCs w:val="32"/>
        </w:rPr>
        <w:t xml:space="preserve"> </w:t>
      </w:r>
      <w:r w:rsidRPr="00496C2A">
        <w:rPr>
          <w:color w:val="000000" w:themeColor="text1"/>
          <w:sz w:val="32"/>
          <w:szCs w:val="32"/>
        </w:rPr>
        <w:t>Weather bug API</w:t>
      </w:r>
    </w:p>
    <w:p w:rsidR="00152A30" w:rsidRPr="00496C2A" w:rsidRDefault="00152A30" w:rsidP="00152A30">
      <w:pPr>
        <w:rPr>
          <w:color w:val="000000" w:themeColor="text1"/>
          <w:sz w:val="32"/>
          <w:szCs w:val="32"/>
        </w:rPr>
      </w:pPr>
      <w:r w:rsidRPr="00496C2A">
        <w:rPr>
          <w:color w:val="000000" w:themeColor="text1"/>
          <w:sz w:val="32"/>
          <w:szCs w:val="32"/>
        </w:rPr>
        <w:t>b. Google Apps</w:t>
      </w:r>
    </w:p>
    <w:p w:rsidR="00152A30" w:rsidRPr="00496C2A" w:rsidRDefault="00152A30" w:rsidP="00152A30">
      <w:pPr>
        <w:rPr>
          <w:color w:val="000000" w:themeColor="text1"/>
          <w:sz w:val="32"/>
          <w:szCs w:val="32"/>
        </w:rPr>
      </w:pPr>
      <w:r w:rsidRPr="00496C2A">
        <w:rPr>
          <w:color w:val="000000" w:themeColor="text1"/>
          <w:sz w:val="32"/>
          <w:szCs w:val="32"/>
        </w:rPr>
        <w:t>c.</w:t>
      </w:r>
      <w:r>
        <w:rPr>
          <w:color w:val="000000" w:themeColor="text1"/>
          <w:sz w:val="32"/>
          <w:szCs w:val="32"/>
        </w:rPr>
        <w:t xml:space="preserve"> </w:t>
      </w:r>
      <w:r w:rsidRPr="00496C2A">
        <w:rPr>
          <w:color w:val="000000" w:themeColor="text1"/>
          <w:sz w:val="32"/>
          <w:szCs w:val="32"/>
        </w:rPr>
        <w:t>Google Docs</w:t>
      </w:r>
    </w:p>
    <w:p w:rsidR="00152A30" w:rsidRPr="00496C2A" w:rsidRDefault="00152A30" w:rsidP="00152A30">
      <w:pPr>
        <w:rPr>
          <w:color w:val="000000" w:themeColor="text1"/>
          <w:sz w:val="32"/>
          <w:szCs w:val="32"/>
        </w:rPr>
      </w:pPr>
      <w:r w:rsidRPr="00496C2A">
        <w:rPr>
          <w:color w:val="000000" w:themeColor="text1"/>
          <w:sz w:val="32"/>
          <w:szCs w:val="32"/>
        </w:rPr>
        <w:t>d.</w:t>
      </w:r>
      <w:r>
        <w:rPr>
          <w:color w:val="000000" w:themeColor="text1"/>
          <w:sz w:val="32"/>
          <w:szCs w:val="32"/>
        </w:rPr>
        <w:t xml:space="preserve"> </w:t>
      </w:r>
      <w:proofErr w:type="spellStart"/>
      <w:r w:rsidRPr="00496C2A">
        <w:rPr>
          <w:color w:val="000000" w:themeColor="text1"/>
          <w:sz w:val="32"/>
          <w:szCs w:val="32"/>
        </w:rPr>
        <w:t>Saleforce</w:t>
      </w:r>
      <w:proofErr w:type="spellEnd"/>
      <w:r w:rsidRPr="00496C2A">
        <w:rPr>
          <w:color w:val="000000" w:themeColor="text1"/>
          <w:sz w:val="32"/>
          <w:szCs w:val="32"/>
        </w:rPr>
        <w:t xml:space="preserve"> </w:t>
      </w:r>
    </w:p>
    <w:p w:rsidR="00152A30" w:rsidRDefault="00152A30" w:rsidP="00152A30">
      <w:pPr>
        <w:rPr>
          <w:color w:val="000000" w:themeColor="text1"/>
          <w:sz w:val="32"/>
          <w:szCs w:val="32"/>
        </w:rPr>
      </w:pPr>
      <w:r w:rsidRPr="00496C2A">
        <w:rPr>
          <w:color w:val="000000" w:themeColor="text1"/>
          <w:sz w:val="32"/>
          <w:szCs w:val="32"/>
        </w:rPr>
        <w:t>e.MS Adobe</w:t>
      </w:r>
    </w:p>
    <w:p w:rsidR="00152A30" w:rsidRPr="00152A30" w:rsidRDefault="00152A30" w:rsidP="00152A30">
      <w:pPr>
        <w:rPr>
          <w:b/>
          <w:bCs/>
          <w:color w:val="000000" w:themeColor="text1"/>
          <w:sz w:val="32"/>
          <w:szCs w:val="32"/>
          <w:u w:val="single"/>
        </w:rPr>
      </w:pPr>
      <w:r w:rsidRPr="00152A30">
        <w:rPr>
          <w:b/>
          <w:bCs/>
          <w:color w:val="000000" w:themeColor="text1"/>
          <w:sz w:val="32"/>
          <w:szCs w:val="32"/>
          <w:u w:val="single"/>
        </w:rPr>
        <w:t>Solution :</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Software plus Services (Software + Services) is Microsoft's philosophy for complementing the software company's on-premises software offerings with cloud-based remote computing software options. The approach is based on providing the benefits of both traditional physical-based software and Web-based software-as-a-service (SaaS) delivery methods in order to create more effective software solution options for customers.</w:t>
      </w:r>
    </w:p>
    <w:p w:rsidR="00152A30" w:rsidRPr="00496C2A" w:rsidRDefault="00152A30" w:rsidP="00152A30">
      <w:pPr>
        <w:rPr>
          <w:color w:val="000000" w:themeColor="text1"/>
          <w:sz w:val="32"/>
          <w:szCs w:val="32"/>
          <w:lang w:val="en-US"/>
        </w:rPr>
      </w:pPr>
    </w:p>
    <w:p w:rsidR="00152A30" w:rsidRDefault="00152A30" w:rsidP="00152A30">
      <w:pPr>
        <w:jc w:val="center"/>
        <w:rPr>
          <w:color w:val="000000" w:themeColor="text1"/>
          <w:sz w:val="32"/>
          <w:szCs w:val="32"/>
          <w:lang w:val="en-US"/>
        </w:rPr>
      </w:pPr>
      <w:r w:rsidRPr="00496C2A">
        <w:rPr>
          <w:noProof/>
          <w:color w:val="000000" w:themeColor="text1"/>
          <w:sz w:val="32"/>
          <w:szCs w:val="32"/>
          <w:lang w:val="en-US"/>
        </w:rPr>
        <w:drawing>
          <wp:inline distT="0" distB="0" distL="0" distR="0" wp14:anchorId="26AA0AE3" wp14:editId="64706DA5">
            <wp:extent cx="3756660" cy="2308860"/>
            <wp:effectExtent l="38100" t="38100" r="34290" b="34290"/>
            <wp:docPr id="98490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2308860"/>
                    </a:xfrm>
                    <a:prstGeom prst="rect">
                      <a:avLst/>
                    </a:prstGeom>
                    <a:noFill/>
                    <a:ln w="28575">
                      <a:solidFill>
                        <a:srgbClr val="7030A0"/>
                      </a:solidFill>
                    </a:ln>
                  </pic:spPr>
                </pic:pic>
              </a:graphicData>
            </a:graphic>
          </wp:inline>
        </w:drawing>
      </w:r>
    </w:p>
    <w:p w:rsidR="00152A30" w:rsidRPr="00496C2A" w:rsidRDefault="00152A30" w:rsidP="00152A30">
      <w:pPr>
        <w:jc w:val="center"/>
        <w:rPr>
          <w:color w:val="000000" w:themeColor="text1"/>
          <w:sz w:val="32"/>
          <w:szCs w:val="32"/>
          <w:lang w:val="en-US"/>
        </w:rPr>
      </w:pPr>
    </w:p>
    <w:p w:rsidR="00152A30" w:rsidRPr="00496C2A" w:rsidRDefault="00152A30" w:rsidP="00152A30">
      <w:pPr>
        <w:jc w:val="center"/>
        <w:rPr>
          <w:b/>
          <w:bCs/>
          <w:color w:val="000000" w:themeColor="text1"/>
          <w:sz w:val="32"/>
          <w:szCs w:val="32"/>
          <w:u w:val="single"/>
          <w:lang w:val="en-US"/>
        </w:rPr>
      </w:pPr>
      <w:r w:rsidRPr="00496C2A">
        <w:rPr>
          <w:b/>
          <w:bCs/>
          <w:color w:val="000000" w:themeColor="text1"/>
          <w:sz w:val="32"/>
          <w:szCs w:val="32"/>
          <w:u w:val="single"/>
          <w:lang w:val="en-US"/>
        </w:rPr>
        <w:t>Difference between Software as a service and Software plus Service</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SAAS solutions offer a web-based, fully hosted option in which the customer has no responsibility for infrastructure, software updates, hardware upgrades, backups, etc.   Software is never purchased, but essentially rented on a monthly basis for an unlimited period of time.</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color w:val="000000" w:themeColor="text1"/>
          <w:sz w:val="32"/>
          <w:szCs w:val="32"/>
          <w:lang w:val="en-US"/>
        </w:rPr>
        <w:t>Software Plus Services provides 3 options:  1) hosted, subscription model (SAAS),   2) purchasing software in a hosted environment, or 3) purchasing the software to deploy on-premise.</w:t>
      </w:r>
    </w:p>
    <w:p w:rsidR="00152A30" w:rsidRPr="00496C2A" w:rsidRDefault="00152A30" w:rsidP="00152A30">
      <w:pPr>
        <w:rPr>
          <w:color w:val="000000" w:themeColor="text1"/>
          <w:sz w:val="32"/>
          <w:szCs w:val="32"/>
          <w:u w:val="single"/>
          <w:lang w:val="en-US"/>
        </w:rPr>
      </w:pPr>
    </w:p>
    <w:p w:rsidR="00152A30" w:rsidRPr="00496C2A" w:rsidRDefault="00152A30" w:rsidP="00152A30">
      <w:pPr>
        <w:jc w:val="center"/>
        <w:rPr>
          <w:b/>
          <w:bCs/>
          <w:color w:val="000000" w:themeColor="text1"/>
          <w:sz w:val="32"/>
          <w:szCs w:val="32"/>
          <w:u w:val="single"/>
          <w:lang w:val="en-US"/>
        </w:rPr>
      </w:pPr>
      <w:r w:rsidRPr="00496C2A">
        <w:rPr>
          <w:b/>
          <w:bCs/>
          <w:color w:val="000000" w:themeColor="text1"/>
          <w:sz w:val="32"/>
          <w:szCs w:val="32"/>
          <w:u w:val="single"/>
          <w:lang w:val="en-US"/>
        </w:rPr>
        <w:t>Advantages or Pros or Features of Software plus Services</w:t>
      </w: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User experience:</w:t>
      </w:r>
      <w:r w:rsidRPr="00496C2A">
        <w:rPr>
          <w:color w:val="000000" w:themeColor="text1"/>
          <w:sz w:val="32"/>
          <w:szCs w:val="32"/>
          <w:lang w:val="en-US"/>
        </w:rPr>
        <w:t xml:space="preserve"> Combining client software that provides the features you want with the ability of the Internet to deliver those experiences gives you the best of both worlds.</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Working offline:</w:t>
      </w:r>
      <w:r w:rsidRPr="00496C2A">
        <w:rPr>
          <w:color w:val="000000" w:themeColor="text1"/>
          <w:sz w:val="32"/>
          <w:szCs w:val="32"/>
          <w:lang w:val="en-US"/>
        </w:rPr>
        <w:t xml:space="preserve">  Not having to always work online gives you the flexibility to do your work by connecting occasionally and synching data, you get a good solution for road warriors and telecommuters who don’t have the same bandwidth or can’t always be connected.</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Privacy worries:</w:t>
      </w:r>
      <w:r w:rsidRPr="00496C2A">
        <w:rPr>
          <w:color w:val="000000" w:themeColor="text1"/>
          <w:sz w:val="32"/>
          <w:szCs w:val="32"/>
          <w:lang w:val="en-US"/>
        </w:rPr>
        <w:t xml:space="preserve">  privacy is a major concern. With Software plus Services, you can keep the most sensitive data housed on-site, while less sensitive data can be moved to the cloud.</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Marketing:</w:t>
      </w:r>
      <w:r w:rsidRPr="00496C2A">
        <w:rPr>
          <w:color w:val="000000" w:themeColor="text1"/>
          <w:sz w:val="32"/>
          <w:szCs w:val="32"/>
          <w:lang w:val="en-US"/>
        </w:rPr>
        <w:t xml:space="preserve">  Software plus Services gives vendors a chance to keep their names in front of clients. Since it’s so easy to move from vendor to vendor, providing a </w:t>
      </w:r>
      <w:proofErr w:type="spellStart"/>
      <w:r w:rsidRPr="00496C2A">
        <w:rPr>
          <w:color w:val="000000" w:themeColor="text1"/>
          <w:sz w:val="32"/>
          <w:szCs w:val="32"/>
          <w:lang w:val="en-US"/>
        </w:rPr>
        <w:t>partsoftware</w:t>
      </w:r>
      <w:proofErr w:type="spellEnd"/>
      <w:r w:rsidRPr="00496C2A">
        <w:rPr>
          <w:color w:val="000000" w:themeColor="text1"/>
          <w:sz w:val="32"/>
          <w:szCs w:val="32"/>
          <w:lang w:val="en-US"/>
        </w:rPr>
        <w:t>/part-Internet solution makes it easier to sell your product</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to a client.</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Power:</w:t>
      </w:r>
      <w:r w:rsidRPr="00496C2A">
        <w:rPr>
          <w:color w:val="000000" w:themeColor="text1"/>
          <w:sz w:val="32"/>
          <w:szCs w:val="32"/>
          <w:lang w:val="en-US"/>
        </w:rPr>
        <w:t xml:space="preserve">  More efficiency is realized by running software locally and synching to the cloud as needed.</w:t>
      </w: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Flexibility:</w:t>
      </w:r>
      <w:r w:rsidRPr="00496C2A">
        <w:rPr>
          <w:color w:val="000000" w:themeColor="text1"/>
          <w:sz w:val="32"/>
          <w:szCs w:val="32"/>
          <w:lang w:val="en-US"/>
        </w:rPr>
        <w:t xml:space="preserve">  Vendors can offer software in different sizes and shapes—whether on-site or hosted. This gives customers an opportunity to have the right-sized solution.</w:t>
      </w:r>
    </w:p>
    <w:p w:rsidR="00152A30" w:rsidRPr="00496C2A" w:rsidRDefault="00152A30" w:rsidP="00152A30">
      <w:pPr>
        <w:rPr>
          <w:color w:val="000000" w:themeColor="text1"/>
          <w:sz w:val="32"/>
          <w:szCs w:val="32"/>
          <w:lang w:val="en-US"/>
        </w:rPr>
      </w:pPr>
    </w:p>
    <w:p w:rsidR="00152A30" w:rsidRPr="00496C2A" w:rsidRDefault="00152A30" w:rsidP="00152A30">
      <w:pPr>
        <w:jc w:val="center"/>
        <w:rPr>
          <w:b/>
          <w:bCs/>
          <w:color w:val="000000" w:themeColor="text1"/>
          <w:sz w:val="32"/>
          <w:szCs w:val="32"/>
          <w:u w:val="single"/>
          <w:lang w:val="en-US"/>
        </w:rPr>
      </w:pPr>
      <w:r w:rsidRPr="00496C2A">
        <w:rPr>
          <w:b/>
          <w:bCs/>
          <w:color w:val="000000" w:themeColor="text1"/>
          <w:sz w:val="32"/>
          <w:szCs w:val="32"/>
          <w:u w:val="single"/>
          <w:lang w:val="en-US"/>
        </w:rPr>
        <w:t>Disadvantages or Cons  Software plus Services</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The main one is cost. Bought a server and installed it locally.</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Second is Quality of Service (QoS). It depends on your cloud vendor and is something you should address in a service level agreement before committing, but your ability to access data might be at risk if there are so many clients using your vendor’s equipment. Unless your vendor is especially responsible, you run the risk of slow response times and possibly even failure.</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 xml:space="preserve">The last downside is a big mental hurdle for a lot of people: simple fear. If you have your data stored on a cloud somewhere, is it really safe? Is it really secure? </w:t>
      </w:r>
    </w:p>
    <w:p w:rsidR="00152A30" w:rsidRPr="00496C2A" w:rsidRDefault="00152A30" w:rsidP="00152A30">
      <w:pPr>
        <w:jc w:val="center"/>
        <w:rPr>
          <w:b/>
          <w:bCs/>
          <w:color w:val="000000" w:themeColor="text1"/>
          <w:sz w:val="32"/>
          <w:szCs w:val="32"/>
          <w:u w:val="single"/>
          <w:lang w:val="en-US"/>
        </w:rPr>
      </w:pPr>
      <w:r w:rsidRPr="00496C2A">
        <w:rPr>
          <w:b/>
          <w:bCs/>
          <w:color w:val="000000" w:themeColor="text1"/>
          <w:sz w:val="32"/>
          <w:szCs w:val="32"/>
          <w:u w:val="single"/>
          <w:lang w:val="en-US"/>
        </w:rPr>
        <w:t>Software plus Services Vendors</w:t>
      </w: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 xml:space="preserve">Microsoft </w:t>
      </w:r>
      <w:r w:rsidRPr="00496C2A">
        <w:rPr>
          <w:color w:val="000000" w:themeColor="text1"/>
          <w:sz w:val="32"/>
          <w:szCs w:val="32"/>
          <w:lang w:val="en-US"/>
        </w:rPr>
        <w:t xml:space="preserve">  </w:t>
      </w:r>
      <w:proofErr w:type="spellStart"/>
      <w:r w:rsidRPr="00496C2A">
        <w:rPr>
          <w:color w:val="000000" w:themeColor="text1"/>
          <w:sz w:val="32"/>
          <w:szCs w:val="32"/>
          <w:lang w:val="en-US"/>
        </w:rPr>
        <w:t>Microsoft</w:t>
      </w:r>
      <w:proofErr w:type="spellEnd"/>
      <w:r w:rsidRPr="00496C2A">
        <w:rPr>
          <w:color w:val="000000" w:themeColor="text1"/>
          <w:sz w:val="32"/>
          <w:szCs w:val="32"/>
          <w:lang w:val="en-US"/>
        </w:rPr>
        <w:t xml:space="preserve"> offers Dynamics CRM, Microsoft Outlook, Windows Azure, and Azure Services Platform. Windows Azure is a collection of cloud-based services, including Live Framework, .NET Services, SQL Services, CRM Services, SharePoint Services, and Windows Azure Foundation Services for compute, storage, and management.</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 xml:space="preserve">Adobe </w:t>
      </w:r>
      <w:proofErr w:type="spellStart"/>
      <w:r w:rsidRPr="00496C2A">
        <w:rPr>
          <w:color w:val="000000" w:themeColor="text1"/>
          <w:sz w:val="32"/>
          <w:szCs w:val="32"/>
          <w:lang w:val="en-US"/>
        </w:rPr>
        <w:t>Adobe</w:t>
      </w:r>
      <w:proofErr w:type="spellEnd"/>
      <w:r w:rsidRPr="00496C2A">
        <w:rPr>
          <w:color w:val="000000" w:themeColor="text1"/>
          <w:sz w:val="32"/>
          <w:szCs w:val="32"/>
          <w:lang w:val="en-US"/>
        </w:rPr>
        <w:t xml:space="preserve"> Integrated Runtime (AIR) brings Flash, Action Script, and MXML/Flex to the PC. Using AIR, vendors can build desktop applications that access the cloud.</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Salesforce.com</w:t>
      </w:r>
      <w:r w:rsidRPr="00496C2A">
        <w:rPr>
          <w:color w:val="000000" w:themeColor="text1"/>
          <w:sz w:val="32"/>
          <w:szCs w:val="32"/>
          <w:lang w:val="en-US"/>
        </w:rPr>
        <w:t xml:space="preserve">  </w:t>
      </w:r>
      <w:proofErr w:type="spellStart"/>
      <w:r w:rsidRPr="00496C2A">
        <w:rPr>
          <w:color w:val="000000" w:themeColor="text1"/>
          <w:sz w:val="32"/>
          <w:szCs w:val="32"/>
          <w:lang w:val="en-US"/>
        </w:rPr>
        <w:t>Salesforce.com’s</w:t>
      </w:r>
      <w:proofErr w:type="spellEnd"/>
      <w:r w:rsidRPr="00496C2A">
        <w:rPr>
          <w:color w:val="000000" w:themeColor="text1"/>
          <w:sz w:val="32"/>
          <w:szCs w:val="32"/>
          <w:lang w:val="en-US"/>
        </w:rPr>
        <w:t xml:space="preserve"> AppExchange is a set of APIs that vendors can use to create desktop applications to access salesforce data and run on the desktop of an end user.</w:t>
      </w:r>
    </w:p>
    <w:p w:rsidR="00152A30" w:rsidRPr="00496C2A" w:rsidRDefault="00152A30" w:rsidP="00152A30">
      <w:pPr>
        <w:rPr>
          <w:color w:val="000000" w:themeColor="text1"/>
          <w:sz w:val="32"/>
          <w:szCs w:val="32"/>
          <w:lang w:val="en-US"/>
        </w:rPr>
      </w:pPr>
    </w:p>
    <w:p w:rsidR="00152A30" w:rsidRDefault="00152A30" w:rsidP="00152A30">
      <w:pPr>
        <w:rPr>
          <w:color w:val="000000" w:themeColor="text1"/>
          <w:sz w:val="32"/>
          <w:szCs w:val="32"/>
          <w:lang w:val="en-US"/>
        </w:rPr>
      </w:pPr>
      <w:r w:rsidRPr="00496C2A">
        <w:rPr>
          <w:b/>
          <w:bCs/>
          <w:color w:val="000000" w:themeColor="text1"/>
          <w:sz w:val="32"/>
          <w:szCs w:val="32"/>
          <w:lang w:val="en-US"/>
        </w:rPr>
        <w:t>Apple</w:t>
      </w:r>
      <w:r w:rsidRPr="00496C2A">
        <w:rPr>
          <w:color w:val="000000" w:themeColor="text1"/>
          <w:sz w:val="32"/>
          <w:szCs w:val="32"/>
          <w:lang w:val="en-US"/>
        </w:rPr>
        <w:t xml:space="preserve"> </w:t>
      </w:r>
      <w:proofErr w:type="spellStart"/>
      <w:r w:rsidRPr="00496C2A">
        <w:rPr>
          <w:color w:val="000000" w:themeColor="text1"/>
          <w:sz w:val="32"/>
          <w:szCs w:val="32"/>
          <w:lang w:val="en-US"/>
        </w:rPr>
        <w:t>Apple</w:t>
      </w:r>
      <w:proofErr w:type="spellEnd"/>
      <w:r w:rsidRPr="00496C2A">
        <w:rPr>
          <w:color w:val="000000" w:themeColor="text1"/>
          <w:sz w:val="32"/>
          <w:szCs w:val="32"/>
          <w:lang w:val="en-US"/>
        </w:rPr>
        <w:t xml:space="preserve"> offers a number of cloud-enabled features for its iPhone/iPod touch. Not only does it come with an integrated Safari web browser, but they also offer a software developer’s kit (SDK) that allows software to be created for the iPhone/ iPod touch. Vendors can build their own applications, and on-the-go users can access cloud offerings with those applications.</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Google</w:t>
      </w:r>
      <w:r w:rsidRPr="00496C2A">
        <w:rPr>
          <w:color w:val="000000" w:themeColor="text1"/>
          <w:sz w:val="32"/>
          <w:szCs w:val="32"/>
          <w:lang w:val="en-US"/>
        </w:rPr>
        <w:t xml:space="preserve"> Google’s mobile platform is called “Android” and helps vendors build </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Software for mobile phones. Google also offers its Google Apps and the Google</w:t>
      </w:r>
    </w:p>
    <w:p w:rsidR="00152A30" w:rsidRPr="00496C2A" w:rsidRDefault="00152A30" w:rsidP="00152A30">
      <w:pPr>
        <w:rPr>
          <w:color w:val="000000" w:themeColor="text1"/>
          <w:sz w:val="32"/>
          <w:szCs w:val="32"/>
          <w:lang w:val="en-US"/>
        </w:rPr>
      </w:pPr>
      <w:r w:rsidRPr="00496C2A">
        <w:rPr>
          <w:color w:val="000000" w:themeColor="text1"/>
          <w:sz w:val="32"/>
          <w:szCs w:val="32"/>
          <w:lang w:val="en-US"/>
        </w:rPr>
        <w:t>Chrome browser, which also installs Google Gears software on the desktop. This allows offline and online solutions.</w:t>
      </w:r>
    </w:p>
    <w:p w:rsidR="00152A30" w:rsidRPr="00496C2A" w:rsidRDefault="00152A30" w:rsidP="00152A30">
      <w:pPr>
        <w:rPr>
          <w:color w:val="000000" w:themeColor="text1"/>
          <w:sz w:val="32"/>
          <w:szCs w:val="32"/>
          <w:lang w:val="en-US"/>
        </w:rPr>
      </w:pPr>
    </w:p>
    <w:p w:rsidR="00152A30" w:rsidRPr="00496C2A" w:rsidRDefault="00152A30" w:rsidP="00152A30">
      <w:pPr>
        <w:rPr>
          <w:color w:val="000000" w:themeColor="text1"/>
          <w:sz w:val="32"/>
          <w:szCs w:val="32"/>
          <w:lang w:val="en-US"/>
        </w:rPr>
      </w:pPr>
      <w:r w:rsidRPr="00496C2A">
        <w:rPr>
          <w:b/>
          <w:bCs/>
          <w:color w:val="000000" w:themeColor="text1"/>
          <w:sz w:val="32"/>
          <w:szCs w:val="32"/>
          <w:lang w:val="en-US"/>
        </w:rPr>
        <w:t>WeatherBug</w:t>
      </w:r>
      <w:r w:rsidRPr="00496C2A">
        <w:rPr>
          <w:color w:val="000000" w:themeColor="text1"/>
          <w:sz w:val="32"/>
          <w:szCs w:val="32"/>
          <w:lang w:val="en-US"/>
        </w:rPr>
        <w:t xml:space="preserve">  An API from api.weatherbug.com is a set of APIs that vendors can use to create applications that utilize current weather data.</w:t>
      </w:r>
    </w:p>
    <w:p w:rsidR="00152A30" w:rsidRPr="00EB7E58" w:rsidRDefault="00152A30" w:rsidP="00152A30">
      <w:pPr>
        <w:rPr>
          <w:b/>
          <w:bCs/>
          <w:color w:val="000000" w:themeColor="text1"/>
          <w:sz w:val="32"/>
          <w:szCs w:val="32"/>
        </w:rPr>
      </w:pPr>
    </w:p>
    <w:p w:rsidR="00152A30" w:rsidRPr="003922F1" w:rsidRDefault="00152A30" w:rsidP="00152A30">
      <w:pPr>
        <w:rPr>
          <w:color w:val="000000" w:themeColor="text1"/>
          <w:sz w:val="32"/>
          <w:szCs w:val="32"/>
        </w:rPr>
      </w:pPr>
    </w:p>
    <w:p w:rsidR="00152A30" w:rsidRDefault="00152A30" w:rsidP="00152A30">
      <w:pPr>
        <w:jc w:val="center"/>
        <w:rPr>
          <w:b/>
          <w:bCs/>
          <w:color w:val="000000" w:themeColor="text1"/>
          <w:sz w:val="44"/>
          <w:szCs w:val="44"/>
        </w:rPr>
      </w:pPr>
    </w:p>
    <w:p w:rsidR="00152A30" w:rsidRDefault="00152A30" w:rsidP="00152A30"/>
    <w:p w:rsidR="00152A30" w:rsidRPr="00152A30" w:rsidRDefault="00152A30" w:rsidP="00AC7547">
      <w:pPr>
        <w:rPr>
          <w:b/>
          <w:bCs/>
          <w:sz w:val="32"/>
          <w:szCs w:val="32"/>
          <w:u w:val="single"/>
        </w:rPr>
      </w:pPr>
    </w:p>
    <w:sectPr w:rsidR="00152A30" w:rsidRPr="00152A30" w:rsidSect="00B34D62">
      <w:footerReference w:type="default" r:id="rId8"/>
      <w:pgSz w:w="11906" w:h="16838"/>
      <w:pgMar w:top="720" w:right="720" w:bottom="720" w:left="720" w:header="708" w:footer="17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4C83" w:rsidRDefault="00174C83" w:rsidP="00B34D62">
      <w:pPr>
        <w:spacing w:after="0" w:line="240" w:lineRule="auto"/>
      </w:pPr>
      <w:r>
        <w:separator/>
      </w:r>
    </w:p>
  </w:endnote>
  <w:endnote w:type="continuationSeparator" w:id="0">
    <w:p w:rsidR="00174C83" w:rsidRDefault="00174C83" w:rsidP="00B3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D62" w:rsidRDefault="00B34D62">
    <w:pPr>
      <w:pStyle w:val="Footer"/>
    </w:pPr>
    <w:r>
      <w:ptab w:relativeTo="margin" w:alignment="center" w:leader="none"/>
    </w:r>
    <w:r>
      <w:ptab w:relativeTo="margin" w:alignment="right" w:leader="none"/>
    </w:r>
    <w:r>
      <w:t>208W1A1299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4C83" w:rsidRDefault="00174C83" w:rsidP="00B34D62">
      <w:pPr>
        <w:spacing w:after="0" w:line="240" w:lineRule="auto"/>
      </w:pPr>
      <w:r>
        <w:separator/>
      </w:r>
    </w:p>
  </w:footnote>
  <w:footnote w:type="continuationSeparator" w:id="0">
    <w:p w:rsidR="00174C83" w:rsidRDefault="00174C83" w:rsidP="00B34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4A"/>
    <w:rsid w:val="000B6EF8"/>
    <w:rsid w:val="00152A30"/>
    <w:rsid w:val="00174C83"/>
    <w:rsid w:val="002244C4"/>
    <w:rsid w:val="002912EC"/>
    <w:rsid w:val="0063374A"/>
    <w:rsid w:val="007B1DD8"/>
    <w:rsid w:val="00AC7547"/>
    <w:rsid w:val="00B34D62"/>
    <w:rsid w:val="00B6418B"/>
    <w:rsid w:val="00C95188"/>
    <w:rsid w:val="00D2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63D3"/>
  <w15:chartTrackingRefBased/>
  <w15:docId w15:val="{D725A2C4-2D37-4EC8-AD1E-04B7A1E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D62"/>
  </w:style>
  <w:style w:type="paragraph" w:styleId="Footer">
    <w:name w:val="footer"/>
    <w:basedOn w:val="Normal"/>
    <w:link w:val="FooterChar"/>
    <w:uiPriority w:val="99"/>
    <w:unhideWhenUsed/>
    <w:rsid w:val="00B34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RIZWANULLAH M0HAMMAD</dc:creator>
  <cp:keywords/>
  <dc:description/>
  <cp:lastModifiedBy>RIZWANULLAH M0HAMMAD</cp:lastModifiedBy>
  <cp:revision>11</cp:revision>
  <dcterms:created xsi:type="dcterms:W3CDTF">2023-04-23T10:58:00Z</dcterms:created>
  <dcterms:modified xsi:type="dcterms:W3CDTF">2023-04-23T11:19:00Z</dcterms:modified>
</cp:coreProperties>
</file>