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2907" w:rsidRDefault="00EE2907" w:rsidP="00EE2907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A19EE">
        <w:rPr>
          <w:rFonts w:ascii="Times New Roman" w:hAnsi="Times New Roman" w:cs="Times New Roman"/>
          <w:b/>
          <w:sz w:val="24"/>
          <w:szCs w:val="24"/>
          <w:u w:val="single"/>
        </w:rPr>
        <w:t>Software Testing and Automation</w:t>
      </w:r>
    </w:p>
    <w:p w:rsidR="00EE2907" w:rsidRPr="002A19EE" w:rsidRDefault="00EE2907" w:rsidP="00EE2907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E2907" w:rsidRDefault="00EE2907" w:rsidP="00EE2907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A19EE">
        <w:rPr>
          <w:rFonts w:ascii="Times New Roman" w:hAnsi="Times New Roman" w:cs="Times New Roman"/>
          <w:b/>
          <w:sz w:val="24"/>
          <w:szCs w:val="24"/>
          <w:u w:val="single"/>
        </w:rPr>
        <w:t>Sessional II important questions</w:t>
      </w:r>
    </w:p>
    <w:p w:rsidR="00EE2907" w:rsidRDefault="00EE2907" w:rsidP="00EE2907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E2907" w:rsidRPr="002A19EE" w:rsidRDefault="00EE2907" w:rsidP="00EE290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Summarize the myths and realities of Test Automation.</w:t>
      </w:r>
    </w:p>
    <w:p w:rsidR="00EE2907" w:rsidRPr="002A19EE" w:rsidRDefault="00EE2907" w:rsidP="00EE290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With neat block diagram explain the life cycle of Test Automation.</w:t>
      </w:r>
    </w:p>
    <w:p w:rsidR="00EE2907" w:rsidRPr="00412BF1" w:rsidRDefault="00EE2907" w:rsidP="00EE290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Discuss briefly the three test automation development models.</w:t>
      </w:r>
    </w:p>
    <w:p w:rsidR="00EE2907" w:rsidRPr="00412BF1" w:rsidRDefault="00EE2907" w:rsidP="00EE290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List various types of frameworks and explain any two framework types.</w:t>
      </w:r>
    </w:p>
    <w:p w:rsidR="00EE2907" w:rsidRPr="00412BF1" w:rsidRDefault="00EE2907" w:rsidP="00EE290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12BF1">
        <w:rPr>
          <w:rFonts w:ascii="Times New Roman" w:hAnsi="Times New Roman" w:cs="Times New Roman"/>
        </w:rPr>
        <w:t>Write short notes on</w:t>
      </w:r>
    </w:p>
    <w:p w:rsidR="00EE2907" w:rsidRDefault="00EE2907" w:rsidP="00EE290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Agile Automation Challenges</w:t>
      </w:r>
    </w:p>
    <w:p w:rsidR="00EE2907" w:rsidRDefault="00EE2907" w:rsidP="00EE290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12BF1">
        <w:rPr>
          <w:rFonts w:ascii="Times New Roman" w:hAnsi="Times New Roman" w:cs="Times New Roman"/>
        </w:rPr>
        <w:t>Screen Components</w:t>
      </w:r>
    </w:p>
    <w:p w:rsidR="00EE2907" w:rsidRDefault="00EE2907" w:rsidP="00EE290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DB3182">
        <w:rPr>
          <w:rFonts w:ascii="Times New Roman" w:hAnsi="Times New Roman" w:cs="Times New Roman"/>
        </w:rPr>
        <w:t>Discuss about the architecture of Selenium</w:t>
      </w:r>
    </w:p>
    <w:p w:rsidR="00EE2907" w:rsidRPr="00AB4AFD" w:rsidRDefault="00EE2907" w:rsidP="00EE290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AB4AFD">
        <w:rPr>
          <w:rFonts w:ascii="Times New Roman" w:hAnsi="Times New Roman" w:cs="Times New Roman"/>
        </w:rPr>
        <w:t xml:space="preserve">Write short notes on </w:t>
      </w:r>
    </w:p>
    <w:p w:rsidR="00EE2907" w:rsidRDefault="00EE2907" w:rsidP="00EE290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DB3182">
        <w:rPr>
          <w:rFonts w:ascii="Times New Roman" w:hAnsi="Times New Roman" w:cs="Times New Roman"/>
        </w:rPr>
        <w:t>CSS Selectors</w:t>
      </w:r>
    </w:p>
    <w:p w:rsidR="00EE2907" w:rsidRPr="00AB4AFD" w:rsidRDefault="00EE2907" w:rsidP="00EE290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AB4AFD">
        <w:rPr>
          <w:rFonts w:ascii="Times New Roman" w:hAnsi="Times New Roman" w:cs="Times New Roman"/>
        </w:rPr>
        <w:t>Page Objects</w:t>
      </w:r>
    </w:p>
    <w:p w:rsidR="00EE2907" w:rsidRPr="006D2059" w:rsidRDefault="00EE2907" w:rsidP="00EE290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D2059">
        <w:rPr>
          <w:rFonts w:ascii="Times New Roman" w:hAnsi="Times New Roman" w:cs="Times New Roman"/>
        </w:rPr>
        <w:t>Explain how to add filters to the name</w:t>
      </w:r>
    </w:p>
    <w:p w:rsidR="00EE2907" w:rsidRDefault="00EE2907" w:rsidP="00EE2907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EE2907" w:rsidRPr="006D2059" w:rsidRDefault="00EE2907" w:rsidP="00EE2907">
      <w:pPr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  <w:r w:rsidRPr="006D2059">
        <w:rPr>
          <w:rFonts w:ascii="Times New Roman" w:hAnsi="Times New Roman" w:cs="Times New Roman"/>
          <w:b/>
          <w:u w:val="single"/>
        </w:rPr>
        <w:t>Short questions:</w:t>
      </w:r>
    </w:p>
    <w:p w:rsidR="00EE2907" w:rsidRDefault="00EE2907" w:rsidP="00EE2907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EE2907" w:rsidRDefault="00EE2907" w:rsidP="00EE290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the significance of ROI Analysis?</w:t>
      </w:r>
    </w:p>
    <w:p w:rsidR="00EE2907" w:rsidRDefault="00EE2907" w:rsidP="00EE290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Specify different types of Test Automation Frameworks</w:t>
      </w:r>
    </w:p>
    <w:p w:rsidR="00EE2907" w:rsidRDefault="00EE2907" w:rsidP="00EE290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DB3182">
        <w:rPr>
          <w:rFonts w:ascii="Times New Roman" w:hAnsi="Times New Roman" w:cs="Times New Roman"/>
        </w:rPr>
        <w:t>What is Selenium IDE?</w:t>
      </w:r>
    </w:p>
    <w:p w:rsidR="00EE2907" w:rsidRDefault="00EE2907" w:rsidP="00EE290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DB3182">
        <w:rPr>
          <w:rFonts w:ascii="Times New Roman" w:hAnsi="Times New Roman" w:cs="Times New Roman"/>
        </w:rPr>
        <w:t>What the difference is between verify and assert?</w:t>
      </w:r>
    </w:p>
    <w:p w:rsidR="00EE2907" w:rsidRDefault="00EE2907" w:rsidP="00EE290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State any two principles of agile automation.</w:t>
      </w:r>
    </w:p>
    <w:p w:rsidR="00EE2907" w:rsidRDefault="00EE2907" w:rsidP="00EE290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are screen components?</w:t>
      </w:r>
    </w:p>
    <w:p w:rsidR="00EE2907" w:rsidRDefault="00EE2907" w:rsidP="00EE290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Specify the fields of screen component table</w:t>
      </w:r>
    </w:p>
    <w:p w:rsidR="00EE2907" w:rsidRDefault="00EE2907" w:rsidP="00EE290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State the objectives of automation testing.</w:t>
      </w:r>
    </w:p>
    <w:p w:rsidR="00EE2907" w:rsidRDefault="00EE2907" w:rsidP="00EE290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are the key factors of Test </w:t>
      </w:r>
      <w:proofErr w:type="gramStart"/>
      <w:r>
        <w:rPr>
          <w:rFonts w:ascii="Times New Roman" w:hAnsi="Times New Roman" w:cs="Times New Roman"/>
        </w:rPr>
        <w:t>Automation.</w:t>
      </w:r>
      <w:proofErr w:type="gramEnd"/>
    </w:p>
    <w:p w:rsidR="00EE2907" w:rsidRDefault="00EE2907" w:rsidP="00EE290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Specify any four guidelines to be followed for test automation.</w:t>
      </w:r>
    </w:p>
    <w:p w:rsidR="00EE2907" w:rsidRPr="006D2059" w:rsidRDefault="00EE2907" w:rsidP="00EE2907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</w:p>
    <w:p w:rsidR="00EE2907" w:rsidRPr="00AB4AFD" w:rsidRDefault="00EE2907" w:rsidP="00EE2907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EE2907" w:rsidRDefault="00EE2907" w:rsidP="00EE2907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E2907" w:rsidRPr="002A19EE" w:rsidRDefault="00EE2907" w:rsidP="00EE2907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E2907" w:rsidRPr="002A19EE" w:rsidRDefault="00EE2907" w:rsidP="00EE2907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74BDA" w:rsidRDefault="00D74BDA">
      <w:bookmarkStart w:id="0" w:name="_GoBack"/>
      <w:bookmarkEnd w:id="0"/>
    </w:p>
    <w:sectPr w:rsidR="00D74B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E7093A"/>
    <w:multiLevelType w:val="hybridMultilevel"/>
    <w:tmpl w:val="271CC530"/>
    <w:lvl w:ilvl="0" w:tplc="EFC27F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FAC1949"/>
    <w:multiLevelType w:val="hybridMultilevel"/>
    <w:tmpl w:val="51300F4A"/>
    <w:lvl w:ilvl="0" w:tplc="FBF4825A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88B1874"/>
    <w:multiLevelType w:val="hybridMultilevel"/>
    <w:tmpl w:val="D6668E84"/>
    <w:lvl w:ilvl="0" w:tplc="FA4CCCEA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77524E2B"/>
    <w:multiLevelType w:val="hybridMultilevel"/>
    <w:tmpl w:val="97B8E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907"/>
    <w:rsid w:val="00D74BDA"/>
    <w:rsid w:val="00EE2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29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qFormat/>
    <w:rsid w:val="00EE2907"/>
    <w:pPr>
      <w:ind w:left="720"/>
      <w:contextualSpacing/>
    </w:pPr>
  </w:style>
  <w:style w:type="character" w:customStyle="1" w:styleId="ListParagraphChar">
    <w:name w:val="List Paragraph Char"/>
    <w:link w:val="ListParagraph"/>
    <w:locked/>
    <w:rsid w:val="00EE290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29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qFormat/>
    <w:rsid w:val="00EE2907"/>
    <w:pPr>
      <w:ind w:left="720"/>
      <w:contextualSpacing/>
    </w:pPr>
  </w:style>
  <w:style w:type="character" w:customStyle="1" w:styleId="ListParagraphChar">
    <w:name w:val="List Paragraph Char"/>
    <w:link w:val="ListParagraph"/>
    <w:locked/>
    <w:rsid w:val="00EE29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2023-04-25T11:08:00Z</dcterms:created>
  <dcterms:modified xsi:type="dcterms:W3CDTF">2023-04-25T11:09:00Z</dcterms:modified>
</cp:coreProperties>
</file>