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D2" w:rsidRDefault="00804CD2" w:rsidP="00804CD2">
      <w:r>
        <w:t>UNIT – III</w:t>
      </w:r>
    </w:p>
    <w:p w:rsidR="00804CD2" w:rsidRDefault="00804CD2" w:rsidP="00804CD2">
      <w:pPr>
        <w:pStyle w:val="ListParagraph"/>
        <w:numPr>
          <w:ilvl w:val="0"/>
          <w:numId w:val="2"/>
        </w:numPr>
      </w:pPr>
      <w:r>
        <w:t>Explain unfolding computational graphs in detail</w:t>
      </w:r>
    </w:p>
    <w:p w:rsidR="00804CD2" w:rsidRDefault="00804CD2" w:rsidP="00804CD2">
      <w:pPr>
        <w:pStyle w:val="ListParagraph"/>
        <w:numPr>
          <w:ilvl w:val="0"/>
          <w:numId w:val="2"/>
        </w:numPr>
      </w:pPr>
      <w:r>
        <w:t>Draw an RNN architecture for  summarizing  a sequence and produce a fixed- size representation</w:t>
      </w:r>
    </w:p>
    <w:p w:rsidR="00804CD2" w:rsidRDefault="00804CD2" w:rsidP="00804CD2">
      <w:pPr>
        <w:pStyle w:val="ListParagraph"/>
        <w:numPr>
          <w:ilvl w:val="0"/>
          <w:numId w:val="2"/>
        </w:numPr>
      </w:pPr>
      <w:r>
        <w:t>Describe how an RNN could respond to a directed graphical model over a sequence of random</w:t>
      </w:r>
    </w:p>
    <w:p w:rsidR="00804CD2" w:rsidRDefault="00804CD2" w:rsidP="00745D19">
      <w:pPr>
        <w:pStyle w:val="ListParagraph"/>
      </w:pPr>
      <w:proofErr w:type="gramStart"/>
      <w:r>
        <w:t>variables</w:t>
      </w:r>
      <w:proofErr w:type="gramEnd"/>
      <w:r>
        <w:t xml:space="preserve"> y (t) with no inputs x.</w:t>
      </w:r>
    </w:p>
    <w:p w:rsidR="00804CD2" w:rsidRDefault="00804CD2" w:rsidP="00804CD2">
      <w:pPr>
        <w:pStyle w:val="ListParagraph"/>
        <w:numPr>
          <w:ilvl w:val="0"/>
          <w:numId w:val="2"/>
        </w:numPr>
      </w:pPr>
      <w:r>
        <w:t xml:space="preserve">Discuss the challenges </w:t>
      </w:r>
      <w:proofErr w:type="gramStart"/>
      <w:r>
        <w:t>of  long</w:t>
      </w:r>
      <w:proofErr w:type="gramEnd"/>
      <w:r>
        <w:t xml:space="preserve"> term dependencies</w:t>
      </w:r>
      <w:r>
        <w:t>. How to avoid them?</w:t>
      </w:r>
    </w:p>
    <w:p w:rsidR="00804CD2" w:rsidRDefault="00804CD2" w:rsidP="00804CD2">
      <w:pPr>
        <w:pStyle w:val="ListParagraph"/>
        <w:numPr>
          <w:ilvl w:val="0"/>
          <w:numId w:val="2"/>
        </w:numPr>
      </w:pPr>
      <w:r>
        <w:t>Discuss about LSTM architecture in detail.</w:t>
      </w:r>
    </w:p>
    <w:p w:rsidR="00745D19" w:rsidRDefault="00745D19" w:rsidP="00745D19">
      <w:pPr>
        <w:pStyle w:val="ListParagraph"/>
        <w:numPr>
          <w:ilvl w:val="0"/>
          <w:numId w:val="2"/>
        </w:numPr>
      </w:pPr>
      <w:r>
        <w:t>How recursive neural networks represent another generalization of recurrent network with a</w:t>
      </w:r>
    </w:p>
    <w:p w:rsidR="00804CD2" w:rsidRDefault="00745D19" w:rsidP="00745D19">
      <w:pPr>
        <w:pStyle w:val="ListParagraph"/>
      </w:pPr>
      <w:r>
        <w:t>different kind of computational graph.</w:t>
      </w:r>
    </w:p>
    <w:p w:rsidR="00804CD2" w:rsidRDefault="00804CD2" w:rsidP="00804CD2">
      <w:r>
        <w:t>UNIT – IV</w:t>
      </w:r>
    </w:p>
    <w:p w:rsidR="00804CD2" w:rsidRDefault="00804CD2" w:rsidP="00804CD2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si</w:t>
      </w:r>
      <w:proofErr w:type="spellEnd"/>
      <w:r>
        <w:t xml:space="preserve"> Visual </w:t>
      </w:r>
      <w:proofErr w:type="gramStart"/>
      <w:r>
        <w:t>attention ?Discuss</w:t>
      </w:r>
      <w:proofErr w:type="gramEnd"/>
      <w:r>
        <w:t xml:space="preserve"> about recurrent models of Visual attention.</w:t>
      </w:r>
    </w:p>
    <w:p w:rsidR="00804CD2" w:rsidRDefault="00804CD2" w:rsidP="00804CD2">
      <w:pPr>
        <w:pStyle w:val="ListParagraph"/>
        <w:numPr>
          <w:ilvl w:val="0"/>
          <w:numId w:val="1"/>
        </w:numPr>
      </w:pPr>
      <w:r>
        <w:t>Discuss the application of the visual attention approach for image captioning</w:t>
      </w:r>
    </w:p>
    <w:p w:rsidR="00804CD2" w:rsidRDefault="00804CD2" w:rsidP="00804CD2">
      <w:pPr>
        <w:pStyle w:val="ListParagraph"/>
        <w:numPr>
          <w:ilvl w:val="0"/>
          <w:numId w:val="1"/>
        </w:numPr>
      </w:pPr>
      <w:r>
        <w:t xml:space="preserve">How external memory is useful for neural networks? </w:t>
      </w:r>
      <w:r>
        <w:t>Explain the working of Neural Turing machine with a neat diagram</w:t>
      </w:r>
      <w:r>
        <w:t>.</w:t>
      </w:r>
    </w:p>
    <w:p w:rsidR="00804CD2" w:rsidRDefault="00804CD2" w:rsidP="00804CD2">
      <w:pPr>
        <w:pStyle w:val="ListParagraph"/>
        <w:numPr>
          <w:ilvl w:val="0"/>
          <w:numId w:val="1"/>
        </w:numPr>
      </w:pPr>
      <w:r>
        <w:t>What is GAN? Explain the process of  generating image data with GAN</w:t>
      </w:r>
    </w:p>
    <w:p w:rsidR="00000000" w:rsidRDefault="00804CD2" w:rsidP="00804CD2">
      <w:pPr>
        <w:pStyle w:val="ListParagraph"/>
        <w:numPr>
          <w:ilvl w:val="0"/>
          <w:numId w:val="1"/>
        </w:numPr>
      </w:pPr>
      <w:r>
        <w:t>Discuss the limitations of Neural Networks</w:t>
      </w:r>
    </w:p>
    <w:p w:rsidR="00804CD2" w:rsidRDefault="00804CD2" w:rsidP="00804CD2">
      <w:pPr>
        <w:pStyle w:val="ListParagraph"/>
        <w:numPr>
          <w:ilvl w:val="0"/>
          <w:numId w:val="1"/>
        </w:numPr>
      </w:pPr>
      <w:r>
        <w:t xml:space="preserve">Briefly explain the following: Vector quantization, </w:t>
      </w:r>
      <w:proofErr w:type="spellStart"/>
      <w:r>
        <w:t>Kohonen</w:t>
      </w:r>
      <w:proofErr w:type="spellEnd"/>
      <w:r>
        <w:t xml:space="preserve"> Self-Organizing Map</w:t>
      </w:r>
    </w:p>
    <w:sectPr w:rsidR="0080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676EA"/>
    <w:multiLevelType w:val="hybridMultilevel"/>
    <w:tmpl w:val="776E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94C28"/>
    <w:multiLevelType w:val="hybridMultilevel"/>
    <w:tmpl w:val="C914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04CD2"/>
    <w:rsid w:val="00745D19"/>
    <w:rsid w:val="00804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2023-10-25T05:52:00Z</dcterms:created>
  <dcterms:modified xsi:type="dcterms:W3CDTF">2023-10-25T05:52:00Z</dcterms:modified>
</cp:coreProperties>
</file>