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07" w:rsidRDefault="008E1507" w:rsidP="008E1507">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Write any two differences between RNN and CNN?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8E1507" w:rsidRDefault="004D7436" w:rsidP="004D7436">
      <w:pPr>
        <w:pStyle w:val="ListParagraph"/>
        <w:spacing w:after="0" w:line="240" w:lineRule="auto"/>
        <w:rPr>
          <w:rFonts w:ascii="Times New Roman" w:hAnsi="Times New Roman"/>
          <w:sz w:val="24"/>
          <w:szCs w:val="24"/>
        </w:rPr>
      </w:pPr>
      <w:r>
        <w:rPr>
          <w:rFonts w:ascii="Times New Roman" w:hAnsi="Times New Roman"/>
          <w:noProof/>
          <w:sz w:val="24"/>
          <w:szCs w:val="24"/>
          <w:lang w:val="en-US"/>
        </w:rPr>
        <w:drawing>
          <wp:inline distT="0" distB="0" distL="0" distR="0">
            <wp:extent cx="3105937" cy="21616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06832" cy="2162227"/>
                    </a:xfrm>
                    <a:prstGeom prst="rect">
                      <a:avLst/>
                    </a:prstGeom>
                    <a:noFill/>
                  </pic:spPr>
                </pic:pic>
              </a:graphicData>
            </a:graphic>
          </wp:inline>
        </w:drawing>
      </w:r>
    </w:p>
    <w:p w:rsidR="004D7436" w:rsidRPr="004D7436" w:rsidRDefault="008E1507" w:rsidP="008E1507">
      <w:pPr>
        <w:pStyle w:val="ListParagraph"/>
        <w:numPr>
          <w:ilvl w:val="0"/>
          <w:numId w:val="1"/>
        </w:numPr>
        <w:spacing w:after="0" w:line="240" w:lineRule="auto"/>
        <w:ind w:left="360"/>
        <w:rPr>
          <w:rFonts w:ascii="Times New Roman" w:hAnsi="Times New Roman"/>
          <w:sz w:val="24"/>
          <w:szCs w:val="24"/>
        </w:rPr>
      </w:pPr>
      <w:r w:rsidRPr="008E1507">
        <w:rPr>
          <w:rFonts w:ascii="Times New Roman" w:hAnsi="Times New Roman"/>
        </w:rPr>
        <w:t xml:space="preserve">What are the challenges of long term </w:t>
      </w:r>
      <w:proofErr w:type="gramStart"/>
      <w:r w:rsidRPr="008E1507">
        <w:rPr>
          <w:rFonts w:ascii="Times New Roman" w:hAnsi="Times New Roman"/>
        </w:rPr>
        <w:t>dependencies.?</w:t>
      </w:r>
      <w:proofErr w:type="gramEnd"/>
    </w:p>
    <w:p w:rsidR="008E1507" w:rsidRPr="008E1507" w:rsidRDefault="004D7436" w:rsidP="004D7436">
      <w:pPr>
        <w:pStyle w:val="ListParagraph"/>
        <w:spacing w:after="0" w:line="240" w:lineRule="auto"/>
        <w:ind w:left="360"/>
        <w:rPr>
          <w:rFonts w:ascii="Times New Roman" w:hAnsi="Times New Roman"/>
          <w:sz w:val="24"/>
          <w:szCs w:val="24"/>
        </w:rPr>
      </w:pPr>
      <w:r>
        <w:rPr>
          <w:rFonts w:ascii="Times New Roman" w:hAnsi="Times New Roman"/>
        </w:rPr>
        <w:t>Vanishing and exploding gradients</w:t>
      </w:r>
      <w:r w:rsidR="008E1507" w:rsidRPr="008E1507">
        <w:rPr>
          <w:rFonts w:ascii="Times New Roman" w:hAnsi="Times New Roman"/>
        </w:rPr>
        <w:t xml:space="preserve">                                               </w:t>
      </w:r>
    </w:p>
    <w:p w:rsidR="008E1507" w:rsidRPr="008E1507" w:rsidRDefault="008E1507" w:rsidP="008E1507">
      <w:pPr>
        <w:pStyle w:val="ListParagraph"/>
        <w:numPr>
          <w:ilvl w:val="0"/>
          <w:numId w:val="1"/>
        </w:numPr>
        <w:spacing w:after="0" w:line="240" w:lineRule="auto"/>
        <w:ind w:left="360"/>
        <w:rPr>
          <w:rFonts w:ascii="Times New Roman" w:hAnsi="Times New Roman"/>
          <w:sz w:val="24"/>
          <w:szCs w:val="24"/>
        </w:rPr>
      </w:pPr>
      <w:r w:rsidRPr="008E1507">
        <w:rPr>
          <w:rFonts w:ascii="Times New Roman" w:hAnsi="Times New Roman"/>
          <w:sz w:val="24"/>
          <w:szCs w:val="24"/>
        </w:rPr>
        <w:t xml:space="preserve">Give a real world application of visual attention                                                </w:t>
      </w:r>
    </w:p>
    <w:p w:rsidR="008E1507" w:rsidRDefault="008E1507" w:rsidP="008E1507">
      <w:pPr>
        <w:pStyle w:val="ListParagraph"/>
        <w:tabs>
          <w:tab w:val="left" w:pos="810"/>
        </w:tabs>
        <w:spacing w:after="0" w:line="240" w:lineRule="auto"/>
        <w:ind w:left="360"/>
        <w:rPr>
          <w:rFonts w:ascii="Times New Roman" w:hAnsi="Times New Roman"/>
          <w:sz w:val="24"/>
          <w:szCs w:val="24"/>
        </w:rPr>
      </w:pPr>
      <w:r>
        <w:rPr>
          <w:rFonts w:ascii="Times New Roman" w:hAnsi="Times New Roman"/>
          <w:sz w:val="24"/>
          <w:szCs w:val="24"/>
        </w:rPr>
        <w:t>Google Street view</w:t>
      </w:r>
    </w:p>
    <w:p w:rsidR="008E1507" w:rsidRDefault="004D7436">
      <w:pPr>
        <w:rPr>
          <w:rFonts w:ascii="Times New Roman" w:hAnsi="Times New Roman"/>
          <w:sz w:val="24"/>
          <w:szCs w:val="24"/>
        </w:rPr>
      </w:pPr>
      <w:r>
        <w:t>4.</w:t>
      </w:r>
      <w:r w:rsidRPr="004D7436">
        <w:rPr>
          <w:rFonts w:ascii="Times New Roman" w:hAnsi="Times New Roman"/>
          <w:sz w:val="24"/>
          <w:szCs w:val="24"/>
        </w:rPr>
        <w:t xml:space="preserve"> </w:t>
      </w:r>
      <w:r>
        <w:rPr>
          <w:rFonts w:ascii="Times New Roman" w:hAnsi="Times New Roman"/>
          <w:sz w:val="24"/>
          <w:szCs w:val="24"/>
        </w:rPr>
        <w:t xml:space="preserve">   What </w:t>
      </w:r>
      <w:proofErr w:type="gramStart"/>
      <w:r>
        <w:rPr>
          <w:rFonts w:ascii="Times New Roman" w:hAnsi="Times New Roman"/>
          <w:sz w:val="24"/>
          <w:szCs w:val="24"/>
        </w:rPr>
        <w:t>are</w:t>
      </w:r>
      <w:proofErr w:type="gramEnd"/>
      <w:r>
        <w:rPr>
          <w:rFonts w:ascii="Times New Roman" w:hAnsi="Times New Roman"/>
          <w:sz w:val="24"/>
          <w:szCs w:val="24"/>
        </w:rPr>
        <w:t xml:space="preserve"> the learning models used for creating adversarial Networks.</w:t>
      </w:r>
    </w:p>
    <w:p w:rsidR="004D7436" w:rsidRDefault="004D7436" w:rsidP="004D7436">
      <w:pPr>
        <w:spacing w:after="0"/>
      </w:pPr>
      <w:r>
        <w:t xml:space="preserve">        Generative models, discriminative models</w:t>
      </w:r>
    </w:p>
    <w:p w:rsidR="004D7436" w:rsidRDefault="004D7436" w:rsidP="004D7436">
      <w:pPr>
        <w:spacing w:after="0"/>
      </w:pPr>
      <w:r>
        <w:t>5. What is Echo state network?</w:t>
      </w:r>
    </w:p>
    <w:p w:rsidR="004D7436" w:rsidRDefault="004D7436" w:rsidP="004D7436">
      <w:pPr>
        <w:spacing w:after="0"/>
      </w:pPr>
      <w:r>
        <w:t>Echo state network is a type of Recurrent Neural Network, part of the reservoir computing framework, which has the following particularities:</w:t>
      </w:r>
    </w:p>
    <w:p w:rsidR="004D7436" w:rsidRDefault="004D7436" w:rsidP="004D7436">
      <w:pPr>
        <w:spacing w:after="0"/>
      </w:pPr>
      <w:r>
        <w:t xml:space="preserve">the weights between the input -the hidden layer </w:t>
      </w:r>
      <w:proofErr w:type="gramStart"/>
      <w:r>
        <w:t>( the</w:t>
      </w:r>
      <w:proofErr w:type="gramEnd"/>
      <w:r>
        <w:t xml:space="preserve"> ‘reservoir’) : Win and also the weights of the ‘reservoir’: </w:t>
      </w:r>
      <w:proofErr w:type="spellStart"/>
      <w:r>
        <w:t>Wr</w:t>
      </w:r>
      <w:proofErr w:type="spellEnd"/>
      <w:r>
        <w:t xml:space="preserve"> are randomly assigned and not trainable ,the weights of the output neurons (the ‘readout’ layer) are trainable and can be learned so that the network can reproduce specific temporal patterns .The hidden layer (or the ‘reservoir’) is very sparsely connected (typically &lt; 10% connectivity)</w:t>
      </w:r>
    </w:p>
    <w:p w:rsidR="004D7436" w:rsidRDefault="004D7436" w:rsidP="004D7436">
      <w:pPr>
        <w:spacing w:after="0"/>
      </w:pPr>
      <w:r>
        <w:t xml:space="preserve">6. </w:t>
      </w:r>
      <w:proofErr w:type="gramStart"/>
      <w:r>
        <w:t>what</w:t>
      </w:r>
      <w:proofErr w:type="gramEnd"/>
      <w:r>
        <w:t xml:space="preserve"> is vanishing and exploding gradient descent?</w:t>
      </w:r>
    </w:p>
    <w:p w:rsidR="004D7436" w:rsidRDefault="004D7436" w:rsidP="004D7436">
      <w:pPr>
        <w:numPr>
          <w:ilvl w:val="0"/>
          <w:numId w:val="2"/>
        </w:num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Recurrent networks, construct very deep computational graphs by repeatedly applying the same operation at each time step of a long temporal sequence. </w:t>
      </w:r>
    </w:p>
    <w:p w:rsidR="004D7436" w:rsidRDefault="004D7436" w:rsidP="004D7436">
      <w:pPr>
        <w:numPr>
          <w:ilvl w:val="0"/>
          <w:numId w:val="2"/>
        </w:num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Repeated application of the same parameters gives rise to especially pronounced difficulties. </w:t>
      </w:r>
    </w:p>
    <w:p w:rsidR="004D7436" w:rsidRPr="004D7436" w:rsidRDefault="004D7436" w:rsidP="004D7436">
      <w:pPr>
        <w:pStyle w:val="ListParagraph"/>
        <w:numPr>
          <w:ilvl w:val="0"/>
          <w:numId w:val="2"/>
        </w:numPr>
        <w:shd w:val="clear" w:color="auto" w:fill="FFFFFF"/>
        <w:spacing w:after="0" w:line="240" w:lineRule="auto"/>
        <w:rPr>
          <w:rFonts w:ascii="Times New Roman" w:eastAsia="Times New Roman" w:hAnsi="Times New Roman" w:cs="Times New Roman"/>
          <w:color w:val="292929"/>
          <w:spacing w:val="-1"/>
          <w:sz w:val="24"/>
          <w:szCs w:val="24"/>
          <w:lang w:eastAsia="en-IN"/>
        </w:rPr>
      </w:pPr>
      <w:r w:rsidRPr="004D7436">
        <w:rPr>
          <w:rFonts w:ascii="Times New Roman" w:eastAsia="Times New Roman" w:hAnsi="Times New Roman" w:cs="Times New Roman"/>
          <w:color w:val="292929"/>
          <w:spacing w:val="-1"/>
          <w:sz w:val="24"/>
          <w:szCs w:val="24"/>
          <w:lang w:eastAsia="en-IN"/>
        </w:rPr>
        <w:t>During training, we compute the prediction error E</w:t>
      </w:r>
      <w:r w:rsidRPr="004D7436">
        <w:rPr>
          <w:rFonts w:ascii="Times New Roman" w:eastAsia="Times New Roman" w:hAnsi="Times New Roman" w:cs="Times New Roman"/>
          <w:color w:val="292929"/>
          <w:spacing w:val="-1"/>
          <w:sz w:val="24"/>
          <w:szCs w:val="24"/>
          <w:vertAlign w:val="superscript"/>
          <w:lang w:eastAsia="en-IN"/>
        </w:rPr>
        <w:t>(k)</w:t>
      </w:r>
      <w:r w:rsidRPr="004D7436">
        <w:rPr>
          <w:rFonts w:ascii="Times New Roman" w:eastAsia="Times New Roman" w:hAnsi="Times New Roman" w:cs="Times New Roman"/>
          <w:color w:val="292929"/>
          <w:spacing w:val="-1"/>
          <w:sz w:val="24"/>
          <w:szCs w:val="24"/>
          <w:lang w:eastAsia="en-IN"/>
        </w:rPr>
        <w:t xml:space="preserve"> and use the Back Propagation Through time algorithm to compute the gradient</w:t>
      </w:r>
    </w:p>
    <w:p w:rsidR="004D7436" w:rsidRDefault="004D7436" w:rsidP="004D7436">
      <w:pPr>
        <w:spacing w:after="0"/>
      </w:pPr>
      <w:r w:rsidRPr="004D7436">
        <w:drawing>
          <wp:inline distT="0" distB="0" distL="0" distR="0">
            <wp:extent cx="2013702" cy="584966"/>
            <wp:effectExtent l="19050" t="0" r="5598"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13702" cy="584966"/>
                    </a:xfrm>
                    <a:prstGeom prst="rect">
                      <a:avLst/>
                    </a:prstGeom>
                  </pic:spPr>
                </pic:pic>
              </a:graphicData>
            </a:graphic>
          </wp:inline>
        </w:drawing>
      </w:r>
    </w:p>
    <w:p w:rsidR="004D7436" w:rsidRDefault="004D7436" w:rsidP="004D7436">
      <w:pPr>
        <w:pStyle w:val="iu"/>
        <w:shd w:val="clear" w:color="auto" w:fill="FFFFFF"/>
        <w:spacing w:before="0" w:beforeAutospacing="0" w:after="0" w:afterAutospacing="0"/>
        <w:rPr>
          <w:color w:val="292929"/>
          <w:spacing w:val="-1"/>
        </w:rPr>
      </w:pPr>
      <w:r>
        <w:rPr>
          <w:color w:val="292929"/>
          <w:spacing w:val="-1"/>
        </w:rPr>
        <w:t>If we have learning task that includes  large time steps, the derivative expression </w:t>
      </w:r>
      <w:r>
        <w:rPr>
          <w:rStyle w:val="Strong"/>
          <w:color w:val="292929"/>
          <w:spacing w:val="-1"/>
        </w:rPr>
        <w:t xml:space="preserve">tends to vanish when time </w:t>
      </w:r>
      <w:proofErr w:type="spellStart"/>
      <w:r>
        <w:rPr>
          <w:rStyle w:val="Strong"/>
          <w:color w:val="292929"/>
          <w:spacing w:val="-1"/>
        </w:rPr>
        <w:t>stpes</w:t>
      </w:r>
      <w:proofErr w:type="spellEnd"/>
      <w:r>
        <w:rPr>
          <w:rStyle w:val="Strong"/>
          <w:color w:val="292929"/>
          <w:spacing w:val="-1"/>
        </w:rPr>
        <w:t xml:space="preserve"> are large, </w:t>
      </w:r>
      <w:r>
        <w:rPr>
          <w:color w:val="292929"/>
          <w:spacing w:val="-1"/>
        </w:rPr>
        <w:t xml:space="preserve"> due to the derivative of the tanh activation function which is smaller than 1.</w:t>
      </w:r>
    </w:p>
    <w:p w:rsidR="00E24ABD" w:rsidRDefault="00E24ABD" w:rsidP="00E24ABD">
      <w:pPr>
        <w:pStyle w:val="iu"/>
        <w:shd w:val="clear" w:color="auto" w:fill="FFFFFF"/>
        <w:spacing w:before="0" w:beforeAutospacing="0" w:after="0" w:afterAutospacing="0"/>
        <w:rPr>
          <w:rFonts w:ascii="Georgia" w:hAnsi="Georgia"/>
          <w:color w:val="292929"/>
          <w:spacing w:val="-1"/>
          <w:sz w:val="32"/>
          <w:szCs w:val="32"/>
        </w:rPr>
      </w:pPr>
      <w:r>
        <w:rPr>
          <w:rStyle w:val="Strong"/>
          <w:color w:val="292929"/>
          <w:spacing w:val="-1"/>
        </w:rPr>
        <w:t>The product of derivatives can also explode</w:t>
      </w:r>
      <w:r>
        <w:rPr>
          <w:color w:val="292929"/>
          <w:spacing w:val="-1"/>
        </w:rPr>
        <w:t xml:space="preserve"> if the weights are large enough to overpower the smaller tanh </w:t>
      </w:r>
      <w:proofErr w:type="gramStart"/>
      <w:r>
        <w:rPr>
          <w:color w:val="292929"/>
          <w:spacing w:val="-1"/>
        </w:rPr>
        <w:t>derivative,</w:t>
      </w:r>
      <w:proofErr w:type="gramEnd"/>
      <w:r>
        <w:rPr>
          <w:color w:val="292929"/>
          <w:spacing w:val="-1"/>
        </w:rPr>
        <w:t xml:space="preserve"> this is known as the exploding gradient problem</w:t>
      </w:r>
      <w:r>
        <w:rPr>
          <w:rFonts w:ascii="Georgia" w:hAnsi="Georgia"/>
          <w:color w:val="292929"/>
          <w:spacing w:val="-1"/>
          <w:sz w:val="32"/>
          <w:szCs w:val="32"/>
        </w:rPr>
        <w:t>.</w:t>
      </w:r>
    </w:p>
    <w:p w:rsidR="00E24ABD" w:rsidRDefault="00E24ABD" w:rsidP="00E24ABD">
      <w:pPr>
        <w:shd w:val="clear" w:color="auto" w:fill="FFFFFF"/>
        <w:spacing w:after="0" w:line="240" w:lineRule="auto"/>
        <w:rPr>
          <w:rFonts w:ascii="Times New Roman" w:eastAsia="Times New Roman" w:hAnsi="Times New Roman" w:cs="Times New Roman"/>
          <w:sz w:val="24"/>
          <w:szCs w:val="24"/>
          <w:lang w:eastAsia="en-IN"/>
        </w:rPr>
      </w:pPr>
    </w:p>
    <w:p w:rsidR="004D7436" w:rsidRDefault="004D7436" w:rsidP="004D7436">
      <w:pPr>
        <w:spacing w:after="0"/>
      </w:pPr>
    </w:p>
    <w:sectPr w:rsidR="004D7436" w:rsidSect="001651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1D15"/>
    <w:multiLevelType w:val="hybridMultilevel"/>
    <w:tmpl w:val="CCE2A500"/>
    <w:lvl w:ilvl="0" w:tplc="7C041AAA">
      <w:start w:val="1"/>
      <w:numFmt w:val="bullet"/>
      <w:lvlText w:val="•"/>
      <w:lvlJc w:val="left"/>
      <w:pPr>
        <w:tabs>
          <w:tab w:val="num" w:pos="720"/>
        </w:tabs>
        <w:ind w:left="720" w:hanging="360"/>
      </w:pPr>
      <w:rPr>
        <w:rFonts w:ascii="Arial" w:hAnsi="Arial" w:cs="Times New Roman" w:hint="default"/>
      </w:rPr>
    </w:lvl>
    <w:lvl w:ilvl="1" w:tplc="597A34F6">
      <w:start w:val="1"/>
      <w:numFmt w:val="decimal"/>
      <w:lvlText w:val="%2."/>
      <w:lvlJc w:val="left"/>
      <w:pPr>
        <w:tabs>
          <w:tab w:val="num" w:pos="1440"/>
        </w:tabs>
        <w:ind w:left="1440" w:hanging="360"/>
      </w:pPr>
    </w:lvl>
    <w:lvl w:ilvl="2" w:tplc="52389F80">
      <w:start w:val="1"/>
      <w:numFmt w:val="decimal"/>
      <w:lvlText w:val="%3."/>
      <w:lvlJc w:val="left"/>
      <w:pPr>
        <w:tabs>
          <w:tab w:val="num" w:pos="2160"/>
        </w:tabs>
        <w:ind w:left="2160" w:hanging="360"/>
      </w:pPr>
    </w:lvl>
    <w:lvl w:ilvl="3" w:tplc="742412FC">
      <w:start w:val="1"/>
      <w:numFmt w:val="decimal"/>
      <w:lvlText w:val="%4."/>
      <w:lvlJc w:val="left"/>
      <w:pPr>
        <w:tabs>
          <w:tab w:val="num" w:pos="2880"/>
        </w:tabs>
        <w:ind w:left="2880" w:hanging="360"/>
      </w:pPr>
    </w:lvl>
    <w:lvl w:ilvl="4" w:tplc="BF36123C">
      <w:start w:val="1"/>
      <w:numFmt w:val="decimal"/>
      <w:lvlText w:val="%5."/>
      <w:lvlJc w:val="left"/>
      <w:pPr>
        <w:tabs>
          <w:tab w:val="num" w:pos="3600"/>
        </w:tabs>
        <w:ind w:left="3600" w:hanging="360"/>
      </w:pPr>
    </w:lvl>
    <w:lvl w:ilvl="5" w:tplc="FBB6390C">
      <w:start w:val="1"/>
      <w:numFmt w:val="decimal"/>
      <w:lvlText w:val="%6."/>
      <w:lvlJc w:val="left"/>
      <w:pPr>
        <w:tabs>
          <w:tab w:val="num" w:pos="4320"/>
        </w:tabs>
        <w:ind w:left="4320" w:hanging="360"/>
      </w:pPr>
    </w:lvl>
    <w:lvl w:ilvl="6" w:tplc="DBB2D7B8">
      <w:start w:val="1"/>
      <w:numFmt w:val="decimal"/>
      <w:lvlText w:val="%7."/>
      <w:lvlJc w:val="left"/>
      <w:pPr>
        <w:tabs>
          <w:tab w:val="num" w:pos="5040"/>
        </w:tabs>
        <w:ind w:left="5040" w:hanging="360"/>
      </w:pPr>
    </w:lvl>
    <w:lvl w:ilvl="7" w:tplc="293ADAC6">
      <w:start w:val="1"/>
      <w:numFmt w:val="decimal"/>
      <w:lvlText w:val="%8."/>
      <w:lvlJc w:val="left"/>
      <w:pPr>
        <w:tabs>
          <w:tab w:val="num" w:pos="5760"/>
        </w:tabs>
        <w:ind w:left="5760" w:hanging="360"/>
      </w:pPr>
    </w:lvl>
    <w:lvl w:ilvl="8" w:tplc="933CDD56">
      <w:start w:val="1"/>
      <w:numFmt w:val="decimal"/>
      <w:lvlText w:val="%9."/>
      <w:lvlJc w:val="left"/>
      <w:pPr>
        <w:tabs>
          <w:tab w:val="num" w:pos="6480"/>
        </w:tabs>
        <w:ind w:left="6480" w:hanging="360"/>
      </w:pPr>
    </w:lvl>
  </w:abstractNum>
  <w:abstractNum w:abstractNumId="1">
    <w:nsid w:val="17217157"/>
    <w:multiLevelType w:val="hybridMultilevel"/>
    <w:tmpl w:val="DF5C6A4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savePreviewPicture/>
  <w:compat/>
  <w:rsids>
    <w:rsidRoot w:val="009B0AB9"/>
    <w:rsid w:val="000915DF"/>
    <w:rsid w:val="000A1CFF"/>
    <w:rsid w:val="000F087B"/>
    <w:rsid w:val="00126440"/>
    <w:rsid w:val="001651DA"/>
    <w:rsid w:val="001C5FC6"/>
    <w:rsid w:val="00365BE5"/>
    <w:rsid w:val="003A1FB3"/>
    <w:rsid w:val="00404D32"/>
    <w:rsid w:val="004D7436"/>
    <w:rsid w:val="00557A10"/>
    <w:rsid w:val="00673CF0"/>
    <w:rsid w:val="006745EB"/>
    <w:rsid w:val="006B608D"/>
    <w:rsid w:val="0072405A"/>
    <w:rsid w:val="00796E37"/>
    <w:rsid w:val="007F68C2"/>
    <w:rsid w:val="00880F74"/>
    <w:rsid w:val="008E1507"/>
    <w:rsid w:val="00901F11"/>
    <w:rsid w:val="009B0AB9"/>
    <w:rsid w:val="009C5A4A"/>
    <w:rsid w:val="00A32AFD"/>
    <w:rsid w:val="00A57D4D"/>
    <w:rsid w:val="00B31E17"/>
    <w:rsid w:val="00BA0296"/>
    <w:rsid w:val="00C278C8"/>
    <w:rsid w:val="00C41AFE"/>
    <w:rsid w:val="00C97A31"/>
    <w:rsid w:val="00C97CAB"/>
    <w:rsid w:val="00D45525"/>
    <w:rsid w:val="00E1211A"/>
    <w:rsid w:val="00E24ABD"/>
    <w:rsid w:val="00FB2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8D"/>
    <w:rPr>
      <w:rFonts w:ascii="Tahoma" w:hAnsi="Tahoma" w:cs="Tahoma"/>
      <w:sz w:val="16"/>
      <w:szCs w:val="16"/>
    </w:rPr>
  </w:style>
  <w:style w:type="character" w:customStyle="1" w:styleId="ListParagraphChar">
    <w:name w:val="List Paragraph Char"/>
    <w:link w:val="ListParagraph"/>
    <w:uiPriority w:val="34"/>
    <w:locked/>
    <w:rsid w:val="008E1507"/>
  </w:style>
  <w:style w:type="paragraph" w:styleId="ListParagraph">
    <w:name w:val="List Paragraph"/>
    <w:basedOn w:val="Normal"/>
    <w:link w:val="ListParagraphChar"/>
    <w:uiPriority w:val="34"/>
    <w:qFormat/>
    <w:rsid w:val="008E1507"/>
    <w:pPr>
      <w:spacing w:after="200" w:line="276" w:lineRule="auto"/>
      <w:ind w:left="720"/>
      <w:contextualSpacing/>
    </w:pPr>
  </w:style>
  <w:style w:type="character" w:styleId="Strong">
    <w:name w:val="Strong"/>
    <w:basedOn w:val="DefaultParagraphFont"/>
    <w:uiPriority w:val="22"/>
    <w:qFormat/>
    <w:rsid w:val="004D7436"/>
    <w:rPr>
      <w:b/>
      <w:bCs/>
    </w:rPr>
  </w:style>
  <w:style w:type="paragraph" w:customStyle="1" w:styleId="iu">
    <w:name w:val="iu"/>
    <w:basedOn w:val="Normal"/>
    <w:rsid w:val="004D7436"/>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38359014">
      <w:bodyDiv w:val="1"/>
      <w:marLeft w:val="0"/>
      <w:marRight w:val="0"/>
      <w:marTop w:val="0"/>
      <w:marBottom w:val="0"/>
      <w:divBdr>
        <w:top w:val="none" w:sz="0" w:space="0" w:color="auto"/>
        <w:left w:val="none" w:sz="0" w:space="0" w:color="auto"/>
        <w:bottom w:val="none" w:sz="0" w:space="0" w:color="auto"/>
        <w:right w:val="none" w:sz="0" w:space="0" w:color="auto"/>
      </w:divBdr>
    </w:div>
    <w:div w:id="643193733">
      <w:bodyDiv w:val="1"/>
      <w:marLeft w:val="0"/>
      <w:marRight w:val="0"/>
      <w:marTop w:val="0"/>
      <w:marBottom w:val="0"/>
      <w:divBdr>
        <w:top w:val="none" w:sz="0" w:space="0" w:color="auto"/>
        <w:left w:val="none" w:sz="0" w:space="0" w:color="auto"/>
        <w:bottom w:val="none" w:sz="0" w:space="0" w:color="auto"/>
        <w:right w:val="none" w:sz="0" w:space="0" w:color="auto"/>
      </w:divBdr>
    </w:div>
    <w:div w:id="900797233">
      <w:bodyDiv w:val="1"/>
      <w:marLeft w:val="0"/>
      <w:marRight w:val="0"/>
      <w:marTop w:val="0"/>
      <w:marBottom w:val="0"/>
      <w:divBdr>
        <w:top w:val="none" w:sz="0" w:space="0" w:color="auto"/>
        <w:left w:val="none" w:sz="0" w:space="0" w:color="auto"/>
        <w:bottom w:val="none" w:sz="0" w:space="0" w:color="auto"/>
        <w:right w:val="none" w:sz="0" w:space="0" w:color="auto"/>
      </w:divBdr>
    </w:div>
    <w:div w:id="1362130983">
      <w:bodyDiv w:val="1"/>
      <w:marLeft w:val="0"/>
      <w:marRight w:val="0"/>
      <w:marTop w:val="0"/>
      <w:marBottom w:val="0"/>
      <w:divBdr>
        <w:top w:val="none" w:sz="0" w:space="0" w:color="auto"/>
        <w:left w:val="none" w:sz="0" w:space="0" w:color="auto"/>
        <w:bottom w:val="none" w:sz="0" w:space="0" w:color="auto"/>
        <w:right w:val="none" w:sz="0" w:space="0" w:color="auto"/>
      </w:divBdr>
    </w:div>
    <w:div w:id="1393308121">
      <w:bodyDiv w:val="1"/>
      <w:marLeft w:val="0"/>
      <w:marRight w:val="0"/>
      <w:marTop w:val="0"/>
      <w:marBottom w:val="0"/>
      <w:divBdr>
        <w:top w:val="none" w:sz="0" w:space="0" w:color="auto"/>
        <w:left w:val="none" w:sz="0" w:space="0" w:color="auto"/>
        <w:bottom w:val="none" w:sz="0" w:space="0" w:color="auto"/>
        <w:right w:val="none" w:sz="0" w:space="0" w:color="auto"/>
      </w:divBdr>
    </w:div>
    <w:div w:id="1569997259">
      <w:bodyDiv w:val="1"/>
      <w:marLeft w:val="0"/>
      <w:marRight w:val="0"/>
      <w:marTop w:val="0"/>
      <w:marBottom w:val="0"/>
      <w:divBdr>
        <w:top w:val="none" w:sz="0" w:space="0" w:color="auto"/>
        <w:left w:val="none" w:sz="0" w:space="0" w:color="auto"/>
        <w:bottom w:val="none" w:sz="0" w:space="0" w:color="auto"/>
        <w:right w:val="none" w:sz="0" w:space="0" w:color="auto"/>
      </w:divBdr>
    </w:div>
    <w:div w:id="18854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Lasya Sri Vanga</dc:creator>
  <cp:lastModifiedBy>Windows User</cp:lastModifiedBy>
  <cp:revision>2</cp:revision>
  <dcterms:created xsi:type="dcterms:W3CDTF">2023-10-30T09:42:00Z</dcterms:created>
  <dcterms:modified xsi:type="dcterms:W3CDTF">2023-10-30T09:42:00Z</dcterms:modified>
</cp:coreProperties>
</file>