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3847" w14:textId="77777777" w:rsidR="003958B4" w:rsidRPr="00AD258C" w:rsidRDefault="003958B4" w:rsidP="00DB0142">
      <w:pPr>
        <w:spacing w:after="0" w:line="240" w:lineRule="auto"/>
        <w:jc w:val="center"/>
        <w:rPr>
          <w:b/>
          <w:sz w:val="32"/>
          <w:szCs w:val="28"/>
          <w:u w:val="single"/>
        </w:rPr>
      </w:pPr>
      <w:r w:rsidRPr="00AD258C">
        <w:rPr>
          <w:b/>
          <w:sz w:val="32"/>
          <w:szCs w:val="28"/>
          <w:u w:val="single"/>
        </w:rPr>
        <w:t>Natural Language Processing (1</w:t>
      </w:r>
      <w:r w:rsidR="003C6F4F" w:rsidRPr="00AD258C">
        <w:rPr>
          <w:b/>
          <w:sz w:val="32"/>
          <w:szCs w:val="28"/>
          <w:u w:val="single"/>
        </w:rPr>
        <w:t>7IT4704</w:t>
      </w:r>
      <w:r w:rsidRPr="00AD258C">
        <w:rPr>
          <w:b/>
          <w:sz w:val="32"/>
          <w:szCs w:val="28"/>
          <w:u w:val="single"/>
        </w:rPr>
        <w:t>A)</w:t>
      </w:r>
    </w:p>
    <w:p w14:paraId="5B79F39A" w14:textId="77777777" w:rsidR="003958B4" w:rsidRPr="00AD258C" w:rsidRDefault="00055ADE" w:rsidP="00DB0142">
      <w:pPr>
        <w:spacing w:after="0" w:line="240" w:lineRule="auto"/>
        <w:jc w:val="center"/>
        <w:rPr>
          <w:b/>
          <w:sz w:val="32"/>
          <w:szCs w:val="28"/>
          <w:u w:val="single"/>
        </w:rPr>
      </w:pPr>
      <w:r w:rsidRPr="00AD258C">
        <w:rPr>
          <w:b/>
          <w:sz w:val="32"/>
          <w:szCs w:val="28"/>
          <w:u w:val="single"/>
        </w:rPr>
        <w:t>A.Y 2022-23</w:t>
      </w:r>
    </w:p>
    <w:p w14:paraId="708345CA" w14:textId="77777777" w:rsidR="003958B4" w:rsidRPr="00AD258C" w:rsidRDefault="003958B4" w:rsidP="00DB014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77195755" w14:textId="77777777" w:rsidR="003958B4" w:rsidRPr="00AD258C" w:rsidRDefault="003958B4" w:rsidP="00DB014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D258C">
        <w:rPr>
          <w:b/>
          <w:sz w:val="28"/>
          <w:szCs w:val="28"/>
          <w:u w:val="single"/>
        </w:rPr>
        <w:t>1 Mark Questions</w:t>
      </w:r>
    </w:p>
    <w:p w14:paraId="223848F3" w14:textId="77777777" w:rsidR="003958B4" w:rsidRPr="00AD258C" w:rsidRDefault="003958B4" w:rsidP="00D6396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D258C">
        <w:rPr>
          <w:b/>
          <w:sz w:val="28"/>
          <w:szCs w:val="28"/>
          <w:u w:val="single"/>
        </w:rPr>
        <w:t>UNIT I</w:t>
      </w:r>
    </w:p>
    <w:p w14:paraId="6453497F" w14:textId="77777777" w:rsidR="003958B4" w:rsidRPr="00AD258C" w:rsidRDefault="006F358B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1. Define</w:t>
      </w:r>
      <w:r w:rsidR="003958B4" w:rsidRPr="00AD258C">
        <w:rPr>
          <w:rFonts w:ascii="Times New Roman" w:hAnsi="Times New Roman"/>
          <w:b/>
          <w:sz w:val="32"/>
          <w:szCs w:val="32"/>
        </w:rPr>
        <w:t xml:space="preserve"> lexicon</w:t>
      </w:r>
    </w:p>
    <w:p w14:paraId="6A378851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  <w:r w:rsidRPr="00AD258C">
        <w:rPr>
          <w:rFonts w:ascii="Times New Roman" w:hAnsi="Times New Roman"/>
          <w:color w:val="000000"/>
          <w:sz w:val="32"/>
          <w:szCs w:val="24"/>
        </w:rPr>
        <w:t xml:space="preserve">The list of stems and affixes, together with basic information about them (whether a stem is a </w:t>
      </w:r>
      <w:r w:rsidR="00895CC5" w:rsidRPr="00AD258C">
        <w:rPr>
          <w:rFonts w:ascii="Times New Roman" w:hAnsi="Times New Roman"/>
          <w:color w:val="000000"/>
          <w:sz w:val="32"/>
          <w:szCs w:val="24"/>
        </w:rPr>
        <w:t>Noun stem or a Verb stem, etc.)</w:t>
      </w:r>
    </w:p>
    <w:p w14:paraId="6F757CF1" w14:textId="77777777" w:rsidR="00F04AA2" w:rsidRPr="00AD258C" w:rsidRDefault="00F04AA2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</w:p>
    <w:p w14:paraId="09470A83" w14:textId="77777777" w:rsidR="00F04AA2" w:rsidRPr="00AD258C" w:rsidRDefault="006F358B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24"/>
        </w:rPr>
      </w:pPr>
      <w:r w:rsidRPr="00AD258C">
        <w:rPr>
          <w:rFonts w:ascii="Times New Roman" w:hAnsi="Times New Roman"/>
          <w:b/>
          <w:bCs/>
          <w:sz w:val="32"/>
          <w:szCs w:val="24"/>
        </w:rPr>
        <w:t>2. Define</w:t>
      </w:r>
      <w:r w:rsidR="00F04AA2" w:rsidRPr="00AD258C">
        <w:rPr>
          <w:rFonts w:ascii="Times New Roman" w:hAnsi="Times New Roman"/>
          <w:b/>
          <w:bCs/>
          <w:sz w:val="32"/>
          <w:szCs w:val="24"/>
        </w:rPr>
        <w:t xml:space="preserve"> Morphological Parsing?</w:t>
      </w:r>
    </w:p>
    <w:p w14:paraId="056AF8DE" w14:textId="77777777" w:rsidR="00F04AA2" w:rsidRPr="00AD258C" w:rsidRDefault="00F04AA2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  <w:r w:rsidRPr="00AD258C">
        <w:rPr>
          <w:rFonts w:ascii="Times New Roman" w:hAnsi="Times New Roman"/>
          <w:bCs/>
          <w:sz w:val="32"/>
          <w:szCs w:val="24"/>
        </w:rPr>
        <w:t xml:space="preserve">It is the process of finding the </w:t>
      </w:r>
      <w:r w:rsidRPr="00AD258C">
        <w:rPr>
          <w:rFonts w:ascii="Times New Roman" w:hAnsi="Times New Roman"/>
          <w:b/>
          <w:bCs/>
          <w:color w:val="FF0000"/>
          <w:sz w:val="32"/>
          <w:szCs w:val="24"/>
        </w:rPr>
        <w:t>constituent morphemes</w:t>
      </w:r>
      <w:r w:rsidRPr="00AD258C">
        <w:rPr>
          <w:rFonts w:ascii="Times New Roman" w:hAnsi="Times New Roman"/>
          <w:bCs/>
          <w:color w:val="FF0000"/>
          <w:sz w:val="32"/>
          <w:szCs w:val="24"/>
        </w:rPr>
        <w:t xml:space="preserve"> </w:t>
      </w:r>
      <w:r w:rsidRPr="00AD258C">
        <w:rPr>
          <w:rFonts w:ascii="Times New Roman" w:hAnsi="Times New Roman"/>
          <w:bCs/>
          <w:sz w:val="32"/>
          <w:szCs w:val="24"/>
        </w:rPr>
        <w:t>in a word (</w:t>
      </w:r>
      <w:proofErr w:type="spellStart"/>
      <w:r w:rsidRPr="00AD258C">
        <w:rPr>
          <w:rFonts w:ascii="Times New Roman" w:hAnsi="Times New Roman"/>
          <w:bCs/>
          <w:sz w:val="32"/>
          <w:szCs w:val="24"/>
        </w:rPr>
        <w:t>Eg.</w:t>
      </w:r>
      <w:proofErr w:type="spellEnd"/>
      <w:r w:rsidRPr="00AD258C">
        <w:rPr>
          <w:rFonts w:ascii="Times New Roman" w:hAnsi="Times New Roman"/>
          <w:bCs/>
          <w:sz w:val="32"/>
          <w:szCs w:val="24"/>
        </w:rPr>
        <w:t xml:space="preserve"> cat +N +PL for cats)</w:t>
      </w:r>
    </w:p>
    <w:p w14:paraId="73DA15BE" w14:textId="77777777" w:rsidR="00895CC5" w:rsidRPr="00AD258C" w:rsidRDefault="00895CC5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1081039A" w14:textId="77777777" w:rsidR="00895CC5" w:rsidRPr="00AD258C" w:rsidRDefault="002246AC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3. What</w:t>
      </w:r>
      <w:r w:rsidR="00895CC5" w:rsidRPr="00AD258C">
        <w:rPr>
          <w:rFonts w:ascii="Times New Roman" w:hAnsi="Times New Roman"/>
          <w:b/>
          <w:sz w:val="32"/>
          <w:szCs w:val="32"/>
        </w:rPr>
        <w:t xml:space="preserve"> is disjunction operation?</w:t>
      </w:r>
    </w:p>
    <w:p w14:paraId="4073DBE0" w14:textId="77777777" w:rsidR="00895CC5" w:rsidRPr="00AD258C" w:rsidRDefault="00895CC5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  <w:r w:rsidRPr="00AD258C">
        <w:rPr>
          <w:rFonts w:ascii="Times New Roman" w:hAnsi="Times New Roman"/>
          <w:bCs/>
          <w:color w:val="000000"/>
          <w:sz w:val="32"/>
          <w:szCs w:val="24"/>
        </w:rPr>
        <w:t>Disjunction</w:t>
      </w:r>
      <w:r w:rsidRPr="00AD258C">
        <w:rPr>
          <w:rFonts w:ascii="Times New Roman" w:hAnsi="Times New Roman"/>
          <w:b/>
          <w:bCs/>
          <w:color w:val="000000"/>
          <w:sz w:val="32"/>
          <w:szCs w:val="24"/>
        </w:rPr>
        <w:t xml:space="preserve"> </w:t>
      </w:r>
      <w:r w:rsidRPr="00AD258C">
        <w:rPr>
          <w:rFonts w:ascii="Times New Roman" w:hAnsi="Times New Roman"/>
          <w:color w:val="000000"/>
          <w:sz w:val="32"/>
          <w:szCs w:val="24"/>
        </w:rPr>
        <w:t>operator, also called pipe</w:t>
      </w:r>
      <w:r w:rsidRPr="00AD258C">
        <w:rPr>
          <w:rFonts w:ascii="Times New Roman" w:hAnsi="Times New Roman"/>
          <w:b/>
          <w:bCs/>
          <w:color w:val="000000"/>
          <w:sz w:val="32"/>
          <w:szCs w:val="24"/>
        </w:rPr>
        <w:t xml:space="preserve"> 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symbol is </w:t>
      </w:r>
      <w:r w:rsidRPr="00AD258C">
        <w:rPr>
          <w:rFonts w:ascii="Times New Roman" w:hAnsi="Times New Roman"/>
          <w:b/>
          <w:color w:val="FF0000"/>
          <w:sz w:val="40"/>
          <w:szCs w:val="24"/>
        </w:rPr>
        <w:t>|</w:t>
      </w:r>
      <w:r w:rsidRPr="00AD258C">
        <w:rPr>
          <w:rFonts w:ascii="Times New Roman" w:hAnsi="Times New Roman"/>
          <w:color w:val="000000"/>
          <w:sz w:val="40"/>
          <w:szCs w:val="24"/>
        </w:rPr>
        <w:t>.</w:t>
      </w:r>
      <w:r w:rsidRPr="00AD258C">
        <w:rPr>
          <w:rFonts w:ascii="Times New Roman" w:hAnsi="Times New Roman"/>
          <w:sz w:val="40"/>
          <w:szCs w:val="24"/>
        </w:rPr>
        <w:t xml:space="preserve"> </w:t>
      </w:r>
      <w:r w:rsidRPr="00AD258C">
        <w:rPr>
          <w:rFonts w:ascii="Times New Roman" w:hAnsi="Times New Roman"/>
          <w:sz w:val="32"/>
          <w:szCs w:val="24"/>
        </w:rPr>
        <w:t xml:space="preserve">The pattern </w:t>
      </w:r>
      <w:r w:rsidRPr="00AD258C">
        <w:rPr>
          <w:rFonts w:ascii="Times New Roman" w:hAnsi="Times New Roman"/>
          <w:b/>
          <w:color w:val="FF0000"/>
          <w:sz w:val="32"/>
          <w:szCs w:val="24"/>
        </w:rPr>
        <w:t>/</w:t>
      </w:r>
      <w:proofErr w:type="spellStart"/>
      <w:r w:rsidRPr="00AD258C">
        <w:rPr>
          <w:rFonts w:ascii="Times New Roman" w:hAnsi="Times New Roman"/>
          <w:b/>
          <w:color w:val="FF0000"/>
          <w:sz w:val="32"/>
          <w:szCs w:val="24"/>
        </w:rPr>
        <w:t>cat|dog</w:t>
      </w:r>
      <w:proofErr w:type="spellEnd"/>
      <w:r w:rsidRPr="00AD258C">
        <w:rPr>
          <w:rFonts w:ascii="Times New Roman" w:hAnsi="Times New Roman"/>
          <w:b/>
          <w:color w:val="FF0000"/>
          <w:sz w:val="32"/>
          <w:szCs w:val="24"/>
        </w:rPr>
        <w:t>/</w:t>
      </w:r>
      <w:r w:rsidRPr="00AD258C">
        <w:rPr>
          <w:rFonts w:ascii="Times New Roman" w:hAnsi="Times New Roman"/>
          <w:color w:val="FF0000"/>
          <w:sz w:val="32"/>
          <w:szCs w:val="24"/>
        </w:rPr>
        <w:t xml:space="preserve"> </w:t>
      </w:r>
      <w:r w:rsidRPr="00AD258C">
        <w:rPr>
          <w:rFonts w:ascii="Times New Roman" w:hAnsi="Times New Roman"/>
          <w:sz w:val="32"/>
          <w:szCs w:val="24"/>
        </w:rPr>
        <w:t>matches either the string cat or the string dog.</w:t>
      </w:r>
    </w:p>
    <w:p w14:paraId="37C6EB4E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</w:p>
    <w:p w14:paraId="653DDB63" w14:textId="77777777" w:rsidR="003958B4" w:rsidRPr="00AD258C" w:rsidRDefault="002246AC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4. List</w:t>
      </w:r>
      <w:r w:rsidR="003958B4" w:rsidRPr="00AD258C">
        <w:rPr>
          <w:rFonts w:ascii="Times New Roman" w:hAnsi="Times New Roman"/>
          <w:b/>
          <w:sz w:val="32"/>
          <w:szCs w:val="32"/>
        </w:rPr>
        <w:t xml:space="preserve"> out regular languages supported operations.</w:t>
      </w:r>
    </w:p>
    <w:p w14:paraId="11164CD2" w14:textId="77777777" w:rsidR="006010A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  <w:r w:rsidRPr="00AD258C">
        <w:rPr>
          <w:rFonts w:ascii="Times New Roman" w:hAnsi="Times New Roman"/>
          <w:bCs/>
          <w:sz w:val="32"/>
          <w:szCs w:val="24"/>
        </w:rPr>
        <w:t>Intersection, Union, difference</w:t>
      </w:r>
      <w:r w:rsidRPr="00AD258C">
        <w:rPr>
          <w:rFonts w:ascii="Times New Roman" w:hAnsi="Times New Roman"/>
          <w:sz w:val="32"/>
          <w:szCs w:val="24"/>
        </w:rPr>
        <w:t xml:space="preserve">, </w:t>
      </w:r>
      <w:r w:rsidRPr="00AD258C">
        <w:rPr>
          <w:rFonts w:ascii="Times New Roman" w:hAnsi="Times New Roman"/>
          <w:bCs/>
          <w:sz w:val="32"/>
          <w:szCs w:val="24"/>
        </w:rPr>
        <w:t>complementation, reversal.</w:t>
      </w:r>
    </w:p>
    <w:p w14:paraId="1F8DBE53" w14:textId="77777777" w:rsidR="009C6569" w:rsidRPr="00AD258C" w:rsidRDefault="009C6569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</w:p>
    <w:p w14:paraId="1BCB4C2C" w14:textId="77777777" w:rsidR="00FA1FAA" w:rsidRPr="00AD258C" w:rsidRDefault="002246AC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24"/>
        </w:rPr>
      </w:pPr>
      <w:r w:rsidRPr="00AD258C">
        <w:rPr>
          <w:rFonts w:ascii="Times New Roman" w:hAnsi="Times New Roman"/>
          <w:b/>
          <w:bCs/>
          <w:sz w:val="32"/>
          <w:szCs w:val="24"/>
        </w:rPr>
        <w:t>5. Define</w:t>
      </w:r>
      <w:r w:rsidR="00FA1FAA" w:rsidRPr="00AD258C">
        <w:rPr>
          <w:rFonts w:ascii="Times New Roman" w:hAnsi="Times New Roman"/>
          <w:b/>
          <w:bCs/>
          <w:sz w:val="32"/>
          <w:szCs w:val="24"/>
        </w:rPr>
        <w:t xml:space="preserve"> FST?</w:t>
      </w:r>
    </w:p>
    <w:p w14:paraId="6135FB8A" w14:textId="77777777" w:rsidR="00FA1FAA" w:rsidRPr="00AD258C" w:rsidRDefault="00FA1FAA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  <w:r w:rsidRPr="00AD258C">
        <w:rPr>
          <w:rFonts w:ascii="Times New Roman" w:hAnsi="Times New Roman"/>
          <w:b/>
          <w:bCs/>
          <w:color w:val="FF0000"/>
          <w:sz w:val="32"/>
          <w:szCs w:val="24"/>
        </w:rPr>
        <w:t>Finite State Transducer</w:t>
      </w:r>
      <w:r w:rsidRPr="00AD258C">
        <w:rPr>
          <w:rFonts w:ascii="Times New Roman" w:hAnsi="Times New Roman"/>
          <w:bCs/>
          <w:color w:val="FF0000"/>
          <w:sz w:val="32"/>
          <w:szCs w:val="24"/>
        </w:rPr>
        <w:t xml:space="preserve"> </w:t>
      </w:r>
      <w:r w:rsidRPr="00AD258C">
        <w:rPr>
          <w:rFonts w:ascii="Times New Roman" w:hAnsi="Times New Roman"/>
          <w:bCs/>
          <w:sz w:val="32"/>
          <w:szCs w:val="24"/>
        </w:rPr>
        <w:t xml:space="preserve">is a type of finite automaton which </w:t>
      </w:r>
      <w:r w:rsidRPr="00AD258C">
        <w:rPr>
          <w:rFonts w:ascii="Times New Roman" w:hAnsi="Times New Roman"/>
          <w:b/>
          <w:bCs/>
          <w:color w:val="FF0000"/>
          <w:sz w:val="32"/>
          <w:szCs w:val="24"/>
        </w:rPr>
        <w:t>maps between two sets of symbols</w:t>
      </w:r>
      <w:r w:rsidRPr="00AD258C">
        <w:rPr>
          <w:rFonts w:ascii="Times New Roman" w:hAnsi="Times New Roman"/>
          <w:bCs/>
          <w:sz w:val="32"/>
          <w:szCs w:val="24"/>
        </w:rPr>
        <w:t>.</w:t>
      </w:r>
    </w:p>
    <w:p w14:paraId="6EFFC8E1" w14:textId="77777777" w:rsidR="00077A27" w:rsidRPr="00AD258C" w:rsidRDefault="00077A27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</w:p>
    <w:p w14:paraId="65CA4138" w14:textId="77777777" w:rsidR="00077A27" w:rsidRPr="00AD258C" w:rsidRDefault="00DF73B0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24"/>
        </w:rPr>
      </w:pPr>
      <w:r w:rsidRPr="00AD258C">
        <w:rPr>
          <w:rFonts w:ascii="Times New Roman" w:hAnsi="Times New Roman"/>
          <w:b/>
          <w:bCs/>
          <w:sz w:val="32"/>
          <w:szCs w:val="24"/>
        </w:rPr>
        <w:t>6. What</w:t>
      </w:r>
      <w:r w:rsidR="00077A27" w:rsidRPr="00AD258C">
        <w:rPr>
          <w:rFonts w:ascii="Times New Roman" w:hAnsi="Times New Roman"/>
          <w:b/>
          <w:bCs/>
          <w:sz w:val="32"/>
          <w:szCs w:val="24"/>
        </w:rPr>
        <w:t xml:space="preserve"> are Orthographic Rules?</w:t>
      </w:r>
    </w:p>
    <w:p w14:paraId="1B34E753" w14:textId="77777777" w:rsidR="00077A27" w:rsidRPr="00AD258C" w:rsidRDefault="00077A27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  <w:r w:rsidRPr="00AD258C">
        <w:rPr>
          <w:rFonts w:ascii="Times New Roman" w:hAnsi="Times New Roman"/>
          <w:bCs/>
          <w:sz w:val="32"/>
          <w:szCs w:val="24"/>
        </w:rPr>
        <w:t>These are spelling rules used to model t</w:t>
      </w:r>
      <w:r w:rsidR="002D2FE7" w:rsidRPr="00AD258C">
        <w:rPr>
          <w:rFonts w:ascii="Times New Roman" w:hAnsi="Times New Roman"/>
          <w:bCs/>
          <w:sz w:val="32"/>
          <w:szCs w:val="24"/>
        </w:rPr>
        <w:t>he changes that occur in a word, when two morphemes combine.</w:t>
      </w:r>
    </w:p>
    <w:p w14:paraId="579B16CB" w14:textId="77777777" w:rsidR="009C6569" w:rsidRPr="00AD258C" w:rsidRDefault="009C6569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</w:p>
    <w:p w14:paraId="73C65A10" w14:textId="77777777" w:rsidR="009C6569" w:rsidRPr="00AD258C" w:rsidRDefault="00DF73B0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b/>
          <w:sz w:val="32"/>
          <w:szCs w:val="32"/>
        </w:rPr>
        <w:t>7. Write</w:t>
      </w:r>
      <w:r w:rsidR="009C6569" w:rsidRPr="00AD258C">
        <w:rPr>
          <w:rFonts w:ascii="Times New Roman" w:eastAsia="Times New Roman" w:hAnsi="Times New Roman" w:cs="Times New Roman"/>
          <w:b/>
          <w:sz w:val="32"/>
          <w:szCs w:val="32"/>
        </w:rPr>
        <w:t xml:space="preserve"> the regular expression to specify both guppy and guppies? </w:t>
      </w:r>
    </w:p>
    <w:p w14:paraId="1B79FC5E" w14:textId="77777777" w:rsidR="00376876" w:rsidRPr="00AD258C" w:rsidRDefault="00376876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58C">
        <w:rPr>
          <w:sz w:val="28"/>
          <w:szCs w:val="28"/>
        </w:rPr>
        <w:t>/</w:t>
      </w:r>
      <w:proofErr w:type="spellStart"/>
      <w:r w:rsidRPr="00AD258C">
        <w:rPr>
          <w:sz w:val="28"/>
          <w:szCs w:val="28"/>
        </w:rPr>
        <w:t>guppy|ies</w:t>
      </w:r>
      <w:proofErr w:type="spellEnd"/>
      <w:r w:rsidRPr="00AD258C">
        <w:rPr>
          <w:sz w:val="28"/>
          <w:szCs w:val="28"/>
        </w:rPr>
        <w:t>/</w:t>
      </w:r>
    </w:p>
    <w:p w14:paraId="31D372FF" w14:textId="77777777" w:rsidR="009C6569" w:rsidRPr="00AD258C" w:rsidRDefault="009C6569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EF7A1B" w14:textId="77777777" w:rsidR="00482D02" w:rsidRPr="00AD258C" w:rsidRDefault="00DF73B0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b/>
          <w:sz w:val="32"/>
          <w:szCs w:val="32"/>
        </w:rPr>
        <w:t>8. Define</w:t>
      </w:r>
      <w:r w:rsidR="00482D02" w:rsidRPr="00AD258C">
        <w:rPr>
          <w:rFonts w:ascii="Times New Roman" w:eastAsia="Times New Roman" w:hAnsi="Times New Roman" w:cs="Times New Roman"/>
          <w:b/>
          <w:sz w:val="32"/>
          <w:szCs w:val="32"/>
        </w:rPr>
        <w:t xml:space="preserve"> Derivation?</w:t>
      </w:r>
    </w:p>
    <w:p w14:paraId="592C0CA3" w14:textId="77777777" w:rsidR="00482D02" w:rsidRPr="00AD258C" w:rsidRDefault="00482D02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sz w:val="32"/>
          <w:szCs w:val="32"/>
        </w:rPr>
        <w:t xml:space="preserve">It is the combination of a word stem with a grammatical </w:t>
      </w:r>
      <w:proofErr w:type="spellStart"/>
      <w:r w:rsidRPr="00AD258C">
        <w:rPr>
          <w:rFonts w:ascii="Times New Roman" w:eastAsia="Times New Roman" w:hAnsi="Times New Roman" w:cs="Times New Roman"/>
          <w:sz w:val="32"/>
          <w:szCs w:val="32"/>
        </w:rPr>
        <w:t>morpheme,usually</w:t>
      </w:r>
      <w:proofErr w:type="spellEnd"/>
      <w:r w:rsidRPr="00AD258C">
        <w:rPr>
          <w:rFonts w:ascii="Times New Roman" w:eastAsia="Times New Roman" w:hAnsi="Times New Roman" w:cs="Times New Roman"/>
          <w:sz w:val="32"/>
          <w:szCs w:val="32"/>
        </w:rPr>
        <w:t xml:space="preserve"> resulting in a word of different </w:t>
      </w:r>
    </w:p>
    <w:p w14:paraId="09EDB737" w14:textId="77777777" w:rsidR="006010A4" w:rsidRPr="00AD258C" w:rsidRDefault="006010A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</w:p>
    <w:p w14:paraId="7F9A5EF7" w14:textId="77777777" w:rsidR="003958B4" w:rsidRPr="00AD258C" w:rsidRDefault="00DF73B0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24"/>
        </w:rPr>
      </w:pPr>
      <w:r w:rsidRPr="00AD258C">
        <w:rPr>
          <w:rFonts w:ascii="Times New Roman" w:hAnsi="Times New Roman"/>
          <w:b/>
          <w:sz w:val="32"/>
          <w:szCs w:val="32"/>
        </w:rPr>
        <w:lastRenderedPageBreak/>
        <w:t>9. What</w:t>
      </w:r>
      <w:r w:rsidR="003958B4" w:rsidRPr="00AD258C">
        <w:rPr>
          <w:rFonts w:ascii="Times New Roman" w:hAnsi="Times New Roman"/>
          <w:b/>
          <w:sz w:val="32"/>
          <w:szCs w:val="32"/>
        </w:rPr>
        <w:t xml:space="preserve"> is operator precedency hierarchy?</w:t>
      </w:r>
    </w:p>
    <w:p w14:paraId="603A2D74" w14:textId="77777777" w:rsidR="003958B4" w:rsidRPr="00AD258C" w:rsidRDefault="003958B4" w:rsidP="007547A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D258C">
        <w:rPr>
          <w:rFonts w:ascii="Times New Roman" w:hAnsi="Times New Roman"/>
          <w:sz w:val="32"/>
          <w:szCs w:val="32"/>
        </w:rPr>
        <w:t xml:space="preserve">Highest to Lowest </w:t>
      </w:r>
      <w:r w:rsidR="009C6569" w:rsidRPr="00AD258C">
        <w:rPr>
          <w:rFonts w:ascii="Times New Roman" w:hAnsi="Times New Roman"/>
          <w:sz w:val="32"/>
          <w:szCs w:val="32"/>
        </w:rPr>
        <w:t xml:space="preserve">Precedence: </w:t>
      </w:r>
      <w:proofErr w:type="spellStart"/>
      <w:r w:rsidR="009C6569" w:rsidRPr="00AD258C">
        <w:rPr>
          <w:rFonts w:ascii="Times New Roman" w:hAnsi="Times New Roman"/>
          <w:sz w:val="32"/>
          <w:szCs w:val="32"/>
        </w:rPr>
        <w:t>Paranthesis</w:t>
      </w:r>
      <w:proofErr w:type="spellEnd"/>
      <w:r w:rsidRPr="00AD258C">
        <w:rPr>
          <w:rFonts w:ascii="Times New Roman" w:hAnsi="Times New Roman"/>
          <w:sz w:val="32"/>
          <w:szCs w:val="32"/>
        </w:rPr>
        <w:t xml:space="preserve"> (),Counters * + ?{} ,Sequences and anchors the ^my </w:t>
      </w:r>
      <w:r w:rsidR="009C6569" w:rsidRPr="00AD258C">
        <w:rPr>
          <w:rFonts w:ascii="Times New Roman" w:hAnsi="Times New Roman"/>
          <w:sz w:val="32"/>
          <w:szCs w:val="32"/>
        </w:rPr>
        <w:t>end, Disjunction</w:t>
      </w:r>
      <w:r w:rsidRPr="00AD258C">
        <w:rPr>
          <w:rFonts w:ascii="Times New Roman" w:hAnsi="Times New Roman"/>
          <w:sz w:val="32"/>
          <w:szCs w:val="32"/>
        </w:rPr>
        <w:t xml:space="preserve"> | .</w:t>
      </w:r>
    </w:p>
    <w:p w14:paraId="32EEA192" w14:textId="77777777" w:rsidR="006010A4" w:rsidRPr="00AD258C" w:rsidRDefault="006010A4" w:rsidP="007547A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07B91D22" w14:textId="77777777" w:rsidR="006010A4" w:rsidRPr="00AD258C" w:rsidRDefault="006F358B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10</w:t>
      </w:r>
      <w:r w:rsidR="00DF73B0" w:rsidRPr="00AD258C">
        <w:rPr>
          <w:rFonts w:ascii="Times New Roman" w:hAnsi="Times New Roman"/>
          <w:b/>
          <w:sz w:val="32"/>
          <w:szCs w:val="32"/>
        </w:rPr>
        <w:t>. Write</w:t>
      </w:r>
      <w:r w:rsidR="006010A4" w:rsidRPr="00AD258C">
        <w:rPr>
          <w:rFonts w:ascii="Times New Roman" w:hAnsi="Times New Roman"/>
          <w:b/>
          <w:sz w:val="32"/>
          <w:szCs w:val="32"/>
        </w:rPr>
        <w:t xml:space="preserve"> regular expression for the set of all lowercase alphabetic strings ending with b.</w:t>
      </w:r>
    </w:p>
    <w:p w14:paraId="639F5294" w14:textId="77777777" w:rsidR="006010A4" w:rsidRPr="00AD258C" w:rsidRDefault="00A213BE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D258C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6010A4" w:rsidRPr="00AD258C">
        <w:rPr>
          <w:rFonts w:ascii="Times New Roman" w:hAnsi="Times New Roman"/>
          <w:color w:val="000000"/>
          <w:sz w:val="24"/>
          <w:szCs w:val="24"/>
        </w:rPr>
        <w:t xml:space="preserve"> [a-z] * b</w:t>
      </w:r>
    </w:p>
    <w:p w14:paraId="722FDE91" w14:textId="77777777" w:rsidR="006010A4" w:rsidRPr="00AD258C" w:rsidRDefault="006010A4" w:rsidP="007547A9">
      <w:pPr>
        <w:spacing w:after="0" w:line="240" w:lineRule="auto"/>
        <w:jc w:val="both"/>
        <w:rPr>
          <w:rStyle w:val="tgc"/>
          <w:rFonts w:ascii="Times New Roman" w:hAnsi="Times New Roman"/>
          <w:sz w:val="32"/>
          <w:szCs w:val="32"/>
        </w:rPr>
      </w:pPr>
    </w:p>
    <w:p w14:paraId="317A429C" w14:textId="77777777" w:rsidR="006010A4" w:rsidRPr="00AD258C" w:rsidRDefault="006F358B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11</w:t>
      </w:r>
      <w:r w:rsidR="00DF73B0" w:rsidRPr="00AD258C">
        <w:rPr>
          <w:rFonts w:ascii="Times New Roman" w:hAnsi="Times New Roman"/>
          <w:b/>
          <w:sz w:val="32"/>
          <w:szCs w:val="32"/>
        </w:rPr>
        <w:t>. Draw</w:t>
      </w:r>
      <w:r w:rsidR="006010A4" w:rsidRPr="00AD258C">
        <w:rPr>
          <w:rFonts w:ascii="Times New Roman" w:hAnsi="Times New Roman"/>
          <w:b/>
          <w:sz w:val="32"/>
          <w:szCs w:val="32"/>
        </w:rPr>
        <w:t xml:space="preserve"> a finite-state automaton for talking sheep.</w:t>
      </w:r>
    </w:p>
    <w:p w14:paraId="3A5A1DBC" w14:textId="77777777" w:rsidR="006010A4" w:rsidRPr="00AD258C" w:rsidRDefault="006010A4" w:rsidP="007547A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D258C">
        <w:rPr>
          <w:noProof/>
          <w:sz w:val="28"/>
          <w:szCs w:val="28"/>
        </w:rPr>
        <w:drawing>
          <wp:inline distT="0" distB="0" distL="0" distR="0" wp14:anchorId="06EA1D38" wp14:editId="5E6FAE01">
            <wp:extent cx="2600076" cy="4927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86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7E94" w14:textId="77777777" w:rsidR="00AB5E34" w:rsidRPr="00AD258C" w:rsidRDefault="00AB5E34" w:rsidP="007547A9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88BBFF9" w14:textId="77777777" w:rsidR="00AB5E34" w:rsidRPr="00AD258C" w:rsidRDefault="00AB5E34" w:rsidP="00AB5E3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sz w:val="32"/>
          <w:szCs w:val="32"/>
        </w:rPr>
        <w:t xml:space="preserve">What are the three equivalent ways of describing regular languages? </w:t>
      </w:r>
    </w:p>
    <w:p w14:paraId="74505C84" w14:textId="77777777" w:rsidR="00AB5E34" w:rsidRPr="00AD258C" w:rsidRDefault="00AB5E34" w:rsidP="00AB5E3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sz w:val="32"/>
          <w:szCs w:val="32"/>
        </w:rPr>
        <w:t>Define Inflection?</w:t>
      </w:r>
    </w:p>
    <w:p w14:paraId="49FA2279" w14:textId="77777777" w:rsidR="00262C0B" w:rsidRPr="00AD258C" w:rsidRDefault="00262C0B" w:rsidP="00262C0B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sz w:val="32"/>
          <w:szCs w:val="32"/>
        </w:rPr>
        <w:t>12.</w:t>
      </w:r>
      <w:r w:rsidRPr="00AD258C">
        <w:rPr>
          <w:rFonts w:ascii="Times New Roman" w:hAnsi="Times New Roman"/>
          <w:b/>
          <w:sz w:val="32"/>
          <w:szCs w:val="32"/>
        </w:rPr>
        <w:t>Write short notes on lexicography.</w:t>
      </w:r>
    </w:p>
    <w:p w14:paraId="1C0952CD" w14:textId="77777777" w:rsidR="00262C0B" w:rsidRPr="00AD258C" w:rsidRDefault="00262C0B" w:rsidP="00262C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AD258C">
        <w:rPr>
          <w:rFonts w:ascii="Times New Roman" w:hAnsi="Times New Roman"/>
          <w:color w:val="000000"/>
          <w:sz w:val="32"/>
          <w:szCs w:val="24"/>
        </w:rPr>
        <w:t xml:space="preserve">    </w:t>
      </w:r>
      <w:r w:rsidRPr="00AD258C">
        <w:rPr>
          <w:rFonts w:ascii="Times New Roman" w:hAnsi="Times New Roman"/>
          <w:sz w:val="32"/>
          <w:szCs w:val="24"/>
        </w:rPr>
        <w:t>The identification of a string of words as a lexical unit, the basic unit of meaning.</w:t>
      </w:r>
    </w:p>
    <w:p w14:paraId="2CBA49F5" w14:textId="77777777" w:rsidR="00262C0B" w:rsidRPr="00AD258C" w:rsidRDefault="00262C0B" w:rsidP="00AB5E3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1B3FA6C" w14:textId="77777777" w:rsidR="003958B4" w:rsidRPr="00AD258C" w:rsidRDefault="003958B4" w:rsidP="00D6396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D258C">
        <w:rPr>
          <w:b/>
          <w:sz w:val="28"/>
          <w:szCs w:val="28"/>
          <w:u w:val="single"/>
        </w:rPr>
        <w:t>UNIT II</w:t>
      </w:r>
    </w:p>
    <w:p w14:paraId="709AC079" w14:textId="77777777" w:rsidR="006010A4" w:rsidRPr="00AD258C" w:rsidRDefault="006010A4" w:rsidP="007547A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7BD6C77C" w14:textId="77777777" w:rsidR="00F04AA2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1. What</w:t>
      </w:r>
      <w:r w:rsidR="00F04AA2" w:rsidRPr="00AD258C">
        <w:rPr>
          <w:rFonts w:ascii="Times New Roman" w:hAnsi="Times New Roman"/>
          <w:b/>
          <w:sz w:val="32"/>
          <w:szCs w:val="32"/>
        </w:rPr>
        <w:t xml:space="preserve"> is tagging?</w:t>
      </w:r>
    </w:p>
    <w:p w14:paraId="79AFD59B" w14:textId="77777777" w:rsidR="00F04AA2" w:rsidRPr="00AD258C" w:rsidRDefault="00F04AA2" w:rsidP="007547A9">
      <w:pPr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  <w:r w:rsidRPr="00AD258C">
        <w:rPr>
          <w:rFonts w:ascii="Times New Roman" w:hAnsi="Times New Roman"/>
          <w:color w:val="000000"/>
          <w:sz w:val="32"/>
          <w:szCs w:val="24"/>
        </w:rPr>
        <w:t xml:space="preserve"> Proces</w:t>
      </w:r>
      <w:r w:rsidR="005F7257" w:rsidRPr="00AD258C">
        <w:rPr>
          <w:rFonts w:ascii="Times New Roman" w:hAnsi="Times New Roman"/>
          <w:color w:val="000000"/>
          <w:sz w:val="32"/>
          <w:szCs w:val="24"/>
        </w:rPr>
        <w:t>s of assigning a part-of-speech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 to each word in a corpus</w:t>
      </w:r>
    </w:p>
    <w:p w14:paraId="69A29B5C" w14:textId="77777777" w:rsidR="00F04AA2" w:rsidRPr="00AD258C" w:rsidRDefault="00F04AA2" w:rsidP="007547A9">
      <w:pPr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</w:p>
    <w:p w14:paraId="1E2F0299" w14:textId="77777777" w:rsidR="00F04AA2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2. Write</w:t>
      </w:r>
      <w:r w:rsidR="00F04AA2" w:rsidRPr="00AD258C">
        <w:rPr>
          <w:rFonts w:ascii="Times New Roman" w:hAnsi="Times New Roman"/>
          <w:b/>
          <w:sz w:val="32"/>
          <w:szCs w:val="32"/>
        </w:rPr>
        <w:t xml:space="preserve"> the chain rule of probability to words.</w:t>
      </w:r>
    </w:p>
    <w:p w14:paraId="0C8369D2" w14:textId="77777777" w:rsidR="00F04AA2" w:rsidRPr="00AD258C" w:rsidRDefault="00F04AA2" w:rsidP="007547A9">
      <w:pPr>
        <w:spacing w:after="0" w:line="240" w:lineRule="auto"/>
        <w:jc w:val="both"/>
        <w:rPr>
          <w:sz w:val="28"/>
          <w:szCs w:val="28"/>
        </w:rPr>
      </w:pPr>
      <w:r w:rsidRPr="00AD258C">
        <w:rPr>
          <w:rFonts w:ascii="Times New Roman" w:hAnsi="Times New Roman"/>
          <w:sz w:val="32"/>
          <w:szCs w:val="32"/>
        </w:rPr>
        <w:t xml:space="preserve">     </w:t>
      </w:r>
      <w:r w:rsidRPr="00AD258C">
        <w:rPr>
          <w:sz w:val="28"/>
          <w:szCs w:val="28"/>
        </w:rPr>
        <w:t>P(X</w:t>
      </w:r>
      <w:r w:rsidRPr="00AD258C">
        <w:rPr>
          <w:sz w:val="28"/>
          <w:szCs w:val="28"/>
          <w:vertAlign w:val="subscript"/>
        </w:rPr>
        <w:t>1</w:t>
      </w:r>
      <w:r w:rsidRPr="00AD258C">
        <w:rPr>
          <w:sz w:val="28"/>
          <w:szCs w:val="28"/>
        </w:rPr>
        <w:t>...</w:t>
      </w:r>
      <w:proofErr w:type="spellStart"/>
      <w:r w:rsidRPr="00AD258C">
        <w:rPr>
          <w:sz w:val="28"/>
          <w:szCs w:val="28"/>
        </w:rPr>
        <w:t>X</w:t>
      </w:r>
      <w:r w:rsidRPr="00AD258C">
        <w:rPr>
          <w:sz w:val="28"/>
          <w:szCs w:val="28"/>
          <w:vertAlign w:val="subscript"/>
        </w:rPr>
        <w:t>n</w:t>
      </w:r>
      <w:proofErr w:type="spellEnd"/>
      <w:r w:rsidRPr="00AD258C">
        <w:rPr>
          <w:sz w:val="28"/>
          <w:szCs w:val="28"/>
        </w:rPr>
        <w:t>) = P(X</w:t>
      </w:r>
      <w:r w:rsidRPr="00AD258C">
        <w:rPr>
          <w:sz w:val="28"/>
          <w:szCs w:val="28"/>
          <w:vertAlign w:val="subscript"/>
        </w:rPr>
        <w:t>1</w:t>
      </w:r>
      <w:r w:rsidRPr="00AD258C">
        <w:rPr>
          <w:sz w:val="28"/>
          <w:szCs w:val="28"/>
        </w:rPr>
        <w:t>)P(X</w:t>
      </w:r>
      <w:r w:rsidRPr="00AD258C">
        <w:rPr>
          <w:sz w:val="28"/>
          <w:szCs w:val="28"/>
          <w:vertAlign w:val="subscript"/>
        </w:rPr>
        <w:t>2</w:t>
      </w:r>
      <w:r w:rsidRPr="00AD258C">
        <w:rPr>
          <w:sz w:val="28"/>
          <w:szCs w:val="28"/>
        </w:rPr>
        <w:t>|X</w:t>
      </w:r>
      <w:r w:rsidRPr="00AD258C">
        <w:rPr>
          <w:sz w:val="28"/>
          <w:szCs w:val="28"/>
          <w:vertAlign w:val="subscript"/>
        </w:rPr>
        <w:t>1</w:t>
      </w:r>
      <w:r w:rsidRPr="00AD258C">
        <w:rPr>
          <w:sz w:val="28"/>
          <w:szCs w:val="28"/>
        </w:rPr>
        <w:t>)P(X</w:t>
      </w:r>
      <w:r w:rsidRPr="00AD258C">
        <w:rPr>
          <w:sz w:val="28"/>
          <w:szCs w:val="28"/>
          <w:vertAlign w:val="subscript"/>
        </w:rPr>
        <w:t>3</w:t>
      </w:r>
      <w:r w:rsidRPr="00AD258C">
        <w:rPr>
          <w:sz w:val="28"/>
          <w:szCs w:val="28"/>
        </w:rPr>
        <w:t>|X</w:t>
      </w:r>
      <w:r w:rsidRPr="00AD258C">
        <w:rPr>
          <w:sz w:val="28"/>
          <w:szCs w:val="28"/>
          <w:vertAlign w:val="subscript"/>
        </w:rPr>
        <w:t>1</w:t>
      </w:r>
      <w:r w:rsidRPr="00AD258C">
        <w:rPr>
          <w:sz w:val="28"/>
          <w:szCs w:val="28"/>
          <w:vertAlign w:val="superscript"/>
        </w:rPr>
        <w:t>2</w:t>
      </w:r>
      <w:r w:rsidRPr="00AD258C">
        <w:rPr>
          <w:sz w:val="28"/>
          <w:szCs w:val="28"/>
          <w:vertAlign w:val="subscript"/>
        </w:rPr>
        <w:t xml:space="preserve"> </w:t>
      </w:r>
      <w:r w:rsidRPr="00AD258C">
        <w:rPr>
          <w:sz w:val="28"/>
          <w:szCs w:val="28"/>
        </w:rPr>
        <w:t>)...P(X</w:t>
      </w:r>
      <w:r w:rsidRPr="00AD258C">
        <w:rPr>
          <w:sz w:val="28"/>
          <w:szCs w:val="28"/>
          <w:vertAlign w:val="subscript"/>
        </w:rPr>
        <w:t>n</w:t>
      </w:r>
      <w:r w:rsidRPr="00AD258C">
        <w:rPr>
          <w:sz w:val="28"/>
          <w:szCs w:val="28"/>
        </w:rPr>
        <w:t>|X</w:t>
      </w:r>
      <w:r w:rsidRPr="00AD258C">
        <w:rPr>
          <w:sz w:val="28"/>
          <w:szCs w:val="28"/>
          <w:vertAlign w:val="subscript"/>
        </w:rPr>
        <w:t>1</w:t>
      </w:r>
      <w:r w:rsidRPr="00AD258C">
        <w:rPr>
          <w:sz w:val="28"/>
          <w:szCs w:val="28"/>
        </w:rPr>
        <w:t xml:space="preserve"> </w:t>
      </w:r>
      <w:r w:rsidRPr="00AD258C">
        <w:rPr>
          <w:sz w:val="28"/>
          <w:szCs w:val="28"/>
          <w:vertAlign w:val="superscript"/>
        </w:rPr>
        <w:t>n−1</w:t>
      </w:r>
      <w:r w:rsidRPr="00AD258C">
        <w:rPr>
          <w:sz w:val="28"/>
          <w:szCs w:val="28"/>
        </w:rPr>
        <w:t xml:space="preserve">) = </w:t>
      </w:r>
      <w:r w:rsidRPr="00AD258C">
        <w:rPr>
          <w:sz w:val="28"/>
          <w:szCs w:val="28"/>
          <w:vertAlign w:val="superscript"/>
        </w:rPr>
        <w:t xml:space="preserve">n </w:t>
      </w:r>
      <w:r w:rsidRPr="00AD258C">
        <w:rPr>
          <w:sz w:val="28"/>
          <w:szCs w:val="28"/>
        </w:rPr>
        <w:t xml:space="preserve">∏ </w:t>
      </w:r>
      <w:r w:rsidRPr="00AD258C">
        <w:rPr>
          <w:sz w:val="28"/>
          <w:szCs w:val="28"/>
          <w:vertAlign w:val="subscript"/>
        </w:rPr>
        <w:t>k=1</w:t>
      </w:r>
      <w:r w:rsidRPr="00AD258C">
        <w:rPr>
          <w:sz w:val="28"/>
          <w:szCs w:val="28"/>
        </w:rPr>
        <w:t xml:space="preserve"> P(X</w:t>
      </w:r>
      <w:r w:rsidRPr="00AD258C">
        <w:rPr>
          <w:sz w:val="28"/>
          <w:szCs w:val="28"/>
          <w:vertAlign w:val="subscript"/>
        </w:rPr>
        <w:t>k</w:t>
      </w:r>
      <w:r w:rsidRPr="00AD258C">
        <w:rPr>
          <w:sz w:val="28"/>
          <w:szCs w:val="28"/>
        </w:rPr>
        <w:t>|X</w:t>
      </w:r>
      <w:r w:rsidRPr="00AD258C">
        <w:rPr>
          <w:sz w:val="28"/>
          <w:szCs w:val="28"/>
          <w:vertAlign w:val="subscript"/>
        </w:rPr>
        <w:t>1</w:t>
      </w:r>
      <w:r w:rsidRPr="00AD258C">
        <w:rPr>
          <w:sz w:val="28"/>
          <w:szCs w:val="28"/>
          <w:vertAlign w:val="superscript"/>
        </w:rPr>
        <w:t xml:space="preserve"> k−1</w:t>
      </w:r>
      <w:r w:rsidRPr="00AD258C">
        <w:rPr>
          <w:sz w:val="28"/>
          <w:szCs w:val="28"/>
        </w:rPr>
        <w:t xml:space="preserve"> )</w:t>
      </w:r>
    </w:p>
    <w:p w14:paraId="287F66A5" w14:textId="77777777" w:rsidR="00F04AA2" w:rsidRPr="00AD258C" w:rsidRDefault="00F04AA2" w:rsidP="007547A9">
      <w:pPr>
        <w:spacing w:after="0" w:line="240" w:lineRule="auto"/>
        <w:jc w:val="both"/>
        <w:rPr>
          <w:sz w:val="28"/>
          <w:szCs w:val="28"/>
        </w:rPr>
      </w:pPr>
    </w:p>
    <w:p w14:paraId="3A919B1D" w14:textId="77777777" w:rsidR="00F04AA2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3. What</w:t>
      </w:r>
      <w:r w:rsidR="00F04AA2" w:rsidRPr="00AD258C">
        <w:rPr>
          <w:rFonts w:ascii="Times New Roman" w:hAnsi="Times New Roman"/>
          <w:b/>
          <w:sz w:val="32"/>
          <w:szCs w:val="32"/>
        </w:rPr>
        <w:t xml:space="preserve"> </w:t>
      </w:r>
      <w:r w:rsidRPr="00AD258C">
        <w:rPr>
          <w:rFonts w:ascii="Times New Roman" w:hAnsi="Times New Roman"/>
          <w:b/>
          <w:sz w:val="32"/>
          <w:szCs w:val="32"/>
        </w:rPr>
        <w:t>are auxiliaries</w:t>
      </w:r>
      <w:r w:rsidR="00F04AA2" w:rsidRPr="00AD258C">
        <w:rPr>
          <w:rFonts w:ascii="Times New Roman" w:hAnsi="Times New Roman"/>
          <w:b/>
          <w:sz w:val="32"/>
          <w:szCs w:val="32"/>
        </w:rPr>
        <w:t>?</w:t>
      </w:r>
    </w:p>
    <w:p w14:paraId="7EF872D6" w14:textId="77777777" w:rsidR="00F04AA2" w:rsidRPr="00AD258C" w:rsidRDefault="00F04AA2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  <w:r w:rsidRPr="00AD258C">
        <w:rPr>
          <w:rFonts w:ascii="Times New Roman" w:hAnsi="Times New Roman"/>
          <w:color w:val="000000"/>
          <w:sz w:val="32"/>
          <w:szCs w:val="24"/>
        </w:rPr>
        <w:t xml:space="preserve">The subclass of verbs called </w:t>
      </w:r>
      <w:r w:rsidRPr="00AD258C">
        <w:rPr>
          <w:rFonts w:ascii="Times New Roman" w:hAnsi="Times New Roman"/>
          <w:b/>
          <w:bCs/>
          <w:color w:val="000000"/>
          <w:sz w:val="32"/>
          <w:szCs w:val="24"/>
        </w:rPr>
        <w:t xml:space="preserve">auxiliaries 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or </w:t>
      </w:r>
      <w:r w:rsidRPr="00AD258C">
        <w:rPr>
          <w:rFonts w:ascii="Times New Roman" w:hAnsi="Times New Roman"/>
          <w:b/>
          <w:bCs/>
          <w:color w:val="000000"/>
          <w:sz w:val="32"/>
          <w:szCs w:val="24"/>
        </w:rPr>
        <w:t xml:space="preserve">helping verbs. 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Auxiliaries include the </w:t>
      </w:r>
      <w:r w:rsidRPr="00AD258C">
        <w:rPr>
          <w:rFonts w:ascii="Helvetica-Narrow" w:hAnsi="Helvetica-Narrow" w:cs="Helvetica-Narrow"/>
          <w:color w:val="0000FF"/>
          <w:sz w:val="20"/>
          <w:szCs w:val="16"/>
        </w:rPr>
        <w:t xml:space="preserve"> </w:t>
      </w:r>
      <w:r w:rsidRPr="00AD258C">
        <w:rPr>
          <w:rFonts w:ascii="Times New Roman" w:hAnsi="Times New Roman"/>
          <w:bCs/>
          <w:color w:val="000000"/>
          <w:sz w:val="32"/>
          <w:szCs w:val="24"/>
        </w:rPr>
        <w:t xml:space="preserve">modal 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verbs </w:t>
      </w:r>
      <w:r w:rsidRPr="00AD258C">
        <w:rPr>
          <w:rFonts w:ascii="Times New Roman" w:hAnsi="Times New Roman"/>
          <w:i/>
          <w:iCs/>
          <w:color w:val="000000"/>
          <w:sz w:val="32"/>
          <w:szCs w:val="24"/>
        </w:rPr>
        <w:t>can, could, may, might, must, will, would, shall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, and </w:t>
      </w:r>
      <w:r w:rsidRPr="00AD258C">
        <w:rPr>
          <w:rFonts w:ascii="Times New Roman" w:hAnsi="Times New Roman"/>
          <w:i/>
          <w:iCs/>
          <w:color w:val="000000"/>
          <w:sz w:val="32"/>
          <w:szCs w:val="24"/>
        </w:rPr>
        <w:t>should.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 </w:t>
      </w:r>
    </w:p>
    <w:p w14:paraId="1C5A6AA3" w14:textId="77777777" w:rsidR="00F04AA2" w:rsidRPr="00AD258C" w:rsidRDefault="00F04AA2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3B9C276" w14:textId="77777777" w:rsidR="006010A4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4. Define</w:t>
      </w:r>
      <w:r w:rsidR="006010A4" w:rsidRPr="00AD258C">
        <w:rPr>
          <w:rFonts w:ascii="Times New Roman" w:hAnsi="Times New Roman"/>
          <w:b/>
          <w:sz w:val="32"/>
          <w:szCs w:val="32"/>
        </w:rPr>
        <w:t xml:space="preserve"> Nominalization.</w:t>
      </w:r>
    </w:p>
    <w:p w14:paraId="1865FB24" w14:textId="77777777" w:rsidR="006010A4" w:rsidRPr="00AD258C" w:rsidRDefault="006010A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AD258C">
        <w:rPr>
          <w:rFonts w:ascii="Times New Roman" w:hAnsi="Times New Roman"/>
          <w:color w:val="000000"/>
          <w:sz w:val="32"/>
          <w:szCs w:val="24"/>
        </w:rPr>
        <w:t>The process of forming a noun or noun phrase from a clause or a verb</w:t>
      </w:r>
      <w:r w:rsidRPr="00AD258C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1B60587D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40"/>
          <w:szCs w:val="32"/>
        </w:rPr>
      </w:pPr>
    </w:p>
    <w:p w14:paraId="5A2F8707" w14:textId="77777777" w:rsidR="003958B4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5. What</w:t>
      </w:r>
      <w:r w:rsidR="003958B4" w:rsidRPr="00AD258C">
        <w:rPr>
          <w:rFonts w:ascii="Times New Roman" w:hAnsi="Times New Roman"/>
          <w:b/>
          <w:sz w:val="32"/>
          <w:szCs w:val="32"/>
        </w:rPr>
        <w:t xml:space="preserve"> is Laplace smoothing?</w:t>
      </w:r>
    </w:p>
    <w:p w14:paraId="6C5C0CA7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32"/>
          <w:szCs w:val="24"/>
        </w:rPr>
      </w:pPr>
      <w:r w:rsidRPr="00AD258C">
        <w:rPr>
          <w:rFonts w:ascii="Times New Roman" w:hAnsi="Times New Roman"/>
          <w:color w:val="000000"/>
          <w:sz w:val="32"/>
          <w:szCs w:val="24"/>
        </w:rPr>
        <w:t>Take our matrix of bigram counts, before we normal</w:t>
      </w:r>
      <w:r w:rsidR="005F7257" w:rsidRPr="00AD258C">
        <w:rPr>
          <w:rFonts w:ascii="Times New Roman" w:hAnsi="Times New Roman"/>
          <w:color w:val="000000"/>
          <w:sz w:val="32"/>
          <w:szCs w:val="24"/>
        </w:rPr>
        <w:t xml:space="preserve">ize them into </w:t>
      </w:r>
      <w:r w:rsidR="00791C31" w:rsidRPr="00AD258C">
        <w:rPr>
          <w:rFonts w:ascii="Times New Roman" w:hAnsi="Times New Roman"/>
          <w:color w:val="000000"/>
          <w:sz w:val="32"/>
          <w:szCs w:val="24"/>
        </w:rPr>
        <w:t>probabilities;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 </w:t>
      </w:r>
      <w:r w:rsidRPr="00AD258C">
        <w:rPr>
          <w:rFonts w:ascii="Times New Roman" w:hAnsi="Times New Roman"/>
          <w:b/>
          <w:color w:val="FF0000"/>
          <w:sz w:val="32"/>
          <w:szCs w:val="24"/>
        </w:rPr>
        <w:t>add one to all the counts</w:t>
      </w:r>
      <w:r w:rsidRPr="00AD258C">
        <w:rPr>
          <w:rFonts w:ascii="Times New Roman" w:hAnsi="Times New Roman"/>
          <w:color w:val="000000"/>
          <w:sz w:val="32"/>
          <w:szCs w:val="24"/>
        </w:rPr>
        <w:t xml:space="preserve">. This algorithm is called </w:t>
      </w:r>
      <w:r w:rsidRPr="00AD258C">
        <w:rPr>
          <w:rFonts w:ascii="Times New Roman" w:hAnsi="Times New Roman"/>
          <w:bCs/>
          <w:color w:val="000000"/>
          <w:sz w:val="32"/>
          <w:szCs w:val="24"/>
        </w:rPr>
        <w:t>Laplace smoothing.</w:t>
      </w:r>
    </w:p>
    <w:p w14:paraId="225E5F33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</w:p>
    <w:p w14:paraId="1976FD2C" w14:textId="77777777" w:rsidR="003958B4" w:rsidRPr="00AD258C" w:rsidRDefault="00E709D3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6. What</w:t>
      </w:r>
      <w:r w:rsidR="003958B4" w:rsidRPr="00AD258C">
        <w:rPr>
          <w:rFonts w:ascii="Times New Roman" w:hAnsi="Times New Roman"/>
          <w:b/>
          <w:sz w:val="32"/>
          <w:szCs w:val="32"/>
        </w:rPr>
        <w:t xml:space="preserve"> is stochastic part of speech tagging?</w:t>
      </w:r>
    </w:p>
    <w:p w14:paraId="04DB4C11" w14:textId="77777777" w:rsidR="003958B4" w:rsidRPr="00AD258C" w:rsidRDefault="003958B4" w:rsidP="007547A9">
      <w:pPr>
        <w:jc w:val="both"/>
        <w:rPr>
          <w:rFonts w:ascii="Times New Roman" w:hAnsi="Times New Roman"/>
          <w:sz w:val="32"/>
          <w:szCs w:val="32"/>
        </w:rPr>
      </w:pPr>
      <w:r w:rsidRPr="00AD258C">
        <w:rPr>
          <w:rFonts w:ascii="Times New Roman" w:hAnsi="Times New Roman"/>
          <w:sz w:val="32"/>
          <w:szCs w:val="32"/>
        </w:rPr>
        <w:t xml:space="preserve">Stochastic taggers use </w:t>
      </w:r>
      <w:r w:rsidRPr="00AD258C">
        <w:rPr>
          <w:rFonts w:ascii="Times New Roman" w:hAnsi="Times New Roman"/>
          <w:b/>
          <w:sz w:val="32"/>
          <w:szCs w:val="32"/>
        </w:rPr>
        <w:t>probabilistic and statistical information</w:t>
      </w:r>
      <w:r w:rsidRPr="00AD258C">
        <w:rPr>
          <w:rFonts w:ascii="Times New Roman" w:hAnsi="Times New Roman"/>
          <w:sz w:val="32"/>
          <w:szCs w:val="32"/>
        </w:rPr>
        <w:t xml:space="preserve"> to assign </w:t>
      </w:r>
      <w:r w:rsidRPr="00AD258C">
        <w:rPr>
          <w:rFonts w:ascii="Times New Roman" w:hAnsi="Times New Roman"/>
          <w:b/>
          <w:color w:val="FF0000"/>
          <w:sz w:val="32"/>
          <w:szCs w:val="32"/>
        </w:rPr>
        <w:t>tags to words</w:t>
      </w:r>
      <w:r w:rsidRPr="00AD258C">
        <w:rPr>
          <w:rFonts w:ascii="Times New Roman" w:hAnsi="Times New Roman"/>
          <w:sz w:val="32"/>
          <w:szCs w:val="32"/>
        </w:rPr>
        <w:t>. These taggers might use ‘tag sequence probabilities’, ‘word frequency measurements’ or a combination of both.</w:t>
      </w:r>
    </w:p>
    <w:p w14:paraId="6C01DBCD" w14:textId="77777777" w:rsidR="003958B4" w:rsidRPr="00AD258C" w:rsidRDefault="00E709D3" w:rsidP="007547A9">
      <w:pPr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</w:rPr>
      </w:pPr>
      <w:r w:rsidRPr="00AD258C">
        <w:rPr>
          <w:rFonts w:ascii="Times New Roman" w:eastAsiaTheme="minorHAnsi" w:hAnsi="Times New Roman"/>
          <w:b/>
          <w:sz w:val="32"/>
          <w:szCs w:val="32"/>
        </w:rPr>
        <w:t>7. How</w:t>
      </w:r>
      <w:r w:rsidR="003958B4" w:rsidRPr="00AD258C">
        <w:rPr>
          <w:rFonts w:ascii="Times New Roman" w:eastAsiaTheme="minorHAnsi" w:hAnsi="Times New Roman"/>
          <w:b/>
          <w:sz w:val="32"/>
          <w:szCs w:val="32"/>
        </w:rPr>
        <w:t xml:space="preserve"> can we estimate N-gram probabilities in simplest way?</w:t>
      </w:r>
    </w:p>
    <w:p w14:paraId="1E5A2715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32"/>
          <w:szCs w:val="32"/>
        </w:rPr>
      </w:pPr>
      <w:r w:rsidRPr="00AD258C">
        <w:rPr>
          <w:rFonts w:ascii="Times New Roman" w:eastAsiaTheme="minorHAnsi" w:hAnsi="Times New Roman"/>
          <w:color w:val="000000"/>
          <w:sz w:val="32"/>
          <w:szCs w:val="32"/>
        </w:rPr>
        <w:t xml:space="preserve">The simplest and most intuitive way to estimate probabilities is called </w:t>
      </w:r>
      <w:r w:rsidRPr="00AD258C">
        <w:rPr>
          <w:rFonts w:ascii="Times New Roman" w:eastAsiaTheme="minorHAnsi" w:hAnsi="Times New Roman"/>
          <w:b/>
          <w:bCs/>
          <w:color w:val="000000"/>
          <w:sz w:val="32"/>
          <w:szCs w:val="32"/>
        </w:rPr>
        <w:t>Maximum Likelihood Estimation</w:t>
      </w:r>
      <w:r w:rsidRPr="00AD258C">
        <w:rPr>
          <w:rFonts w:ascii="Times New Roman" w:eastAsiaTheme="minorHAnsi" w:hAnsi="Times New Roman"/>
          <w:color w:val="000000"/>
          <w:sz w:val="32"/>
          <w:szCs w:val="32"/>
        </w:rPr>
        <w:t xml:space="preserve">, </w:t>
      </w:r>
      <w:r w:rsidRPr="00AD258C">
        <w:rPr>
          <w:rFonts w:ascii="Times New Roman" w:eastAsiaTheme="minorHAnsi" w:hAnsi="Times New Roman"/>
          <w:b/>
          <w:bCs/>
          <w:color w:val="000000"/>
          <w:sz w:val="32"/>
          <w:szCs w:val="32"/>
        </w:rPr>
        <w:t>MLE</w:t>
      </w:r>
      <w:r w:rsidRPr="00AD258C">
        <w:rPr>
          <w:rFonts w:ascii="Times New Roman" w:eastAsiaTheme="minorHAnsi" w:hAnsi="Times New Roman"/>
          <w:color w:val="000000"/>
          <w:sz w:val="32"/>
          <w:szCs w:val="32"/>
        </w:rPr>
        <w:t xml:space="preserve">. We get the MLE estimate for the parameters of an </w:t>
      </w:r>
      <w:r w:rsidRPr="00AD258C">
        <w:rPr>
          <w:rFonts w:ascii="Times New Roman" w:eastAsiaTheme="minorHAnsi" w:hAnsi="Times New Roman"/>
          <w:i/>
          <w:iCs/>
          <w:color w:val="000000"/>
          <w:sz w:val="32"/>
          <w:szCs w:val="32"/>
        </w:rPr>
        <w:t>N</w:t>
      </w:r>
      <w:r w:rsidRPr="00AD258C">
        <w:rPr>
          <w:rFonts w:ascii="Times New Roman" w:eastAsiaTheme="minorHAnsi" w:hAnsi="Times New Roman"/>
          <w:color w:val="000000"/>
          <w:sz w:val="32"/>
          <w:szCs w:val="32"/>
        </w:rPr>
        <w:t xml:space="preserve">-gram model by taking counts from a corpus, and </w:t>
      </w:r>
      <w:r w:rsidRPr="00AD258C">
        <w:rPr>
          <w:rFonts w:ascii="Times New Roman" w:eastAsiaTheme="minorHAnsi" w:hAnsi="Times New Roman"/>
          <w:b/>
          <w:bCs/>
          <w:color w:val="000000"/>
          <w:sz w:val="32"/>
          <w:szCs w:val="32"/>
        </w:rPr>
        <w:t xml:space="preserve">normalizing </w:t>
      </w:r>
      <w:r w:rsidRPr="00AD258C">
        <w:rPr>
          <w:rFonts w:ascii="Times New Roman" w:eastAsiaTheme="minorHAnsi" w:hAnsi="Times New Roman"/>
          <w:color w:val="000000"/>
          <w:sz w:val="32"/>
          <w:szCs w:val="32"/>
        </w:rPr>
        <w:t>them so they lie between 0 and 1.3</w:t>
      </w:r>
    </w:p>
    <w:p w14:paraId="039A21C8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32"/>
          <w:szCs w:val="32"/>
        </w:rPr>
      </w:pPr>
    </w:p>
    <w:p w14:paraId="4B0E9E44" w14:textId="77777777" w:rsidR="006010A4" w:rsidRPr="00AD258C" w:rsidRDefault="00DF73B0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8. Define</w:t>
      </w:r>
      <w:r w:rsidR="006010A4" w:rsidRPr="00AD258C">
        <w:rPr>
          <w:rFonts w:ascii="Times New Roman" w:hAnsi="Times New Roman"/>
          <w:b/>
          <w:sz w:val="32"/>
          <w:szCs w:val="32"/>
        </w:rPr>
        <w:t xml:space="preserve"> closed class types and open class types.</w:t>
      </w:r>
    </w:p>
    <w:p w14:paraId="0ADA81C7" w14:textId="77777777" w:rsidR="00DB0142" w:rsidRPr="00AD258C" w:rsidRDefault="006010A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  <w:r w:rsidRPr="00AD258C">
        <w:rPr>
          <w:rFonts w:ascii="Times New Roman" w:hAnsi="Times New Roman"/>
          <w:color w:val="000000"/>
          <w:sz w:val="32"/>
          <w:szCs w:val="24"/>
        </w:rPr>
        <w:t xml:space="preserve">Closed classes are those that have relatively fixed membership. </w:t>
      </w:r>
      <w:proofErr w:type="spellStart"/>
      <w:r w:rsidRPr="00AD258C">
        <w:rPr>
          <w:rFonts w:ascii="Times New Roman" w:hAnsi="Times New Roman"/>
          <w:color w:val="000000"/>
          <w:sz w:val="32"/>
          <w:szCs w:val="24"/>
        </w:rPr>
        <w:t>Eg</w:t>
      </w:r>
      <w:proofErr w:type="spellEnd"/>
      <w:r w:rsidRPr="00AD258C">
        <w:rPr>
          <w:rFonts w:ascii="Times New Roman" w:hAnsi="Times New Roman"/>
          <w:color w:val="000000"/>
          <w:sz w:val="32"/>
          <w:szCs w:val="24"/>
        </w:rPr>
        <w:t xml:space="preserve"> Prepositions.</w:t>
      </w:r>
      <w:r w:rsidR="00AA6DB1" w:rsidRPr="00AD258C">
        <w:rPr>
          <w:rFonts w:ascii="Times New Roman" w:hAnsi="Times New Roman"/>
          <w:color w:val="000000"/>
          <w:sz w:val="32"/>
          <w:szCs w:val="24"/>
        </w:rPr>
        <w:t xml:space="preserve"> </w:t>
      </w:r>
      <w:r w:rsidRPr="00AD258C">
        <w:rPr>
          <w:rFonts w:ascii="Times New Roman" w:hAnsi="Times New Roman"/>
          <w:color w:val="000000"/>
          <w:sz w:val="32"/>
          <w:szCs w:val="24"/>
        </w:rPr>
        <w:t>Open classes are those that don’t have fixed membership. Nouns and verbs are open classes because new nouns and verbs are continually coined from other languages.</w:t>
      </w:r>
    </w:p>
    <w:p w14:paraId="7BB1786B" w14:textId="77777777" w:rsidR="00DB0142" w:rsidRPr="00AD258C" w:rsidRDefault="00DB0142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</w:p>
    <w:p w14:paraId="6265ABDC" w14:textId="77777777" w:rsidR="006010A4" w:rsidRPr="00AD258C" w:rsidRDefault="00DF73B0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32"/>
          <w:szCs w:val="24"/>
        </w:rPr>
      </w:pPr>
      <w:r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>9. What</w:t>
      </w:r>
      <w:r w:rsidR="006010A4"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 xml:space="preserve"> is interpolation?</w:t>
      </w:r>
    </w:p>
    <w:p w14:paraId="717F1506" w14:textId="77777777" w:rsidR="006010A4" w:rsidRPr="00AD258C" w:rsidRDefault="00DB0142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  <w:r w:rsidRPr="00AD258C">
        <w:rPr>
          <w:rFonts w:ascii="Times New Roman" w:eastAsiaTheme="minorHAnsi" w:hAnsi="Times New Roman"/>
          <w:sz w:val="32"/>
          <w:szCs w:val="32"/>
        </w:rPr>
        <w:t>M</w:t>
      </w:r>
      <w:r w:rsidR="006010A4" w:rsidRPr="00AD258C">
        <w:rPr>
          <w:rFonts w:ascii="Times New Roman" w:eastAsiaTheme="minorHAnsi" w:hAnsi="Times New Roman"/>
          <w:sz w:val="32"/>
          <w:szCs w:val="32"/>
        </w:rPr>
        <w:t xml:space="preserve">ixing the probability estimates from all the </w:t>
      </w:r>
      <w:r w:rsidR="006010A4" w:rsidRPr="00AD258C">
        <w:rPr>
          <w:rFonts w:ascii="Times New Roman" w:eastAsiaTheme="minorHAnsi" w:hAnsi="Times New Roman"/>
          <w:i/>
          <w:iCs/>
          <w:sz w:val="32"/>
          <w:szCs w:val="32"/>
        </w:rPr>
        <w:t>N</w:t>
      </w:r>
      <w:r w:rsidR="006010A4" w:rsidRPr="00AD258C">
        <w:rPr>
          <w:rFonts w:ascii="Times New Roman" w:eastAsiaTheme="minorHAnsi" w:hAnsi="Times New Roman"/>
          <w:sz w:val="32"/>
          <w:szCs w:val="32"/>
        </w:rPr>
        <w:t>-gram estimators, i.e., we do a weighted interpolation of trigram, bigram, and unigram counts</w:t>
      </w:r>
      <w:r w:rsidR="00E709D3" w:rsidRPr="00AD258C">
        <w:rPr>
          <w:rFonts w:ascii="Times New Roman" w:eastAsiaTheme="minorHAnsi" w:hAnsi="Times New Roman"/>
          <w:sz w:val="32"/>
          <w:szCs w:val="32"/>
        </w:rPr>
        <w:t>.</w:t>
      </w:r>
    </w:p>
    <w:p w14:paraId="33567BEB" w14:textId="77777777" w:rsidR="00E709D3" w:rsidRPr="00AD258C" w:rsidRDefault="00E709D3" w:rsidP="00E70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32"/>
          <w:szCs w:val="32"/>
        </w:rPr>
      </w:pPr>
      <w:r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>10</w:t>
      </w:r>
      <w:r w:rsidR="00DF73B0"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>. What</w:t>
      </w:r>
      <w:r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 xml:space="preserve"> is </w:t>
      </w:r>
      <w:proofErr w:type="spellStart"/>
      <w:r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>tagset</w:t>
      </w:r>
      <w:proofErr w:type="spellEnd"/>
      <w:r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 xml:space="preserve"> of English?</w:t>
      </w:r>
    </w:p>
    <w:p w14:paraId="17DCC037" w14:textId="77777777" w:rsidR="003C6F4F" w:rsidRPr="00AD258C" w:rsidRDefault="003C6F4F" w:rsidP="00E70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32"/>
          <w:szCs w:val="32"/>
        </w:rPr>
      </w:pPr>
      <w:r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>11.Define Markov Chains?</w:t>
      </w:r>
    </w:p>
    <w:p w14:paraId="0AC6A94B" w14:textId="77777777" w:rsidR="003C6F4F" w:rsidRPr="00AD258C" w:rsidRDefault="003C6F4F" w:rsidP="00E70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32"/>
          <w:szCs w:val="32"/>
        </w:rPr>
      </w:pPr>
      <w:r w:rsidRPr="00AD258C">
        <w:rPr>
          <w:rFonts w:ascii="Times New Roman" w:eastAsiaTheme="minorHAnsi" w:hAnsi="Times New Roman"/>
          <w:b/>
          <w:color w:val="000000"/>
          <w:sz w:val="32"/>
          <w:szCs w:val="32"/>
        </w:rPr>
        <w:t>12.Define Markov Model?</w:t>
      </w:r>
    </w:p>
    <w:p w14:paraId="02595547" w14:textId="77777777" w:rsidR="00E709D3" w:rsidRPr="00AD258C" w:rsidRDefault="00E709D3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</w:p>
    <w:p w14:paraId="38292CA8" w14:textId="77777777" w:rsidR="003958B4" w:rsidRPr="00AD258C" w:rsidRDefault="003958B4" w:rsidP="00D6396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D258C">
        <w:rPr>
          <w:b/>
          <w:sz w:val="28"/>
          <w:szCs w:val="28"/>
          <w:u w:val="single"/>
        </w:rPr>
        <w:t>UNIT III</w:t>
      </w:r>
    </w:p>
    <w:p w14:paraId="1EA2F4CA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2"/>
          <w:szCs w:val="24"/>
        </w:rPr>
      </w:pPr>
    </w:p>
    <w:p w14:paraId="6C95A5FF" w14:textId="77777777" w:rsidR="003958B4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1. What</w:t>
      </w:r>
      <w:r w:rsidR="003958B4" w:rsidRPr="00AD258C">
        <w:rPr>
          <w:rFonts w:ascii="Times New Roman" w:hAnsi="Times New Roman"/>
          <w:b/>
          <w:sz w:val="32"/>
          <w:szCs w:val="32"/>
        </w:rPr>
        <w:t xml:space="preserve"> is parsing </w:t>
      </w:r>
      <w:r w:rsidR="00895CC5" w:rsidRPr="00AD258C">
        <w:rPr>
          <w:rFonts w:ascii="Times New Roman" w:hAnsi="Times New Roman"/>
          <w:b/>
          <w:sz w:val="32"/>
          <w:szCs w:val="32"/>
        </w:rPr>
        <w:t xml:space="preserve">and list out parsing </w:t>
      </w:r>
      <w:r w:rsidR="00F857B2" w:rsidRPr="00AD258C">
        <w:rPr>
          <w:rFonts w:ascii="Times New Roman" w:hAnsi="Times New Roman"/>
          <w:b/>
          <w:sz w:val="32"/>
          <w:szCs w:val="32"/>
        </w:rPr>
        <w:t>techniques?</w:t>
      </w:r>
    </w:p>
    <w:p w14:paraId="440E25D1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AD258C">
        <w:rPr>
          <w:rFonts w:ascii="Times New Roman" w:hAnsi="Times New Roman"/>
          <w:sz w:val="32"/>
          <w:szCs w:val="24"/>
        </w:rPr>
        <w:t>Parsing is a combination of recognizing an input string and assigning a structure to it. Parsing Techniques are Top down and Bottom up parsing.</w:t>
      </w:r>
    </w:p>
    <w:p w14:paraId="6DCD9844" w14:textId="77777777" w:rsidR="003958B4" w:rsidRPr="00AD258C" w:rsidRDefault="003958B4" w:rsidP="007547A9">
      <w:pPr>
        <w:spacing w:after="0" w:line="240" w:lineRule="auto"/>
        <w:jc w:val="both"/>
        <w:rPr>
          <w:rFonts w:ascii="Times New Roman" w:hAnsi="Times New Roman"/>
          <w:sz w:val="40"/>
          <w:szCs w:val="32"/>
        </w:rPr>
      </w:pPr>
    </w:p>
    <w:p w14:paraId="035764A3" w14:textId="77777777" w:rsidR="006010A4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2. Define</w:t>
      </w:r>
      <w:r w:rsidR="00895CC5" w:rsidRPr="00AD258C">
        <w:rPr>
          <w:rFonts w:ascii="Times New Roman" w:hAnsi="Times New Roman"/>
          <w:b/>
          <w:sz w:val="32"/>
          <w:szCs w:val="32"/>
        </w:rPr>
        <w:t xml:space="preserve"> context-free grammar</w:t>
      </w:r>
    </w:p>
    <w:p w14:paraId="4ABC8579" w14:textId="77777777" w:rsidR="006010A4" w:rsidRPr="00AD258C" w:rsidRDefault="006010A4" w:rsidP="007547A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D258C">
        <w:rPr>
          <w:rFonts w:ascii="Times New Roman" w:eastAsia="Calibri" w:hAnsi="Times New Roman"/>
          <w:sz w:val="32"/>
          <w:szCs w:val="32"/>
        </w:rPr>
        <w:t xml:space="preserve">The most commonly used mathematical system for modeling constituent structure in CFG English and other natural languages is the </w:t>
      </w:r>
      <w:r w:rsidRPr="00AD258C">
        <w:rPr>
          <w:rFonts w:ascii="Times New Roman" w:eastAsia="Calibri" w:hAnsi="Times New Roman"/>
          <w:bCs/>
          <w:sz w:val="32"/>
          <w:szCs w:val="32"/>
        </w:rPr>
        <w:t>Context-Free Grammar or CFG.</w:t>
      </w:r>
    </w:p>
    <w:p w14:paraId="3D595F01" w14:textId="77777777" w:rsidR="00DB0142" w:rsidRPr="00AD258C" w:rsidRDefault="00DB0142" w:rsidP="007547A9">
      <w:pPr>
        <w:spacing w:after="0" w:line="240" w:lineRule="auto"/>
        <w:jc w:val="both"/>
        <w:rPr>
          <w:rFonts w:ascii="Times New Roman" w:hAnsi="Times New Roman"/>
          <w:sz w:val="40"/>
          <w:szCs w:val="32"/>
        </w:rPr>
      </w:pPr>
    </w:p>
    <w:p w14:paraId="289E805B" w14:textId="77777777" w:rsidR="006010A4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3. Define</w:t>
      </w:r>
      <w:r w:rsidR="006010A4" w:rsidRPr="00AD258C">
        <w:rPr>
          <w:rFonts w:ascii="Times New Roman" w:hAnsi="Times New Roman"/>
          <w:b/>
          <w:sz w:val="32"/>
          <w:szCs w:val="32"/>
        </w:rPr>
        <w:t xml:space="preserve"> ambiguity</w:t>
      </w:r>
      <w:r w:rsidR="00895CC5" w:rsidRPr="00AD258C">
        <w:rPr>
          <w:rFonts w:ascii="Times New Roman" w:hAnsi="Times New Roman"/>
          <w:b/>
          <w:sz w:val="32"/>
          <w:szCs w:val="32"/>
        </w:rPr>
        <w:t xml:space="preserve"> in context free grammar</w:t>
      </w:r>
    </w:p>
    <w:p w14:paraId="63AEF87A" w14:textId="77777777" w:rsidR="006010A4" w:rsidRPr="00AD258C" w:rsidRDefault="006010A4" w:rsidP="007547A9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AD258C">
        <w:rPr>
          <w:rFonts w:ascii="Times New Roman" w:hAnsi="Times New Roman"/>
          <w:sz w:val="32"/>
          <w:szCs w:val="24"/>
        </w:rPr>
        <w:t>Assigning more than one possible parse tree to a sentence by the grammar.</w:t>
      </w:r>
    </w:p>
    <w:p w14:paraId="4A7F3CDB" w14:textId="77777777" w:rsidR="006010A4" w:rsidRPr="00AD258C" w:rsidRDefault="006010A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</w:p>
    <w:p w14:paraId="0E4E83EA" w14:textId="77777777" w:rsidR="002674CE" w:rsidRPr="00AD258C" w:rsidRDefault="00E709D3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4. What</w:t>
      </w:r>
      <w:r w:rsidR="002674CE" w:rsidRPr="00AD258C">
        <w:rPr>
          <w:rFonts w:ascii="Times New Roman" w:hAnsi="Times New Roman"/>
          <w:b/>
          <w:sz w:val="32"/>
          <w:szCs w:val="32"/>
        </w:rPr>
        <w:t xml:space="preserve"> is thematic role?</w:t>
      </w:r>
    </w:p>
    <w:p w14:paraId="75276020" w14:textId="77777777" w:rsidR="002674CE" w:rsidRPr="00AD258C" w:rsidRDefault="002674CE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color w:val="000000"/>
          <w:sz w:val="28"/>
          <w:szCs w:val="28"/>
        </w:rPr>
        <w:t xml:space="preserve">The study of roles associated with specific verbs and across classes of verbs is usually referred to as </w:t>
      </w: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thematic role </w:t>
      </w:r>
      <w:r w:rsidRPr="00AD258C">
        <w:rPr>
          <w:rFonts w:ascii="Times New Roman" w:hAnsi="Times New Roman"/>
          <w:color w:val="000000"/>
          <w:sz w:val="28"/>
          <w:szCs w:val="28"/>
        </w:rPr>
        <w:t xml:space="preserve">or </w:t>
      </w:r>
      <w:r w:rsidRPr="00AD258C">
        <w:rPr>
          <w:rFonts w:ascii="Times New Roman" w:hAnsi="Times New Roman"/>
          <w:bCs/>
          <w:color w:val="000000"/>
          <w:sz w:val="28"/>
          <w:szCs w:val="28"/>
        </w:rPr>
        <w:t>case role.</w:t>
      </w:r>
    </w:p>
    <w:p w14:paraId="029FADB4" w14:textId="77777777" w:rsidR="00A24863" w:rsidRPr="00AD258C" w:rsidRDefault="00A24863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42D79274" w14:textId="77777777" w:rsidR="00B25DC1" w:rsidRPr="00AD258C" w:rsidRDefault="00E709D3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5. Define</w:t>
      </w:r>
      <w:r w:rsidR="00B25DC1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generative grammar?</w:t>
      </w:r>
    </w:p>
    <w:p w14:paraId="631A5198" w14:textId="77777777" w:rsidR="006602DA" w:rsidRPr="00AD258C" w:rsidRDefault="00A76DD5" w:rsidP="00B25D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The use of formal languages to model NLs is called </w:t>
      </w: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generative grammar</w:t>
      </w:r>
      <w:r w:rsidRPr="00AD258C">
        <w:rPr>
          <w:rFonts w:ascii="Times New Roman" w:hAnsi="Times New Roman"/>
          <w:bCs/>
          <w:color w:val="000000"/>
          <w:sz w:val="28"/>
          <w:szCs w:val="28"/>
        </w:rPr>
        <w:t>, since the language is defined by the set of possible sentences “generated” by the grammar.</w:t>
      </w:r>
    </w:p>
    <w:p w14:paraId="03B922D1" w14:textId="77777777" w:rsidR="00B25DC1" w:rsidRPr="00AD258C" w:rsidRDefault="00B25DC1" w:rsidP="00B25D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7079634C" w14:textId="77777777" w:rsidR="006602DA" w:rsidRPr="00AD258C" w:rsidRDefault="00E709D3" w:rsidP="00B25D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6. Define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Sentences with declarative structure</w:t>
      </w:r>
    </w:p>
    <w:p w14:paraId="7BE33D5D" w14:textId="77777777" w:rsidR="006602DA" w:rsidRPr="00AD258C" w:rsidRDefault="00A76DD5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>A subject NP followed by a VP</w:t>
      </w:r>
    </w:p>
    <w:p w14:paraId="57B60235" w14:textId="77777777" w:rsidR="008C7DA7" w:rsidRPr="00AD258C" w:rsidRDefault="008C7DA7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7C7F9AF8" w14:textId="77777777" w:rsidR="006602DA" w:rsidRPr="00AD258C" w:rsidRDefault="00E709D3" w:rsidP="00B25D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7. Define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Sentence with imperative structure</w:t>
      </w:r>
    </w:p>
    <w:p w14:paraId="466915A1" w14:textId="77777777" w:rsidR="006602DA" w:rsidRPr="00AD258C" w:rsidRDefault="00A76DD5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>Begin with a VP and have no subject.</w:t>
      </w:r>
    </w:p>
    <w:p w14:paraId="486F8CF1" w14:textId="77777777" w:rsidR="008C7DA7" w:rsidRPr="00AD258C" w:rsidRDefault="008C7DA7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7A7ED004" w14:textId="77777777" w:rsidR="006602DA" w:rsidRPr="00AD258C" w:rsidRDefault="00E709D3" w:rsidP="00B25D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8. Define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Sentences with yes-no-question structure</w:t>
      </w:r>
    </w:p>
    <w:p w14:paraId="6DFF1AD1" w14:textId="77777777" w:rsidR="00A24863" w:rsidRPr="00AD258C" w:rsidRDefault="00A24863" w:rsidP="00A248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Begin with auxiliary, followed by a subject </w:t>
      </w:r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>NP</w:t>
      </w: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, followed by a </w:t>
      </w:r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>VP</w:t>
      </w:r>
    </w:p>
    <w:p w14:paraId="6EB4BD62" w14:textId="77777777" w:rsidR="008C7DA7" w:rsidRPr="00AD258C" w:rsidRDefault="008C7DA7" w:rsidP="00A248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</w:rPr>
      </w:pPr>
    </w:p>
    <w:p w14:paraId="26D24360" w14:textId="77777777" w:rsidR="006602DA" w:rsidRPr="00AD258C" w:rsidRDefault="00E709D3" w:rsidP="00B25D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9. Define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Sentences</w:t>
      </w:r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wh</w:t>
      </w:r>
      <w:proofErr w:type="spellEnd"/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-subject-question structure</w:t>
      </w:r>
    </w:p>
    <w:p w14:paraId="6B6F8D91" w14:textId="77777777" w:rsidR="006602DA" w:rsidRPr="00AD258C" w:rsidRDefault="00A76DD5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Identical to the declarative structure, except that the first NP contains some </w:t>
      </w: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wh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>-word</w:t>
      </w:r>
    </w:p>
    <w:p w14:paraId="3196EFC2" w14:textId="77777777" w:rsidR="008C7DA7" w:rsidRPr="00AD258C" w:rsidRDefault="008C7DA7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0678B787" w14:textId="77777777" w:rsidR="008C7DA7" w:rsidRPr="00AD258C" w:rsidRDefault="00E709D3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10. What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are </w:t>
      </w:r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Pre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determiners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>?</w:t>
      </w:r>
    </w:p>
    <w:p w14:paraId="6025658C" w14:textId="77777777" w:rsidR="006602DA" w:rsidRPr="00AD258C" w:rsidRDefault="00A76DD5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>Word classes appearing in the NP before the determiner</w:t>
      </w:r>
      <w:r w:rsidR="008C7DA7" w:rsidRPr="00AD258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="008C7DA7" w:rsidRPr="00AD258C">
        <w:rPr>
          <w:rFonts w:ascii="Times New Roman" w:hAnsi="Times New Roman"/>
          <w:bCs/>
          <w:color w:val="000000"/>
          <w:sz w:val="28"/>
          <w:szCs w:val="28"/>
        </w:rPr>
        <w:t>Eg</w:t>
      </w:r>
      <w:proofErr w:type="spellEnd"/>
      <w:r w:rsidR="008C7DA7" w:rsidRPr="00AD258C">
        <w:rPr>
          <w:rFonts w:ascii="Times New Roman" w:hAnsi="Times New Roman"/>
          <w:bCs/>
          <w:color w:val="000000"/>
          <w:sz w:val="28"/>
          <w:szCs w:val="28"/>
        </w:rPr>
        <w:t>:-</w:t>
      </w:r>
      <w:r w:rsidRPr="00AD258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all</w:t>
      </w:r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the flights, </w:t>
      </w:r>
      <w:r w:rsidRPr="00AD258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all</w:t>
      </w:r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flights</w:t>
      </w:r>
    </w:p>
    <w:p w14:paraId="15B58BD8" w14:textId="77777777" w:rsidR="008C7DA7" w:rsidRPr="00AD258C" w:rsidRDefault="008C7DA7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70C2AB18" w14:textId="77777777" w:rsidR="006602DA" w:rsidRPr="00AD258C" w:rsidRDefault="00E709D3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11. What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are </w:t>
      </w:r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Post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76DD5" w:rsidRPr="00AD258C">
        <w:rPr>
          <w:rFonts w:ascii="Times New Roman" w:hAnsi="Times New Roman"/>
          <w:b/>
          <w:bCs/>
          <w:color w:val="000000"/>
          <w:sz w:val="28"/>
          <w:szCs w:val="28"/>
        </w:rPr>
        <w:t>determiners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>?</w:t>
      </w:r>
    </w:p>
    <w:p w14:paraId="772A9873" w14:textId="77777777" w:rsidR="006602DA" w:rsidRPr="00AD258C" w:rsidRDefault="00A76DD5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>Word classes appearing in the NP between the determiner and the head noun</w:t>
      </w:r>
    </w:p>
    <w:p w14:paraId="382760CC" w14:textId="77777777" w:rsidR="008C7DA7" w:rsidRPr="00AD258C" w:rsidRDefault="008C7DA7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59B95709" w14:textId="77777777" w:rsidR="008C7DA7" w:rsidRPr="00AD258C" w:rsidRDefault="00E709D3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12. Define</w:t>
      </w:r>
      <w:r w:rsidR="008C7DA7" w:rsidRPr="00AD258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8C7DA7" w:rsidRPr="00AD258C">
        <w:rPr>
          <w:rFonts w:ascii="Times New Roman" w:hAnsi="Times New Roman"/>
          <w:b/>
          <w:bCs/>
          <w:color w:val="000000"/>
          <w:sz w:val="28"/>
          <w:szCs w:val="28"/>
        </w:rPr>
        <w:t>adjective phrase?</w:t>
      </w:r>
    </w:p>
    <w:p w14:paraId="364CE7CF" w14:textId="77777777" w:rsidR="006602DA" w:rsidRPr="00AD258C" w:rsidRDefault="00A76DD5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>Adjectives can be grouped into a phrase called an adjective phrase or AP.</w:t>
      </w: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3F65CD7C" w14:textId="77777777" w:rsidR="006602DA" w:rsidRPr="00AD258C" w:rsidRDefault="00A76DD5" w:rsidP="00734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>AP can have an adverb before the adjective</w:t>
      </w:r>
      <w:r w:rsidR="00734638" w:rsidRPr="00AD258C">
        <w:rPr>
          <w:rFonts w:ascii="Times New Roman" w:hAnsi="Times New Roman"/>
          <w:bCs/>
          <w:color w:val="000000"/>
          <w:sz w:val="28"/>
          <w:szCs w:val="28"/>
        </w:rPr>
        <w:t xml:space="preserve"> - </w:t>
      </w:r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the </w:t>
      </w:r>
      <w:r w:rsidRPr="00AD258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least</w:t>
      </w:r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expensive fare</w:t>
      </w:r>
    </w:p>
    <w:p w14:paraId="3F88ED5B" w14:textId="77777777" w:rsidR="008C7DA7" w:rsidRPr="00AD258C" w:rsidRDefault="008C7DA7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030697B3" w14:textId="77777777" w:rsidR="00734638" w:rsidRPr="00AD258C" w:rsidRDefault="00E709D3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13. What</w:t>
      </w:r>
      <w:r w:rsidR="00734638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is gerundive verb?</w:t>
      </w:r>
    </w:p>
    <w:p w14:paraId="2EF66720" w14:textId="77777777" w:rsidR="006602DA" w:rsidRPr="00AD258C" w:rsidRDefault="00A76DD5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>A gerundive consists of a VP begins with the gerundive (</w:t>
      </w:r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>-</w:t>
      </w:r>
      <w:proofErr w:type="spellStart"/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>ing</w:t>
      </w:r>
      <w:proofErr w:type="spellEnd"/>
      <w:r w:rsidRPr="00AD258C">
        <w:rPr>
          <w:rFonts w:ascii="Times New Roman" w:hAnsi="Times New Roman"/>
          <w:bCs/>
          <w:color w:val="000000"/>
          <w:sz w:val="28"/>
          <w:szCs w:val="28"/>
        </w:rPr>
        <w:t>)</w:t>
      </w:r>
    </w:p>
    <w:p w14:paraId="3DDEF9D7" w14:textId="77777777" w:rsidR="008C7DA7" w:rsidRPr="00AD258C" w:rsidRDefault="008C7DA7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2E2374F7" w14:textId="77777777" w:rsidR="009C3B3E" w:rsidRPr="00AD258C" w:rsidRDefault="00E709D3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14</w:t>
      </w:r>
      <w:r w:rsidR="00DF73B0" w:rsidRPr="00AD258C">
        <w:rPr>
          <w:rFonts w:ascii="Times New Roman" w:hAnsi="Times New Roman"/>
          <w:b/>
          <w:bCs/>
          <w:color w:val="000000"/>
          <w:sz w:val="28"/>
          <w:szCs w:val="28"/>
        </w:rPr>
        <w:t>. What</w:t>
      </w:r>
      <w:r w:rsidR="009C3B3E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E3181" w:rsidRPr="00AD258C">
        <w:rPr>
          <w:rFonts w:ascii="Times New Roman" w:hAnsi="Times New Roman"/>
          <w:b/>
          <w:bCs/>
          <w:color w:val="000000"/>
          <w:sz w:val="28"/>
          <w:szCs w:val="28"/>
        </w:rPr>
        <w:t>are</w:t>
      </w:r>
      <w:r w:rsidR="003E3181" w:rsidRPr="00AD258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coordinations</w:t>
      </w:r>
      <w:proofErr w:type="spellEnd"/>
      <w:r w:rsidR="009C3B3E" w:rsidRPr="00AD258C">
        <w:rPr>
          <w:rFonts w:ascii="Times New Roman" w:hAnsi="Times New Roman"/>
          <w:b/>
          <w:bCs/>
          <w:color w:val="000000"/>
          <w:sz w:val="28"/>
          <w:szCs w:val="28"/>
        </w:rPr>
        <w:t>?</w:t>
      </w:r>
    </w:p>
    <w:p w14:paraId="214AE2A0" w14:textId="77777777" w:rsidR="006602DA" w:rsidRPr="00AD258C" w:rsidRDefault="00A76DD5" w:rsidP="008C7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and, or, </w:t>
      </w: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and </w:t>
      </w:r>
      <w:proofErr w:type="spellStart"/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>but</w:t>
      </w:r>
      <w:proofErr w:type="spellEnd"/>
      <w:r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>.</w:t>
      </w:r>
    </w:p>
    <w:p w14:paraId="50E4E51F" w14:textId="77777777" w:rsidR="00A24863" w:rsidRPr="00AD258C" w:rsidRDefault="00A24863" w:rsidP="00A248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7836BDA9" w14:textId="77777777" w:rsidR="00336AD2" w:rsidRPr="00AD258C" w:rsidRDefault="00E709D3" w:rsidP="00A248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color w:val="000000"/>
          <w:sz w:val="28"/>
          <w:szCs w:val="28"/>
        </w:rPr>
        <w:t>15. Define</w:t>
      </w:r>
      <w:r w:rsidR="00336AD2" w:rsidRPr="00AD258C">
        <w:rPr>
          <w:rFonts w:ascii="Times New Roman" w:hAnsi="Times New Roman"/>
          <w:b/>
          <w:bCs/>
          <w:color w:val="000000"/>
          <w:sz w:val="28"/>
          <w:szCs w:val="28"/>
        </w:rPr>
        <w:t xml:space="preserve"> Equivalent of Grammars?</w:t>
      </w:r>
    </w:p>
    <w:p w14:paraId="6716EFB5" w14:textId="77777777" w:rsidR="00336AD2" w:rsidRPr="00AD258C" w:rsidRDefault="00336AD2" w:rsidP="00336A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Two grammars are </w:t>
      </w:r>
      <w:r w:rsidRPr="00AD258C">
        <w:rPr>
          <w:rFonts w:ascii="Times New Roman" w:hAnsi="Times New Roman"/>
          <w:sz w:val="32"/>
          <w:szCs w:val="32"/>
        </w:rPr>
        <w:t>equivalent if they generate the same set of strings.</w:t>
      </w:r>
    </w:p>
    <w:p w14:paraId="75F6E192" w14:textId="77777777" w:rsidR="00336AD2" w:rsidRPr="00AD258C" w:rsidRDefault="00336AD2" w:rsidP="00A248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3890AF" w14:textId="77777777" w:rsidR="00A24863" w:rsidRPr="00AD258C" w:rsidRDefault="00E709D3" w:rsidP="00A248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/>
          <w:bCs/>
          <w:sz w:val="32"/>
          <w:szCs w:val="32"/>
        </w:rPr>
        <w:t>16. Define</w:t>
      </w:r>
      <w:r w:rsidR="00A24863" w:rsidRPr="00AD258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A24863" w:rsidRPr="00AD258C">
        <w:rPr>
          <w:rFonts w:ascii="Times New Roman" w:hAnsi="Times New Roman"/>
          <w:b/>
          <w:bCs/>
          <w:sz w:val="32"/>
          <w:szCs w:val="32"/>
        </w:rPr>
        <w:t>constituent?</w:t>
      </w:r>
    </w:p>
    <w:p w14:paraId="641339C0" w14:textId="77777777" w:rsidR="006602DA" w:rsidRPr="00AD258C" w:rsidRDefault="00A76DD5" w:rsidP="00A248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D258C">
        <w:rPr>
          <w:rFonts w:ascii="Times New Roman" w:hAnsi="Times New Roman"/>
          <w:sz w:val="32"/>
          <w:szCs w:val="32"/>
        </w:rPr>
        <w:t xml:space="preserve">Groups of words may behave as a single unit or phrase, called </w:t>
      </w:r>
      <w:r w:rsidRPr="00AD258C">
        <w:rPr>
          <w:rFonts w:ascii="Times New Roman" w:hAnsi="Times New Roman"/>
          <w:bCs/>
          <w:sz w:val="32"/>
          <w:szCs w:val="32"/>
        </w:rPr>
        <w:t>constituent</w:t>
      </w:r>
      <w:r w:rsidRPr="00AD258C">
        <w:rPr>
          <w:rFonts w:ascii="Times New Roman" w:hAnsi="Times New Roman"/>
          <w:sz w:val="32"/>
          <w:szCs w:val="32"/>
        </w:rPr>
        <w:t>, e.g., NP</w:t>
      </w:r>
    </w:p>
    <w:p w14:paraId="509B7316" w14:textId="77777777" w:rsidR="00A24863" w:rsidRPr="00AD258C" w:rsidRDefault="00A24863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769AE1E4" w14:textId="77777777" w:rsidR="00316797" w:rsidRPr="00AD258C" w:rsidRDefault="00E709D3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b/>
          <w:sz w:val="32"/>
          <w:szCs w:val="32"/>
        </w:rPr>
        <w:t>17. Differentiate</w:t>
      </w:r>
      <w:r w:rsidR="00316797" w:rsidRPr="00AD258C">
        <w:rPr>
          <w:rFonts w:ascii="Times New Roman" w:eastAsia="Times New Roman" w:hAnsi="Times New Roman" w:cs="Times New Roman"/>
          <w:b/>
          <w:sz w:val="32"/>
          <w:szCs w:val="32"/>
        </w:rPr>
        <w:t xml:space="preserve"> between top down and bottom up parsing?</w:t>
      </w:r>
    </w:p>
    <w:p w14:paraId="2ED8CBEF" w14:textId="77777777" w:rsidR="006602DA" w:rsidRPr="00AD258C" w:rsidRDefault="00A76DD5" w:rsidP="00EC1B9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sz w:val="32"/>
          <w:szCs w:val="32"/>
        </w:rPr>
        <w:t xml:space="preserve">The top-down strategy never wastes time exploring trees that cannot result in an </w:t>
      </w:r>
      <w:r w:rsidRPr="00AD258C">
        <w:rPr>
          <w:rFonts w:ascii="Times New Roman" w:eastAsia="Times New Roman" w:hAnsi="Times New Roman" w:cs="Times New Roman"/>
          <w:i/>
          <w:iCs/>
          <w:sz w:val="32"/>
          <w:szCs w:val="32"/>
        </w:rPr>
        <w:t>S</w:t>
      </w:r>
      <w:r w:rsidRPr="00AD258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E145D13" w14:textId="77777777" w:rsidR="00EC1B9A" w:rsidRPr="00AD258C" w:rsidRDefault="00EC1B9A" w:rsidP="00EC1B9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sz w:val="32"/>
          <w:szCs w:val="32"/>
        </w:rPr>
        <w:t xml:space="preserve">The bottom-up strategy trees that have no hope to leading to an </w:t>
      </w:r>
      <w:r w:rsidRPr="00AD258C">
        <w:rPr>
          <w:rFonts w:ascii="Times New Roman" w:eastAsia="Times New Roman" w:hAnsi="Times New Roman" w:cs="Times New Roman"/>
          <w:i/>
          <w:iCs/>
          <w:sz w:val="32"/>
          <w:szCs w:val="32"/>
        </w:rPr>
        <w:t>S</w:t>
      </w:r>
      <w:r w:rsidRPr="00AD258C">
        <w:rPr>
          <w:rFonts w:ascii="Times New Roman" w:eastAsia="Times New Roman" w:hAnsi="Times New Roman" w:cs="Times New Roman"/>
          <w:sz w:val="32"/>
          <w:szCs w:val="32"/>
        </w:rPr>
        <w:t>, or fitting in with any of their neighbors</w:t>
      </w:r>
    </w:p>
    <w:p w14:paraId="7E438627" w14:textId="77777777" w:rsidR="00EC1B9A" w:rsidRPr="00AD258C" w:rsidRDefault="00EC1B9A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E87B7" w14:textId="77777777" w:rsidR="00A24863" w:rsidRPr="00AD258C" w:rsidRDefault="00E709D3" w:rsidP="00A248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b/>
          <w:sz w:val="32"/>
          <w:szCs w:val="32"/>
        </w:rPr>
        <w:t>18. Define</w:t>
      </w:r>
      <w:r w:rsidR="00A24863" w:rsidRPr="00AD258C">
        <w:rPr>
          <w:rFonts w:ascii="Times New Roman" w:eastAsia="Times New Roman" w:hAnsi="Times New Roman" w:cs="Times New Roman"/>
          <w:b/>
          <w:sz w:val="32"/>
          <w:szCs w:val="32"/>
        </w:rPr>
        <w:t xml:space="preserve"> strong equivalent grammars?</w:t>
      </w:r>
    </w:p>
    <w:p w14:paraId="342979EF" w14:textId="77777777" w:rsidR="00DE34F9" w:rsidRPr="00AD258C" w:rsidRDefault="00DE34F9" w:rsidP="00DE34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If two grammars generate the same set of </w:t>
      </w:r>
      <w:r w:rsidR="007651E3" w:rsidRPr="00AD258C">
        <w:rPr>
          <w:rFonts w:ascii="Times New Roman" w:hAnsi="Times New Roman"/>
          <w:bCs/>
          <w:color w:val="000000"/>
          <w:sz w:val="28"/>
          <w:szCs w:val="28"/>
        </w:rPr>
        <w:t xml:space="preserve">strings </w:t>
      </w:r>
      <w:r w:rsidR="007651E3" w:rsidRPr="00AD258C">
        <w:rPr>
          <w:rFonts w:ascii="Times New Roman" w:hAnsi="Times New Roman"/>
          <w:bCs/>
          <w:i/>
          <w:iCs/>
          <w:color w:val="000000"/>
          <w:sz w:val="28"/>
          <w:szCs w:val="28"/>
        </w:rPr>
        <w:t>and</w:t>
      </w:r>
      <w:r w:rsidRPr="00AD258C">
        <w:rPr>
          <w:rFonts w:ascii="Times New Roman" w:hAnsi="Times New Roman"/>
          <w:bCs/>
          <w:color w:val="000000"/>
          <w:sz w:val="28"/>
          <w:szCs w:val="28"/>
        </w:rPr>
        <w:t xml:space="preserve"> they assign the same phrase structure to each sentence </w:t>
      </w:r>
    </w:p>
    <w:p w14:paraId="36378271" w14:textId="77777777" w:rsidR="00A24863" w:rsidRPr="00AD258C" w:rsidRDefault="00A24863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A9400DF" w14:textId="77777777" w:rsidR="00A24863" w:rsidRPr="00AD258C" w:rsidRDefault="00E709D3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b/>
          <w:sz w:val="32"/>
          <w:szCs w:val="32"/>
        </w:rPr>
        <w:t>19. Define</w:t>
      </w:r>
      <w:r w:rsidR="00316797" w:rsidRPr="00AD258C">
        <w:rPr>
          <w:rFonts w:ascii="Times New Roman" w:eastAsia="Times New Roman" w:hAnsi="Times New Roman" w:cs="Times New Roman"/>
          <w:b/>
          <w:sz w:val="32"/>
          <w:szCs w:val="32"/>
        </w:rPr>
        <w:t xml:space="preserve"> weakly equivalent grammars?</w:t>
      </w:r>
    </w:p>
    <w:p w14:paraId="6AF219FD" w14:textId="77777777" w:rsidR="00A24863" w:rsidRPr="00AD258C" w:rsidRDefault="00A24863" w:rsidP="00A248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D258C">
        <w:rPr>
          <w:rFonts w:ascii="Times New Roman" w:hAnsi="Times New Roman"/>
          <w:bCs/>
          <w:color w:val="000000"/>
          <w:sz w:val="28"/>
          <w:szCs w:val="28"/>
        </w:rPr>
        <w:t>Two grammars generate the same set of strings but do not assign the same phrase structure to each sentence.</w:t>
      </w:r>
    </w:p>
    <w:p w14:paraId="64DBFAD7" w14:textId="77777777" w:rsidR="00316797" w:rsidRPr="00AD258C" w:rsidRDefault="00316797" w:rsidP="007547A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58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632F4BA" w14:textId="77777777" w:rsidR="0026384F" w:rsidRPr="00AD258C" w:rsidRDefault="00E709D3" w:rsidP="0026384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32"/>
          <w:szCs w:val="32"/>
        </w:rPr>
      </w:pPr>
      <w:r w:rsidRPr="00AD258C">
        <w:rPr>
          <w:rFonts w:ascii="Times New Roman" w:eastAsiaTheme="minorHAnsi" w:hAnsi="Times New Roman"/>
          <w:b/>
          <w:bCs/>
          <w:sz w:val="32"/>
          <w:szCs w:val="32"/>
        </w:rPr>
        <w:t>20. Define</w:t>
      </w:r>
      <w:r w:rsidR="0026384F" w:rsidRPr="00AD258C">
        <w:rPr>
          <w:rFonts w:ascii="Times New Roman" w:eastAsiaTheme="minorHAnsi" w:hAnsi="Times New Roman"/>
          <w:b/>
          <w:bCs/>
          <w:sz w:val="32"/>
          <w:szCs w:val="32"/>
        </w:rPr>
        <w:t xml:space="preserve"> CNF?</w:t>
      </w:r>
    </w:p>
    <w:p w14:paraId="4BE36F9E" w14:textId="77777777" w:rsidR="006602DA" w:rsidRPr="00AD258C" w:rsidRDefault="00A76DD5" w:rsidP="0026384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  <w:r w:rsidRPr="00AD258C">
        <w:rPr>
          <w:rFonts w:ascii="Times New Roman" w:eastAsiaTheme="minorHAnsi" w:hAnsi="Times New Roman"/>
          <w:b/>
          <w:bCs/>
          <w:sz w:val="32"/>
          <w:szCs w:val="32"/>
        </w:rPr>
        <w:t>Chomsky normal form</w:t>
      </w:r>
      <w:r w:rsidRPr="00AD258C">
        <w:rPr>
          <w:rFonts w:ascii="Times New Roman" w:eastAsiaTheme="minorHAnsi" w:hAnsi="Times New Roman"/>
          <w:sz w:val="32"/>
          <w:szCs w:val="32"/>
        </w:rPr>
        <w:t xml:space="preserve"> </w:t>
      </w:r>
      <w:r w:rsidR="0026384F" w:rsidRPr="00AD258C">
        <w:rPr>
          <w:rFonts w:ascii="Times New Roman" w:eastAsiaTheme="minorHAnsi" w:hAnsi="Times New Roman"/>
          <w:sz w:val="32"/>
          <w:szCs w:val="32"/>
        </w:rPr>
        <w:t xml:space="preserve">(CNF) </w:t>
      </w:r>
      <w:r w:rsidRPr="00AD258C">
        <w:rPr>
          <w:rFonts w:ascii="Times New Roman" w:eastAsiaTheme="minorHAnsi" w:hAnsi="Times New Roman"/>
          <w:sz w:val="32"/>
          <w:szCs w:val="32"/>
        </w:rPr>
        <w:t xml:space="preserve">it is </w:t>
      </w:r>
      <w:r w:rsidRPr="00AD258C">
        <w:rPr>
          <w:rFonts w:ascii="Times New Roman" w:eastAsiaTheme="minorHAnsi" w:hAnsi="Times New Roman"/>
          <w:sz w:val="32"/>
          <w:szCs w:val="32"/>
          <w:lang w:val="el-GR"/>
        </w:rPr>
        <w:t>ε</w:t>
      </w:r>
      <w:r w:rsidR="0026384F" w:rsidRPr="00AD258C">
        <w:rPr>
          <w:rFonts w:ascii="Times New Roman" w:eastAsiaTheme="minorHAnsi" w:hAnsi="Times New Roman"/>
          <w:sz w:val="32"/>
          <w:szCs w:val="32"/>
        </w:rPr>
        <w:t xml:space="preserve">-free and </w:t>
      </w:r>
      <w:r w:rsidRPr="00AD258C">
        <w:rPr>
          <w:rFonts w:ascii="Times New Roman" w:eastAsiaTheme="minorHAnsi" w:hAnsi="Times New Roman"/>
          <w:sz w:val="32"/>
          <w:szCs w:val="32"/>
        </w:rPr>
        <w:t xml:space="preserve"> in addition each production is either of the form </w:t>
      </w:r>
      <w:r w:rsidRPr="00AD258C">
        <w:rPr>
          <w:rFonts w:ascii="Times New Roman" w:eastAsiaTheme="minorHAnsi" w:hAnsi="Times New Roman"/>
          <w:b/>
          <w:bCs/>
          <w:i/>
          <w:iCs/>
          <w:sz w:val="32"/>
          <w:szCs w:val="32"/>
        </w:rPr>
        <w:t xml:space="preserve">A </w:t>
      </w:r>
      <w:r w:rsidRPr="00AD258C">
        <w:rPr>
          <w:rFonts w:ascii="Times New Roman" w:eastAsiaTheme="minorHAnsi" w:hAnsi="Times New Roman"/>
          <w:b/>
          <w:bCs/>
          <w:sz w:val="32"/>
          <w:szCs w:val="32"/>
        </w:rPr>
        <w:t>→</w:t>
      </w:r>
      <w:r w:rsidRPr="00AD258C">
        <w:rPr>
          <w:rFonts w:ascii="Times New Roman" w:eastAsiaTheme="minorHAnsi" w:hAnsi="Times New Roman"/>
          <w:b/>
          <w:bCs/>
          <w:i/>
          <w:iCs/>
          <w:sz w:val="32"/>
          <w:szCs w:val="32"/>
        </w:rPr>
        <w:t xml:space="preserve"> B C</w:t>
      </w:r>
      <w:r w:rsidRPr="00AD258C">
        <w:rPr>
          <w:rFonts w:ascii="Times New Roman" w:eastAsiaTheme="minorHAnsi" w:hAnsi="Times New Roman"/>
          <w:b/>
          <w:bCs/>
          <w:sz w:val="32"/>
          <w:szCs w:val="32"/>
        </w:rPr>
        <w:t xml:space="preserve"> </w:t>
      </w:r>
      <w:r w:rsidRPr="00AD258C">
        <w:rPr>
          <w:rFonts w:ascii="Times New Roman" w:eastAsiaTheme="minorHAnsi" w:hAnsi="Times New Roman"/>
          <w:sz w:val="32"/>
          <w:szCs w:val="32"/>
        </w:rPr>
        <w:t xml:space="preserve">or </w:t>
      </w:r>
      <w:r w:rsidRPr="00AD258C">
        <w:rPr>
          <w:rFonts w:ascii="Times New Roman" w:eastAsiaTheme="minorHAnsi" w:hAnsi="Times New Roman"/>
          <w:b/>
          <w:bCs/>
          <w:i/>
          <w:iCs/>
          <w:sz w:val="32"/>
          <w:szCs w:val="32"/>
        </w:rPr>
        <w:t xml:space="preserve">A </w:t>
      </w:r>
      <w:r w:rsidRPr="00AD258C">
        <w:rPr>
          <w:rFonts w:ascii="Times New Roman" w:eastAsiaTheme="minorHAnsi" w:hAnsi="Times New Roman"/>
          <w:b/>
          <w:bCs/>
          <w:sz w:val="32"/>
          <w:szCs w:val="32"/>
        </w:rPr>
        <w:t>→</w:t>
      </w:r>
      <w:r w:rsidRPr="00AD258C">
        <w:rPr>
          <w:rFonts w:ascii="Times New Roman" w:eastAsiaTheme="minorHAnsi" w:hAnsi="Times New Roman"/>
          <w:b/>
          <w:bCs/>
          <w:i/>
          <w:iCs/>
          <w:sz w:val="32"/>
          <w:szCs w:val="32"/>
        </w:rPr>
        <w:t xml:space="preserve"> a</w:t>
      </w:r>
    </w:p>
    <w:p w14:paraId="6F3DD763" w14:textId="77777777" w:rsidR="002674CE" w:rsidRPr="00AD258C" w:rsidRDefault="002674CE" w:rsidP="003958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</w:rPr>
      </w:pPr>
    </w:p>
    <w:p w14:paraId="327CECBF" w14:textId="77777777" w:rsidR="00EC1B9A" w:rsidRPr="00AD258C" w:rsidRDefault="00E709D3" w:rsidP="00EC1B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32"/>
          <w:szCs w:val="32"/>
        </w:rPr>
      </w:pPr>
      <w:r w:rsidRPr="00AD258C">
        <w:rPr>
          <w:rFonts w:ascii="Times New Roman" w:eastAsiaTheme="minorHAnsi" w:hAnsi="Times New Roman"/>
          <w:b/>
          <w:bCs/>
          <w:sz w:val="32"/>
          <w:szCs w:val="32"/>
        </w:rPr>
        <w:t>21</w:t>
      </w:r>
      <w:r w:rsidR="00D91A95" w:rsidRPr="00AD258C">
        <w:rPr>
          <w:rFonts w:ascii="Times New Roman" w:eastAsiaTheme="minorHAnsi" w:hAnsi="Times New Roman"/>
          <w:b/>
          <w:bCs/>
          <w:sz w:val="32"/>
          <w:szCs w:val="32"/>
        </w:rPr>
        <w:t>. What</w:t>
      </w:r>
      <w:r w:rsidR="00EC1B9A" w:rsidRPr="00AD258C">
        <w:rPr>
          <w:rFonts w:ascii="Times New Roman" w:eastAsiaTheme="minorHAnsi" w:hAnsi="Times New Roman"/>
          <w:b/>
          <w:bCs/>
          <w:sz w:val="32"/>
          <w:szCs w:val="32"/>
        </w:rPr>
        <w:t xml:space="preserve"> are the methods for dealing with left-recursion?</w:t>
      </w:r>
    </w:p>
    <w:p w14:paraId="7D9337EB" w14:textId="77777777" w:rsidR="006602DA" w:rsidRPr="00AD258C" w:rsidRDefault="00A76DD5" w:rsidP="00EC1B9A">
      <w:pPr>
        <w:spacing w:after="0" w:line="240" w:lineRule="auto"/>
        <w:jc w:val="both"/>
        <w:rPr>
          <w:rFonts w:ascii="Times New Roman" w:hAnsi="Times New Roman"/>
          <w:i/>
          <w:iCs/>
          <w:sz w:val="32"/>
          <w:szCs w:val="24"/>
        </w:rPr>
      </w:pPr>
      <w:r w:rsidRPr="00AD258C">
        <w:rPr>
          <w:rFonts w:ascii="Times New Roman" w:eastAsiaTheme="minorHAnsi" w:hAnsi="Times New Roman"/>
          <w:sz w:val="32"/>
          <w:szCs w:val="32"/>
        </w:rPr>
        <w:t>Rewriting the grammar</w:t>
      </w:r>
    </w:p>
    <w:p w14:paraId="13D53F17" w14:textId="77777777" w:rsidR="00EC1B9A" w:rsidRPr="00AD258C" w:rsidRDefault="00EC1B9A" w:rsidP="00EC1B9A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AD258C">
        <w:rPr>
          <w:rFonts w:ascii="Times New Roman" w:hAnsi="Times New Roman"/>
          <w:i/>
          <w:iCs/>
          <w:sz w:val="32"/>
          <w:szCs w:val="24"/>
        </w:rPr>
        <w:t>A</w:t>
      </w:r>
      <w:r w:rsidRPr="00AD258C">
        <w:rPr>
          <w:rFonts w:ascii="Times New Roman" w:hAnsi="Times New Roman"/>
          <w:sz w:val="32"/>
          <w:szCs w:val="24"/>
        </w:rPr>
        <w:t xml:space="preserve"> </w:t>
      </w:r>
      <w:r w:rsidRPr="00AD258C">
        <w:rPr>
          <w:rFonts w:ascii="Times New Roman" w:hAnsi="Times New Roman" w:hint="eastAsia"/>
          <w:sz w:val="32"/>
          <w:szCs w:val="24"/>
        </w:rPr>
        <w:sym w:font="Symbol" w:char="F0AE"/>
      </w:r>
      <w:r w:rsidRPr="00AD258C">
        <w:rPr>
          <w:rFonts w:ascii="Times New Roman" w:hAnsi="Times New Roman"/>
          <w:sz w:val="32"/>
          <w:szCs w:val="24"/>
        </w:rPr>
        <w:t xml:space="preserve"> </w:t>
      </w:r>
      <w:proofErr w:type="spellStart"/>
      <w:r w:rsidRPr="00AD258C">
        <w:rPr>
          <w:rFonts w:ascii="Times New Roman" w:hAnsi="Times New Roman"/>
          <w:i/>
          <w:iCs/>
          <w:sz w:val="32"/>
          <w:szCs w:val="24"/>
        </w:rPr>
        <w:t>A</w:t>
      </w:r>
      <w:proofErr w:type="spellEnd"/>
      <w:r w:rsidRPr="00AD258C">
        <w:rPr>
          <w:rFonts w:ascii="Times New Roman" w:hAnsi="Times New Roman" w:hint="eastAsia"/>
          <w:sz w:val="32"/>
          <w:szCs w:val="24"/>
        </w:rPr>
        <w:sym w:font="Symbol" w:char="F062"/>
      </w:r>
      <w:r w:rsidRPr="00AD258C">
        <w:rPr>
          <w:rFonts w:ascii="Times New Roman" w:hAnsi="Times New Roman"/>
          <w:sz w:val="32"/>
          <w:szCs w:val="24"/>
        </w:rPr>
        <w:t xml:space="preserve"> | </w:t>
      </w:r>
      <w:r w:rsidRPr="00AD258C">
        <w:rPr>
          <w:rFonts w:ascii="Times New Roman" w:hAnsi="Times New Roman" w:hint="eastAsia"/>
          <w:sz w:val="32"/>
          <w:szCs w:val="24"/>
        </w:rPr>
        <w:sym w:font="Symbol" w:char="F061"/>
      </w:r>
      <w:r w:rsidRPr="00AD258C">
        <w:rPr>
          <w:rFonts w:ascii="Times New Roman" w:hAnsi="Times New Roman"/>
          <w:sz w:val="32"/>
          <w:szCs w:val="24"/>
        </w:rPr>
        <w:t xml:space="preserve"> </w:t>
      </w:r>
      <w:r w:rsidRPr="00AD258C">
        <w:rPr>
          <w:rFonts w:ascii="Times New Roman" w:hAnsi="Times New Roman" w:hint="eastAsia"/>
          <w:sz w:val="32"/>
          <w:szCs w:val="24"/>
        </w:rPr>
        <w:sym w:font="Symbol" w:char="F0DE"/>
      </w:r>
      <w:r w:rsidRPr="00AD258C">
        <w:rPr>
          <w:rFonts w:ascii="Times New Roman" w:hAnsi="Times New Roman"/>
          <w:sz w:val="32"/>
          <w:szCs w:val="24"/>
        </w:rPr>
        <w:t xml:space="preserve"> </w:t>
      </w:r>
      <w:r w:rsidRPr="00AD258C">
        <w:rPr>
          <w:rFonts w:ascii="Times New Roman" w:hAnsi="Times New Roman"/>
          <w:i/>
          <w:iCs/>
          <w:sz w:val="32"/>
          <w:szCs w:val="24"/>
        </w:rPr>
        <w:t>A</w:t>
      </w:r>
      <w:r w:rsidRPr="00AD258C">
        <w:rPr>
          <w:rFonts w:ascii="Times New Roman" w:hAnsi="Times New Roman"/>
          <w:sz w:val="32"/>
          <w:szCs w:val="24"/>
        </w:rPr>
        <w:t xml:space="preserve"> </w:t>
      </w:r>
      <w:r w:rsidRPr="00AD258C">
        <w:rPr>
          <w:rFonts w:ascii="Times New Roman" w:hAnsi="Times New Roman" w:hint="eastAsia"/>
          <w:sz w:val="32"/>
          <w:szCs w:val="24"/>
        </w:rPr>
        <w:sym w:font="Symbol" w:char="F0AE"/>
      </w:r>
      <w:r w:rsidRPr="00AD258C">
        <w:rPr>
          <w:rFonts w:ascii="Times New Roman" w:hAnsi="Times New Roman"/>
          <w:sz w:val="32"/>
          <w:szCs w:val="24"/>
        </w:rPr>
        <w:t xml:space="preserve">  </w:t>
      </w:r>
      <w:r w:rsidRPr="00AD258C">
        <w:rPr>
          <w:rFonts w:ascii="Times New Roman" w:hAnsi="Times New Roman" w:hint="eastAsia"/>
          <w:sz w:val="32"/>
          <w:szCs w:val="24"/>
        </w:rPr>
        <w:sym w:font="Symbol" w:char="F061"/>
      </w:r>
      <w:r w:rsidRPr="00AD258C">
        <w:rPr>
          <w:rFonts w:ascii="Times New Roman" w:hAnsi="Times New Roman"/>
          <w:sz w:val="32"/>
          <w:szCs w:val="24"/>
        </w:rPr>
        <w:t xml:space="preserve"> </w:t>
      </w:r>
      <w:proofErr w:type="spellStart"/>
      <w:r w:rsidRPr="00AD258C">
        <w:rPr>
          <w:rFonts w:ascii="Times New Roman" w:hAnsi="Times New Roman"/>
          <w:i/>
          <w:iCs/>
          <w:sz w:val="32"/>
          <w:szCs w:val="24"/>
        </w:rPr>
        <w:t>A</w:t>
      </w:r>
      <w:proofErr w:type="spellEnd"/>
      <w:r w:rsidRPr="00AD258C">
        <w:rPr>
          <w:rFonts w:ascii="Times New Roman" w:hAnsi="Times New Roman"/>
          <w:i/>
          <w:iCs/>
          <w:sz w:val="32"/>
          <w:szCs w:val="24"/>
        </w:rPr>
        <w:t>’</w:t>
      </w:r>
    </w:p>
    <w:p w14:paraId="76E20DA0" w14:textId="77777777" w:rsidR="00EC1B9A" w:rsidRPr="00AD258C" w:rsidRDefault="00EC1B9A" w:rsidP="00EC1B9A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AD258C">
        <w:rPr>
          <w:rFonts w:ascii="Times New Roman" w:hAnsi="Times New Roman"/>
          <w:i/>
          <w:iCs/>
          <w:sz w:val="32"/>
          <w:szCs w:val="24"/>
        </w:rPr>
        <w:t xml:space="preserve">                       A’</w:t>
      </w:r>
      <w:r w:rsidRPr="00AD258C">
        <w:rPr>
          <w:rFonts w:ascii="Times New Roman" w:hAnsi="Times New Roman"/>
          <w:sz w:val="32"/>
          <w:szCs w:val="24"/>
        </w:rPr>
        <w:t xml:space="preserve"> </w:t>
      </w:r>
      <w:r w:rsidRPr="00AD258C">
        <w:rPr>
          <w:rFonts w:ascii="Times New Roman" w:hAnsi="Times New Roman" w:hint="eastAsia"/>
          <w:sz w:val="32"/>
          <w:szCs w:val="24"/>
        </w:rPr>
        <w:sym w:font="Symbol" w:char="F0AE"/>
      </w:r>
      <w:r w:rsidRPr="00AD258C">
        <w:rPr>
          <w:rFonts w:ascii="Times New Roman" w:hAnsi="Times New Roman"/>
          <w:sz w:val="32"/>
          <w:szCs w:val="24"/>
        </w:rPr>
        <w:t xml:space="preserve"> </w:t>
      </w:r>
      <w:r w:rsidRPr="00AD258C">
        <w:rPr>
          <w:rFonts w:ascii="Times New Roman" w:hAnsi="Times New Roman" w:hint="eastAsia"/>
          <w:sz w:val="32"/>
          <w:szCs w:val="24"/>
        </w:rPr>
        <w:sym w:font="Symbol" w:char="F062"/>
      </w:r>
      <w:r w:rsidRPr="00AD258C">
        <w:rPr>
          <w:rFonts w:ascii="Times New Roman" w:hAnsi="Times New Roman"/>
          <w:sz w:val="32"/>
          <w:szCs w:val="24"/>
        </w:rPr>
        <w:t xml:space="preserve"> </w:t>
      </w:r>
      <w:r w:rsidRPr="00AD258C">
        <w:rPr>
          <w:rFonts w:ascii="Times New Roman" w:hAnsi="Times New Roman"/>
          <w:i/>
          <w:iCs/>
          <w:sz w:val="32"/>
          <w:szCs w:val="24"/>
        </w:rPr>
        <w:t>A</w:t>
      </w:r>
      <w:r w:rsidRPr="00AD258C">
        <w:rPr>
          <w:rFonts w:ascii="Times New Roman" w:hAnsi="Times New Roman"/>
          <w:sz w:val="32"/>
          <w:szCs w:val="24"/>
        </w:rPr>
        <w:t xml:space="preserve"> | </w:t>
      </w:r>
      <w:r w:rsidRPr="00AD258C">
        <w:rPr>
          <w:rFonts w:ascii="Times New Roman" w:hAnsi="Times New Roman"/>
          <w:sz w:val="32"/>
          <w:szCs w:val="24"/>
          <w:lang w:val="el-GR"/>
        </w:rPr>
        <w:t>ε</w:t>
      </w:r>
    </w:p>
    <w:p w14:paraId="59319CC6" w14:textId="77777777" w:rsidR="00D91A95" w:rsidRPr="00AD258C" w:rsidRDefault="00D91A95" w:rsidP="00D91A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</w:pPr>
      <w:r w:rsidRPr="00AD258C"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  <w:t>22. Define Binary branching</w:t>
      </w:r>
    </w:p>
    <w:p w14:paraId="5F583643" w14:textId="77777777" w:rsidR="00D91A95" w:rsidRPr="00AD258C" w:rsidRDefault="00D91A95" w:rsidP="00D91A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AD258C">
        <w:rPr>
          <w:rFonts w:ascii="Times New Roman" w:hAnsi="Times New Roman"/>
          <w:bCs/>
          <w:color w:val="222222"/>
          <w:sz w:val="32"/>
          <w:szCs w:val="32"/>
          <w:shd w:val="clear" w:color="auto" w:fill="FFFFFF"/>
        </w:rPr>
        <w:t>It</w:t>
      </w:r>
      <w:r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is a constraint on concatenative word formation which says that in the process of word formation only two morphemes can be concatenated at the same time.</w:t>
      </w:r>
    </w:p>
    <w:p w14:paraId="56269C7A" w14:textId="77777777" w:rsidR="00D67641" w:rsidRPr="00AD258C" w:rsidRDefault="00D67641" w:rsidP="00D91A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224DE2FE" w14:textId="77777777" w:rsidR="00D67641" w:rsidRPr="00AD258C" w:rsidRDefault="00D67641" w:rsidP="00D67641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24"/>
        </w:rPr>
        <w:t>23.</w:t>
      </w:r>
      <w:r w:rsidRPr="00AD258C">
        <w:rPr>
          <w:rFonts w:ascii="Times New Roman" w:hAnsi="Times New Roman"/>
          <w:b/>
          <w:sz w:val="32"/>
          <w:szCs w:val="32"/>
        </w:rPr>
        <w:t xml:space="preserve"> What are different types of ambiguities?</w:t>
      </w:r>
    </w:p>
    <w:p w14:paraId="2109E89E" w14:textId="77777777" w:rsidR="00D67641" w:rsidRPr="00AD258C" w:rsidRDefault="00D67641" w:rsidP="00D67641">
      <w:pPr>
        <w:spacing w:after="0" w:line="240" w:lineRule="auto"/>
        <w:jc w:val="both"/>
        <w:rPr>
          <w:rFonts w:ascii="Arial" w:hAnsi="Arial" w:cs="Arial"/>
          <w:color w:val="202124"/>
          <w:sz w:val="32"/>
          <w:szCs w:val="32"/>
        </w:rPr>
      </w:pPr>
      <w:r w:rsidRPr="00AD258C">
        <w:rPr>
          <w:rFonts w:ascii="Times New Roman" w:hAnsi="Times New Roman"/>
          <w:sz w:val="32"/>
          <w:szCs w:val="32"/>
        </w:rPr>
        <w:t>Structural ambiguity (Attachment, Coordination), Syntactic ambiguity, Semantic ambiguity.</w:t>
      </w:r>
      <w:r w:rsidRPr="00AD258C">
        <w:rPr>
          <w:rFonts w:ascii="Arial" w:hAnsi="Arial" w:cs="Arial"/>
          <w:color w:val="202124"/>
          <w:sz w:val="32"/>
          <w:szCs w:val="32"/>
        </w:rPr>
        <w:t> </w:t>
      </w:r>
    </w:p>
    <w:p w14:paraId="142DADAC" w14:textId="77777777" w:rsidR="00D91A95" w:rsidRPr="00AD258C" w:rsidRDefault="00D91A95" w:rsidP="00EC1B9A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</w:p>
    <w:p w14:paraId="376C62C5" w14:textId="77777777" w:rsidR="003958B4" w:rsidRPr="00AD258C" w:rsidRDefault="003958B4" w:rsidP="003958B4">
      <w:p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</w:p>
    <w:p w14:paraId="5415FDC0" w14:textId="77777777" w:rsidR="003958B4" w:rsidRPr="00AD258C" w:rsidRDefault="003958B4" w:rsidP="00D6396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D258C">
        <w:rPr>
          <w:b/>
          <w:sz w:val="28"/>
          <w:szCs w:val="28"/>
          <w:u w:val="single"/>
        </w:rPr>
        <w:t>UNIT IV</w:t>
      </w:r>
    </w:p>
    <w:p w14:paraId="6AB494F3" w14:textId="77777777" w:rsidR="003958B4" w:rsidRPr="00AD258C" w:rsidRDefault="00FB000A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1. Define</w:t>
      </w:r>
      <w:r w:rsidR="003958B4" w:rsidRPr="00AD258C">
        <w:rPr>
          <w:rFonts w:ascii="Times New Roman" w:hAnsi="Times New Roman"/>
          <w:b/>
          <w:sz w:val="32"/>
          <w:szCs w:val="32"/>
        </w:rPr>
        <w:t xml:space="preserve"> s</w:t>
      </w:r>
      <w:r w:rsidR="00895CC5" w:rsidRPr="00AD258C">
        <w:rPr>
          <w:rFonts w:ascii="Times New Roman" w:hAnsi="Times New Roman"/>
          <w:b/>
          <w:sz w:val="32"/>
          <w:szCs w:val="32"/>
        </w:rPr>
        <w:t>yntax and give suitable example</w:t>
      </w:r>
    </w:p>
    <w:p w14:paraId="2CC32531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AD258C">
        <w:rPr>
          <w:rFonts w:ascii="Times New Roman" w:hAnsi="Times New Roman"/>
          <w:color w:val="000000"/>
          <w:sz w:val="32"/>
          <w:szCs w:val="24"/>
        </w:rPr>
        <w:t xml:space="preserve">The word </w:t>
      </w:r>
      <w:r w:rsidRPr="00AD258C">
        <w:rPr>
          <w:rFonts w:ascii="Times New Roman" w:hAnsi="Times New Roman"/>
          <w:bCs/>
          <w:color w:val="000000"/>
          <w:sz w:val="32"/>
          <w:szCs w:val="24"/>
        </w:rPr>
        <w:t>syntax</w:t>
      </w:r>
      <w:r w:rsidRPr="00AD258C">
        <w:rPr>
          <w:rFonts w:ascii="Times New Roman" w:hAnsi="Times New Roman"/>
          <w:b/>
          <w:bCs/>
          <w:color w:val="000000"/>
          <w:sz w:val="32"/>
          <w:szCs w:val="24"/>
        </w:rPr>
        <w:t xml:space="preserve"> </w:t>
      </w:r>
      <w:r w:rsidRPr="00AD258C">
        <w:rPr>
          <w:rFonts w:ascii="Times New Roman" w:hAnsi="Times New Roman"/>
          <w:color w:val="000000"/>
          <w:sz w:val="32"/>
          <w:szCs w:val="24"/>
        </w:rPr>
        <w:t>meaning “setting out together or arrangement”, and refers to the way words are arranged together.</w:t>
      </w:r>
      <w:r w:rsidR="00BC2263" w:rsidRPr="00AD258C">
        <w:rPr>
          <w:rFonts w:ascii="Times New Roman" w:hAnsi="Times New Roman"/>
          <w:color w:val="000000"/>
          <w:sz w:val="32"/>
          <w:szCs w:val="24"/>
        </w:rPr>
        <w:t xml:space="preserve"> </w:t>
      </w:r>
      <w:proofErr w:type="spellStart"/>
      <w:r w:rsidRPr="00AD258C">
        <w:rPr>
          <w:rFonts w:ascii="Times New Roman" w:hAnsi="Times New Roman"/>
          <w:color w:val="000000"/>
          <w:sz w:val="32"/>
          <w:szCs w:val="24"/>
        </w:rPr>
        <w:t>Eg</w:t>
      </w:r>
      <w:proofErr w:type="spellEnd"/>
      <w:r w:rsidRPr="00AD258C">
        <w:rPr>
          <w:rFonts w:ascii="Times New Roman" w:hAnsi="Times New Roman"/>
          <w:color w:val="000000"/>
          <w:sz w:val="32"/>
          <w:szCs w:val="24"/>
        </w:rPr>
        <w:t>:</w:t>
      </w:r>
      <w:r w:rsidRPr="00AD258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D258C">
        <w:rPr>
          <w:rFonts w:ascii="Times New Roman" w:hAnsi="Times New Roman"/>
          <w:i/>
          <w:iCs/>
          <w:sz w:val="32"/>
          <w:szCs w:val="24"/>
        </w:rPr>
        <w:t>On September seventeenth</w:t>
      </w:r>
      <w:r w:rsidRPr="00AD258C">
        <w:rPr>
          <w:rFonts w:ascii="Times New Roman" w:hAnsi="Times New Roman"/>
          <w:sz w:val="32"/>
          <w:szCs w:val="24"/>
        </w:rPr>
        <w:t>, I’d like to fly from Atlanta to Denver</w:t>
      </w:r>
    </w:p>
    <w:p w14:paraId="55768664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40"/>
          <w:szCs w:val="32"/>
        </w:rPr>
      </w:pPr>
    </w:p>
    <w:p w14:paraId="3F0E9002" w14:textId="77777777" w:rsidR="003958B4" w:rsidRPr="00AD258C" w:rsidRDefault="00FB000A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</w:rPr>
      </w:pPr>
      <w:r w:rsidRPr="00AD258C">
        <w:rPr>
          <w:rFonts w:ascii="Times New Roman" w:eastAsiaTheme="minorHAnsi" w:hAnsi="Times New Roman"/>
          <w:b/>
          <w:sz w:val="32"/>
          <w:szCs w:val="32"/>
        </w:rPr>
        <w:t>2. What</w:t>
      </w:r>
      <w:r w:rsidR="003958B4" w:rsidRPr="00AD258C">
        <w:rPr>
          <w:rFonts w:ascii="Times New Roman" w:eastAsiaTheme="minorHAnsi" w:hAnsi="Times New Roman"/>
          <w:b/>
          <w:sz w:val="32"/>
          <w:szCs w:val="32"/>
        </w:rPr>
        <w:t xml:space="preserve"> is semantic analyzer?</w:t>
      </w:r>
    </w:p>
    <w:p w14:paraId="2CB762DC" w14:textId="77777777" w:rsidR="003958B4" w:rsidRPr="00AD258C" w:rsidRDefault="00DB0142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E</w:t>
      </w:r>
      <w:r w:rsidR="003958B4"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nsuring that the declarations and statements of a program are semantically correct, </w:t>
      </w:r>
      <w:proofErr w:type="spellStart"/>
      <w:r w:rsidR="003958B4"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i.e</w:t>
      </w:r>
      <w:proofErr w:type="spellEnd"/>
      <w:r w:rsidR="003958B4"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, that their </w:t>
      </w:r>
      <w:r w:rsidR="003958B4" w:rsidRPr="00AD258C">
        <w:rPr>
          <w:rFonts w:ascii="Times New Roman" w:hAnsi="Times New Roman"/>
          <w:bCs/>
          <w:color w:val="222222"/>
          <w:sz w:val="32"/>
          <w:szCs w:val="32"/>
          <w:shd w:val="clear" w:color="auto" w:fill="FFFFFF"/>
        </w:rPr>
        <w:t>meaning</w:t>
      </w:r>
      <w:r w:rsidR="003958B4"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 is clear and consistent with the way in which control structures and data types are supposed to be used.</w:t>
      </w:r>
    </w:p>
    <w:p w14:paraId="12586C5D" w14:textId="77777777" w:rsidR="003958B4" w:rsidRPr="00AD258C" w:rsidRDefault="003958B4" w:rsidP="007547A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6541E87A" w14:textId="77777777" w:rsidR="003958B4" w:rsidRPr="00AD258C" w:rsidRDefault="00FB000A" w:rsidP="007547A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AD258C">
        <w:rPr>
          <w:rFonts w:ascii="Times New Roman" w:hAnsi="Times New Roman"/>
          <w:b/>
          <w:sz w:val="32"/>
          <w:szCs w:val="32"/>
        </w:rPr>
        <w:t>3. Write</w:t>
      </w:r>
      <w:r w:rsidR="003958B4" w:rsidRPr="00AD258C">
        <w:rPr>
          <w:rFonts w:ascii="Times New Roman" w:hAnsi="Times New Roman"/>
          <w:b/>
          <w:sz w:val="32"/>
          <w:szCs w:val="32"/>
        </w:rPr>
        <w:t xml:space="preserve"> the FOL representation for Maharani serves vegetarian food.</w:t>
      </w:r>
    </w:p>
    <w:p w14:paraId="2C806F1B" w14:textId="77777777" w:rsidR="003958B4" w:rsidRPr="00AD258C" w:rsidRDefault="00DE3F9A" w:rsidP="007547A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D258C">
        <w:rPr>
          <w:rFonts w:ascii="Times New Roman" w:hAnsi="Times New Roman"/>
          <w:sz w:val="32"/>
          <w:szCs w:val="32"/>
        </w:rPr>
        <w:t xml:space="preserve"> </w:t>
      </w:r>
      <w:r w:rsidR="003958B4" w:rsidRPr="00AD258C">
        <w:rPr>
          <w:rFonts w:ascii="Times New Roman" w:hAnsi="Times New Roman"/>
          <w:sz w:val="32"/>
          <w:szCs w:val="24"/>
        </w:rPr>
        <w:t>Serves (Maharani, Vegetarian Food)</w:t>
      </w:r>
    </w:p>
    <w:p w14:paraId="56333008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04C678DA" w14:textId="77777777" w:rsidR="003958B4" w:rsidRPr="00AD258C" w:rsidRDefault="00FB000A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</w:rPr>
      </w:pPr>
      <w:r w:rsidRPr="00AD258C">
        <w:rPr>
          <w:rFonts w:ascii="Times New Roman" w:eastAsiaTheme="minorHAnsi" w:hAnsi="Times New Roman"/>
          <w:b/>
          <w:sz w:val="32"/>
          <w:szCs w:val="32"/>
        </w:rPr>
        <w:t>4. Describe</w:t>
      </w:r>
      <w:r w:rsidR="003958B4" w:rsidRPr="00AD258C">
        <w:rPr>
          <w:rFonts w:ascii="Times New Roman" w:eastAsiaTheme="minorHAnsi" w:hAnsi="Times New Roman"/>
          <w:b/>
          <w:sz w:val="32"/>
          <w:szCs w:val="32"/>
        </w:rPr>
        <w:t xml:space="preserve"> principle of compositionality</w:t>
      </w:r>
    </w:p>
    <w:p w14:paraId="4D1703C8" w14:textId="77777777" w:rsidR="003958B4" w:rsidRPr="00AD258C" w:rsidRDefault="003958B4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The P</w:t>
      </w:r>
      <w:r w:rsidRPr="00AD258C">
        <w:rPr>
          <w:rFonts w:ascii="Times New Roman" w:hAnsi="Times New Roman"/>
          <w:bCs/>
          <w:color w:val="222222"/>
          <w:sz w:val="32"/>
          <w:szCs w:val="32"/>
          <w:shd w:val="clear" w:color="auto" w:fill="FFFFFF"/>
        </w:rPr>
        <w:t>rinciple of compositionality</w:t>
      </w:r>
      <w:r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 is the</w:t>
      </w:r>
      <w:r w:rsidR="00DB0142"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 w:rsidRPr="00AD258C">
        <w:rPr>
          <w:rFonts w:ascii="Times New Roman" w:hAnsi="Times New Roman"/>
          <w:bCs/>
          <w:color w:val="222222"/>
          <w:sz w:val="32"/>
          <w:szCs w:val="32"/>
          <w:shd w:val="clear" w:color="auto" w:fill="FFFFFF"/>
        </w:rPr>
        <w:t>principle</w:t>
      </w:r>
      <w:r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 that the meaning of a complex expression is determined by the meanings of its constituent expressions and the rules used to combine them.</w:t>
      </w:r>
    </w:p>
    <w:p w14:paraId="06F8FF87" w14:textId="77777777" w:rsidR="00B30860" w:rsidRPr="00AD258C" w:rsidRDefault="00B30860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196F98CA" w14:textId="77777777" w:rsidR="00B30860" w:rsidRPr="00AD258C" w:rsidRDefault="00B30860" w:rsidP="00B30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</w:pPr>
      <w:r w:rsidRPr="00AD258C"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  <w:t>5. Define Binary branching</w:t>
      </w:r>
    </w:p>
    <w:p w14:paraId="69454071" w14:textId="77777777" w:rsidR="00B30860" w:rsidRPr="00AD258C" w:rsidRDefault="00B30860" w:rsidP="00B30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AD258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It is a constraint on concatenative word formation which says that in the process of word formation only two morphemes can be concatenated at the same time.</w:t>
      </w:r>
    </w:p>
    <w:p w14:paraId="20C61EB2" w14:textId="77777777" w:rsidR="00B30860" w:rsidRPr="00AD258C" w:rsidRDefault="00B30860" w:rsidP="007547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6B945EDD" w14:textId="77777777" w:rsidR="00B30860" w:rsidRPr="00AD258C" w:rsidRDefault="00B30860" w:rsidP="00B30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</w:pPr>
      <w:r w:rsidRPr="00AD258C"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  <w:t>6. Draw the diagram of pipeline approach to Semantic analysis</w:t>
      </w:r>
    </w:p>
    <w:p w14:paraId="36083A13" w14:textId="77777777" w:rsidR="00B30860" w:rsidRPr="00AD258C" w:rsidRDefault="00B30860" w:rsidP="00B30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222222"/>
          <w:sz w:val="32"/>
          <w:szCs w:val="32"/>
          <w:shd w:val="clear" w:color="auto" w:fill="FFFFFF"/>
        </w:rPr>
      </w:pPr>
      <w:r w:rsidRPr="00AD258C">
        <w:rPr>
          <w:rFonts w:ascii="Times New Roman" w:hAnsi="Times New Roman"/>
          <w:bCs/>
          <w:noProof/>
          <w:sz w:val="32"/>
          <w:szCs w:val="32"/>
        </w:rPr>
        <w:drawing>
          <wp:inline distT="0" distB="0" distL="0" distR="0" wp14:anchorId="7D735332" wp14:editId="4C4BA883">
            <wp:extent cx="5589767" cy="17333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82" cy="17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B30E" w14:textId="77777777" w:rsidR="00B30860" w:rsidRPr="00AD258C" w:rsidRDefault="00B30860" w:rsidP="00B3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sectPr w:rsidR="00B30860" w:rsidRPr="00AD258C" w:rsidSect="003958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arrow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CA8"/>
    <w:multiLevelType w:val="hybridMultilevel"/>
    <w:tmpl w:val="5D4EFA80"/>
    <w:lvl w:ilvl="0" w:tplc="BD4CC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9888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C3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EC2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326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FE5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A4A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2F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AA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123919"/>
    <w:multiLevelType w:val="hybridMultilevel"/>
    <w:tmpl w:val="7CE02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7E1"/>
    <w:multiLevelType w:val="hybridMultilevel"/>
    <w:tmpl w:val="7B447F50"/>
    <w:lvl w:ilvl="0" w:tplc="B0589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38556E">
      <w:start w:val="33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C4D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47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E47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507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B07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362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A4C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CB6173"/>
    <w:multiLevelType w:val="hybridMultilevel"/>
    <w:tmpl w:val="964687E0"/>
    <w:lvl w:ilvl="0" w:tplc="4002F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D82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E6B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EA5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A29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681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107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D28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D85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4D05998"/>
    <w:multiLevelType w:val="hybridMultilevel"/>
    <w:tmpl w:val="C4160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D0A026">
      <w:start w:val="1"/>
      <w:numFmt w:val="lowerRoman"/>
      <w:lvlText w:val="%2)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53C20"/>
    <w:multiLevelType w:val="hybridMultilevel"/>
    <w:tmpl w:val="917A94BC"/>
    <w:lvl w:ilvl="0" w:tplc="78A60C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A22F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8A54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3CB9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0893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DE4F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74C4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451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2AD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C6827CA"/>
    <w:multiLevelType w:val="hybridMultilevel"/>
    <w:tmpl w:val="435CB3D6"/>
    <w:lvl w:ilvl="0" w:tplc="BFA47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D0CE5A">
      <w:start w:val="33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24245E">
      <w:start w:val="33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2E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A0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E4D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0C5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E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AC2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54679"/>
    <w:multiLevelType w:val="hybridMultilevel"/>
    <w:tmpl w:val="96A0E712"/>
    <w:lvl w:ilvl="0" w:tplc="4E9ABD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3A52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C0B4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2AD6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4648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5C6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1E43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02CE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8F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0F10E7C"/>
    <w:multiLevelType w:val="hybridMultilevel"/>
    <w:tmpl w:val="B2D2D29A"/>
    <w:lvl w:ilvl="0" w:tplc="0A666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66704">
      <w:start w:val="33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C41C0">
      <w:start w:val="33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92397E">
      <w:start w:val="336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C82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486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B02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867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3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C354BA3"/>
    <w:multiLevelType w:val="hybridMultilevel"/>
    <w:tmpl w:val="F84E6670"/>
    <w:lvl w:ilvl="0" w:tplc="78027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608710">
      <w:start w:val="33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6EFB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4D8B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EE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F27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0C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B41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30A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6F3D87"/>
    <w:multiLevelType w:val="hybridMultilevel"/>
    <w:tmpl w:val="378AF424"/>
    <w:lvl w:ilvl="0" w:tplc="BAC00F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BE91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FCEA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4ABC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429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030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78D5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AC33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64B0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9413D46"/>
    <w:multiLevelType w:val="hybridMultilevel"/>
    <w:tmpl w:val="B5D42E1A"/>
    <w:lvl w:ilvl="0" w:tplc="EBDE5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D60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0EC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B48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740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C44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C47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C22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E1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CA8251C"/>
    <w:multiLevelType w:val="hybridMultilevel"/>
    <w:tmpl w:val="C6FC5C4C"/>
    <w:lvl w:ilvl="0" w:tplc="66F09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42B13A">
      <w:start w:val="33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0B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E5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4E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328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46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F23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69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2B13DD5"/>
    <w:multiLevelType w:val="hybridMultilevel"/>
    <w:tmpl w:val="CEB20A12"/>
    <w:lvl w:ilvl="0" w:tplc="BD561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A6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A46C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7A9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0A7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02A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A67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DA6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BEC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5406380"/>
    <w:multiLevelType w:val="hybridMultilevel"/>
    <w:tmpl w:val="ED8E1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B55DA"/>
    <w:multiLevelType w:val="hybridMultilevel"/>
    <w:tmpl w:val="4762CB2C"/>
    <w:lvl w:ilvl="0" w:tplc="EADA2C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B7B88"/>
    <w:multiLevelType w:val="hybridMultilevel"/>
    <w:tmpl w:val="C5805BEC"/>
    <w:lvl w:ilvl="0" w:tplc="0A3883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6EC9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E82D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1864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090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C06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9E78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2E6D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EB1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D2A10B1"/>
    <w:multiLevelType w:val="hybridMultilevel"/>
    <w:tmpl w:val="03A63040"/>
    <w:lvl w:ilvl="0" w:tplc="8C1A5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5A4748">
      <w:start w:val="33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BA5906">
      <w:start w:val="33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44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08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C28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F2F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B8F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54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58363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84101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9114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9152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0096376">
    <w:abstractNumId w:val="13"/>
  </w:num>
  <w:num w:numId="6" w16cid:durableId="2046977676">
    <w:abstractNumId w:val="0"/>
  </w:num>
  <w:num w:numId="7" w16cid:durableId="274556773">
    <w:abstractNumId w:val="2"/>
  </w:num>
  <w:num w:numId="8" w16cid:durableId="1411731681">
    <w:abstractNumId w:val="12"/>
  </w:num>
  <w:num w:numId="9" w16cid:durableId="971518537">
    <w:abstractNumId w:val="11"/>
  </w:num>
  <w:num w:numId="10" w16cid:durableId="1001542767">
    <w:abstractNumId w:val="9"/>
  </w:num>
  <w:num w:numId="11" w16cid:durableId="1282885309">
    <w:abstractNumId w:val="8"/>
  </w:num>
  <w:num w:numId="12" w16cid:durableId="857158897">
    <w:abstractNumId w:val="17"/>
  </w:num>
  <w:num w:numId="13" w16cid:durableId="59834572">
    <w:abstractNumId w:val="10"/>
  </w:num>
  <w:num w:numId="14" w16cid:durableId="325280420">
    <w:abstractNumId w:val="3"/>
  </w:num>
  <w:num w:numId="15" w16cid:durableId="2011715919">
    <w:abstractNumId w:val="6"/>
  </w:num>
  <w:num w:numId="16" w16cid:durableId="1508015386">
    <w:abstractNumId w:val="7"/>
  </w:num>
  <w:num w:numId="17" w16cid:durableId="156650933">
    <w:abstractNumId w:val="5"/>
  </w:num>
  <w:num w:numId="18" w16cid:durableId="1962952433">
    <w:abstractNumId w:val="16"/>
  </w:num>
  <w:num w:numId="19" w16cid:durableId="1307055490">
    <w:abstractNumId w:val="14"/>
  </w:num>
  <w:num w:numId="20" w16cid:durableId="94753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6E"/>
    <w:rsid w:val="00055ADE"/>
    <w:rsid w:val="00077A27"/>
    <w:rsid w:val="000B16B4"/>
    <w:rsid w:val="001A3578"/>
    <w:rsid w:val="002246AC"/>
    <w:rsid w:val="00242CD6"/>
    <w:rsid w:val="00262C0B"/>
    <w:rsid w:val="0026384F"/>
    <w:rsid w:val="002674CE"/>
    <w:rsid w:val="002D2FE7"/>
    <w:rsid w:val="00316797"/>
    <w:rsid w:val="00336AD2"/>
    <w:rsid w:val="00376876"/>
    <w:rsid w:val="00380166"/>
    <w:rsid w:val="003958B4"/>
    <w:rsid w:val="003C6F4F"/>
    <w:rsid w:val="003E3181"/>
    <w:rsid w:val="00401C57"/>
    <w:rsid w:val="00411E4B"/>
    <w:rsid w:val="00482D02"/>
    <w:rsid w:val="004E56FF"/>
    <w:rsid w:val="00553DB2"/>
    <w:rsid w:val="005F7257"/>
    <w:rsid w:val="006010A4"/>
    <w:rsid w:val="006602DA"/>
    <w:rsid w:val="006F358B"/>
    <w:rsid w:val="00734638"/>
    <w:rsid w:val="007547A9"/>
    <w:rsid w:val="007651E3"/>
    <w:rsid w:val="00791C31"/>
    <w:rsid w:val="007D489D"/>
    <w:rsid w:val="00884D21"/>
    <w:rsid w:val="00895CC5"/>
    <w:rsid w:val="008C7DA7"/>
    <w:rsid w:val="009437CC"/>
    <w:rsid w:val="009C3B3E"/>
    <w:rsid w:val="009C6569"/>
    <w:rsid w:val="00A213BE"/>
    <w:rsid w:val="00A24863"/>
    <w:rsid w:val="00A4466E"/>
    <w:rsid w:val="00A72147"/>
    <w:rsid w:val="00A76DD5"/>
    <w:rsid w:val="00AA6DB1"/>
    <w:rsid w:val="00AB5E34"/>
    <w:rsid w:val="00AD258C"/>
    <w:rsid w:val="00B25DC1"/>
    <w:rsid w:val="00B30860"/>
    <w:rsid w:val="00BC2263"/>
    <w:rsid w:val="00BC43C8"/>
    <w:rsid w:val="00C94A01"/>
    <w:rsid w:val="00CE5058"/>
    <w:rsid w:val="00D63964"/>
    <w:rsid w:val="00D67641"/>
    <w:rsid w:val="00D91A95"/>
    <w:rsid w:val="00DB0142"/>
    <w:rsid w:val="00DE34F9"/>
    <w:rsid w:val="00DE3F9A"/>
    <w:rsid w:val="00DE7EDC"/>
    <w:rsid w:val="00DF73B0"/>
    <w:rsid w:val="00E024B3"/>
    <w:rsid w:val="00E709D3"/>
    <w:rsid w:val="00EC1B9A"/>
    <w:rsid w:val="00F04AA2"/>
    <w:rsid w:val="00F52CFA"/>
    <w:rsid w:val="00F82E67"/>
    <w:rsid w:val="00F857B2"/>
    <w:rsid w:val="00FA1FAA"/>
    <w:rsid w:val="00FB000A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78D8"/>
  <w15:docId w15:val="{77AE07B3-2219-48B4-AEFE-23B96D83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B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gc">
    <w:name w:val="_tgc"/>
    <w:basedOn w:val="DefaultParagraphFont"/>
    <w:rsid w:val="003958B4"/>
  </w:style>
  <w:style w:type="paragraph" w:styleId="BalloonText">
    <w:name w:val="Balloon Text"/>
    <w:basedOn w:val="Normal"/>
    <w:link w:val="BalloonTextChar"/>
    <w:uiPriority w:val="99"/>
    <w:semiHidden/>
    <w:unhideWhenUsed/>
    <w:rsid w:val="0039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B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6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1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30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6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8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62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7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5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9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9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0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84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9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81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02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8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7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1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RIZWANULLAH M0HAMMAD</cp:lastModifiedBy>
  <cp:revision>5</cp:revision>
  <dcterms:created xsi:type="dcterms:W3CDTF">2021-12-07T14:27:00Z</dcterms:created>
  <dcterms:modified xsi:type="dcterms:W3CDTF">2023-11-19T12:48:00Z</dcterms:modified>
</cp:coreProperties>
</file>