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1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0016"/>
      </w:tblGrid>
      <w:tr w:rsidR="002F012F" w:rsidRPr="004F70C6" w14:paraId="636F063C" w14:textId="77777777" w:rsidTr="002F012F">
        <w:trPr>
          <w:trHeight w:val="638"/>
        </w:trPr>
        <w:tc>
          <w:tcPr>
            <w:tcW w:w="724" w:type="dxa"/>
            <w:noWrap/>
            <w:hideMark/>
          </w:tcPr>
          <w:p w14:paraId="241E93B0" w14:textId="77777777" w:rsidR="002F012F" w:rsidRPr="004F70C6" w:rsidRDefault="002F012F" w:rsidP="002F012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F70C6">
              <w:rPr>
                <w:rFonts w:ascii="Times New Roman" w:eastAsia="Times New Roman" w:hAnsi="Times New Roman"/>
                <w:b/>
                <w:bCs/>
                <w:color w:val="000000"/>
              </w:rPr>
              <w:t>S.NO</w:t>
            </w:r>
          </w:p>
        </w:tc>
        <w:tc>
          <w:tcPr>
            <w:tcW w:w="10016" w:type="dxa"/>
            <w:noWrap/>
            <w:hideMark/>
          </w:tcPr>
          <w:p w14:paraId="44148CEC" w14:textId="77777777" w:rsidR="002F012F" w:rsidRPr="004F70C6" w:rsidRDefault="002F012F" w:rsidP="002F012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Question</w:t>
            </w:r>
          </w:p>
        </w:tc>
      </w:tr>
      <w:tr w:rsidR="002F012F" w:rsidRPr="00466771" w14:paraId="49BCB161" w14:textId="77777777" w:rsidTr="002F012F">
        <w:trPr>
          <w:trHeight w:val="638"/>
        </w:trPr>
        <w:tc>
          <w:tcPr>
            <w:tcW w:w="724" w:type="dxa"/>
            <w:noWrap/>
          </w:tcPr>
          <w:p w14:paraId="354F1718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16" w:type="dxa"/>
            <w:noWrap/>
          </w:tcPr>
          <w:p w14:paraId="3635D1C1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Explain how the Stop word removal and Rare word removal are performed using NLTK with examples.</w:t>
            </w:r>
          </w:p>
        </w:tc>
      </w:tr>
      <w:tr w:rsidR="002F012F" w:rsidRPr="00466771" w14:paraId="5C84C61B" w14:textId="77777777" w:rsidTr="002F012F">
        <w:trPr>
          <w:trHeight w:val="638"/>
        </w:trPr>
        <w:tc>
          <w:tcPr>
            <w:tcW w:w="724" w:type="dxa"/>
            <w:noWrap/>
          </w:tcPr>
          <w:p w14:paraId="66EDAF07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16" w:type="dxa"/>
            <w:noWrap/>
          </w:tcPr>
          <w:p w14:paraId="476082BF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Compute the minimum edit distance between intention and execution using the minimum edit distance algorithm.</w:t>
            </w:r>
          </w:p>
        </w:tc>
      </w:tr>
      <w:tr w:rsidR="002F012F" w:rsidRPr="00466771" w14:paraId="00B6FEE9" w14:textId="77777777" w:rsidTr="002F012F">
        <w:trPr>
          <w:trHeight w:val="638"/>
        </w:trPr>
        <w:tc>
          <w:tcPr>
            <w:tcW w:w="724" w:type="dxa"/>
            <w:noWrap/>
          </w:tcPr>
          <w:p w14:paraId="6CB0E926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0016" w:type="dxa"/>
            <w:noWrap/>
          </w:tcPr>
          <w:p w14:paraId="59ED53DC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How Text wrangling and Cleansing are performed by using NLTK.</w:t>
            </w:r>
          </w:p>
        </w:tc>
      </w:tr>
      <w:tr w:rsidR="002F012F" w:rsidRPr="00466771" w14:paraId="07432B8A" w14:textId="77777777" w:rsidTr="002F012F">
        <w:trPr>
          <w:trHeight w:val="638"/>
        </w:trPr>
        <w:tc>
          <w:tcPr>
            <w:tcW w:w="724" w:type="dxa"/>
            <w:noWrap/>
          </w:tcPr>
          <w:p w14:paraId="075DD7E9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016" w:type="dxa"/>
            <w:noWrap/>
          </w:tcPr>
          <w:p w14:paraId="3630C004" w14:textId="77777777" w:rsidR="002F012F" w:rsidRPr="002F012F" w:rsidRDefault="002F012F" w:rsidP="002F01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Explain in detail about basic regular expression patterns</w:t>
            </w:r>
          </w:p>
        </w:tc>
      </w:tr>
      <w:tr w:rsidR="002F012F" w:rsidRPr="00466771" w14:paraId="3F072123" w14:textId="77777777" w:rsidTr="002F012F">
        <w:trPr>
          <w:trHeight w:val="638"/>
        </w:trPr>
        <w:tc>
          <w:tcPr>
            <w:tcW w:w="724" w:type="dxa"/>
            <w:noWrap/>
          </w:tcPr>
          <w:p w14:paraId="36EA1344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16" w:type="dxa"/>
            <w:noWrap/>
          </w:tcPr>
          <w:p w14:paraId="4CF1F224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 xml:space="preserve">Write regular expressions for the following languages. 1. the set of all alphabetic strings; 2. the set of all lower case alphabetic strings ending in a b; 3. the set of all strings from the alphabet </w:t>
            </w:r>
            <w:proofErr w:type="spellStart"/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proofErr w:type="spellEnd"/>
            <w:r w:rsidRPr="002F012F">
              <w:rPr>
                <w:rFonts w:ascii="Times New Roman" w:hAnsi="Times New Roman" w:cs="Times New Roman"/>
                <w:sz w:val="28"/>
                <w:szCs w:val="28"/>
              </w:rPr>
              <w:t xml:space="preserve"> such that each a is immediately preceded by and immediately followed by a b</w:t>
            </w:r>
          </w:p>
          <w:p w14:paraId="78E33221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4. The set of all strings with two consecutive repeated words.</w:t>
            </w:r>
          </w:p>
        </w:tc>
      </w:tr>
      <w:tr w:rsidR="002F012F" w:rsidRPr="00466771" w14:paraId="6FAD27D4" w14:textId="77777777" w:rsidTr="002F012F">
        <w:trPr>
          <w:trHeight w:val="638"/>
        </w:trPr>
        <w:tc>
          <w:tcPr>
            <w:tcW w:w="724" w:type="dxa"/>
            <w:noWrap/>
          </w:tcPr>
          <w:p w14:paraId="0F8F0D04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016" w:type="dxa"/>
            <w:noWrap/>
          </w:tcPr>
          <w:p w14:paraId="7DF308FF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Explain Byte-Pair Encoding for Tokenization with an Example</w:t>
            </w:r>
          </w:p>
        </w:tc>
      </w:tr>
      <w:tr w:rsidR="002F012F" w:rsidRPr="00466771" w14:paraId="3DEAAFE5" w14:textId="77777777" w:rsidTr="002F012F">
        <w:trPr>
          <w:trHeight w:val="638"/>
        </w:trPr>
        <w:tc>
          <w:tcPr>
            <w:tcW w:w="724" w:type="dxa"/>
            <w:noWrap/>
          </w:tcPr>
          <w:p w14:paraId="60DDE055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016" w:type="dxa"/>
            <w:noWrap/>
          </w:tcPr>
          <w:p w14:paraId="3AF40182" w14:textId="77777777" w:rsidR="002F012F" w:rsidRPr="002F012F" w:rsidRDefault="002F012F" w:rsidP="002F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What are the Unix Tools used for Crude Tokenization and Normalization?</w:t>
            </w:r>
          </w:p>
        </w:tc>
      </w:tr>
      <w:tr w:rsidR="002F012F" w:rsidRPr="00466771" w14:paraId="173DE80E" w14:textId="77777777" w:rsidTr="002F012F">
        <w:trPr>
          <w:trHeight w:val="638"/>
        </w:trPr>
        <w:tc>
          <w:tcPr>
            <w:tcW w:w="724" w:type="dxa"/>
            <w:noWrap/>
          </w:tcPr>
          <w:p w14:paraId="6F6AAB98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16" w:type="dxa"/>
            <w:noWrap/>
          </w:tcPr>
          <w:p w14:paraId="6A45EA64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Write a RE to find cases of the English article “the”.</w:t>
            </w:r>
          </w:p>
        </w:tc>
      </w:tr>
      <w:tr w:rsidR="002F012F" w:rsidRPr="00466771" w14:paraId="05E7776E" w14:textId="77777777" w:rsidTr="002F012F">
        <w:trPr>
          <w:trHeight w:val="638"/>
        </w:trPr>
        <w:tc>
          <w:tcPr>
            <w:tcW w:w="724" w:type="dxa"/>
            <w:noWrap/>
          </w:tcPr>
          <w:p w14:paraId="3CFC1FE0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F01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016" w:type="dxa"/>
            <w:noWrap/>
          </w:tcPr>
          <w:p w14:paraId="2F5FB675" w14:textId="77777777" w:rsidR="002F012F" w:rsidRPr="002F012F" w:rsidRDefault="002F012F" w:rsidP="002F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012F">
              <w:rPr>
                <w:rFonts w:ascii="Times New Roman" w:hAnsi="Times New Roman" w:cs="Times New Roman"/>
                <w:sz w:val="28"/>
                <w:szCs w:val="28"/>
              </w:rPr>
              <w:t>Explain how Tokenization, Stemming, Lemmatization will be done using NLTK.</w:t>
            </w:r>
          </w:p>
        </w:tc>
      </w:tr>
    </w:tbl>
    <w:p w14:paraId="34CCF336" w14:textId="77777777" w:rsidR="00CB4EF6" w:rsidRPr="002F012F" w:rsidRDefault="00660F41" w:rsidP="001C711A">
      <w:pPr>
        <w:jc w:val="center"/>
        <w:rPr>
          <w:color w:val="FF0000"/>
          <w:sz w:val="48"/>
          <w:szCs w:val="40"/>
          <w:u w:val="single"/>
        </w:rPr>
      </w:pPr>
      <w:r w:rsidRPr="002F012F">
        <w:rPr>
          <w:color w:val="FF0000"/>
          <w:sz w:val="48"/>
          <w:szCs w:val="40"/>
          <w:u w:val="single"/>
        </w:rPr>
        <w:t>Unit I</w:t>
      </w:r>
    </w:p>
    <w:p w14:paraId="590BE680" w14:textId="77777777" w:rsidR="001C711A" w:rsidRPr="00466771" w:rsidRDefault="001C711A" w:rsidP="001C711A">
      <w:pPr>
        <w:jc w:val="center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sectPr w:rsidR="001C711A" w:rsidRPr="00466771" w:rsidSect="0046677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AD2"/>
    <w:rsid w:val="001C711A"/>
    <w:rsid w:val="002F012F"/>
    <w:rsid w:val="00466771"/>
    <w:rsid w:val="0049795E"/>
    <w:rsid w:val="00660F41"/>
    <w:rsid w:val="006D0D1C"/>
    <w:rsid w:val="00820CE3"/>
    <w:rsid w:val="009E3763"/>
    <w:rsid w:val="009E6AD2"/>
    <w:rsid w:val="00AE7049"/>
    <w:rsid w:val="00CB4EF6"/>
    <w:rsid w:val="00D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3755"/>
  <w15:docId w15:val="{CD0C521C-3C38-4B20-8653-5F4A7318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RIZWANULLAH M0HAMMAD</cp:lastModifiedBy>
  <cp:revision>10</cp:revision>
  <dcterms:created xsi:type="dcterms:W3CDTF">2023-10-09T06:07:00Z</dcterms:created>
  <dcterms:modified xsi:type="dcterms:W3CDTF">2023-11-17T10:16:00Z</dcterms:modified>
</cp:coreProperties>
</file>