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1344" w:rsidRDefault="005921F4">
      <w:pPr>
        <w:pStyle w:val="Body"/>
        <w:outlineLvl w:val="0"/>
        <w:rPr>
          <w:rStyle w:val="None"/>
          <w:rFonts w:ascii="Helvetica" w:eastAsia="Helvetica" w:hAnsi="Helvetica" w:cs="Helvetica"/>
          <w:b/>
          <w:bCs/>
          <w:sz w:val="24"/>
          <w:szCs w:val="24"/>
        </w:rPr>
      </w:pPr>
      <w:r>
        <w:rPr>
          <w:rStyle w:val="None"/>
          <w:rFonts w:ascii="Helvetica" w:hAnsi="Helvetica"/>
          <w:b/>
          <w:bCs/>
          <w:sz w:val="24"/>
          <w:szCs w:val="24"/>
          <w:lang w:val="en-US"/>
        </w:rPr>
        <w:t>Professional Summary:</w:t>
      </w:r>
      <w:r>
        <w:rPr>
          <w:rStyle w:val="None"/>
          <w:rFonts w:ascii="Helvetica" w:eastAsia="Helvetica" w:hAnsi="Helvetica" w:cs="Helvetica"/>
          <w:b/>
          <w:bCs/>
          <w:noProof/>
          <w:sz w:val="24"/>
          <w:szCs w:val="24"/>
          <w:lang w:val="en-US"/>
        </w:rPr>
        <w:drawing>
          <wp:anchor distT="57150" distB="57150" distL="57150" distR="57150" simplePos="0" relativeHeight="251659264" behindDoc="0" locked="0" layoutInCell="1" allowOverlap="1">
            <wp:simplePos x="0" y="0"/>
            <wp:positionH relativeFrom="margin">
              <wp:posOffset>5342890</wp:posOffset>
            </wp:positionH>
            <wp:positionV relativeFrom="page">
              <wp:posOffset>998765</wp:posOffset>
            </wp:positionV>
            <wp:extent cx="1839595" cy="1450975"/>
            <wp:effectExtent l="0" t="0" r="0" b="0"/>
            <wp:wrapThrough wrapText="bothSides" distL="57150" distR="57150">
              <wp:wrapPolygon edited="1">
                <wp:start x="0" y="0"/>
                <wp:lineTo x="21600" y="0"/>
                <wp:lineTo x="21600" y="21600"/>
                <wp:lineTo x="0" y="21600"/>
                <wp:lineTo x="0" y="0"/>
              </wp:wrapPolygon>
            </wp:wrapThrough>
            <wp:docPr id="1073741825" name="officeArt object" descr="Riz 2013.jpg"/>
            <wp:cNvGraphicFramePr/>
            <a:graphic xmlns:a="http://schemas.openxmlformats.org/drawingml/2006/main">
              <a:graphicData uri="http://schemas.openxmlformats.org/drawingml/2006/picture">
                <pic:pic xmlns:pic="http://schemas.openxmlformats.org/drawingml/2006/picture">
                  <pic:nvPicPr>
                    <pic:cNvPr id="1073741825" name="Riz 2013.jpg" descr="Riz 2013.jpg"/>
                    <pic:cNvPicPr>
                      <a:picLocks noChangeAspect="1"/>
                    </pic:cNvPicPr>
                  </pic:nvPicPr>
                  <pic:blipFill>
                    <a:blip r:embed="rId7" cstate="print"/>
                    <a:stretch>
                      <a:fillRect/>
                    </a:stretch>
                  </pic:blipFill>
                  <pic:spPr>
                    <a:xfrm rot="16200000">
                      <a:off x="0" y="0"/>
                      <a:ext cx="1839595" cy="1450975"/>
                    </a:xfrm>
                    <a:prstGeom prst="rect">
                      <a:avLst/>
                    </a:prstGeom>
                    <a:ln w="12700" cap="flat">
                      <a:noFill/>
                      <a:miter lim="400000"/>
                    </a:ln>
                    <a:effectLst/>
                  </pic:spPr>
                </pic:pic>
              </a:graphicData>
            </a:graphic>
          </wp:anchor>
        </w:drawing>
      </w:r>
    </w:p>
    <w:p w:rsidR="00851344" w:rsidRDefault="009F1A2A">
      <w:pPr>
        <w:pStyle w:val="Body"/>
        <w:ind w:firstLine="720"/>
        <w:jc w:val="both"/>
        <w:rPr>
          <w:rStyle w:val="None"/>
          <w:rFonts w:ascii="Calibri" w:eastAsia="Calibri" w:hAnsi="Calibri" w:cs="Calibri"/>
        </w:rPr>
      </w:pPr>
      <w:r>
        <w:rPr>
          <w:rStyle w:val="None"/>
        </w:rPr>
        <w:pict>
          <v:line id="_x0000_s1031" alt="" style="position:absolute;left:0;text-align:left;z-index:251660288;visibility:visible;mso-wrap-edited:f;mso-width-percent:0;mso-height-percent:0;mso-wrap-distance-left:0;mso-wrap-distance-right:0;mso-position-horizontal-relative:margin;mso-position-vertical-relative:line;mso-width-percent:0;mso-height-percent:0" from="-15.4pt,1.45pt" to="436.8pt,1.45pt" strokeweight=".8pt">
            <w10:wrap anchorx="margin"/>
          </v:line>
        </w:pict>
      </w:r>
      <w:r w:rsidR="005921F4">
        <w:rPr>
          <w:rStyle w:val="None"/>
          <w:rFonts w:ascii="Calibri" w:hAnsi="Calibri"/>
          <w:lang w:val="en-US"/>
        </w:rPr>
        <w:t>As a MICROSOFT CERTIFIED IT Professional having Master Degree in Computer Science and an experienced ERP (Microsoft Dynamics NAV with LS Retail Technical Functional Consultant, System Analyst and Network Administrator with over 10 years of diverse experience in the fields of IT. I am looking for challenging position as an IT Manager / ERP System Analyst.</w:t>
      </w:r>
    </w:p>
    <w:p w:rsidR="00851344" w:rsidRDefault="00851344">
      <w:pPr>
        <w:pStyle w:val="Body"/>
        <w:outlineLvl w:val="0"/>
        <w:rPr>
          <w:rStyle w:val="None"/>
          <w:rFonts w:ascii="Helvetica" w:eastAsia="Helvetica" w:hAnsi="Helvetica" w:cs="Helvetica"/>
          <w:b/>
          <w:bCs/>
          <w:sz w:val="24"/>
          <w:szCs w:val="24"/>
        </w:rPr>
      </w:pPr>
    </w:p>
    <w:p w:rsidR="00851344" w:rsidRDefault="009F1A2A">
      <w:pPr>
        <w:pStyle w:val="Body"/>
        <w:outlineLvl w:val="0"/>
        <w:rPr>
          <w:rStyle w:val="None"/>
          <w:rFonts w:ascii="Helvetica" w:eastAsia="Helvetica" w:hAnsi="Helvetica" w:cs="Helvetica"/>
          <w:b/>
          <w:bCs/>
          <w:sz w:val="24"/>
          <w:szCs w:val="24"/>
        </w:rPr>
      </w:pPr>
      <w:r>
        <w:rPr>
          <w:rStyle w:val="None"/>
          <w:u w:val="single"/>
        </w:rPr>
        <w:pict>
          <v:line id="_x0000_s1030" alt="" style="position:absolute;z-index:251665408;visibility:visible;mso-wrap-edited:f;mso-width-percent:0;mso-height-percent:0;mso-wrap-distance-left:0;mso-wrap-distance-right:0;mso-position-vertical-relative:line;mso-width-percent:0;mso-height-percent:0" from="-15.4pt,13pt" to="436.8pt,13pt" strokeweight=".8pt"/>
        </w:pict>
      </w:r>
      <w:r w:rsidR="005921F4">
        <w:rPr>
          <w:rStyle w:val="None"/>
          <w:rFonts w:ascii="Helvetica" w:hAnsi="Helvetica"/>
          <w:b/>
          <w:bCs/>
          <w:sz w:val="24"/>
          <w:szCs w:val="24"/>
          <w:lang w:val="en-US"/>
        </w:rPr>
        <w:t>Work History:</w:t>
      </w:r>
      <w:r w:rsidR="005921F4">
        <w:rPr>
          <w:rStyle w:val="None"/>
          <w:rFonts w:ascii="Helvetica" w:hAnsi="Helvetica"/>
          <w:b/>
          <w:bCs/>
          <w:sz w:val="24"/>
          <w:szCs w:val="24"/>
          <w:lang w:val="en-US"/>
        </w:rPr>
        <w:tab/>
      </w:r>
      <w:r w:rsidR="005921F4">
        <w:rPr>
          <w:rStyle w:val="None"/>
          <w:rFonts w:ascii="Helvetica" w:hAnsi="Helvetica"/>
          <w:b/>
          <w:bCs/>
          <w:sz w:val="24"/>
          <w:szCs w:val="24"/>
          <w:lang w:val="en-US"/>
        </w:rPr>
        <w:tab/>
      </w:r>
      <w:r w:rsidR="005921F4">
        <w:rPr>
          <w:rStyle w:val="None"/>
          <w:rFonts w:ascii="Helvetica" w:hAnsi="Helvetica"/>
          <w:b/>
          <w:bCs/>
          <w:sz w:val="24"/>
          <w:szCs w:val="24"/>
          <w:lang w:val="en-US"/>
        </w:rPr>
        <w:tab/>
      </w:r>
      <w:r w:rsidR="005921F4">
        <w:rPr>
          <w:rStyle w:val="None"/>
          <w:rFonts w:ascii="Helvetica" w:hAnsi="Helvetica"/>
          <w:b/>
          <w:bCs/>
          <w:sz w:val="24"/>
          <w:szCs w:val="24"/>
          <w:lang w:val="en-US"/>
        </w:rPr>
        <w:tab/>
      </w:r>
      <w:r w:rsidR="005921F4">
        <w:rPr>
          <w:rStyle w:val="None"/>
          <w:rFonts w:ascii="Helvetica" w:hAnsi="Helvetica"/>
          <w:b/>
          <w:bCs/>
          <w:sz w:val="24"/>
          <w:szCs w:val="24"/>
          <w:lang w:val="en-US"/>
        </w:rPr>
        <w:tab/>
      </w:r>
      <w:r w:rsidR="005921F4">
        <w:rPr>
          <w:rStyle w:val="None"/>
          <w:rFonts w:ascii="Helvetica" w:hAnsi="Helvetica"/>
          <w:b/>
          <w:bCs/>
          <w:sz w:val="24"/>
          <w:szCs w:val="24"/>
          <w:lang w:val="en-US"/>
        </w:rPr>
        <w:tab/>
      </w:r>
      <w:r w:rsidR="005921F4">
        <w:rPr>
          <w:rStyle w:val="None"/>
          <w:rFonts w:ascii="Helvetica" w:hAnsi="Helvetica"/>
          <w:b/>
          <w:bCs/>
          <w:sz w:val="22"/>
          <w:szCs w:val="22"/>
          <w:lang w:val="en-US"/>
        </w:rPr>
        <w:t>(April 2008 to Till Date)</w:t>
      </w:r>
    </w:p>
    <w:p w:rsidR="00851344" w:rsidRPr="003E32F0" w:rsidRDefault="005921F4">
      <w:pPr>
        <w:pStyle w:val="Body"/>
        <w:jc w:val="both"/>
        <w:rPr>
          <w:rStyle w:val="None"/>
          <w:rFonts w:ascii="Helvetica" w:eastAsia="Helvetica" w:hAnsi="Helvetica" w:cs="Helvetica"/>
          <w:b/>
          <w:bCs/>
          <w:sz w:val="24"/>
          <w:szCs w:val="24"/>
        </w:rPr>
      </w:pPr>
      <w:r w:rsidRPr="003E32F0">
        <w:rPr>
          <w:rStyle w:val="None"/>
          <w:rFonts w:ascii="Helvetica" w:hAnsi="Helvetica"/>
          <w:b/>
          <w:bCs/>
          <w:sz w:val="24"/>
          <w:szCs w:val="24"/>
          <w:lang w:val="en-US"/>
        </w:rPr>
        <w:t>IT Manager / Microsoft Dynamics NAV &amp; LS Retail Technical / Functional Consultant</w:t>
      </w:r>
    </w:p>
    <w:p w:rsidR="00851344" w:rsidRDefault="005921F4">
      <w:pPr>
        <w:pStyle w:val="Body"/>
        <w:jc w:val="both"/>
        <w:rPr>
          <w:rStyle w:val="None"/>
          <w:rFonts w:ascii="Calibri" w:eastAsia="Calibri" w:hAnsi="Calibri" w:cs="Calibri"/>
          <w:sz w:val="22"/>
          <w:szCs w:val="22"/>
        </w:rPr>
      </w:pPr>
      <w:r>
        <w:rPr>
          <w:rStyle w:val="None"/>
          <w:rFonts w:ascii="Helvetica" w:hAnsi="Helvetica"/>
          <w:b/>
          <w:bCs/>
          <w:sz w:val="22"/>
          <w:szCs w:val="22"/>
        </w:rPr>
        <w:t xml:space="preserve"> </w:t>
      </w:r>
      <w:r>
        <w:rPr>
          <w:rStyle w:val="None"/>
          <w:rFonts w:ascii="Calibri" w:hAnsi="Calibri"/>
          <w:sz w:val="22"/>
          <w:szCs w:val="22"/>
        </w:rPr>
        <w:t>Magrudy</w:t>
      </w:r>
      <w:r>
        <w:rPr>
          <w:rStyle w:val="None"/>
          <w:rFonts w:ascii="Calibri" w:hAnsi="Calibri"/>
          <w:sz w:val="22"/>
          <w:szCs w:val="22"/>
          <w:lang w:val="en-US"/>
        </w:rPr>
        <w:t>’</w:t>
      </w:r>
      <w:r>
        <w:rPr>
          <w:rStyle w:val="None"/>
          <w:rFonts w:ascii="Calibri" w:hAnsi="Calibri"/>
          <w:sz w:val="22"/>
          <w:szCs w:val="22"/>
        </w:rPr>
        <w:t>s Enterprises LLC, P.O Box 1155, Dubai.</w:t>
      </w:r>
    </w:p>
    <w:p w:rsidR="00851344" w:rsidRDefault="005921F4">
      <w:pPr>
        <w:pStyle w:val="ListParagraph"/>
        <w:numPr>
          <w:ilvl w:val="0"/>
          <w:numId w:val="2"/>
        </w:numPr>
        <w:jc w:val="both"/>
        <w:outlineLvl w:val="0"/>
        <w:rPr>
          <w:rFonts w:ascii="Helvetica" w:hAnsi="Helvetica"/>
          <w:b/>
          <w:bCs/>
        </w:rPr>
      </w:pPr>
      <w:r>
        <w:rPr>
          <w:rStyle w:val="None"/>
          <w:rFonts w:ascii="Helvetica" w:hAnsi="Helvetica"/>
          <w:b/>
          <w:bCs/>
          <w:u w:val="single"/>
        </w:rPr>
        <w:t>ERP (Microsoft Dynamics NAV &amp; LS Retail)</w:t>
      </w:r>
    </w:p>
    <w:p w:rsidR="00851344" w:rsidRDefault="005921F4">
      <w:pPr>
        <w:pStyle w:val="ListParagraph"/>
        <w:numPr>
          <w:ilvl w:val="1"/>
          <w:numId w:val="2"/>
        </w:numPr>
        <w:jc w:val="both"/>
        <w:outlineLvl w:val="0"/>
        <w:rPr>
          <w:rFonts w:ascii="Calibri" w:hAnsi="Calibri"/>
        </w:rPr>
      </w:pPr>
      <w:r>
        <w:rPr>
          <w:rStyle w:val="None"/>
          <w:rFonts w:ascii="Calibri" w:hAnsi="Calibri"/>
        </w:rPr>
        <w:t xml:space="preserve">Microsoft Dynamics NAV installation and configuration of both ( Classic &amp; RTC) client and configuration with SQL Server 2014 installation </w:t>
      </w:r>
    </w:p>
    <w:p w:rsidR="00851344" w:rsidRDefault="005921F4">
      <w:pPr>
        <w:pStyle w:val="ListParagraph"/>
        <w:numPr>
          <w:ilvl w:val="1"/>
          <w:numId w:val="2"/>
        </w:numPr>
        <w:jc w:val="both"/>
        <w:outlineLvl w:val="0"/>
        <w:rPr>
          <w:rFonts w:ascii="Calibri" w:hAnsi="Calibri"/>
        </w:rPr>
      </w:pPr>
      <w:r>
        <w:rPr>
          <w:rStyle w:val="None"/>
          <w:rFonts w:ascii="Calibri" w:hAnsi="Calibri"/>
        </w:rPr>
        <w:t>NAV Database backup and restoration ( Daily, Weekly , Monthly &amp; Yearly)</w:t>
      </w:r>
    </w:p>
    <w:p w:rsidR="00851344" w:rsidRDefault="005921F4">
      <w:pPr>
        <w:pStyle w:val="ListParagraph"/>
        <w:numPr>
          <w:ilvl w:val="1"/>
          <w:numId w:val="2"/>
        </w:numPr>
        <w:jc w:val="both"/>
        <w:outlineLvl w:val="0"/>
        <w:rPr>
          <w:rFonts w:ascii="Calibri" w:hAnsi="Calibri"/>
        </w:rPr>
      </w:pPr>
      <w:r>
        <w:rPr>
          <w:rStyle w:val="None"/>
          <w:rFonts w:ascii="Calibri" w:hAnsi="Calibri"/>
        </w:rPr>
        <w:t>SQL Server 2014 database maintenance and performance tuning.</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Managing user rights, including logins and roles / permissions</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Troubleshooting the Technical /Functional problems for the day to day process in Head Office &amp; Stores</w:t>
      </w:r>
    </w:p>
    <w:p w:rsidR="00851344" w:rsidRDefault="005921F4">
      <w:pPr>
        <w:pStyle w:val="ListParagraph"/>
        <w:numPr>
          <w:ilvl w:val="1"/>
          <w:numId w:val="2"/>
        </w:numPr>
        <w:jc w:val="both"/>
        <w:outlineLvl w:val="0"/>
        <w:rPr>
          <w:rFonts w:ascii="Calibri" w:hAnsi="Calibri"/>
        </w:rPr>
      </w:pPr>
      <w:r>
        <w:rPr>
          <w:rStyle w:val="None"/>
          <w:rFonts w:ascii="Calibri" w:hAnsi="Calibri"/>
        </w:rPr>
        <w:t>Physical setup and configuration of POS machine in store.</w:t>
      </w:r>
    </w:p>
    <w:p w:rsidR="00851344" w:rsidRDefault="005921F4">
      <w:pPr>
        <w:pStyle w:val="ListParagraph"/>
        <w:numPr>
          <w:ilvl w:val="1"/>
          <w:numId w:val="2"/>
        </w:numPr>
        <w:jc w:val="both"/>
        <w:outlineLvl w:val="0"/>
        <w:rPr>
          <w:rFonts w:ascii="Calibri" w:hAnsi="Calibri"/>
        </w:rPr>
      </w:pPr>
      <w:r>
        <w:rPr>
          <w:rStyle w:val="None"/>
          <w:rFonts w:ascii="Calibri" w:hAnsi="Calibri"/>
        </w:rPr>
        <w:t xml:space="preserve">Configuration of LS Retail Setup </w:t>
      </w:r>
    </w:p>
    <w:p w:rsidR="00851344" w:rsidRDefault="005921F4">
      <w:pPr>
        <w:pStyle w:val="ListParagraph"/>
        <w:numPr>
          <w:ilvl w:val="1"/>
          <w:numId w:val="2"/>
        </w:numPr>
        <w:jc w:val="both"/>
        <w:outlineLvl w:val="0"/>
        <w:rPr>
          <w:rFonts w:ascii="Calibri" w:hAnsi="Calibri"/>
        </w:rPr>
      </w:pPr>
      <w:r>
        <w:rPr>
          <w:rStyle w:val="None"/>
          <w:rFonts w:ascii="Calibri" w:hAnsi="Calibri"/>
        </w:rPr>
        <w:t>Complete setup and configuration for store (Tender types, declaration setup, staff etc.)</w:t>
      </w:r>
    </w:p>
    <w:p w:rsidR="00851344" w:rsidRDefault="005921F4">
      <w:pPr>
        <w:pStyle w:val="ListParagraph"/>
        <w:numPr>
          <w:ilvl w:val="1"/>
          <w:numId w:val="2"/>
        </w:numPr>
        <w:jc w:val="both"/>
        <w:outlineLvl w:val="0"/>
        <w:rPr>
          <w:rFonts w:ascii="Calibri" w:hAnsi="Calibri"/>
        </w:rPr>
      </w:pPr>
      <w:r>
        <w:rPr>
          <w:rStyle w:val="None"/>
          <w:rFonts w:ascii="Calibri" w:hAnsi="Calibri"/>
        </w:rPr>
        <w:t>Setup and configuration of profile for POS ( Interface, hardware , menu and functionality)</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 xml:space="preserve">Data Replication between different locations (Using LS Data Director) </w:t>
      </w:r>
    </w:p>
    <w:p w:rsidR="00851344" w:rsidRDefault="005921F4">
      <w:pPr>
        <w:pStyle w:val="ListParagraph"/>
        <w:numPr>
          <w:ilvl w:val="1"/>
          <w:numId w:val="2"/>
        </w:numPr>
        <w:jc w:val="both"/>
        <w:outlineLvl w:val="0"/>
        <w:rPr>
          <w:rFonts w:ascii="Calibri" w:hAnsi="Calibri"/>
        </w:rPr>
      </w:pPr>
      <w:r>
        <w:rPr>
          <w:rStyle w:val="None"/>
          <w:rFonts w:ascii="Calibri" w:hAnsi="Calibri"/>
        </w:rPr>
        <w:t>Inventory setup ( Item division , category, product group, price group, UOM)</w:t>
      </w:r>
    </w:p>
    <w:p w:rsidR="00851344" w:rsidRDefault="005921F4">
      <w:pPr>
        <w:pStyle w:val="ListParagraph"/>
        <w:widowControl w:val="0"/>
        <w:numPr>
          <w:ilvl w:val="1"/>
          <w:numId w:val="2"/>
        </w:numPr>
        <w:suppressAutoHyphens/>
        <w:jc w:val="both"/>
        <w:outlineLvl w:val="0"/>
        <w:rPr>
          <w:rFonts w:ascii="Calibri" w:hAnsi="Calibri"/>
        </w:rPr>
      </w:pPr>
      <w:r>
        <w:rPr>
          <w:rStyle w:val="None"/>
          <w:rFonts w:ascii="Calibri" w:hAnsi="Calibri"/>
        </w:rPr>
        <w:t>Price Management and different promotion and offer setup</w:t>
      </w:r>
    </w:p>
    <w:p w:rsidR="00851344" w:rsidRDefault="005921F4">
      <w:pPr>
        <w:pStyle w:val="ListParagraph"/>
        <w:widowControl w:val="0"/>
        <w:numPr>
          <w:ilvl w:val="1"/>
          <w:numId w:val="2"/>
        </w:numPr>
        <w:suppressAutoHyphens/>
        <w:jc w:val="both"/>
        <w:outlineLvl w:val="0"/>
        <w:rPr>
          <w:rFonts w:ascii="Calibri" w:hAnsi="Calibri"/>
        </w:rPr>
      </w:pPr>
      <w:r>
        <w:rPr>
          <w:rStyle w:val="None"/>
          <w:rFonts w:ascii="Calibri" w:hAnsi="Calibri"/>
        </w:rPr>
        <w:t>Store Management ( End of Day Procedure, Statement acceptance )</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Providing user training for the LS Retail POS.</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Assisting Users in their day to day operations on LS retail from Different Location.</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Setup &amp; Configuration of new company in Microsoft Dynamics NAV</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Setup and configuration of Chart of Accounts ,general ledger and audit trail setup</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Importing data from old system to Microsoft Dynamics NAV</w:t>
      </w:r>
    </w:p>
    <w:p w:rsidR="00851344" w:rsidRDefault="005921F4">
      <w:pPr>
        <w:pStyle w:val="ListParagraph"/>
        <w:widowControl w:val="0"/>
        <w:numPr>
          <w:ilvl w:val="1"/>
          <w:numId w:val="3"/>
        </w:numPr>
        <w:suppressAutoHyphens/>
        <w:jc w:val="both"/>
        <w:rPr>
          <w:rFonts w:ascii="Helvetica" w:hAnsi="Helvetica"/>
          <w:b/>
          <w:bCs/>
        </w:rPr>
      </w:pPr>
      <w:r>
        <w:rPr>
          <w:rStyle w:val="None"/>
          <w:rFonts w:ascii="Helvetica" w:hAnsi="Helvetica"/>
          <w:b/>
          <w:bCs/>
        </w:rPr>
        <w:t>Setup &amp; Configuration of Financial Management</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Posting Group , Dimensions and Dimensions Values Setup</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Document Approval Setup</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Cash Management ( Receive Money from Customer , Payment to Vendor &amp; Bank Reconciliation )</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Receivable  &amp; Payable Setup</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Fixed Assets Setup</w:t>
      </w:r>
    </w:p>
    <w:p w:rsidR="00851344" w:rsidRDefault="005921F4">
      <w:pPr>
        <w:pStyle w:val="ListParagraph"/>
        <w:widowControl w:val="0"/>
        <w:numPr>
          <w:ilvl w:val="2"/>
          <w:numId w:val="3"/>
        </w:numPr>
        <w:suppressAutoHyphens/>
        <w:jc w:val="both"/>
        <w:rPr>
          <w:rStyle w:val="None"/>
          <w:rFonts w:ascii="Calibri" w:hAnsi="Calibri"/>
        </w:rPr>
      </w:pPr>
      <w:r>
        <w:rPr>
          <w:rStyle w:val="None"/>
          <w:rFonts w:ascii="Calibri" w:hAnsi="Calibri"/>
        </w:rPr>
        <w:t>Year End Closing Process.</w:t>
      </w:r>
    </w:p>
    <w:p w:rsidR="00967466" w:rsidRPr="00967466" w:rsidRDefault="00967466" w:rsidP="00967466">
      <w:pPr>
        <w:pStyle w:val="ListParagraph"/>
        <w:widowControl w:val="0"/>
        <w:numPr>
          <w:ilvl w:val="1"/>
          <w:numId w:val="3"/>
        </w:numPr>
        <w:suppressAutoHyphens/>
        <w:jc w:val="both"/>
        <w:rPr>
          <w:rStyle w:val="None"/>
        </w:rPr>
      </w:pPr>
      <w:r>
        <w:rPr>
          <w:rStyle w:val="None"/>
          <w:rFonts w:ascii="Helvetica" w:hAnsi="Helvetica"/>
          <w:b/>
          <w:bCs/>
        </w:rPr>
        <w:t xml:space="preserve">Setup &amp; Configuration of </w:t>
      </w:r>
      <w:r w:rsidR="00F776C7">
        <w:rPr>
          <w:rStyle w:val="None"/>
          <w:rFonts w:ascii="Helvetica" w:hAnsi="Helvetica"/>
          <w:b/>
          <w:bCs/>
        </w:rPr>
        <w:t xml:space="preserve">Sales / </w:t>
      </w:r>
      <w:r>
        <w:rPr>
          <w:rStyle w:val="None"/>
          <w:rFonts w:ascii="Helvetica" w:hAnsi="Helvetica"/>
          <w:b/>
          <w:bCs/>
        </w:rPr>
        <w:t>Purchase Order Management</w:t>
      </w:r>
    </w:p>
    <w:p w:rsidR="00967466" w:rsidRDefault="00967466" w:rsidP="00967466">
      <w:pPr>
        <w:pStyle w:val="ListParagraph"/>
        <w:widowControl w:val="0"/>
        <w:numPr>
          <w:ilvl w:val="2"/>
          <w:numId w:val="3"/>
        </w:numPr>
        <w:suppressAutoHyphens/>
        <w:jc w:val="both"/>
        <w:rPr>
          <w:rStyle w:val="None"/>
          <w:rFonts w:ascii="Calibri" w:hAnsi="Calibri"/>
        </w:rPr>
      </w:pPr>
      <w:r>
        <w:rPr>
          <w:rStyle w:val="None"/>
          <w:rFonts w:ascii="Calibri" w:hAnsi="Calibri"/>
        </w:rPr>
        <w:t xml:space="preserve">Setup &amp; Configuration of  </w:t>
      </w:r>
      <w:r w:rsidR="00F776C7">
        <w:rPr>
          <w:rStyle w:val="None"/>
          <w:rFonts w:ascii="Calibri" w:hAnsi="Calibri"/>
        </w:rPr>
        <w:t xml:space="preserve">Sales / </w:t>
      </w:r>
      <w:r>
        <w:rPr>
          <w:rStyle w:val="None"/>
          <w:rFonts w:ascii="Calibri" w:hAnsi="Calibri"/>
        </w:rPr>
        <w:t>Purchase Management</w:t>
      </w:r>
      <w:r w:rsidR="008920D1">
        <w:rPr>
          <w:rStyle w:val="None"/>
          <w:rFonts w:ascii="Calibri" w:hAnsi="Calibri"/>
        </w:rPr>
        <w:t xml:space="preserve"> </w:t>
      </w:r>
    </w:p>
    <w:p w:rsidR="008920D1" w:rsidRDefault="00F776C7" w:rsidP="008920D1">
      <w:pPr>
        <w:pStyle w:val="ListParagraph"/>
        <w:widowControl w:val="0"/>
        <w:numPr>
          <w:ilvl w:val="2"/>
          <w:numId w:val="3"/>
        </w:numPr>
        <w:suppressAutoHyphens/>
        <w:jc w:val="both"/>
        <w:rPr>
          <w:rStyle w:val="None"/>
          <w:rFonts w:ascii="Calibri" w:hAnsi="Calibri"/>
        </w:rPr>
      </w:pPr>
      <w:r>
        <w:rPr>
          <w:rStyle w:val="None"/>
          <w:rFonts w:ascii="Calibri" w:hAnsi="Calibri"/>
        </w:rPr>
        <w:t xml:space="preserve">Sales / Purchase </w:t>
      </w:r>
      <w:r w:rsidR="008920D1">
        <w:rPr>
          <w:rStyle w:val="None"/>
          <w:rFonts w:ascii="Calibri" w:hAnsi="Calibri"/>
        </w:rPr>
        <w:t>Price Management &amp; Discount Setup</w:t>
      </w:r>
    </w:p>
    <w:p w:rsidR="00F776C7" w:rsidRPr="00F776C7" w:rsidRDefault="00F776C7" w:rsidP="00F776C7">
      <w:pPr>
        <w:pStyle w:val="ListParagraph"/>
        <w:widowControl w:val="0"/>
        <w:numPr>
          <w:ilvl w:val="2"/>
          <w:numId w:val="3"/>
        </w:numPr>
        <w:suppressAutoHyphens/>
        <w:jc w:val="both"/>
        <w:rPr>
          <w:rFonts w:ascii="Calibri" w:hAnsi="Calibri"/>
        </w:rPr>
      </w:pPr>
      <w:r>
        <w:rPr>
          <w:rStyle w:val="None"/>
          <w:rFonts w:ascii="Calibri" w:hAnsi="Calibri"/>
        </w:rPr>
        <w:t>Sales &amp; Receivables setup, customer creation, customer posting groups setup</w:t>
      </w:r>
    </w:p>
    <w:p w:rsidR="00967466" w:rsidRDefault="00967466" w:rsidP="00967466">
      <w:pPr>
        <w:pStyle w:val="ListParagraph"/>
        <w:widowControl w:val="0"/>
        <w:numPr>
          <w:ilvl w:val="2"/>
          <w:numId w:val="3"/>
        </w:numPr>
        <w:suppressAutoHyphens/>
        <w:jc w:val="both"/>
        <w:rPr>
          <w:rStyle w:val="None"/>
          <w:rFonts w:ascii="Calibri" w:hAnsi="Calibri"/>
        </w:rPr>
      </w:pPr>
      <w:r>
        <w:rPr>
          <w:rStyle w:val="None"/>
          <w:rFonts w:ascii="Calibri" w:hAnsi="Calibri"/>
        </w:rPr>
        <w:t xml:space="preserve">Purchase &amp; Payable setup, vendor </w:t>
      </w:r>
      <w:r w:rsidR="00F776C7">
        <w:rPr>
          <w:rStyle w:val="None"/>
          <w:rFonts w:ascii="Calibri" w:hAnsi="Calibri"/>
        </w:rPr>
        <w:t>creation</w:t>
      </w:r>
      <w:r>
        <w:rPr>
          <w:rStyle w:val="None"/>
          <w:rFonts w:ascii="Calibri" w:hAnsi="Calibri"/>
        </w:rPr>
        <w:t>, vendor posting groups</w:t>
      </w:r>
      <w:r w:rsidR="00F776C7">
        <w:rPr>
          <w:rStyle w:val="None"/>
          <w:rFonts w:ascii="Calibri" w:hAnsi="Calibri"/>
        </w:rPr>
        <w:t xml:space="preserve"> setup</w:t>
      </w:r>
    </w:p>
    <w:p w:rsidR="00967466" w:rsidRDefault="00F776C7" w:rsidP="00967466">
      <w:pPr>
        <w:pStyle w:val="ListParagraph"/>
        <w:widowControl w:val="0"/>
        <w:numPr>
          <w:ilvl w:val="2"/>
          <w:numId w:val="3"/>
        </w:numPr>
        <w:suppressAutoHyphens/>
        <w:jc w:val="both"/>
        <w:rPr>
          <w:rFonts w:ascii="Calibri" w:hAnsi="Calibri"/>
        </w:rPr>
      </w:pPr>
      <w:r>
        <w:rPr>
          <w:rStyle w:val="None"/>
          <w:rFonts w:ascii="Calibri" w:hAnsi="Calibri"/>
        </w:rPr>
        <w:t xml:space="preserve">Sales / </w:t>
      </w:r>
      <w:r w:rsidR="00967466">
        <w:rPr>
          <w:rStyle w:val="None"/>
          <w:rFonts w:ascii="Calibri" w:hAnsi="Calibri"/>
        </w:rPr>
        <w:t>Purchase Order(Partial or Full ) Shipment / Receipts &amp; Invoicing</w:t>
      </w:r>
    </w:p>
    <w:p w:rsidR="00967466" w:rsidRDefault="00F776C7" w:rsidP="00967466">
      <w:pPr>
        <w:pStyle w:val="ListParagraph"/>
        <w:widowControl w:val="0"/>
        <w:numPr>
          <w:ilvl w:val="2"/>
          <w:numId w:val="3"/>
        </w:numPr>
        <w:suppressAutoHyphens/>
        <w:jc w:val="both"/>
        <w:rPr>
          <w:rFonts w:ascii="Calibri" w:hAnsi="Calibri"/>
        </w:rPr>
      </w:pPr>
      <w:r>
        <w:rPr>
          <w:rStyle w:val="None"/>
          <w:rFonts w:ascii="Calibri" w:hAnsi="Calibri"/>
        </w:rPr>
        <w:t xml:space="preserve">Customer / </w:t>
      </w:r>
      <w:r w:rsidR="00962424">
        <w:rPr>
          <w:rStyle w:val="None"/>
          <w:rFonts w:ascii="Calibri" w:hAnsi="Calibri"/>
        </w:rPr>
        <w:t xml:space="preserve">Vendor </w:t>
      </w:r>
      <w:r w:rsidR="00967466">
        <w:rPr>
          <w:rStyle w:val="None"/>
          <w:rFonts w:ascii="Calibri" w:hAnsi="Calibri"/>
        </w:rPr>
        <w:t>Pre-Payment Setup and Configuration</w:t>
      </w:r>
    </w:p>
    <w:p w:rsidR="00967466" w:rsidRDefault="00967466" w:rsidP="00967466">
      <w:pPr>
        <w:pStyle w:val="ListParagraph"/>
        <w:widowControl w:val="0"/>
        <w:numPr>
          <w:ilvl w:val="2"/>
          <w:numId w:val="3"/>
        </w:numPr>
        <w:suppressAutoHyphens/>
        <w:jc w:val="both"/>
        <w:rPr>
          <w:rFonts w:ascii="Calibri" w:hAnsi="Calibri"/>
        </w:rPr>
      </w:pPr>
      <w:r>
        <w:rPr>
          <w:rStyle w:val="None"/>
          <w:rFonts w:ascii="Calibri" w:hAnsi="Calibri"/>
        </w:rPr>
        <w:t>Requisition ( Demand) Management Setup</w:t>
      </w:r>
    </w:p>
    <w:p w:rsidR="00967466" w:rsidRDefault="00F776C7" w:rsidP="00967466">
      <w:pPr>
        <w:pStyle w:val="ListParagraph"/>
        <w:widowControl w:val="0"/>
        <w:numPr>
          <w:ilvl w:val="2"/>
          <w:numId w:val="3"/>
        </w:numPr>
        <w:suppressAutoHyphens/>
        <w:jc w:val="both"/>
        <w:rPr>
          <w:rFonts w:ascii="Calibri" w:hAnsi="Calibri"/>
        </w:rPr>
      </w:pPr>
      <w:r>
        <w:rPr>
          <w:rStyle w:val="None"/>
          <w:rFonts w:ascii="Calibri" w:hAnsi="Calibri"/>
        </w:rPr>
        <w:t xml:space="preserve">Sales / </w:t>
      </w:r>
      <w:r w:rsidR="00962424">
        <w:rPr>
          <w:rStyle w:val="None"/>
          <w:rFonts w:ascii="Calibri" w:hAnsi="Calibri"/>
        </w:rPr>
        <w:t xml:space="preserve">Purchase </w:t>
      </w:r>
      <w:r w:rsidR="00967466">
        <w:rPr>
          <w:rStyle w:val="None"/>
          <w:rFonts w:ascii="Calibri" w:hAnsi="Calibri"/>
        </w:rPr>
        <w:t>Item Charges</w:t>
      </w:r>
      <w:r w:rsidR="00BF54B2">
        <w:rPr>
          <w:rStyle w:val="None"/>
          <w:rFonts w:ascii="Calibri" w:hAnsi="Calibri"/>
        </w:rPr>
        <w:t xml:space="preserve"> </w:t>
      </w:r>
      <w:r w:rsidR="00967466">
        <w:rPr>
          <w:rStyle w:val="None"/>
          <w:rFonts w:ascii="Calibri" w:hAnsi="Calibri"/>
        </w:rPr>
        <w:t xml:space="preserve"> Setup</w:t>
      </w:r>
    </w:p>
    <w:p w:rsidR="00967466" w:rsidRDefault="00F776C7" w:rsidP="00967466">
      <w:pPr>
        <w:pStyle w:val="ListParagraph"/>
        <w:widowControl w:val="0"/>
        <w:numPr>
          <w:ilvl w:val="2"/>
          <w:numId w:val="3"/>
        </w:numPr>
        <w:suppressAutoHyphens/>
        <w:jc w:val="both"/>
        <w:rPr>
          <w:rStyle w:val="None"/>
          <w:rFonts w:ascii="Calibri" w:hAnsi="Calibri"/>
        </w:rPr>
      </w:pPr>
      <w:r>
        <w:rPr>
          <w:rStyle w:val="None"/>
          <w:rFonts w:ascii="Calibri" w:hAnsi="Calibri"/>
        </w:rPr>
        <w:t xml:space="preserve">Sales / </w:t>
      </w:r>
      <w:r w:rsidR="008A4462">
        <w:rPr>
          <w:rStyle w:val="None"/>
          <w:rFonts w:ascii="Calibri" w:hAnsi="Calibri"/>
        </w:rPr>
        <w:t xml:space="preserve">Purchase </w:t>
      </w:r>
      <w:r w:rsidR="00967466">
        <w:rPr>
          <w:rStyle w:val="None"/>
          <w:rFonts w:ascii="Calibri" w:hAnsi="Calibri"/>
        </w:rPr>
        <w:t>Return Management</w:t>
      </w:r>
    </w:p>
    <w:p w:rsidR="00F776C7" w:rsidRDefault="00F776C7" w:rsidP="00F776C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2520"/>
        <w:jc w:val="both"/>
        <w:rPr>
          <w:rStyle w:val="None"/>
          <w:rFonts w:ascii="Calibri" w:hAnsi="Calibri"/>
        </w:rPr>
      </w:pPr>
    </w:p>
    <w:p w:rsidR="00F776C7" w:rsidRDefault="00F776C7" w:rsidP="00F776C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2520"/>
        <w:jc w:val="both"/>
        <w:rPr>
          <w:rFonts w:ascii="Calibri" w:hAnsi="Calibri"/>
        </w:rPr>
      </w:pPr>
    </w:p>
    <w:p w:rsidR="00967466" w:rsidRDefault="00967466" w:rsidP="009674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9C04E2" w:rsidRDefault="009C04E2" w:rsidP="009674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967466" w:rsidRDefault="00967466" w:rsidP="009674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967466" w:rsidRPr="00967466" w:rsidRDefault="00967466" w:rsidP="009674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967466" w:rsidRPr="00967466" w:rsidRDefault="00967466" w:rsidP="009674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851344" w:rsidRDefault="005921F4">
      <w:pPr>
        <w:pStyle w:val="ListParagraph"/>
        <w:widowControl w:val="0"/>
        <w:numPr>
          <w:ilvl w:val="1"/>
          <w:numId w:val="3"/>
        </w:numPr>
        <w:suppressAutoHyphens/>
        <w:jc w:val="both"/>
        <w:rPr>
          <w:rFonts w:ascii="Helvetica" w:hAnsi="Helvetica"/>
          <w:b/>
          <w:bCs/>
        </w:rPr>
      </w:pPr>
      <w:r>
        <w:rPr>
          <w:rStyle w:val="None"/>
          <w:rFonts w:ascii="Helvetica" w:hAnsi="Helvetica"/>
          <w:b/>
          <w:bCs/>
        </w:rPr>
        <w:t>Warehouse Setup &amp; Inventory Management</w:t>
      </w:r>
    </w:p>
    <w:p w:rsidR="00172E7B" w:rsidRDefault="00172E7B">
      <w:pPr>
        <w:pStyle w:val="ListParagraph"/>
        <w:widowControl w:val="0"/>
        <w:numPr>
          <w:ilvl w:val="2"/>
          <w:numId w:val="3"/>
        </w:numPr>
        <w:suppressAutoHyphens/>
        <w:jc w:val="both"/>
        <w:rPr>
          <w:rStyle w:val="None"/>
          <w:rFonts w:ascii="Calibri" w:hAnsi="Calibri"/>
        </w:rPr>
      </w:pPr>
      <w:r>
        <w:rPr>
          <w:rStyle w:val="None"/>
          <w:rFonts w:ascii="Calibri" w:hAnsi="Calibri"/>
        </w:rPr>
        <w:t>Inventory Management</w:t>
      </w:r>
      <w:r w:rsidR="00DF01D2">
        <w:rPr>
          <w:rStyle w:val="None"/>
          <w:rFonts w:ascii="Calibri" w:hAnsi="Calibri"/>
        </w:rPr>
        <w:t xml:space="preserve"> (Item availability, </w:t>
      </w:r>
      <w:r w:rsidR="0010460F">
        <w:rPr>
          <w:rStyle w:val="None"/>
          <w:rFonts w:ascii="Calibri" w:hAnsi="Calibri"/>
        </w:rPr>
        <w:t>Adjustments)</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 xml:space="preserve">Setup &amp; Configuration of Location, Warehouse, Zone, Bin, Bin Types, Warehouse Classes </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Receive, Put-away&amp; Invoice Purchase Orders and Canceling posted Purchase receipts.</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Pick, Ship &amp; Invoice Sales Orders and Canceling posed receipts.</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Setup &amp; Configuration of PO / SO Cross-Docking , Bin Replenishment, Item Movement, Item Adjustment, Internal Picks, Internal Put-Away</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Warehouse Physical Inventory Counting / Stock Take</w:t>
      </w:r>
    </w:p>
    <w:p w:rsidR="00851344" w:rsidRDefault="005921F4">
      <w:pPr>
        <w:pStyle w:val="ListParagraph"/>
        <w:widowControl w:val="0"/>
        <w:numPr>
          <w:ilvl w:val="2"/>
          <w:numId w:val="3"/>
        </w:numPr>
        <w:suppressAutoHyphens/>
        <w:jc w:val="both"/>
        <w:rPr>
          <w:rStyle w:val="None"/>
          <w:rFonts w:ascii="Calibri" w:hAnsi="Calibri"/>
        </w:rPr>
      </w:pPr>
      <w:r>
        <w:rPr>
          <w:rStyle w:val="None"/>
          <w:rFonts w:ascii="Calibri" w:hAnsi="Calibri"/>
        </w:rPr>
        <w:t>Item reservation &amp; Order Tracking</w:t>
      </w:r>
      <w:r w:rsidR="000F459A">
        <w:rPr>
          <w:rStyle w:val="None"/>
          <w:rFonts w:ascii="Calibri" w:hAnsi="Calibri"/>
        </w:rPr>
        <w:t xml:space="preserve"> setup</w:t>
      </w:r>
    </w:p>
    <w:p w:rsidR="0001393C" w:rsidRDefault="0001393C">
      <w:pPr>
        <w:pStyle w:val="ListParagraph"/>
        <w:widowControl w:val="0"/>
        <w:numPr>
          <w:ilvl w:val="2"/>
          <w:numId w:val="3"/>
        </w:numPr>
        <w:suppressAutoHyphens/>
        <w:jc w:val="both"/>
        <w:rPr>
          <w:rFonts w:ascii="Calibri" w:hAnsi="Calibri"/>
        </w:rPr>
      </w:pPr>
      <w:r>
        <w:rPr>
          <w:rStyle w:val="None"/>
          <w:rFonts w:ascii="Calibri" w:hAnsi="Calibri"/>
        </w:rPr>
        <w:t xml:space="preserve">Stock movement from Warehouse to </w:t>
      </w:r>
      <w:r w:rsidR="00162BA0">
        <w:rPr>
          <w:rStyle w:val="None"/>
          <w:rFonts w:ascii="Calibri" w:hAnsi="Calibri"/>
        </w:rPr>
        <w:t>Stores (Internal Stock movement) setup</w:t>
      </w:r>
    </w:p>
    <w:p w:rsidR="00851344" w:rsidRDefault="005921F4">
      <w:pPr>
        <w:pStyle w:val="ListParagraph"/>
        <w:widowControl w:val="0"/>
        <w:numPr>
          <w:ilvl w:val="1"/>
          <w:numId w:val="3"/>
        </w:numPr>
        <w:suppressAutoHyphens/>
        <w:jc w:val="both"/>
        <w:rPr>
          <w:rFonts w:ascii="Helvetica" w:hAnsi="Helvetica"/>
          <w:b/>
          <w:bCs/>
        </w:rPr>
      </w:pPr>
      <w:r>
        <w:rPr>
          <w:rStyle w:val="None"/>
          <w:rFonts w:ascii="Helvetica" w:hAnsi="Helvetica"/>
          <w:b/>
          <w:bCs/>
        </w:rPr>
        <w:t>Programming &amp; Development</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Complete knowledge of C/SIDE &amp; C/AL Programming Language</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Creation and customizatio</w:t>
      </w:r>
      <w:r w:rsidR="00F3551D">
        <w:rPr>
          <w:rStyle w:val="None"/>
          <w:rFonts w:ascii="Calibri" w:hAnsi="Calibri"/>
        </w:rPr>
        <w:t xml:space="preserve">n of Tables, Forms, and Pages, </w:t>
      </w:r>
      <w:proofErr w:type="spellStart"/>
      <w:r w:rsidR="00F3551D">
        <w:rPr>
          <w:rStyle w:val="None"/>
          <w:rFonts w:ascii="Calibri" w:hAnsi="Calibri"/>
        </w:rPr>
        <w:t>d</w:t>
      </w:r>
      <w:r>
        <w:rPr>
          <w:rStyle w:val="None"/>
          <w:rFonts w:ascii="Calibri" w:hAnsi="Calibri"/>
        </w:rPr>
        <w:t>ataport</w:t>
      </w:r>
      <w:proofErr w:type="spellEnd"/>
      <w:r w:rsidR="00F3551D">
        <w:rPr>
          <w:rStyle w:val="None"/>
          <w:rFonts w:ascii="Calibri" w:hAnsi="Calibri"/>
        </w:rPr>
        <w:t xml:space="preserve"> </w:t>
      </w:r>
      <w:r>
        <w:rPr>
          <w:rStyle w:val="None"/>
          <w:rFonts w:ascii="Calibri" w:hAnsi="Calibri"/>
        </w:rPr>
        <w:t>, Code units.</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Creation of different kinds of customized reports.</w:t>
      </w:r>
    </w:p>
    <w:p w:rsidR="00851344" w:rsidRDefault="005921F4">
      <w:pPr>
        <w:pStyle w:val="ListParagraph"/>
        <w:widowControl w:val="0"/>
        <w:numPr>
          <w:ilvl w:val="0"/>
          <w:numId w:val="4"/>
        </w:numPr>
        <w:suppressAutoHyphens/>
        <w:jc w:val="both"/>
        <w:rPr>
          <w:rFonts w:ascii="Helvetica" w:hAnsi="Helvetica"/>
          <w:b/>
          <w:bCs/>
        </w:rPr>
      </w:pPr>
      <w:r>
        <w:rPr>
          <w:rStyle w:val="None"/>
          <w:rFonts w:ascii="Helvetica" w:hAnsi="Helvetica"/>
          <w:b/>
          <w:bCs/>
        </w:rPr>
        <w:t>Network Infrastructure Implementation and Maintenance</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Planning, Designing, Documentation and implementation of LAN, WLAN and WAN.</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Installation and Configuration of Microsoft Windows Server (2003, 2008,2012) &amp; Windows XP, 7 &amp;  Windows 8</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Installation and Configuration of Active Directory on Windows Server 2003, 2008 and 2012.</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Installation and Configuration of DNS , DHCP , FTP, WSUS, IIS Web Server VPN using SonicWALL  firewalls NSA 3500 &amp; TZ 300</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Implemented and maintained SonicWALL firewalls, HP series switches and Cisco 2600 &amp; 800 Routers</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Installation, Configuration and Backup  of Microsoft SQL Server 2005 &amp; 2008</w:t>
      </w:r>
    </w:p>
    <w:p w:rsidR="00851344" w:rsidRDefault="005921F4">
      <w:pPr>
        <w:pStyle w:val="ListParagraph"/>
        <w:widowControl w:val="0"/>
        <w:numPr>
          <w:ilvl w:val="1"/>
          <w:numId w:val="5"/>
        </w:numPr>
        <w:suppressAutoHyphens/>
        <w:jc w:val="both"/>
        <w:rPr>
          <w:rFonts w:ascii="Calibri" w:hAnsi="Calibri"/>
        </w:rPr>
      </w:pPr>
      <w:r>
        <w:rPr>
          <w:rStyle w:val="None"/>
          <w:rFonts w:ascii="Calibri" w:hAnsi="Calibri"/>
        </w:rPr>
        <w:t>Good knowledge and skills in Microsoft Office 2007 &amp; 2010</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Support &amp; maintenance of  infrastructure (Servers, Storage, Backups, Virtualization)</w:t>
      </w:r>
    </w:p>
    <w:p w:rsidR="00851344" w:rsidRDefault="005921F4">
      <w:pPr>
        <w:pStyle w:val="Body"/>
        <w:numPr>
          <w:ilvl w:val="1"/>
          <w:numId w:val="6"/>
        </w:numPr>
        <w:spacing w:before="100" w:after="100" w:line="270" w:lineRule="atLeast"/>
        <w:rPr>
          <w:rFonts w:ascii="Calibri" w:hAnsi="Calibri"/>
          <w:lang w:val="en-US"/>
        </w:rPr>
      </w:pPr>
      <w:r>
        <w:rPr>
          <w:rStyle w:val="None"/>
          <w:rFonts w:ascii="Calibri" w:hAnsi="Calibri"/>
          <w:lang w:val="en-US"/>
        </w:rPr>
        <w:t>Troubleshot and maintained all networking devices and infrastructure across the enterprise including switches, routers and firewalls.</w:t>
      </w:r>
    </w:p>
    <w:p w:rsidR="00851344" w:rsidRDefault="005921F4">
      <w:pPr>
        <w:pStyle w:val="Body"/>
        <w:numPr>
          <w:ilvl w:val="1"/>
          <w:numId w:val="6"/>
        </w:numPr>
        <w:spacing w:before="100" w:after="100" w:line="270" w:lineRule="atLeast"/>
        <w:rPr>
          <w:rFonts w:ascii="Calibri" w:hAnsi="Calibri"/>
          <w:lang w:val="en-US"/>
        </w:rPr>
      </w:pPr>
      <w:r>
        <w:rPr>
          <w:rStyle w:val="None"/>
          <w:rFonts w:ascii="Calibri" w:hAnsi="Calibri"/>
          <w:lang w:val="en-US"/>
        </w:rPr>
        <w:t>Reviewed logs for all networking devices for unresolved abnormalities and problems.</w:t>
      </w:r>
    </w:p>
    <w:p w:rsidR="00851344" w:rsidRDefault="005921F4">
      <w:pPr>
        <w:pStyle w:val="Body"/>
        <w:numPr>
          <w:ilvl w:val="1"/>
          <w:numId w:val="6"/>
        </w:numPr>
        <w:spacing w:before="100" w:after="100" w:line="270" w:lineRule="atLeast"/>
        <w:rPr>
          <w:rFonts w:ascii="Calibri" w:hAnsi="Calibri"/>
          <w:lang w:val="en-US"/>
        </w:rPr>
      </w:pPr>
      <w:r>
        <w:rPr>
          <w:rStyle w:val="None"/>
          <w:rFonts w:ascii="Calibri" w:hAnsi="Calibri"/>
          <w:lang w:val="en-US"/>
        </w:rPr>
        <w:t>Monitored system logs for all company computers and devices to maximize uptime.</w:t>
      </w:r>
    </w:p>
    <w:p w:rsidR="00851344" w:rsidRDefault="005921F4">
      <w:pPr>
        <w:pStyle w:val="Body"/>
        <w:numPr>
          <w:ilvl w:val="1"/>
          <w:numId w:val="6"/>
        </w:numPr>
        <w:spacing w:before="100" w:after="100" w:line="270" w:lineRule="atLeast"/>
        <w:rPr>
          <w:rFonts w:ascii="Calibri" w:hAnsi="Calibri"/>
          <w:lang w:val="en-US"/>
        </w:rPr>
      </w:pPr>
      <w:r>
        <w:rPr>
          <w:rStyle w:val="None"/>
          <w:rFonts w:ascii="Calibri" w:hAnsi="Calibri"/>
          <w:lang w:val="en-US"/>
        </w:rPr>
        <w:t>Maintained and monitored the server room, the wireless network and other server infrastructure.</w:t>
      </w:r>
    </w:p>
    <w:p w:rsidR="00851344" w:rsidRDefault="005921F4">
      <w:pPr>
        <w:pStyle w:val="ListParagraph"/>
        <w:numPr>
          <w:ilvl w:val="1"/>
          <w:numId w:val="6"/>
        </w:numPr>
        <w:rPr>
          <w:rFonts w:ascii="Calibri" w:hAnsi="Calibri"/>
        </w:rPr>
      </w:pPr>
      <w:r>
        <w:rPr>
          <w:rStyle w:val="None"/>
          <w:rFonts w:ascii="Calibri" w:hAnsi="Calibri"/>
        </w:rPr>
        <w:t>Perform antivirus and maintenance routine check on servers.</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Maintaining a daily, weekly, monthly and annual backup of the data, emails, and database available in the company.</w:t>
      </w:r>
    </w:p>
    <w:p w:rsidR="00851344" w:rsidRDefault="005921F4">
      <w:pPr>
        <w:pStyle w:val="ListParagraph"/>
        <w:numPr>
          <w:ilvl w:val="1"/>
          <w:numId w:val="6"/>
        </w:numPr>
        <w:rPr>
          <w:rFonts w:ascii="Calibri" w:hAnsi="Calibri"/>
        </w:rPr>
      </w:pPr>
      <w:r>
        <w:rPr>
          <w:rStyle w:val="None"/>
          <w:rFonts w:ascii="Calibri" w:hAnsi="Calibri"/>
        </w:rPr>
        <w:t>Enforcing network specific company policies using group policies</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Administration of MacAfee and Bitdefender Antivirus Server</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Ensure that all software runs with no output errors, no response time problems and functioning according to specifications</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Communicated with vendors to resolve network outages and periods of reduced performance.</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Kept up-to-date on new developments in computer and network vulnerabilities, data hiding and encryption.</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Documented all server and network problems and other unusual events in detail.</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Knowledge in supporting HP/Xerox printers, configuring mobile phones (</w:t>
      </w:r>
      <w:proofErr w:type="spellStart"/>
      <w:r>
        <w:rPr>
          <w:rStyle w:val="None"/>
          <w:rFonts w:ascii="Calibri" w:hAnsi="Calibri"/>
        </w:rPr>
        <w:t>IPhone</w:t>
      </w:r>
      <w:proofErr w:type="spellEnd"/>
      <w:r>
        <w:rPr>
          <w:rStyle w:val="None"/>
          <w:rFonts w:ascii="Calibri" w:hAnsi="Calibri"/>
        </w:rPr>
        <w:t>, Blackberry), projectors, scanner and other IT peripherals.</w:t>
      </w:r>
    </w:p>
    <w:p w:rsidR="00851344" w:rsidRDefault="005921F4">
      <w:pPr>
        <w:pStyle w:val="ListParagraph"/>
        <w:widowControl w:val="0"/>
        <w:numPr>
          <w:ilvl w:val="1"/>
          <w:numId w:val="5"/>
        </w:numPr>
        <w:suppressAutoHyphens/>
        <w:jc w:val="both"/>
        <w:rPr>
          <w:rFonts w:ascii="Calibri" w:hAnsi="Calibri"/>
        </w:rPr>
      </w:pPr>
      <w:r>
        <w:rPr>
          <w:rStyle w:val="None"/>
          <w:rFonts w:ascii="Calibri" w:hAnsi="Calibri"/>
        </w:rPr>
        <w:t>Good knowledge and experience in supporting Microsoft Windows XP, Vista, Windows 7, Windows 8, and other Microsoft desktop applications.</w:t>
      </w:r>
    </w:p>
    <w:p w:rsidR="00851344" w:rsidRPr="002B57D9" w:rsidRDefault="005921F4">
      <w:pPr>
        <w:pStyle w:val="Body"/>
        <w:numPr>
          <w:ilvl w:val="1"/>
          <w:numId w:val="7"/>
        </w:numPr>
        <w:spacing w:before="100" w:after="100" w:line="270" w:lineRule="atLeast"/>
        <w:rPr>
          <w:rStyle w:val="None"/>
          <w:rFonts w:ascii="Verdana" w:hAnsi="Verdana"/>
          <w:lang w:val="en-US"/>
        </w:rPr>
      </w:pPr>
      <w:r>
        <w:rPr>
          <w:rStyle w:val="None"/>
          <w:rFonts w:ascii="Calibri" w:hAnsi="Calibri"/>
          <w:lang w:val="en-US"/>
        </w:rPr>
        <w:t>Set up staff workstations with PCs, Macs, phones and laptops.</w:t>
      </w:r>
    </w:p>
    <w:p w:rsidR="002B57D9" w:rsidRDefault="002B57D9" w:rsidP="002B57D9">
      <w:pPr>
        <w:pStyle w:val="Body"/>
        <w:spacing w:before="100" w:after="100" w:line="270" w:lineRule="atLeast"/>
        <w:rPr>
          <w:rStyle w:val="None"/>
          <w:rFonts w:ascii="Calibri" w:hAnsi="Calibri"/>
          <w:lang w:val="en-US"/>
        </w:rPr>
      </w:pPr>
    </w:p>
    <w:p w:rsidR="002B57D9" w:rsidRDefault="002B57D9" w:rsidP="002B57D9">
      <w:pPr>
        <w:pStyle w:val="Body"/>
        <w:spacing w:before="100" w:after="100" w:line="270" w:lineRule="atLeast"/>
        <w:rPr>
          <w:rStyle w:val="None"/>
          <w:rFonts w:ascii="Calibri" w:hAnsi="Calibri"/>
          <w:lang w:val="en-US"/>
        </w:rPr>
      </w:pPr>
    </w:p>
    <w:p w:rsidR="002B57D9" w:rsidRDefault="002B57D9" w:rsidP="002B57D9">
      <w:pPr>
        <w:pStyle w:val="Body"/>
        <w:spacing w:before="100" w:after="100" w:line="270" w:lineRule="atLeast"/>
        <w:rPr>
          <w:rStyle w:val="None"/>
          <w:rFonts w:ascii="Calibri" w:hAnsi="Calibri"/>
          <w:lang w:val="en-US"/>
        </w:rPr>
      </w:pPr>
    </w:p>
    <w:p w:rsidR="002B57D9" w:rsidRDefault="002B57D9" w:rsidP="002B57D9">
      <w:pPr>
        <w:pStyle w:val="Body"/>
        <w:spacing w:before="100" w:after="100" w:line="270" w:lineRule="atLeast"/>
        <w:rPr>
          <w:rStyle w:val="None"/>
          <w:rFonts w:ascii="Calibri" w:hAnsi="Calibri"/>
          <w:lang w:val="en-US"/>
        </w:rPr>
      </w:pPr>
    </w:p>
    <w:p w:rsidR="002B57D9" w:rsidRDefault="002B57D9" w:rsidP="002B57D9">
      <w:pPr>
        <w:pStyle w:val="Body"/>
        <w:spacing w:before="100" w:after="100" w:line="270" w:lineRule="atLeast"/>
        <w:rPr>
          <w:rStyle w:val="None"/>
          <w:rFonts w:ascii="Calibri" w:hAnsi="Calibri"/>
          <w:lang w:val="en-US"/>
        </w:rPr>
      </w:pPr>
    </w:p>
    <w:p w:rsidR="002B57D9" w:rsidRDefault="002B57D9" w:rsidP="002B57D9">
      <w:pPr>
        <w:pStyle w:val="Body"/>
        <w:spacing w:before="100" w:after="100" w:line="270" w:lineRule="atLeast"/>
        <w:rPr>
          <w:rFonts w:ascii="Verdana" w:hAnsi="Verdana"/>
          <w:lang w:val="en-US"/>
        </w:rPr>
      </w:pPr>
    </w:p>
    <w:p w:rsidR="00851344" w:rsidRDefault="005921F4">
      <w:pPr>
        <w:pStyle w:val="ListParagraph"/>
        <w:widowControl w:val="0"/>
        <w:numPr>
          <w:ilvl w:val="0"/>
          <w:numId w:val="8"/>
        </w:numPr>
        <w:suppressAutoHyphens/>
        <w:jc w:val="both"/>
        <w:rPr>
          <w:rFonts w:ascii="Helvetica" w:hAnsi="Helvetica"/>
          <w:b/>
          <w:bCs/>
        </w:rPr>
      </w:pPr>
      <w:r>
        <w:rPr>
          <w:rStyle w:val="None"/>
          <w:rFonts w:ascii="Helvetica" w:hAnsi="Helvetica"/>
          <w:b/>
          <w:bCs/>
        </w:rPr>
        <w:t>Virtualization</w:t>
      </w:r>
    </w:p>
    <w:p w:rsidR="00851344" w:rsidRDefault="005921F4">
      <w:pPr>
        <w:pStyle w:val="ListParagraph"/>
        <w:numPr>
          <w:ilvl w:val="1"/>
          <w:numId w:val="8"/>
        </w:numPr>
        <w:rPr>
          <w:rFonts w:ascii="Calibri" w:hAnsi="Calibri"/>
        </w:rPr>
      </w:pPr>
      <w:r>
        <w:rPr>
          <w:rStyle w:val="None"/>
          <w:rFonts w:ascii="Calibri" w:hAnsi="Calibri"/>
        </w:rPr>
        <w:t>Installation and configuration of  VMware ESXi vSphere 5,vCenter 5,client,web Client and VMware Tools</w:t>
      </w:r>
    </w:p>
    <w:p w:rsidR="00851344" w:rsidRDefault="005921F4">
      <w:pPr>
        <w:pStyle w:val="ListParagraph"/>
        <w:numPr>
          <w:ilvl w:val="1"/>
          <w:numId w:val="8"/>
        </w:numPr>
        <w:rPr>
          <w:rFonts w:ascii="Calibri" w:hAnsi="Calibri"/>
        </w:rPr>
      </w:pPr>
      <w:r>
        <w:rPr>
          <w:rStyle w:val="None"/>
          <w:rFonts w:ascii="Calibri" w:hAnsi="Calibri"/>
        </w:rPr>
        <w:t>Configuration and maintenance of virtual infrastructure using vCenter 5</w:t>
      </w:r>
    </w:p>
    <w:p w:rsidR="00851344" w:rsidRDefault="005921F4">
      <w:pPr>
        <w:pStyle w:val="ListParagraph"/>
        <w:numPr>
          <w:ilvl w:val="1"/>
          <w:numId w:val="8"/>
        </w:numPr>
        <w:rPr>
          <w:rFonts w:ascii="Calibri" w:hAnsi="Calibri"/>
        </w:rPr>
      </w:pPr>
      <w:r>
        <w:rPr>
          <w:rStyle w:val="None"/>
          <w:rFonts w:ascii="Calibri" w:hAnsi="Calibri"/>
        </w:rPr>
        <w:t>Installation and configuration of  Standard and Distributed Switch</w:t>
      </w:r>
    </w:p>
    <w:p w:rsidR="00851344" w:rsidRDefault="005921F4">
      <w:pPr>
        <w:pStyle w:val="ListParagraph"/>
        <w:numPr>
          <w:ilvl w:val="1"/>
          <w:numId w:val="8"/>
        </w:numPr>
        <w:rPr>
          <w:rFonts w:ascii="Calibri" w:hAnsi="Calibri"/>
        </w:rPr>
      </w:pPr>
      <w:r>
        <w:rPr>
          <w:rStyle w:val="None"/>
          <w:rFonts w:ascii="Calibri" w:hAnsi="Calibri"/>
        </w:rPr>
        <w:t>Installation and Configuration of Virtual Guest Machine</w:t>
      </w:r>
    </w:p>
    <w:p w:rsidR="00851344" w:rsidRDefault="005921F4">
      <w:pPr>
        <w:pStyle w:val="ListParagraph"/>
        <w:numPr>
          <w:ilvl w:val="1"/>
          <w:numId w:val="8"/>
        </w:numPr>
        <w:rPr>
          <w:rFonts w:ascii="Calibri" w:hAnsi="Calibri"/>
        </w:rPr>
      </w:pPr>
      <w:r>
        <w:rPr>
          <w:rStyle w:val="None"/>
          <w:rFonts w:ascii="Calibri" w:hAnsi="Calibri"/>
        </w:rPr>
        <w:t>Installing vCenter 5 as a Linux Appliance (vCSA)</w:t>
      </w:r>
    </w:p>
    <w:p w:rsidR="00851344" w:rsidRDefault="005921F4">
      <w:pPr>
        <w:pStyle w:val="ListParagraph"/>
        <w:numPr>
          <w:ilvl w:val="1"/>
          <w:numId w:val="8"/>
        </w:numPr>
        <w:rPr>
          <w:rFonts w:ascii="Calibri" w:hAnsi="Calibri"/>
        </w:rPr>
      </w:pPr>
      <w:r>
        <w:rPr>
          <w:rStyle w:val="None"/>
          <w:rFonts w:ascii="Calibri" w:hAnsi="Calibri"/>
        </w:rPr>
        <w:t>Installing vSphere Storage Appliance ( VSA)</w:t>
      </w:r>
    </w:p>
    <w:p w:rsidR="00851344" w:rsidRDefault="005921F4">
      <w:pPr>
        <w:pStyle w:val="ListParagraph"/>
        <w:numPr>
          <w:ilvl w:val="1"/>
          <w:numId w:val="8"/>
        </w:numPr>
        <w:rPr>
          <w:rFonts w:ascii="Calibri" w:hAnsi="Calibri"/>
        </w:rPr>
      </w:pPr>
      <w:r>
        <w:rPr>
          <w:rStyle w:val="None"/>
          <w:rFonts w:ascii="Calibri" w:hAnsi="Calibri"/>
        </w:rPr>
        <w:t xml:space="preserve">Installing </w:t>
      </w:r>
      <w:proofErr w:type="spellStart"/>
      <w:r>
        <w:rPr>
          <w:rStyle w:val="None"/>
          <w:rFonts w:ascii="Calibri" w:hAnsi="Calibri"/>
        </w:rPr>
        <w:t>OpenFiler</w:t>
      </w:r>
      <w:proofErr w:type="spellEnd"/>
      <w:r>
        <w:rPr>
          <w:rStyle w:val="None"/>
          <w:rFonts w:ascii="Calibri" w:hAnsi="Calibri"/>
        </w:rPr>
        <w:t xml:space="preserve"> and configuring as an iSCSI SAN and connecting vSphere 5 to </w:t>
      </w:r>
      <w:proofErr w:type="spellStart"/>
      <w:r>
        <w:rPr>
          <w:rStyle w:val="None"/>
          <w:rFonts w:ascii="Calibri" w:hAnsi="Calibri"/>
        </w:rPr>
        <w:t>OpenFiler</w:t>
      </w:r>
      <w:proofErr w:type="spellEnd"/>
      <w:r>
        <w:rPr>
          <w:rStyle w:val="None"/>
          <w:rFonts w:ascii="Calibri" w:hAnsi="Calibri"/>
        </w:rPr>
        <w:t xml:space="preserve"> iSCSI SAN.</w:t>
      </w:r>
    </w:p>
    <w:p w:rsidR="00851344" w:rsidRDefault="005921F4">
      <w:pPr>
        <w:pStyle w:val="ListParagraph"/>
        <w:numPr>
          <w:ilvl w:val="1"/>
          <w:numId w:val="8"/>
        </w:numPr>
        <w:rPr>
          <w:rFonts w:ascii="Calibri" w:hAnsi="Calibri"/>
        </w:rPr>
      </w:pPr>
      <w:r>
        <w:rPr>
          <w:rStyle w:val="None"/>
          <w:rFonts w:ascii="Calibri" w:hAnsi="Calibri"/>
        </w:rPr>
        <w:t xml:space="preserve">Securing virtual infrastructure using roles, permission and Active Directory users and groups, </w:t>
      </w:r>
    </w:p>
    <w:p w:rsidR="00851344" w:rsidRDefault="00851344">
      <w:pPr>
        <w:pStyle w:val="ListParagraph"/>
        <w:ind w:left="1800"/>
        <w:rPr>
          <w:rStyle w:val="None"/>
          <w:rFonts w:ascii="Calibri" w:eastAsia="Calibri" w:hAnsi="Calibri" w:cs="Calibri"/>
        </w:rPr>
      </w:pPr>
    </w:p>
    <w:p w:rsidR="00851344" w:rsidRDefault="005921F4">
      <w:pPr>
        <w:pStyle w:val="ListParagraph"/>
        <w:widowControl w:val="0"/>
        <w:numPr>
          <w:ilvl w:val="0"/>
          <w:numId w:val="8"/>
        </w:numPr>
        <w:suppressAutoHyphens/>
        <w:jc w:val="both"/>
        <w:rPr>
          <w:rFonts w:ascii="Helvetica" w:hAnsi="Helvetica"/>
          <w:b/>
          <w:bCs/>
        </w:rPr>
      </w:pPr>
      <w:r>
        <w:rPr>
          <w:rStyle w:val="None"/>
          <w:rFonts w:ascii="Helvetica" w:hAnsi="Helvetica"/>
          <w:b/>
          <w:bCs/>
        </w:rPr>
        <w:t>Network Infrastructure Support</w:t>
      </w:r>
    </w:p>
    <w:p w:rsidR="00851344" w:rsidRDefault="005921F4">
      <w:pPr>
        <w:pStyle w:val="ListParagraph"/>
        <w:numPr>
          <w:ilvl w:val="1"/>
          <w:numId w:val="8"/>
        </w:numPr>
        <w:rPr>
          <w:rFonts w:ascii="Calibri" w:hAnsi="Calibri"/>
        </w:rPr>
      </w:pPr>
      <w:r>
        <w:rPr>
          <w:rStyle w:val="None"/>
          <w:rFonts w:ascii="Calibri" w:hAnsi="Calibri"/>
        </w:rPr>
        <w:t>Discuss, design and provide best practices IT advice and guidance to management and team members at all levels, recommend and implement new technologies to improve performance in all areas.</w:t>
      </w:r>
    </w:p>
    <w:p w:rsidR="00851344" w:rsidRDefault="005921F4">
      <w:pPr>
        <w:pStyle w:val="ListParagraph"/>
        <w:numPr>
          <w:ilvl w:val="1"/>
          <w:numId w:val="8"/>
        </w:numPr>
      </w:pPr>
      <w:r>
        <w:rPr>
          <w:rStyle w:val="None"/>
          <w:rFonts w:ascii="Calibri" w:hAnsi="Calibri"/>
        </w:rPr>
        <w:t>Strong hardware knowledge with DELL PowerEdge, SAN devices, LTO drives, etc., experience in troubleshooting hardware issues and replacing hardware on servers, desktop and laptops.</w:t>
      </w:r>
      <w:r>
        <w:rPr>
          <w:rStyle w:val="None"/>
        </w:rPr>
        <w:t xml:space="preserve">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Respond to all users request and provide them with adequate support</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Perform onsite and remote technical support both Hardware / Software</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Maintain accurate inventory and record of all hardware, software and manuals purchased by the Company</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Maintain all users access request and authorizations (Windows, E-mail, Opera, Microsoft OS etc.)</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Maintain licenses for all software and ensure that all systems are covered by the proper maintenance contracts</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Configuring and troubleshooting outlook 2003 &amp; 2007 related all problems</w:t>
      </w:r>
    </w:p>
    <w:p w:rsidR="00851344" w:rsidRDefault="005921F4">
      <w:pPr>
        <w:pStyle w:val="ListParagraph"/>
        <w:numPr>
          <w:ilvl w:val="1"/>
          <w:numId w:val="8"/>
        </w:numPr>
        <w:rPr>
          <w:rFonts w:ascii="Calibri" w:hAnsi="Calibri"/>
        </w:rPr>
      </w:pPr>
      <w:r>
        <w:rPr>
          <w:rStyle w:val="None"/>
          <w:rFonts w:ascii="Calibri" w:hAnsi="Calibri"/>
        </w:rPr>
        <w:t>Sharing knowledge with colleagues, assist when required with technical issues and propose solutions.</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Maintains excellent communication with top Management on all tasks</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Comfortable working in a dynamic, highly communicative team environment.</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Interested in complex technology, and fast learner.</w:t>
      </w:r>
      <w:r>
        <w:rPr>
          <w:rStyle w:val="None"/>
          <w:rFonts w:ascii="Helvetica" w:hAnsi="Helvetica"/>
          <w:b/>
          <w:bCs/>
          <w:sz w:val="24"/>
          <w:szCs w:val="24"/>
          <w:u w:val="single"/>
        </w:rPr>
        <w:t xml:space="preserve"> </w:t>
      </w:r>
    </w:p>
    <w:p w:rsidR="00851344" w:rsidRDefault="00851344">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1800"/>
        <w:jc w:val="both"/>
        <w:rPr>
          <w:rStyle w:val="None"/>
          <w:rFonts w:ascii="Calibri" w:eastAsia="Calibri" w:hAnsi="Calibri" w:cs="Calibri"/>
        </w:rPr>
      </w:pPr>
    </w:p>
    <w:p w:rsidR="00851344" w:rsidRDefault="009F1A2A">
      <w:pPr>
        <w:pStyle w:val="Body"/>
        <w:jc w:val="both"/>
        <w:rPr>
          <w:rStyle w:val="None"/>
          <w:rFonts w:ascii="Helvetica" w:eastAsia="Helvetica" w:hAnsi="Helvetica" w:cs="Helvetica"/>
          <w:b/>
          <w:bCs/>
          <w:sz w:val="22"/>
          <w:szCs w:val="22"/>
        </w:rPr>
      </w:pPr>
      <w:r>
        <w:rPr>
          <w:rStyle w:val="None"/>
          <w:sz w:val="24"/>
          <w:szCs w:val="24"/>
          <w:u w:val="single"/>
        </w:rPr>
        <w:pict>
          <v:line id="_x0000_s1029" alt="" style="position:absolute;left:0;text-align:left;z-index:251663360;visibility:visible;mso-wrap-edited:f;mso-width-percent:0;mso-height-percent:0;mso-wrap-distance-left:0;mso-wrap-distance-right:0;mso-position-vertical-relative:line;mso-width-percent:0;mso-height-percent:0" from="-20.6pt,10.7pt" to="547.9pt,10.7pt" strokeweight=".8pt"/>
        </w:pict>
      </w:r>
      <w:r w:rsidR="005921F4">
        <w:rPr>
          <w:rStyle w:val="None"/>
          <w:rFonts w:ascii="Helvetica" w:hAnsi="Helvetica"/>
          <w:b/>
          <w:bCs/>
          <w:sz w:val="22"/>
          <w:szCs w:val="22"/>
          <w:lang w:val="en-US"/>
        </w:rPr>
        <w:t>Work History</w:t>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t>(April 2005 to Feb 2008)</w:t>
      </w:r>
    </w:p>
    <w:p w:rsidR="00851344" w:rsidRDefault="005921F4">
      <w:pPr>
        <w:pStyle w:val="Body"/>
        <w:jc w:val="both"/>
        <w:rPr>
          <w:rStyle w:val="None"/>
          <w:rFonts w:ascii="Calibri" w:eastAsia="Calibri" w:hAnsi="Calibri" w:cs="Calibri"/>
          <w:sz w:val="22"/>
          <w:szCs w:val="22"/>
        </w:rPr>
      </w:pPr>
      <w:r>
        <w:rPr>
          <w:rStyle w:val="None"/>
          <w:rFonts w:ascii="Helvetica" w:hAnsi="Helvetica"/>
          <w:b/>
          <w:bCs/>
          <w:sz w:val="22"/>
          <w:szCs w:val="22"/>
          <w:lang w:val="en-US"/>
        </w:rPr>
        <w:t>Network Administrator</w:t>
      </w:r>
      <w:r>
        <w:rPr>
          <w:rStyle w:val="None"/>
          <w:rFonts w:ascii="Helvetica" w:hAnsi="Helvetica"/>
          <w:b/>
          <w:bCs/>
          <w:sz w:val="22"/>
          <w:szCs w:val="22"/>
          <w:lang w:val="en-US"/>
        </w:rPr>
        <w:tab/>
      </w:r>
    </w:p>
    <w:p w:rsidR="00851344" w:rsidRDefault="005921F4">
      <w:pPr>
        <w:pStyle w:val="Body"/>
        <w:jc w:val="both"/>
        <w:rPr>
          <w:rStyle w:val="None"/>
          <w:rFonts w:ascii="Calibri" w:eastAsia="Calibri" w:hAnsi="Calibri" w:cs="Calibri"/>
          <w:sz w:val="22"/>
          <w:szCs w:val="22"/>
        </w:rPr>
      </w:pPr>
      <w:r>
        <w:rPr>
          <w:rStyle w:val="None"/>
          <w:rFonts w:ascii="Calibri" w:hAnsi="Calibri"/>
          <w:sz w:val="22"/>
          <w:szCs w:val="22"/>
          <w:lang w:val="en-US"/>
        </w:rPr>
        <w:t>Finance Department, District Offices Complex, KDA, Kohat, Pakistan.</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Integrating systems, network administration functions, managing system resources and tracking response time to maintain operating efficiency.</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Initiating comprehensive network re-engineering including network infrastructure, installation and implementation and troubleshooting in a Windows 2003 and Server 2008 environment and Windows XP , Windows 7 from clients end.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Participating in disaster recovery testing, maintaining system documentation logs and assisting in troubleshooting and diagnosis of system problems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Executing email administration, backup, data recovery, and preventive maintenance in addition to routine software installation and troubleshooting functions.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Working with routing, switching, security designs and configurations, designing network architecture and performing connectivity troubleshooting.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Rendering expertise in network infrastructure &amp; TCP/IP, network documentation, and desktop support.</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Cooperated on network design initiatives and implementation of network solutions such as DHCP, DNS, VPN and WINS servers.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Investigated user problems, determined possible solutions, oversaw software, application development, installation and upgrades.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Executed systems administration activities, installed, configured, performed operations, maintenance of software and networked servers.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Conducted systems diagnostics, troubleshooting, analyzed network performance, system slowdowns and ascertained reasons for bottlenecks encountered. </w:t>
      </w:r>
    </w:p>
    <w:p w:rsidR="00851344" w:rsidRDefault="005921F4">
      <w:pPr>
        <w:pStyle w:val="ListParagraph"/>
        <w:widowControl w:val="0"/>
        <w:numPr>
          <w:ilvl w:val="1"/>
          <w:numId w:val="9"/>
        </w:numPr>
        <w:suppressAutoHyphens/>
        <w:jc w:val="both"/>
        <w:rPr>
          <w:rStyle w:val="None"/>
          <w:rFonts w:ascii="Calibri" w:hAnsi="Calibri"/>
        </w:rPr>
      </w:pPr>
      <w:r>
        <w:rPr>
          <w:rStyle w:val="None"/>
          <w:rFonts w:ascii="Calibri" w:hAnsi="Calibri"/>
        </w:rPr>
        <w:t>Maintained computers, installed operating systems and programs on the computers and reassembled computer hardware devices.</w:t>
      </w:r>
    </w:p>
    <w:p w:rsidR="002B57D9" w:rsidRDefault="002B57D9" w:rsidP="002B57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2B57D9" w:rsidRDefault="002B57D9" w:rsidP="002B57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2B57D9" w:rsidRDefault="002B57D9" w:rsidP="002B57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2B57D9" w:rsidRPr="002B57D9" w:rsidRDefault="002B57D9" w:rsidP="002B57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851344" w:rsidRDefault="00851344">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Style w:val="None"/>
          <w:rFonts w:ascii="Calibri" w:eastAsia="Calibri" w:hAnsi="Calibri" w:cs="Calibri"/>
        </w:rPr>
      </w:pPr>
    </w:p>
    <w:p w:rsidR="00851344" w:rsidRDefault="009F1A2A">
      <w:pPr>
        <w:pStyle w:val="Body"/>
        <w:ind w:right="630"/>
        <w:jc w:val="both"/>
        <w:outlineLvl w:val="0"/>
        <w:rPr>
          <w:rStyle w:val="None"/>
          <w:rFonts w:ascii="Helvetica" w:eastAsia="Helvetica" w:hAnsi="Helvetica" w:cs="Helvetica"/>
          <w:b/>
          <w:bCs/>
          <w:sz w:val="24"/>
          <w:szCs w:val="24"/>
        </w:rPr>
      </w:pPr>
      <w:r>
        <w:rPr>
          <w:rStyle w:val="None"/>
        </w:rPr>
        <w:pict>
          <v:line id="_x0000_s1028" alt="" style="position:absolute;left:0;text-align:left;z-index:251661312;visibility:visible;mso-wrap-edited:f;mso-width-percent:0;mso-height-percent:0;mso-wrap-distance-left:0;mso-wrap-distance-right:0;mso-position-vertical-relative:line;mso-width-percent:0;mso-height-percent:0" from="-16.1pt,12.6pt" to="552.4pt,12.6pt" strokeweight=".8pt"/>
        </w:pict>
      </w:r>
      <w:r w:rsidR="005921F4">
        <w:rPr>
          <w:rStyle w:val="None"/>
          <w:rFonts w:ascii="Helvetica" w:hAnsi="Helvetica"/>
          <w:b/>
          <w:bCs/>
          <w:sz w:val="24"/>
          <w:szCs w:val="24"/>
          <w:lang w:val="en-US"/>
        </w:rPr>
        <w:t>Education:</w:t>
      </w:r>
    </w:p>
    <w:p w:rsidR="00851344" w:rsidRDefault="005921F4">
      <w:pPr>
        <w:pStyle w:val="Body"/>
        <w:numPr>
          <w:ilvl w:val="0"/>
          <w:numId w:val="11"/>
        </w:numPr>
        <w:ind w:right="630"/>
        <w:jc w:val="both"/>
        <w:rPr>
          <w:rFonts w:ascii="Calibri" w:hAnsi="Calibri"/>
          <w:lang w:val="en-US"/>
        </w:rPr>
      </w:pPr>
      <w:r>
        <w:rPr>
          <w:rStyle w:val="None"/>
          <w:rFonts w:ascii="Calibri" w:hAnsi="Calibri"/>
          <w:lang w:val="en-US"/>
        </w:rPr>
        <w:t xml:space="preserve">Master’s Degree, Computer Science from </w:t>
      </w:r>
      <w:r>
        <w:rPr>
          <w:rStyle w:val="None"/>
          <w:rFonts w:ascii="Helvetica" w:hAnsi="Helvetica"/>
          <w:b/>
          <w:bCs/>
          <w:lang w:val="en-US"/>
        </w:rPr>
        <w:t>Al-</w:t>
      </w:r>
      <w:proofErr w:type="spellStart"/>
      <w:r>
        <w:rPr>
          <w:rStyle w:val="None"/>
          <w:rFonts w:ascii="Helvetica" w:hAnsi="Helvetica"/>
          <w:b/>
          <w:bCs/>
          <w:lang w:val="en-US"/>
        </w:rPr>
        <w:t>Khair</w:t>
      </w:r>
      <w:proofErr w:type="spellEnd"/>
      <w:r>
        <w:rPr>
          <w:rStyle w:val="None"/>
          <w:rFonts w:ascii="Helvetica" w:hAnsi="Helvetica"/>
          <w:b/>
          <w:bCs/>
          <w:lang w:val="en-US"/>
        </w:rPr>
        <w:t xml:space="preserve"> University, AJK, Islamabad, Pakistan</w:t>
      </w:r>
      <w:r>
        <w:rPr>
          <w:rStyle w:val="None"/>
          <w:rFonts w:ascii="Helvetica" w:hAnsi="Helvetica"/>
          <w:b/>
          <w:bCs/>
          <w:lang w:val="en-US"/>
        </w:rPr>
        <w:tab/>
      </w:r>
      <w:r>
        <w:rPr>
          <w:rStyle w:val="None"/>
          <w:rFonts w:ascii="Helvetica" w:hAnsi="Helvetica"/>
          <w:b/>
          <w:bCs/>
          <w:sz w:val="22"/>
          <w:szCs w:val="22"/>
          <w:lang w:val="en-US"/>
        </w:rPr>
        <w:t>(May 2003)</w:t>
      </w:r>
    </w:p>
    <w:p w:rsidR="00851344" w:rsidRDefault="009F1A2A">
      <w:pPr>
        <w:pStyle w:val="Body"/>
        <w:ind w:right="630"/>
        <w:jc w:val="both"/>
        <w:outlineLvl w:val="0"/>
        <w:rPr>
          <w:rStyle w:val="None"/>
          <w:rFonts w:ascii="Helvetica" w:eastAsia="Helvetica" w:hAnsi="Helvetica" w:cs="Helvetica"/>
          <w:b/>
          <w:bCs/>
          <w:sz w:val="24"/>
          <w:szCs w:val="24"/>
        </w:rPr>
      </w:pPr>
      <w:r>
        <w:rPr>
          <w:rStyle w:val="None"/>
        </w:rPr>
        <w:pict>
          <v:line id="_x0000_s1027" alt="" style="position:absolute;left:0;text-align:left;z-index:251662336;visibility:visible;mso-wrap-edited:f;mso-width-percent:0;mso-height-percent:0;mso-wrap-distance-left:0;mso-wrap-distance-right:0;mso-position-vertical-relative:line;mso-width-percent:0;mso-height-percent:0" from="-16.1pt,13.5pt" to="552.4pt,13.5pt" strokeweight=".8pt"/>
        </w:pict>
      </w:r>
      <w:r w:rsidR="005921F4">
        <w:rPr>
          <w:rStyle w:val="None"/>
          <w:rFonts w:ascii="Helvetica" w:hAnsi="Helvetica"/>
          <w:b/>
          <w:bCs/>
          <w:sz w:val="24"/>
          <w:szCs w:val="24"/>
          <w:lang w:val="fr-FR"/>
        </w:rPr>
        <w:t>Certifications:-</w:t>
      </w:r>
    </w:p>
    <w:p w:rsidR="00851344" w:rsidRDefault="005921F4">
      <w:pPr>
        <w:pStyle w:val="ListParagraph"/>
        <w:numPr>
          <w:ilvl w:val="0"/>
          <w:numId w:val="12"/>
        </w:numPr>
        <w:jc w:val="both"/>
        <w:rPr>
          <w:rFonts w:ascii="Helvetica" w:hAnsi="Helvetica"/>
          <w:b/>
          <w:bCs/>
          <w:sz w:val="22"/>
          <w:szCs w:val="22"/>
        </w:rPr>
      </w:pPr>
      <w:r>
        <w:rPr>
          <w:rStyle w:val="None"/>
          <w:rFonts w:ascii="Helvetica" w:hAnsi="Helvetica"/>
          <w:b/>
          <w:bCs/>
          <w:sz w:val="22"/>
          <w:szCs w:val="22"/>
        </w:rPr>
        <w:t xml:space="preserve">Microsoft Certified </w:t>
      </w:r>
      <w:r>
        <w:rPr>
          <w:rStyle w:val="None"/>
          <w:rFonts w:ascii="Helvetica" w:hAnsi="Helvetica"/>
          <w:b/>
          <w:bCs/>
          <w:sz w:val="22"/>
          <w:szCs w:val="22"/>
        </w:rPr>
        <w:tab/>
      </w:r>
      <w:r>
        <w:rPr>
          <w:rStyle w:val="None"/>
          <w:rFonts w:ascii="Helvetica" w:hAnsi="Helvetica"/>
          <w:b/>
          <w:bCs/>
          <w:sz w:val="22"/>
          <w:szCs w:val="22"/>
        </w:rPr>
        <w:tab/>
      </w:r>
      <w:r>
        <w:rPr>
          <w:rStyle w:val="None"/>
          <w:rFonts w:ascii="Helvetica" w:hAnsi="Helvetica"/>
          <w:b/>
          <w:bCs/>
          <w:sz w:val="22"/>
          <w:szCs w:val="22"/>
        </w:rPr>
        <w:tab/>
      </w:r>
      <w:r>
        <w:rPr>
          <w:rStyle w:val="None"/>
          <w:rFonts w:ascii="Helvetica" w:hAnsi="Helvetica"/>
          <w:b/>
          <w:bCs/>
          <w:sz w:val="22"/>
          <w:szCs w:val="22"/>
        </w:rPr>
        <w:tab/>
      </w:r>
      <w:r>
        <w:rPr>
          <w:rStyle w:val="None"/>
          <w:rFonts w:ascii="Helvetica" w:hAnsi="Helvetica"/>
          <w:b/>
          <w:bCs/>
          <w:sz w:val="22"/>
          <w:szCs w:val="22"/>
        </w:rPr>
        <w:tab/>
      </w:r>
      <w:r>
        <w:rPr>
          <w:rStyle w:val="None"/>
          <w:rFonts w:ascii="Helvetica" w:hAnsi="Helvetica"/>
          <w:b/>
          <w:bCs/>
          <w:sz w:val="22"/>
          <w:szCs w:val="22"/>
        </w:rPr>
        <w:tab/>
      </w:r>
      <w:r>
        <w:rPr>
          <w:rStyle w:val="None"/>
          <w:rFonts w:ascii="Helvetica" w:hAnsi="Helvetica"/>
          <w:b/>
          <w:bCs/>
          <w:sz w:val="22"/>
          <w:szCs w:val="22"/>
        </w:rPr>
        <w:tab/>
      </w:r>
      <w:r>
        <w:rPr>
          <w:rStyle w:val="None"/>
          <w:rFonts w:ascii="Helvetica" w:hAnsi="Helvetica"/>
          <w:b/>
          <w:bCs/>
          <w:sz w:val="22"/>
          <w:szCs w:val="22"/>
        </w:rPr>
        <w:tab/>
      </w:r>
      <w:r>
        <w:rPr>
          <w:rStyle w:val="None"/>
          <w:rFonts w:ascii="Helvetica" w:hAnsi="Helvetica"/>
          <w:b/>
          <w:bCs/>
          <w:sz w:val="22"/>
          <w:szCs w:val="22"/>
        </w:rPr>
        <w:tab/>
        <w:t>(October 2007)</w:t>
      </w:r>
    </w:p>
    <w:p w:rsidR="00851344" w:rsidRDefault="005921F4">
      <w:pPr>
        <w:pStyle w:val="Body"/>
        <w:ind w:left="284" w:firstLine="720"/>
        <w:jc w:val="both"/>
        <w:rPr>
          <w:rStyle w:val="None"/>
          <w:rFonts w:ascii="Calibri" w:eastAsia="Calibri" w:hAnsi="Calibri" w:cs="Calibri"/>
        </w:rPr>
      </w:pPr>
      <w:r>
        <w:rPr>
          <w:rStyle w:val="None"/>
          <w:rFonts w:ascii="Calibri" w:hAnsi="Calibri"/>
          <w:lang w:val="en-US"/>
        </w:rPr>
        <w:t xml:space="preserve">Certification/diploma, Microsoft Certified System Engineer </w:t>
      </w:r>
    </w:p>
    <w:p w:rsidR="00851344" w:rsidRDefault="005921F4">
      <w:pPr>
        <w:pStyle w:val="ListParagraph"/>
        <w:numPr>
          <w:ilvl w:val="1"/>
          <w:numId w:val="12"/>
        </w:numPr>
        <w:rPr>
          <w:rFonts w:ascii="Calibri" w:hAnsi="Calibri"/>
        </w:rPr>
      </w:pPr>
      <w:r>
        <w:rPr>
          <w:rStyle w:val="None"/>
          <w:rFonts w:ascii="Calibri" w:hAnsi="Calibri"/>
        </w:rPr>
        <w:t>Microsoft Certified Professional. (MCP)</w:t>
      </w:r>
    </w:p>
    <w:p w:rsidR="00851344" w:rsidRDefault="005921F4">
      <w:pPr>
        <w:pStyle w:val="ListParagraph"/>
        <w:numPr>
          <w:ilvl w:val="1"/>
          <w:numId w:val="12"/>
        </w:numPr>
        <w:rPr>
          <w:rFonts w:ascii="Calibri" w:hAnsi="Calibri"/>
        </w:rPr>
      </w:pPr>
      <w:r>
        <w:rPr>
          <w:rStyle w:val="None"/>
          <w:rFonts w:ascii="Calibri" w:hAnsi="Calibri"/>
        </w:rPr>
        <w:t>Microsoft Certified System Administrator. (MCSA)</w:t>
      </w:r>
    </w:p>
    <w:p w:rsidR="00851344" w:rsidRDefault="005921F4">
      <w:pPr>
        <w:pStyle w:val="ListParagraph"/>
        <w:numPr>
          <w:ilvl w:val="1"/>
          <w:numId w:val="12"/>
        </w:numPr>
        <w:rPr>
          <w:rFonts w:ascii="Calibri" w:hAnsi="Calibri"/>
        </w:rPr>
      </w:pPr>
      <w:r>
        <w:rPr>
          <w:rStyle w:val="None"/>
          <w:rFonts w:ascii="Calibri" w:hAnsi="Calibri"/>
        </w:rPr>
        <w:t>Microsoft Certified System Engineer. (MCSE)</w:t>
      </w:r>
    </w:p>
    <w:p w:rsidR="00851344" w:rsidRDefault="005921F4">
      <w:pPr>
        <w:pStyle w:val="ListParagraph"/>
        <w:numPr>
          <w:ilvl w:val="1"/>
          <w:numId w:val="12"/>
        </w:numPr>
        <w:rPr>
          <w:rFonts w:ascii="Calibri" w:hAnsi="Calibri"/>
        </w:rPr>
      </w:pPr>
      <w:r>
        <w:rPr>
          <w:rStyle w:val="None"/>
          <w:rFonts w:ascii="Calibri" w:hAnsi="Calibri"/>
        </w:rPr>
        <w:t>Microsoft Certified System Administrator Messaging (MCSAM)</w:t>
      </w:r>
    </w:p>
    <w:p w:rsidR="00851344" w:rsidRDefault="005921F4">
      <w:pPr>
        <w:pStyle w:val="ListParagraph"/>
        <w:numPr>
          <w:ilvl w:val="1"/>
          <w:numId w:val="12"/>
        </w:numPr>
        <w:rPr>
          <w:rFonts w:ascii="Calibri" w:hAnsi="Calibri"/>
        </w:rPr>
      </w:pPr>
      <w:r>
        <w:rPr>
          <w:rStyle w:val="None"/>
          <w:rFonts w:ascii="Calibri" w:hAnsi="Calibri"/>
        </w:rPr>
        <w:t xml:space="preserve">Microsoft Certified System Engineer Messaging (MCSEM) </w:t>
      </w:r>
    </w:p>
    <w:p w:rsidR="00851344" w:rsidRDefault="005921F4">
      <w:pPr>
        <w:pStyle w:val="ListParagraph"/>
        <w:numPr>
          <w:ilvl w:val="0"/>
          <w:numId w:val="12"/>
        </w:numPr>
        <w:jc w:val="both"/>
        <w:rPr>
          <w:rFonts w:ascii="Helvetica" w:hAnsi="Helvetica"/>
          <w:b/>
          <w:bCs/>
          <w:sz w:val="22"/>
          <w:szCs w:val="22"/>
        </w:rPr>
      </w:pPr>
      <w:r>
        <w:rPr>
          <w:rStyle w:val="None"/>
          <w:rFonts w:ascii="Helvetica" w:hAnsi="Helvetica"/>
          <w:b/>
          <w:bCs/>
          <w:sz w:val="22"/>
          <w:szCs w:val="22"/>
        </w:rPr>
        <w:t>CISCO Certified (March 2008)</w:t>
      </w:r>
    </w:p>
    <w:p w:rsidR="00851344" w:rsidRDefault="005921F4">
      <w:pPr>
        <w:pStyle w:val="ListParagraph"/>
        <w:numPr>
          <w:ilvl w:val="1"/>
          <w:numId w:val="12"/>
        </w:numPr>
        <w:ind w:right="630"/>
        <w:jc w:val="both"/>
        <w:rPr>
          <w:rFonts w:ascii="Calibri" w:hAnsi="Calibri"/>
        </w:rPr>
      </w:pPr>
      <w:r>
        <w:rPr>
          <w:rStyle w:val="None"/>
          <w:rFonts w:ascii="Calibri" w:hAnsi="Calibri"/>
        </w:rPr>
        <w:t>Cisco Certified Network Associate (CCNA)</w:t>
      </w:r>
    </w:p>
    <w:p w:rsidR="00851344" w:rsidRDefault="005921F4">
      <w:pPr>
        <w:pStyle w:val="ListParagraph"/>
        <w:numPr>
          <w:ilvl w:val="0"/>
          <w:numId w:val="12"/>
        </w:numPr>
        <w:jc w:val="both"/>
        <w:rPr>
          <w:rFonts w:ascii="Helvetica" w:hAnsi="Helvetica"/>
          <w:b/>
          <w:bCs/>
          <w:sz w:val="22"/>
          <w:szCs w:val="22"/>
        </w:rPr>
      </w:pPr>
      <w:r>
        <w:rPr>
          <w:rStyle w:val="None"/>
          <w:rFonts w:ascii="Helvetica" w:hAnsi="Helvetica"/>
          <w:b/>
          <w:bCs/>
          <w:sz w:val="22"/>
          <w:szCs w:val="22"/>
        </w:rPr>
        <w:t>COMSATS, Islamabad, Pakistan (July 2004)</w:t>
      </w:r>
    </w:p>
    <w:p w:rsidR="00851344" w:rsidRDefault="005921F4">
      <w:pPr>
        <w:pStyle w:val="ListParagraph"/>
        <w:ind w:left="1004"/>
        <w:jc w:val="both"/>
        <w:rPr>
          <w:rStyle w:val="None"/>
          <w:rFonts w:ascii="Calibri" w:eastAsia="Calibri" w:hAnsi="Calibri" w:cs="Calibri"/>
        </w:rPr>
      </w:pPr>
      <w:r>
        <w:rPr>
          <w:rStyle w:val="None"/>
          <w:rFonts w:ascii="Calibri" w:hAnsi="Calibri"/>
        </w:rPr>
        <w:t xml:space="preserve">Certification/diploma, CISCO Certification Training </w:t>
      </w:r>
    </w:p>
    <w:p w:rsidR="00851344" w:rsidRDefault="005921F4">
      <w:pPr>
        <w:pStyle w:val="ListParagraph"/>
        <w:numPr>
          <w:ilvl w:val="1"/>
          <w:numId w:val="12"/>
        </w:numPr>
        <w:rPr>
          <w:rFonts w:ascii="Calibri" w:hAnsi="Calibri"/>
        </w:rPr>
      </w:pPr>
      <w:r>
        <w:rPr>
          <w:rStyle w:val="None"/>
          <w:rFonts w:ascii="Calibri" w:hAnsi="Calibri"/>
        </w:rPr>
        <w:t>Cisco Router (2500 &amp; 3600) Configuration and Administration</w:t>
      </w:r>
    </w:p>
    <w:p w:rsidR="00851344" w:rsidRDefault="005921F4">
      <w:pPr>
        <w:pStyle w:val="ListParagraph"/>
        <w:numPr>
          <w:ilvl w:val="1"/>
          <w:numId w:val="12"/>
        </w:numPr>
        <w:rPr>
          <w:rFonts w:ascii="Calibri" w:hAnsi="Calibri"/>
        </w:rPr>
      </w:pPr>
      <w:r>
        <w:rPr>
          <w:rStyle w:val="None"/>
          <w:rFonts w:ascii="Calibri" w:hAnsi="Calibri"/>
        </w:rPr>
        <w:t>Cisco Switches ( 1900 &amp; 2900) Configuration And Administration</w:t>
      </w:r>
    </w:p>
    <w:p w:rsidR="00851344" w:rsidRDefault="00851344">
      <w:pPr>
        <w:pStyle w:val="Body"/>
        <w:ind w:right="630"/>
        <w:jc w:val="both"/>
        <w:outlineLvl w:val="0"/>
        <w:rPr>
          <w:rStyle w:val="None"/>
          <w:rFonts w:ascii="Helvetica" w:eastAsia="Helvetica" w:hAnsi="Helvetica" w:cs="Helvetica"/>
          <w:b/>
          <w:bCs/>
          <w:sz w:val="24"/>
          <w:szCs w:val="24"/>
        </w:rPr>
      </w:pPr>
    </w:p>
    <w:p w:rsidR="00851344" w:rsidRDefault="005921F4">
      <w:pPr>
        <w:pStyle w:val="Body"/>
        <w:ind w:right="630"/>
        <w:jc w:val="both"/>
        <w:outlineLvl w:val="0"/>
        <w:rPr>
          <w:rStyle w:val="None"/>
          <w:rFonts w:ascii="Helvetica" w:eastAsia="Helvetica" w:hAnsi="Helvetica" w:cs="Helvetica"/>
          <w:b/>
          <w:bCs/>
          <w:sz w:val="24"/>
          <w:szCs w:val="24"/>
        </w:rPr>
      </w:pPr>
      <w:r>
        <w:rPr>
          <w:rStyle w:val="None"/>
          <w:rFonts w:ascii="Helvetica" w:hAnsi="Helvetica"/>
          <w:b/>
          <w:bCs/>
          <w:sz w:val="24"/>
          <w:szCs w:val="24"/>
          <w:lang w:val="en-US"/>
        </w:rPr>
        <w:t>Personal Details:-</w:t>
      </w:r>
    </w:p>
    <w:p w:rsidR="00851344" w:rsidRDefault="009F1A2A">
      <w:pPr>
        <w:pStyle w:val="Body"/>
        <w:jc w:val="both"/>
        <w:rPr>
          <w:rStyle w:val="None"/>
          <w:rFonts w:ascii="Calibri" w:eastAsia="Calibri" w:hAnsi="Calibri" w:cs="Calibri"/>
          <w:sz w:val="22"/>
          <w:szCs w:val="22"/>
        </w:rPr>
      </w:pPr>
      <w:r>
        <w:rPr>
          <w:rStyle w:val="None"/>
          <w:rFonts w:ascii="Helvetica" w:eastAsia="Helvetica" w:hAnsi="Helvetica" w:cs="Helvetica"/>
          <w:b/>
          <w:bCs/>
          <w:sz w:val="24"/>
          <w:szCs w:val="24"/>
        </w:rPr>
        <w:pict>
          <v:line id="_x0000_s1026" alt="" style="position:absolute;left:0;text-align:left;z-index:251664384;visibility:visible;mso-wrap-edited:f;mso-width-percent:0;mso-height-percent:0;mso-wrap-distance-left:0;mso-wrap-distance-right:0;mso-position-vertical-relative:line;mso-width-percent:0;mso-height-percent:0" from="-19.9pt,.3pt" to="548.6pt,.3pt" strokeweight=".8pt"/>
        </w:pict>
      </w:r>
      <w:r w:rsidR="005921F4">
        <w:rPr>
          <w:rStyle w:val="None"/>
          <w:rFonts w:ascii="Helvetica" w:hAnsi="Helvetica"/>
          <w:b/>
          <w:bCs/>
          <w:sz w:val="22"/>
          <w:szCs w:val="22"/>
          <w:lang w:val="en-US"/>
        </w:rPr>
        <w:t>Driving License No</w:t>
      </w:r>
      <w:r w:rsidR="005921F4">
        <w:rPr>
          <w:rStyle w:val="None"/>
          <w:rFonts w:ascii="Calibri" w:eastAsia="Calibri" w:hAnsi="Calibri" w:cs="Calibri"/>
          <w:sz w:val="22"/>
          <w:szCs w:val="22"/>
        </w:rPr>
        <w:tab/>
      </w:r>
      <w:r w:rsidR="005921F4">
        <w:rPr>
          <w:rStyle w:val="None"/>
          <w:rFonts w:ascii="Calibri" w:eastAsia="Calibri" w:hAnsi="Calibri" w:cs="Calibri"/>
          <w:sz w:val="22"/>
          <w:szCs w:val="22"/>
        </w:rPr>
        <w:tab/>
        <w:t>:</w:t>
      </w:r>
      <w:r w:rsidR="005921F4">
        <w:rPr>
          <w:rStyle w:val="None"/>
          <w:rFonts w:ascii="Calibri" w:eastAsia="Calibri" w:hAnsi="Calibri" w:cs="Calibri"/>
          <w:sz w:val="22"/>
          <w:szCs w:val="22"/>
        </w:rPr>
        <w:tab/>
      </w:r>
      <w:r w:rsidR="005921F4">
        <w:rPr>
          <w:rStyle w:val="None"/>
          <w:rFonts w:ascii="Calibri" w:hAnsi="Calibri"/>
          <w:lang w:val="it-IT"/>
        </w:rPr>
        <w:t>No.3</w:t>
      </w:r>
    </w:p>
    <w:p w:rsidR="00851344" w:rsidRDefault="005921F4">
      <w:pPr>
        <w:pStyle w:val="Body"/>
        <w:jc w:val="both"/>
        <w:rPr>
          <w:rStyle w:val="None"/>
          <w:rFonts w:ascii="Calibri" w:eastAsia="Calibri" w:hAnsi="Calibri" w:cs="Calibri"/>
          <w:sz w:val="22"/>
          <w:szCs w:val="22"/>
        </w:rPr>
      </w:pPr>
      <w:r>
        <w:rPr>
          <w:rStyle w:val="None"/>
          <w:rFonts w:ascii="Helvetica" w:hAnsi="Helvetica"/>
          <w:b/>
          <w:bCs/>
          <w:sz w:val="22"/>
          <w:szCs w:val="22"/>
          <w:lang w:val="en-US"/>
        </w:rPr>
        <w:t>Citizenship</w:t>
      </w: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sz w:val="22"/>
          <w:szCs w:val="22"/>
        </w:rPr>
        <w:tab/>
        <w:t>:</w:t>
      </w:r>
      <w:r>
        <w:rPr>
          <w:rStyle w:val="None"/>
          <w:rFonts w:ascii="Calibri" w:eastAsia="Calibri" w:hAnsi="Calibri" w:cs="Calibri"/>
          <w:sz w:val="22"/>
          <w:szCs w:val="22"/>
        </w:rPr>
        <w:tab/>
      </w:r>
      <w:r>
        <w:rPr>
          <w:rStyle w:val="None"/>
          <w:rFonts w:ascii="Calibri" w:hAnsi="Calibri"/>
        </w:rPr>
        <w:t>Pakistani</w:t>
      </w:r>
    </w:p>
    <w:p w:rsidR="00851344" w:rsidRDefault="005921F4">
      <w:pPr>
        <w:pStyle w:val="Body"/>
        <w:ind w:left="2160" w:hanging="2160"/>
        <w:jc w:val="both"/>
        <w:rPr>
          <w:rStyle w:val="None"/>
          <w:rFonts w:ascii="Calibri" w:eastAsia="Calibri" w:hAnsi="Calibri" w:cs="Calibri"/>
        </w:rPr>
      </w:pPr>
      <w:r>
        <w:rPr>
          <w:rStyle w:val="None"/>
          <w:rFonts w:ascii="Helvetica" w:hAnsi="Helvetica"/>
          <w:b/>
          <w:bCs/>
          <w:sz w:val="22"/>
          <w:szCs w:val="22"/>
          <w:lang w:val="en-US"/>
        </w:rPr>
        <w:t>Language Proficiency</w:t>
      </w:r>
      <w:r>
        <w:rPr>
          <w:rStyle w:val="None"/>
          <w:rFonts w:ascii="Calibri" w:eastAsia="Calibri" w:hAnsi="Calibri" w:cs="Calibri"/>
          <w:sz w:val="22"/>
          <w:szCs w:val="22"/>
        </w:rPr>
        <w:tab/>
        <w:t>:</w:t>
      </w:r>
      <w:r>
        <w:rPr>
          <w:rStyle w:val="None"/>
          <w:rFonts w:ascii="Calibri" w:eastAsia="Calibri" w:hAnsi="Calibri" w:cs="Calibri"/>
          <w:sz w:val="22"/>
          <w:szCs w:val="22"/>
        </w:rPr>
        <w:tab/>
      </w:r>
      <w:r>
        <w:rPr>
          <w:rStyle w:val="None"/>
          <w:rFonts w:ascii="Calibri" w:hAnsi="Calibri"/>
          <w:lang w:val="en-US"/>
        </w:rPr>
        <w:t>English (Fluent), Urdu (Native), Arabic (Fair)</w:t>
      </w:r>
    </w:p>
    <w:p w:rsidR="00851344" w:rsidRDefault="005921F4">
      <w:pPr>
        <w:pStyle w:val="Body"/>
        <w:ind w:left="2160" w:hanging="2160"/>
        <w:jc w:val="both"/>
        <w:rPr>
          <w:rStyle w:val="None"/>
          <w:rFonts w:ascii="Calibri" w:eastAsia="Calibri" w:hAnsi="Calibri" w:cs="Calibri"/>
          <w:sz w:val="22"/>
          <w:szCs w:val="22"/>
        </w:rPr>
      </w:pPr>
      <w:r>
        <w:rPr>
          <w:rStyle w:val="None"/>
          <w:rFonts w:ascii="Helvetica" w:hAnsi="Helvetica"/>
          <w:b/>
          <w:bCs/>
          <w:sz w:val="22"/>
          <w:szCs w:val="22"/>
          <w:lang w:val="de-DE"/>
        </w:rPr>
        <w:t xml:space="preserve">E-Mail </w:t>
      </w:r>
      <w:proofErr w:type="spellStart"/>
      <w:r>
        <w:rPr>
          <w:rStyle w:val="None"/>
          <w:rFonts w:ascii="Helvetica" w:hAnsi="Helvetica"/>
          <w:b/>
          <w:bCs/>
          <w:sz w:val="22"/>
          <w:szCs w:val="22"/>
          <w:lang w:val="de-DE"/>
        </w:rPr>
        <w:t>Address</w:t>
      </w:r>
      <w:proofErr w:type="spellEnd"/>
      <w:r>
        <w:rPr>
          <w:rStyle w:val="None"/>
          <w:rFonts w:ascii="Calibri" w:eastAsia="Calibri" w:hAnsi="Calibri" w:cs="Calibri"/>
          <w:sz w:val="22"/>
          <w:szCs w:val="22"/>
        </w:rPr>
        <w:tab/>
      </w:r>
      <w:r>
        <w:rPr>
          <w:rStyle w:val="None"/>
          <w:rFonts w:ascii="Calibri" w:eastAsia="Calibri" w:hAnsi="Calibri" w:cs="Calibri"/>
          <w:sz w:val="22"/>
          <w:szCs w:val="22"/>
        </w:rPr>
        <w:tab/>
        <w:t>:</w:t>
      </w:r>
      <w:r>
        <w:rPr>
          <w:rStyle w:val="None"/>
          <w:rFonts w:ascii="Calibri" w:eastAsia="Calibri" w:hAnsi="Calibri" w:cs="Calibri"/>
          <w:sz w:val="22"/>
          <w:szCs w:val="22"/>
        </w:rPr>
        <w:tab/>
      </w:r>
      <w:hyperlink r:id="rId8" w:history="1">
        <w:r>
          <w:rPr>
            <w:rStyle w:val="Hyperlink1"/>
          </w:rPr>
          <w:t>rizwan_wakil@yahoo.com</w:t>
        </w:r>
      </w:hyperlink>
    </w:p>
    <w:p w:rsidR="00851344" w:rsidRDefault="005921F4">
      <w:pPr>
        <w:pStyle w:val="Body"/>
        <w:ind w:left="2160" w:hanging="2160"/>
        <w:jc w:val="both"/>
      </w:pPr>
      <w:r>
        <w:rPr>
          <w:rStyle w:val="None"/>
          <w:rFonts w:ascii="Helvetica" w:hAnsi="Helvetica"/>
          <w:b/>
          <w:bCs/>
          <w:sz w:val="22"/>
          <w:szCs w:val="22"/>
          <w:lang w:val="en-US"/>
        </w:rPr>
        <w:t>Mobile Number</w:t>
      </w:r>
      <w:r>
        <w:rPr>
          <w:rStyle w:val="None"/>
          <w:rFonts w:ascii="Helvetica" w:hAnsi="Helvetica"/>
          <w:b/>
          <w:bCs/>
          <w:sz w:val="22"/>
          <w:szCs w:val="22"/>
          <w:lang w:val="en-US"/>
        </w:rPr>
        <w:tab/>
      </w:r>
      <w:r>
        <w:rPr>
          <w:rStyle w:val="None"/>
          <w:rFonts w:ascii="Helvetica" w:hAnsi="Helvetica"/>
          <w:b/>
          <w:bCs/>
          <w:sz w:val="22"/>
          <w:szCs w:val="22"/>
          <w:lang w:val="en-US"/>
        </w:rPr>
        <w:tab/>
        <w:t>:</w:t>
      </w:r>
      <w:r>
        <w:rPr>
          <w:rStyle w:val="None"/>
          <w:rFonts w:ascii="Calibri" w:eastAsia="Calibri" w:hAnsi="Calibri" w:cs="Calibri"/>
          <w:sz w:val="22"/>
          <w:szCs w:val="22"/>
        </w:rPr>
        <w:tab/>
        <w:t>+971 55 5927704</w:t>
      </w:r>
    </w:p>
    <w:sectPr w:rsidR="00851344" w:rsidSect="00851344">
      <w:headerReference w:type="default" r:id="rId9"/>
      <w:footerReference w:type="default" r:id="rId10"/>
      <w:pgSz w:w="12240" w:h="15840"/>
      <w:pgMar w:top="248" w:right="720" w:bottom="567" w:left="720" w:header="361" w:footer="3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1A2A" w:rsidRDefault="009F1A2A" w:rsidP="00851344">
      <w:r>
        <w:separator/>
      </w:r>
    </w:p>
  </w:endnote>
  <w:endnote w:type="continuationSeparator" w:id="0">
    <w:p w:rsidR="009F1A2A" w:rsidRDefault="009F1A2A" w:rsidP="00851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1344" w:rsidRDefault="005921F4">
    <w:pPr>
      <w:pStyle w:val="Footer"/>
      <w:tabs>
        <w:tab w:val="clear" w:pos="8640"/>
        <w:tab w:val="right" w:pos="9639"/>
      </w:tabs>
      <w:jc w:val="center"/>
    </w:pPr>
    <w:r>
      <w:rPr>
        <w:rStyle w:val="None"/>
        <w:rFonts w:ascii="Calibri" w:hAnsi="Calibri"/>
        <w:color w:val="984806"/>
        <w:sz w:val="18"/>
        <w:szCs w:val="18"/>
        <w:u w:color="984806"/>
      </w:rPr>
      <w:t xml:space="preserve">Page </w:t>
    </w:r>
    <w:r w:rsidR="00851344">
      <w:rPr>
        <w:rStyle w:val="None"/>
        <w:rFonts w:ascii="Calibri" w:eastAsia="Calibri" w:hAnsi="Calibri" w:cs="Calibri"/>
        <w:color w:val="984806"/>
        <w:sz w:val="18"/>
        <w:szCs w:val="18"/>
        <w:u w:color="984806"/>
      </w:rPr>
      <w:fldChar w:fldCharType="begin"/>
    </w:r>
    <w:r>
      <w:rPr>
        <w:rStyle w:val="None"/>
        <w:rFonts w:ascii="Calibri" w:eastAsia="Calibri" w:hAnsi="Calibri" w:cs="Calibri"/>
        <w:color w:val="984806"/>
        <w:sz w:val="18"/>
        <w:szCs w:val="18"/>
        <w:u w:color="984806"/>
      </w:rPr>
      <w:instrText xml:space="preserve"> PAGE </w:instrText>
    </w:r>
    <w:r w:rsidR="00851344">
      <w:rPr>
        <w:rStyle w:val="None"/>
        <w:rFonts w:ascii="Calibri" w:eastAsia="Calibri" w:hAnsi="Calibri" w:cs="Calibri"/>
        <w:color w:val="984806"/>
        <w:sz w:val="18"/>
        <w:szCs w:val="18"/>
        <w:u w:color="984806"/>
      </w:rPr>
      <w:fldChar w:fldCharType="separate"/>
    </w:r>
    <w:r w:rsidR="009C04E2">
      <w:rPr>
        <w:rStyle w:val="None"/>
        <w:rFonts w:ascii="Calibri" w:eastAsia="Calibri" w:hAnsi="Calibri" w:cs="Calibri"/>
        <w:noProof/>
        <w:color w:val="984806"/>
        <w:sz w:val="18"/>
        <w:szCs w:val="18"/>
        <w:u w:color="984806"/>
      </w:rPr>
      <w:t>1</w:t>
    </w:r>
    <w:r w:rsidR="00851344">
      <w:rPr>
        <w:rStyle w:val="None"/>
        <w:rFonts w:ascii="Calibri" w:eastAsia="Calibri" w:hAnsi="Calibri" w:cs="Calibri"/>
        <w:color w:val="984806"/>
        <w:sz w:val="18"/>
        <w:szCs w:val="18"/>
        <w:u w:color="984806"/>
      </w:rPr>
      <w:fldChar w:fldCharType="end"/>
    </w:r>
    <w:r>
      <w:rPr>
        <w:rStyle w:val="None"/>
        <w:rFonts w:ascii="Calibri" w:hAnsi="Calibri"/>
        <w:color w:val="984806"/>
        <w:sz w:val="18"/>
        <w:szCs w:val="18"/>
        <w:u w:color="984806"/>
      </w:rPr>
      <w:t xml:space="preserve"> of </w:t>
    </w:r>
    <w:r w:rsidR="00851344">
      <w:rPr>
        <w:rStyle w:val="None"/>
        <w:rFonts w:ascii="Calibri" w:eastAsia="Calibri" w:hAnsi="Calibri" w:cs="Calibri"/>
        <w:color w:val="984806"/>
        <w:sz w:val="18"/>
        <w:szCs w:val="18"/>
        <w:u w:color="984806"/>
      </w:rPr>
      <w:fldChar w:fldCharType="begin"/>
    </w:r>
    <w:r>
      <w:rPr>
        <w:rStyle w:val="None"/>
        <w:rFonts w:ascii="Calibri" w:eastAsia="Calibri" w:hAnsi="Calibri" w:cs="Calibri"/>
        <w:color w:val="984806"/>
        <w:sz w:val="18"/>
        <w:szCs w:val="18"/>
        <w:u w:color="984806"/>
      </w:rPr>
      <w:instrText xml:space="preserve"> NUMPAGES </w:instrText>
    </w:r>
    <w:r w:rsidR="00851344">
      <w:rPr>
        <w:rStyle w:val="None"/>
        <w:rFonts w:ascii="Calibri" w:eastAsia="Calibri" w:hAnsi="Calibri" w:cs="Calibri"/>
        <w:color w:val="984806"/>
        <w:sz w:val="18"/>
        <w:szCs w:val="18"/>
        <w:u w:color="984806"/>
      </w:rPr>
      <w:fldChar w:fldCharType="separate"/>
    </w:r>
    <w:r w:rsidR="009C04E2">
      <w:rPr>
        <w:rStyle w:val="None"/>
        <w:rFonts w:ascii="Calibri" w:eastAsia="Calibri" w:hAnsi="Calibri" w:cs="Calibri"/>
        <w:noProof/>
        <w:color w:val="984806"/>
        <w:sz w:val="18"/>
        <w:szCs w:val="18"/>
        <w:u w:color="984806"/>
      </w:rPr>
      <w:t>4</w:t>
    </w:r>
    <w:r w:rsidR="00851344">
      <w:rPr>
        <w:rStyle w:val="None"/>
        <w:rFonts w:ascii="Calibri" w:eastAsia="Calibri" w:hAnsi="Calibri" w:cs="Calibri"/>
        <w:color w:val="984806"/>
        <w:sz w:val="18"/>
        <w:szCs w:val="18"/>
        <w:u w:color="98480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1A2A" w:rsidRDefault="009F1A2A" w:rsidP="00851344">
      <w:r>
        <w:separator/>
      </w:r>
    </w:p>
  </w:footnote>
  <w:footnote w:type="continuationSeparator" w:id="0">
    <w:p w:rsidR="009F1A2A" w:rsidRDefault="009F1A2A" w:rsidP="00851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1344" w:rsidRDefault="005921F4">
    <w:pPr>
      <w:pStyle w:val="Heading"/>
      <w:jc w:val="center"/>
      <w:rPr>
        <w:rFonts w:ascii="Helvetica" w:eastAsia="Helvetica" w:hAnsi="Helvetica" w:cs="Helvetica"/>
        <w:i w:val="0"/>
        <w:iCs w:val="0"/>
        <w:sz w:val="32"/>
        <w:szCs w:val="32"/>
      </w:rPr>
    </w:pPr>
    <w:r>
      <w:rPr>
        <w:rFonts w:ascii="Helvetica" w:hAnsi="Helvetica"/>
        <w:i w:val="0"/>
        <w:iCs w:val="0"/>
        <w:sz w:val="32"/>
        <w:szCs w:val="32"/>
      </w:rPr>
      <w:t>Rizwan Khan</w:t>
    </w:r>
  </w:p>
  <w:p w:rsidR="00851344" w:rsidRDefault="005921F4">
    <w:pPr>
      <w:pStyle w:val="Body"/>
      <w:pBdr>
        <w:bottom w:val="single" w:sz="4" w:space="0" w:color="000000"/>
      </w:pBdr>
      <w:jc w:val="center"/>
    </w:pPr>
    <w:r>
      <w:rPr>
        <w:rFonts w:ascii="Helvetica" w:hAnsi="Helvetica"/>
        <w:b/>
        <w:bCs/>
        <w:lang w:val="it-IT"/>
      </w:rPr>
      <w:t>E-mail:</w:t>
    </w:r>
    <w:hyperlink r:id="rId1" w:history="1">
      <w:r>
        <w:rPr>
          <w:rStyle w:val="Hyperlink0"/>
        </w:rPr>
        <w:t>rizwan_wakil@yahoo.com</w:t>
      </w:r>
    </w:hyperlink>
    <w:r>
      <w:rPr>
        <w:rStyle w:val="None"/>
        <w:rFonts w:ascii="Helvetica" w:hAnsi="Helvetica"/>
        <w:b/>
        <w:bCs/>
        <w:lang w:val="it-IT"/>
      </w:rPr>
      <w:t>, Mobile:  055-5927704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1A5A"/>
    <w:multiLevelType w:val="hybridMultilevel"/>
    <w:tmpl w:val="50346EC6"/>
    <w:styleLink w:val="ImportedStyle2"/>
    <w:lvl w:ilvl="0" w:tplc="1E806B92">
      <w:start w:val="1"/>
      <w:numFmt w:val="bullet"/>
      <w:lvlText w:val="✓"/>
      <w:lvlJc w:val="left"/>
      <w:pPr>
        <w:ind w:left="100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7721E08">
      <w:start w:val="1"/>
      <w:numFmt w:val="bullet"/>
      <w:lvlText w:val="o"/>
      <w:lvlJc w:val="left"/>
      <w:pPr>
        <w:tabs>
          <w:tab w:val="left" w:pos="1004"/>
        </w:tabs>
        <w:ind w:left="172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8608733E">
      <w:start w:val="1"/>
      <w:numFmt w:val="bullet"/>
      <w:lvlText w:val="▪"/>
      <w:lvlJc w:val="left"/>
      <w:pPr>
        <w:tabs>
          <w:tab w:val="left" w:pos="1004"/>
        </w:tabs>
        <w:ind w:left="244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788EAE">
      <w:start w:val="1"/>
      <w:numFmt w:val="bullet"/>
      <w:lvlText w:val="•"/>
      <w:lvlJc w:val="left"/>
      <w:pPr>
        <w:tabs>
          <w:tab w:val="left" w:pos="1004"/>
        </w:tabs>
        <w:ind w:left="316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D7A1248">
      <w:start w:val="1"/>
      <w:numFmt w:val="bullet"/>
      <w:lvlText w:val="o"/>
      <w:lvlJc w:val="left"/>
      <w:pPr>
        <w:tabs>
          <w:tab w:val="left" w:pos="1004"/>
        </w:tabs>
        <w:ind w:left="388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B6CC3006">
      <w:start w:val="1"/>
      <w:numFmt w:val="bullet"/>
      <w:lvlText w:val="▪"/>
      <w:lvlJc w:val="left"/>
      <w:pPr>
        <w:tabs>
          <w:tab w:val="left" w:pos="1004"/>
        </w:tabs>
        <w:ind w:left="460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04CA592">
      <w:start w:val="1"/>
      <w:numFmt w:val="bullet"/>
      <w:lvlText w:val="•"/>
      <w:lvlJc w:val="left"/>
      <w:pPr>
        <w:tabs>
          <w:tab w:val="left" w:pos="1004"/>
        </w:tabs>
        <w:ind w:left="532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33AC578">
      <w:start w:val="1"/>
      <w:numFmt w:val="bullet"/>
      <w:lvlText w:val="o"/>
      <w:lvlJc w:val="left"/>
      <w:pPr>
        <w:tabs>
          <w:tab w:val="left" w:pos="1004"/>
        </w:tabs>
        <w:ind w:left="604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156065AC">
      <w:start w:val="1"/>
      <w:numFmt w:val="bullet"/>
      <w:lvlText w:val="▪"/>
      <w:lvlJc w:val="left"/>
      <w:pPr>
        <w:tabs>
          <w:tab w:val="left" w:pos="1004"/>
        </w:tabs>
        <w:ind w:left="676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9E12C7"/>
    <w:multiLevelType w:val="hybridMultilevel"/>
    <w:tmpl w:val="C49E64AE"/>
    <w:numStyleLink w:val="ImportedStyle1"/>
  </w:abstractNum>
  <w:abstractNum w:abstractNumId="2" w15:restartNumberingAfterBreak="0">
    <w:nsid w:val="1C9B0E33"/>
    <w:multiLevelType w:val="hybridMultilevel"/>
    <w:tmpl w:val="50346EC6"/>
    <w:numStyleLink w:val="ImportedStyle2"/>
  </w:abstractNum>
  <w:abstractNum w:abstractNumId="3" w15:restartNumberingAfterBreak="0">
    <w:nsid w:val="401C379B"/>
    <w:multiLevelType w:val="hybridMultilevel"/>
    <w:tmpl w:val="C49E64AE"/>
    <w:styleLink w:val="ImportedStyle1"/>
    <w:lvl w:ilvl="0" w:tplc="DAEC1BB0">
      <w:start w:val="1"/>
      <w:numFmt w:val="bullet"/>
      <w:lvlText w:val="·"/>
      <w:lvlJc w:val="left"/>
      <w:pPr>
        <w:tabs>
          <w:tab w:val="left" w:pos="9285"/>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FEEDA2">
      <w:start w:val="1"/>
      <w:numFmt w:val="bullet"/>
      <w:lvlText w:val="o"/>
      <w:lvlJc w:val="left"/>
      <w:pPr>
        <w:tabs>
          <w:tab w:val="left" w:pos="9285"/>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188C7A2">
      <w:start w:val="1"/>
      <w:numFmt w:val="bullet"/>
      <w:lvlText w:val="▪"/>
      <w:lvlJc w:val="left"/>
      <w:pPr>
        <w:tabs>
          <w:tab w:val="left" w:pos="9285"/>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7AE0F12">
      <w:start w:val="1"/>
      <w:numFmt w:val="bullet"/>
      <w:lvlText w:val="•"/>
      <w:lvlJc w:val="left"/>
      <w:pPr>
        <w:tabs>
          <w:tab w:val="left" w:pos="9285"/>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FDEDDF6">
      <w:start w:val="1"/>
      <w:numFmt w:val="bullet"/>
      <w:lvlText w:val="o"/>
      <w:lvlJc w:val="left"/>
      <w:pPr>
        <w:tabs>
          <w:tab w:val="left" w:pos="9285"/>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772AADC">
      <w:start w:val="1"/>
      <w:numFmt w:val="bullet"/>
      <w:lvlText w:val="▪"/>
      <w:lvlJc w:val="left"/>
      <w:pPr>
        <w:tabs>
          <w:tab w:val="left" w:pos="9285"/>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E10886A">
      <w:start w:val="1"/>
      <w:numFmt w:val="bullet"/>
      <w:lvlText w:val="•"/>
      <w:lvlJc w:val="left"/>
      <w:pPr>
        <w:tabs>
          <w:tab w:val="left" w:pos="9285"/>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11C9A28">
      <w:start w:val="1"/>
      <w:numFmt w:val="bullet"/>
      <w:lvlText w:val="o"/>
      <w:lvlJc w:val="left"/>
      <w:pPr>
        <w:tabs>
          <w:tab w:val="left" w:pos="9285"/>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5B4DF18">
      <w:start w:val="1"/>
      <w:numFmt w:val="bullet"/>
      <w:lvlText w:val="▪"/>
      <w:lvlJc w:val="left"/>
      <w:pPr>
        <w:tabs>
          <w:tab w:val="left" w:pos="9285"/>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1"/>
    <w:lvlOverride w:ilvl="0">
      <w:lvl w:ilvl="0" w:tplc="CC8E032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2EFD64">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3107AD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FCE77F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E18AFEA">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9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086A99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002372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804D5C0">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12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9544F0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lvl w:ilvl="0" w:tplc="CC8E032A">
        <w:start w:val="1"/>
        <w:numFmt w:val="bullet"/>
        <w:lvlText w:val="·"/>
        <w:lvlJc w:val="left"/>
        <w:pPr>
          <w:tabs>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1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2EFD64">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3107AD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FCE77F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E18AFEA">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086A99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002372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804D5C0">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9544F0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0">
      <w:lvl w:ilvl="0" w:tplc="CC8E032A">
        <w:start w:val="1"/>
        <w:numFmt w:val="bullet"/>
        <w:lvlText w:val="·"/>
        <w:lvlJc w:val="left"/>
        <w:pPr>
          <w:tabs>
            <w:tab w:val="num" w:pos="720"/>
          </w:tabs>
          <w:ind w:left="1080" w:hanging="1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2EFD64">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93107AD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DFCE77F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E18AFEA">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4086A99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F002372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6804D5C0">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B9544F0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6">
    <w:abstractNumId w:val="1"/>
    <w:lvlOverride w:ilvl="0">
      <w:lvl w:ilvl="0" w:tplc="CC8E032A">
        <w:start w:val="1"/>
        <w:numFmt w:val="bullet"/>
        <w:lvlText w:val="·"/>
        <w:lvlJc w:val="left"/>
        <w:pPr>
          <w:tabs>
            <w:tab w:val="num" w:pos="720"/>
          </w:tabs>
          <w:ind w:left="1080" w:hanging="1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2EFD64">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3107ADC">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FCE77FC">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E18AFE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086A99A">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002372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804D5C0">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9544F02">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1"/>
    <w:lvlOverride w:ilvl="0">
      <w:lvl w:ilvl="0" w:tplc="CC8E032A">
        <w:start w:val="1"/>
        <w:numFmt w:val="bullet"/>
        <w:lvlText w:val="·"/>
        <w:lvlJc w:val="left"/>
        <w:pPr>
          <w:tabs>
            <w:tab w:val="num" w:pos="720"/>
          </w:tabs>
          <w:ind w:left="1080" w:hanging="1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2EFD64">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tplc="93107ADC">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tplc="DFCE77FC">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tplc="9E18AFE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tplc="4086A99A">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tplc="F002372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tplc="6804D5C0">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tplc="B9544F02">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8">
    <w:abstractNumId w:val="1"/>
    <w:lvlOverride w:ilvl="0">
      <w:lvl w:ilvl="0" w:tplc="CC8E032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2EFD64">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3107ADC">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FCE77FC">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E18AFE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086A99A">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002372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804D5C0">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9544F02">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1"/>
    <w:lvlOverride w:ilvl="0">
      <w:lvl w:ilvl="0" w:tplc="CC8E032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2EFD64">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3107AD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FCE77F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E18AFEA">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086A99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002372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804D5C0">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9544F0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num>
  <w:num w:numId="11">
    <w:abstractNumId w:val="2"/>
  </w:num>
  <w:num w:numId="12">
    <w:abstractNumId w:val="2"/>
    <w:lvlOverride w:ilvl="0">
      <w:lvl w:ilvl="0" w:tplc="55283476">
        <w:start w:val="1"/>
        <w:numFmt w:val="bullet"/>
        <w:lvlText w:val="✓"/>
        <w:lvlJc w:val="left"/>
        <w:pPr>
          <w:ind w:left="100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CBC6E92">
        <w:start w:val="1"/>
        <w:numFmt w:val="bullet"/>
        <w:lvlText w:val="o"/>
        <w:lvlJc w:val="left"/>
        <w:pPr>
          <w:ind w:left="172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2EA6698">
        <w:start w:val="1"/>
        <w:numFmt w:val="bullet"/>
        <w:lvlText w:val="▪"/>
        <w:lvlJc w:val="left"/>
        <w:pPr>
          <w:tabs>
            <w:tab w:val="left" w:pos="1724"/>
          </w:tabs>
          <w:ind w:left="244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DD64D82">
        <w:start w:val="1"/>
        <w:numFmt w:val="bullet"/>
        <w:lvlText w:val="•"/>
        <w:lvlJc w:val="left"/>
        <w:pPr>
          <w:tabs>
            <w:tab w:val="left" w:pos="1724"/>
          </w:tabs>
          <w:ind w:left="316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CF455CC">
        <w:start w:val="1"/>
        <w:numFmt w:val="bullet"/>
        <w:lvlText w:val="o"/>
        <w:lvlJc w:val="left"/>
        <w:pPr>
          <w:tabs>
            <w:tab w:val="left" w:pos="1724"/>
          </w:tabs>
          <w:ind w:left="388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10039C">
        <w:start w:val="1"/>
        <w:numFmt w:val="bullet"/>
        <w:lvlText w:val="▪"/>
        <w:lvlJc w:val="left"/>
        <w:pPr>
          <w:tabs>
            <w:tab w:val="left" w:pos="1724"/>
          </w:tabs>
          <w:ind w:left="460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51EE380">
        <w:start w:val="1"/>
        <w:numFmt w:val="bullet"/>
        <w:lvlText w:val="•"/>
        <w:lvlJc w:val="left"/>
        <w:pPr>
          <w:tabs>
            <w:tab w:val="left" w:pos="1724"/>
          </w:tabs>
          <w:ind w:left="532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58E0A98">
        <w:start w:val="1"/>
        <w:numFmt w:val="bullet"/>
        <w:lvlText w:val="o"/>
        <w:lvlJc w:val="left"/>
        <w:pPr>
          <w:tabs>
            <w:tab w:val="left" w:pos="1724"/>
          </w:tabs>
          <w:ind w:left="604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9521686">
        <w:start w:val="1"/>
        <w:numFmt w:val="bullet"/>
        <w:lvlText w:val="▪"/>
        <w:lvlJc w:val="left"/>
        <w:pPr>
          <w:tabs>
            <w:tab w:val="left" w:pos="1724"/>
          </w:tabs>
          <w:ind w:left="676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51344"/>
    <w:rsid w:val="0001393C"/>
    <w:rsid w:val="000F459A"/>
    <w:rsid w:val="0010460F"/>
    <w:rsid w:val="00162BA0"/>
    <w:rsid w:val="00172E7B"/>
    <w:rsid w:val="002B57D9"/>
    <w:rsid w:val="002C2754"/>
    <w:rsid w:val="00355FFE"/>
    <w:rsid w:val="003B7D41"/>
    <w:rsid w:val="003E32F0"/>
    <w:rsid w:val="004F4CB1"/>
    <w:rsid w:val="005921F4"/>
    <w:rsid w:val="005A3EE0"/>
    <w:rsid w:val="00851344"/>
    <w:rsid w:val="008920D1"/>
    <w:rsid w:val="008A4462"/>
    <w:rsid w:val="008C1DEB"/>
    <w:rsid w:val="00962424"/>
    <w:rsid w:val="00967466"/>
    <w:rsid w:val="009C04E2"/>
    <w:rsid w:val="009F1A2A"/>
    <w:rsid w:val="00B276F3"/>
    <w:rsid w:val="00BF54B2"/>
    <w:rsid w:val="00DF01D2"/>
    <w:rsid w:val="00E3221E"/>
    <w:rsid w:val="00F02AFC"/>
    <w:rsid w:val="00F12788"/>
    <w:rsid w:val="00F3551D"/>
    <w:rsid w:val="00F776C7"/>
    <w:rsid w:val="00FE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5C7F53A"/>
  <w15:docId w15:val="{CF42A26E-2C60-6746-8D19-929C92F3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13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51344"/>
    <w:rPr>
      <w:u w:val="single"/>
    </w:rPr>
  </w:style>
  <w:style w:type="paragraph" w:customStyle="1" w:styleId="Heading">
    <w:name w:val="Heading"/>
    <w:next w:val="Body"/>
    <w:rsid w:val="00851344"/>
    <w:pPr>
      <w:keepNext/>
      <w:outlineLvl w:val="0"/>
    </w:pPr>
    <w:rPr>
      <w:rFonts w:cs="Arial Unicode MS"/>
      <w:b/>
      <w:bCs/>
      <w:i/>
      <w:iCs/>
      <w:color w:val="000000"/>
      <w:sz w:val="40"/>
      <w:szCs w:val="40"/>
      <w:u w:color="000000"/>
      <w:lang w:val="nl-NL"/>
    </w:rPr>
  </w:style>
  <w:style w:type="paragraph" w:customStyle="1" w:styleId="Body">
    <w:name w:val="Body"/>
    <w:rsid w:val="00851344"/>
    <w:rPr>
      <w:rFonts w:cs="Arial Unicode MS"/>
      <w:color w:val="000000"/>
      <w:u w:color="000000"/>
      <w:lang w:val="nl-NL"/>
    </w:rPr>
  </w:style>
  <w:style w:type="character" w:customStyle="1" w:styleId="None">
    <w:name w:val="None"/>
    <w:rsid w:val="00851344"/>
  </w:style>
  <w:style w:type="character" w:customStyle="1" w:styleId="Hyperlink0">
    <w:name w:val="Hyperlink.0"/>
    <w:basedOn w:val="None"/>
    <w:rsid w:val="00851344"/>
    <w:rPr>
      <w:b/>
      <w:bCs/>
      <w:outline w:val="0"/>
      <w:color w:val="0070C0"/>
      <w:u w:color="0070C0"/>
    </w:rPr>
  </w:style>
  <w:style w:type="paragraph" w:styleId="Footer">
    <w:name w:val="footer"/>
    <w:rsid w:val="00851344"/>
    <w:pPr>
      <w:tabs>
        <w:tab w:val="center" w:pos="4320"/>
        <w:tab w:val="right" w:pos="8640"/>
      </w:tabs>
    </w:pPr>
    <w:rPr>
      <w:rFonts w:cs="Arial Unicode MS"/>
      <w:color w:val="000000"/>
      <w:u w:color="000000"/>
    </w:rPr>
  </w:style>
  <w:style w:type="paragraph" w:styleId="ListParagraph">
    <w:name w:val="List Paragraph"/>
    <w:rsid w:val="00851344"/>
    <w:pPr>
      <w:ind w:left="720"/>
    </w:pPr>
    <w:rPr>
      <w:rFonts w:cs="Arial Unicode MS"/>
      <w:color w:val="000000"/>
      <w:u w:color="000000"/>
    </w:rPr>
  </w:style>
  <w:style w:type="numbering" w:customStyle="1" w:styleId="ImportedStyle1">
    <w:name w:val="Imported Style 1"/>
    <w:rsid w:val="00851344"/>
    <w:pPr>
      <w:numPr>
        <w:numId w:val="1"/>
      </w:numPr>
    </w:pPr>
  </w:style>
  <w:style w:type="numbering" w:customStyle="1" w:styleId="ImportedStyle2">
    <w:name w:val="Imported Style 2"/>
    <w:rsid w:val="00851344"/>
    <w:pPr>
      <w:numPr>
        <w:numId w:val="10"/>
      </w:numPr>
    </w:pPr>
  </w:style>
  <w:style w:type="character" w:customStyle="1" w:styleId="Link">
    <w:name w:val="Link"/>
    <w:rsid w:val="00851344"/>
    <w:rPr>
      <w:outline w:val="0"/>
      <w:color w:val="0000FF"/>
      <w:u w:val="single" w:color="0000FF"/>
    </w:rPr>
  </w:style>
  <w:style w:type="character" w:customStyle="1" w:styleId="Hyperlink1">
    <w:name w:val="Hyperlink.1"/>
    <w:basedOn w:val="Link"/>
    <w:rsid w:val="00851344"/>
    <w:rPr>
      <w:rFonts w:ascii="Calibri" w:eastAsia="Calibri" w:hAnsi="Calibri" w:cs="Calibri"/>
      <w:outline w:val="0"/>
      <w:color w:val="0000FF"/>
      <w:sz w:val="22"/>
      <w:szCs w:val="22"/>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rizwan_wakil@yahoo.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izwan_wakil@yahoo.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17</cp:revision>
  <dcterms:created xsi:type="dcterms:W3CDTF">2019-11-22T14:58:00Z</dcterms:created>
  <dcterms:modified xsi:type="dcterms:W3CDTF">2020-11-05T06:21:00Z</dcterms:modified>
</cp:coreProperties>
</file>