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240" w:line="360" w:lineRule="auto"/>
        <w:jc w:val="center"/>
        <w:rPr>
          <w:color w:val="01579b"/>
          <w:sz w:val="40"/>
          <w:szCs w:val="40"/>
        </w:rPr>
      </w:pPr>
      <w:r w:rsidDel="00000000" w:rsidR="00000000" w:rsidRPr="00000000">
        <w:rPr>
          <w:color w:val="01579b"/>
          <w:sz w:val="40"/>
          <w:szCs w:val="40"/>
          <w:rtl w:val="0"/>
        </w:rPr>
        <w:t xml:space="preserve">BÁO CÁO THỰC HÀNH</w:t>
      </w:r>
    </w:p>
    <w:p w:rsidR="00000000" w:rsidDel="00000000" w:rsidP="00000000" w:rsidRDefault="00000000" w:rsidRPr="00000000" w14:paraId="00000002">
      <w:pPr>
        <w:spacing w:line="240" w:lineRule="auto"/>
        <w:jc w:val="center"/>
        <w:rPr>
          <w:b w:val="1"/>
          <w:bCs w:val="1"/>
          <w:sz w:val="24"/>
          <w:szCs w:val="24"/>
        </w:rPr>
      </w:pPr>
      <w:r w:rsidDel="00000000" w:rsidR="00000000" w:rsidRPr="00000000">
        <w:rPr>
          <w:b w:val="1"/>
          <w:bCs w:val="1"/>
          <w:sz w:val="30"/>
          <w:szCs w:val="30"/>
          <w:rtl w:val="0"/>
        </w:rPr>
        <w:t xml:space="preserve">BÀI THỰC HÀNH SỐ 06: CTF</w:t>
      </w:r>
      <w:r w:rsidDel="00000000" w:rsidR="00000000" w:rsidRPr="00000000">
        <w:rPr>
          <w:rtl w:val="0"/>
        </w:rPr>
      </w:r>
    </w:p>
    <w:p w:rsidR="00000000" w:rsidDel="00000000" w:rsidP="00000000" w:rsidRDefault="00000000" w:rsidRPr="00000000" w14:paraId="00000003">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sz w:val="24"/>
          <w:szCs w:val="24"/>
        </w:rPr>
      </w:pPr>
      <w:r w:rsidDel="00000000" w:rsidR="00000000" w:rsidRPr="00000000">
        <w:rPr>
          <w:b w:val="1"/>
          <w:bCs w:val="1"/>
          <w:sz w:val="24"/>
          <w:szCs w:val="24"/>
          <w:rtl w:val="0"/>
        </w:rPr>
        <w:t xml:space="preserve">Môn học: </w:t>
      </w:r>
      <w:r w:rsidDel="00000000" w:rsidR="00000000" w:rsidRPr="00000000">
        <w:rPr>
          <w:sz w:val="24"/>
          <w:szCs w:val="24"/>
          <w:rtl w:val="0"/>
        </w:rPr>
        <w:t xml:space="preserve">Lập trình an toàn và khai thác lỗ hổng phần mềm</w:t>
      </w:r>
    </w:p>
    <w:p w:rsidR="00000000" w:rsidDel="00000000" w:rsidP="00000000" w:rsidRDefault="00000000" w:rsidRPr="00000000" w14:paraId="00000005">
      <w:pPr>
        <w:spacing w:line="240" w:lineRule="auto"/>
        <w:rPr>
          <w:sz w:val="24"/>
          <w:szCs w:val="24"/>
        </w:rPr>
      </w:pPr>
      <w:r w:rsidDel="00000000" w:rsidR="00000000" w:rsidRPr="00000000">
        <w:rPr>
          <w:b w:val="1"/>
          <w:bCs w:val="1"/>
          <w:sz w:val="24"/>
          <w:szCs w:val="24"/>
          <w:rtl w:val="0"/>
        </w:rPr>
        <w:t xml:space="preserve">Lớp: </w:t>
      </w:r>
      <w:r w:rsidDel="00000000" w:rsidR="00000000" w:rsidRPr="00000000">
        <w:rPr>
          <w:sz w:val="24"/>
          <w:szCs w:val="24"/>
          <w:rtl w:val="0"/>
        </w:rPr>
        <w:t xml:space="preserve">NT521.Q12.ANTT.1</w:t>
      </w:r>
    </w:p>
    <w:p w:rsidR="00000000" w:rsidDel="00000000" w:rsidP="00000000" w:rsidRDefault="00000000" w:rsidRPr="00000000" w14:paraId="00000006">
      <w:pPr>
        <w:spacing w:line="240" w:lineRule="auto"/>
        <w:jc w:val="center"/>
        <w:rPr>
          <w:color w:val="ff0000"/>
          <w:sz w:val="24"/>
          <w:szCs w:val="24"/>
        </w:rPr>
      </w:pPr>
      <w:r w:rsidDel="00000000" w:rsidR="00000000" w:rsidRPr="00000000">
        <w:rPr>
          <w:rtl w:val="0"/>
        </w:rPr>
      </w:r>
    </w:p>
    <w:p w:rsidR="00000000" w:rsidDel="00000000" w:rsidP="00000000" w:rsidRDefault="00000000" w:rsidRPr="00000000" w14:paraId="00000007">
      <w:pPr>
        <w:numPr>
          <w:ilvl w:val="0"/>
          <w:numId w:val="2"/>
        </w:numPr>
        <w:tabs>
          <w:tab w:val="left" w:leader="none" w:pos="567"/>
          <w:tab w:val="left" w:leader="none" w:pos="6480"/>
        </w:tabs>
        <w:spacing w:after="160" w:before="120" w:line="259" w:lineRule="auto"/>
        <w:ind w:left="720" w:hanging="360"/>
        <w:jc w:val="both"/>
        <w:rPr>
          <w:b w:val="1"/>
          <w:bCs w:val="1"/>
          <w:sz w:val="24"/>
          <w:szCs w:val="24"/>
        </w:rPr>
      </w:pPr>
      <w:r w:rsidDel="00000000" w:rsidR="00000000" w:rsidRPr="00000000">
        <w:rPr>
          <w:b w:val="1"/>
          <w:bCs w:val="1"/>
          <w:sz w:val="26"/>
          <w:szCs w:val="26"/>
          <w:rtl w:val="0"/>
        </w:rPr>
        <w:t xml:space="preserve">THÀNH VIÊN THỰC HIỆN (Nhóm </w:t>
      </w:r>
      <w:r w:rsidDel="00000000" w:rsidR="00000000" w:rsidRPr="00000000">
        <w:rPr>
          <w:b w:val="1"/>
          <w:bCs w:val="1"/>
          <w:sz w:val="24"/>
          <w:szCs w:val="24"/>
          <w:rtl w:val="0"/>
        </w:rPr>
        <w:t xml:space="preserve">7</w:t>
      </w:r>
      <w:r w:rsidDel="00000000" w:rsidR="00000000" w:rsidRPr="00000000">
        <w:rPr>
          <w:b w:val="1"/>
          <w:bCs w:val="1"/>
          <w:sz w:val="26"/>
          <w:szCs w:val="26"/>
          <w:rtl w:val="0"/>
        </w:rPr>
        <w:t xml:space="preserve">):</w:t>
      </w:r>
      <w:r w:rsidDel="00000000" w:rsidR="00000000" w:rsidRPr="00000000">
        <w:rPr>
          <w:rtl w:val="0"/>
        </w:rPr>
      </w:r>
    </w:p>
    <w:tbl>
      <w:tblPr>
        <w:tblStyle w:val="Table1"/>
        <w:tblW w:w="9825.0" w:type="dxa"/>
        <w:jc w:val="left"/>
        <w:tblInd w:w="-1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2985"/>
        <w:gridCol w:w="2145"/>
        <w:gridCol w:w="1035"/>
        <w:gridCol w:w="2925"/>
        <w:tblGridChange w:id="0">
          <w:tblGrid>
            <w:gridCol w:w="735"/>
            <w:gridCol w:w="2985"/>
            <w:gridCol w:w="2145"/>
            <w:gridCol w:w="1035"/>
            <w:gridCol w:w="2925"/>
          </w:tblGrid>
        </w:tblGridChange>
      </w:tblGrid>
      <w:tr>
        <w:trPr>
          <w:cantSplit w:val="0"/>
          <w:trHeight w:val="282" w:hRule="atLeast"/>
          <w:tblHeader w:val="0"/>
        </w:trPr>
        <w:tc>
          <w:tcPr>
            <w:shd w:fill="0b5394" w:val="clear"/>
            <w:vAlign w:val="center"/>
          </w:tcPr>
          <w:p w:rsidR="00000000" w:rsidDel="00000000" w:rsidP="00000000" w:rsidRDefault="00000000" w:rsidRPr="00000000" w14:paraId="00000008">
            <w:pPr>
              <w:tabs>
                <w:tab w:val="left" w:leader="none" w:pos="624"/>
              </w:tabs>
              <w:spacing w:line="240" w:lineRule="auto"/>
              <w:jc w:val="center"/>
              <w:rPr>
                <w:b w:val="1"/>
                <w:bCs w:val="1"/>
                <w:color w:val="ffffff"/>
                <w:sz w:val="24"/>
                <w:szCs w:val="24"/>
              </w:rPr>
            </w:pPr>
            <w:r w:rsidDel="00000000" w:rsidR="00000000" w:rsidRPr="00000000">
              <w:rPr>
                <w:b w:val="1"/>
                <w:bCs w:val="1"/>
                <w:color w:val="ffffff"/>
                <w:sz w:val="24"/>
                <w:szCs w:val="24"/>
                <w:rtl w:val="0"/>
              </w:rPr>
              <w:t xml:space="preserve">STT</w:t>
            </w:r>
          </w:p>
        </w:tc>
        <w:tc>
          <w:tcPr>
            <w:shd w:fill="0b5394" w:val="clear"/>
            <w:vAlign w:val="center"/>
          </w:tcPr>
          <w:p w:rsidR="00000000" w:rsidDel="00000000" w:rsidP="00000000" w:rsidRDefault="00000000" w:rsidRPr="00000000" w14:paraId="00000009">
            <w:pPr>
              <w:tabs>
                <w:tab w:val="left" w:leader="none" w:pos="6480"/>
              </w:tabs>
              <w:spacing w:line="240" w:lineRule="auto"/>
              <w:jc w:val="center"/>
              <w:rPr>
                <w:b w:val="1"/>
                <w:bCs w:val="1"/>
                <w:color w:val="ffffff"/>
                <w:sz w:val="24"/>
                <w:szCs w:val="24"/>
              </w:rPr>
            </w:pPr>
            <w:r w:rsidDel="00000000" w:rsidR="00000000" w:rsidRPr="00000000">
              <w:rPr>
                <w:b w:val="1"/>
                <w:bCs w:val="1"/>
                <w:color w:val="ffffff"/>
                <w:sz w:val="24"/>
                <w:szCs w:val="24"/>
                <w:rtl w:val="0"/>
              </w:rPr>
              <w:t xml:space="preserve">Họ và tên</w:t>
            </w:r>
          </w:p>
        </w:tc>
        <w:tc>
          <w:tcPr>
            <w:shd w:fill="0b5394" w:val="clear"/>
            <w:vAlign w:val="center"/>
          </w:tcPr>
          <w:p w:rsidR="00000000" w:rsidDel="00000000" w:rsidP="00000000" w:rsidRDefault="00000000" w:rsidRPr="00000000" w14:paraId="0000000A">
            <w:pPr>
              <w:tabs>
                <w:tab w:val="left" w:leader="none" w:pos="6480"/>
              </w:tabs>
              <w:spacing w:line="240" w:lineRule="auto"/>
              <w:jc w:val="center"/>
              <w:rPr>
                <w:b w:val="1"/>
                <w:bCs w:val="1"/>
                <w:color w:val="ffffff"/>
                <w:sz w:val="24"/>
                <w:szCs w:val="24"/>
              </w:rPr>
            </w:pPr>
            <w:r w:rsidDel="00000000" w:rsidR="00000000" w:rsidRPr="00000000">
              <w:rPr>
                <w:b w:val="1"/>
                <w:bCs w:val="1"/>
                <w:color w:val="ffffff"/>
                <w:sz w:val="24"/>
                <w:szCs w:val="24"/>
                <w:rtl w:val="0"/>
              </w:rPr>
              <w:t xml:space="preserve">MSSV</w:t>
            </w:r>
          </w:p>
        </w:tc>
        <w:tc>
          <w:tcPr>
            <w:tcBorders>
              <w:top w:color="ffffff" w:space="0" w:sz="4" w:val="single"/>
              <w:bottom w:color="ffffff" w:space="0" w:sz="4" w:val="single"/>
            </w:tcBorders>
            <w:vAlign w:val="center"/>
          </w:tcPr>
          <w:p w:rsidR="00000000" w:rsidDel="00000000" w:rsidP="00000000" w:rsidRDefault="00000000" w:rsidRPr="00000000" w14:paraId="0000000B">
            <w:pPr>
              <w:tabs>
                <w:tab w:val="left" w:leader="none" w:pos="6480"/>
              </w:tabs>
              <w:spacing w:line="240" w:lineRule="auto"/>
              <w:jc w:val="center"/>
              <w:rPr>
                <w:b w:val="1"/>
                <w:bCs w:val="1"/>
                <w:sz w:val="24"/>
                <w:szCs w:val="24"/>
              </w:rPr>
            </w:pPr>
            <w:r w:rsidDel="00000000" w:rsidR="00000000" w:rsidRPr="00000000">
              <w:rPr>
                <w:rtl w:val="0"/>
              </w:rPr>
            </w:r>
          </w:p>
        </w:tc>
        <w:tc>
          <w:tcPr>
            <w:shd w:fill="0b5394" w:val="clear"/>
            <w:vAlign w:val="center"/>
          </w:tcPr>
          <w:p w:rsidR="00000000" w:rsidDel="00000000" w:rsidP="00000000" w:rsidRDefault="00000000" w:rsidRPr="00000000" w14:paraId="0000000C">
            <w:pPr>
              <w:tabs>
                <w:tab w:val="left" w:leader="none" w:pos="6480"/>
              </w:tabs>
              <w:spacing w:line="240" w:lineRule="auto"/>
              <w:jc w:val="center"/>
              <w:rPr>
                <w:b w:val="1"/>
                <w:bCs w:val="1"/>
                <w:color w:val="ffffff"/>
                <w:sz w:val="24"/>
                <w:szCs w:val="24"/>
              </w:rPr>
            </w:pPr>
            <w:r w:rsidDel="00000000" w:rsidR="00000000" w:rsidRPr="00000000">
              <w:rPr>
                <w:b w:val="1"/>
                <w:bCs w:val="1"/>
                <w:color w:val="ffffff"/>
                <w:sz w:val="24"/>
                <w:szCs w:val="24"/>
                <w:rtl w:val="0"/>
              </w:rPr>
              <w:t xml:space="preserve">Điểm tự đánh giá</w:t>
            </w:r>
          </w:p>
        </w:tc>
      </w:tr>
      <w:tr>
        <w:trPr>
          <w:cantSplit w:val="0"/>
          <w:trHeight w:val="282" w:hRule="atLeast"/>
          <w:tblHeader w:val="0"/>
        </w:trPr>
        <w:tc>
          <w:tcPr>
            <w:vAlign w:val="center"/>
          </w:tcPr>
          <w:p w:rsidR="00000000" w:rsidDel="00000000" w:rsidP="00000000" w:rsidRDefault="00000000" w:rsidRPr="00000000" w14:paraId="0000000D">
            <w:pPr>
              <w:tabs>
                <w:tab w:val="left" w:leader="none" w:pos="6480"/>
              </w:tabs>
              <w:spacing w:line="240" w:lineRule="auto"/>
              <w:jc w:val="cente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0E">
            <w:pPr>
              <w:tabs>
                <w:tab w:val="left" w:leader="none" w:pos="6480"/>
              </w:tabs>
              <w:spacing w:line="240" w:lineRule="auto"/>
              <w:ind w:firstLine="5"/>
              <w:rPr>
                <w:sz w:val="24"/>
                <w:szCs w:val="24"/>
              </w:rPr>
            </w:pPr>
            <w:r w:rsidDel="00000000" w:rsidR="00000000" w:rsidRPr="00000000">
              <w:rPr>
                <w:sz w:val="24"/>
                <w:szCs w:val="24"/>
                <w:rtl w:val="0"/>
              </w:rPr>
              <w:t xml:space="preserve">Trần Gia Bảo </w:t>
            </w:r>
          </w:p>
        </w:tc>
        <w:tc>
          <w:tcPr>
            <w:vAlign w:val="center"/>
          </w:tcPr>
          <w:p w:rsidR="00000000" w:rsidDel="00000000" w:rsidP="00000000" w:rsidRDefault="00000000" w:rsidRPr="00000000" w14:paraId="0000000F">
            <w:pPr>
              <w:tabs>
                <w:tab w:val="left" w:leader="none" w:pos="6480"/>
              </w:tabs>
              <w:spacing w:line="240" w:lineRule="auto"/>
              <w:ind w:firstLine="5"/>
              <w:jc w:val="center"/>
              <w:rPr>
                <w:sz w:val="24"/>
                <w:szCs w:val="24"/>
              </w:rPr>
            </w:pPr>
            <w:r w:rsidDel="00000000" w:rsidR="00000000" w:rsidRPr="00000000">
              <w:rPr>
                <w:sz w:val="24"/>
                <w:szCs w:val="24"/>
                <w:rtl w:val="0"/>
              </w:rPr>
              <w:t xml:space="preserve">23520139</w:t>
            </w:r>
          </w:p>
        </w:tc>
        <w:tc>
          <w:tcPr>
            <w:tcBorders>
              <w:top w:color="ffffff" w:space="0" w:sz="4" w:val="single"/>
              <w:bottom w:color="ffffff" w:space="0" w:sz="4" w:val="single"/>
            </w:tcBorders>
            <w:vAlign w:val="center"/>
          </w:tcPr>
          <w:p w:rsidR="00000000" w:rsidDel="00000000" w:rsidP="00000000" w:rsidRDefault="00000000" w:rsidRPr="00000000" w14:paraId="00000010">
            <w:pPr>
              <w:tabs>
                <w:tab w:val="left" w:leader="none" w:pos="6480"/>
              </w:tabs>
              <w:spacing w:line="240" w:lineRule="auto"/>
              <w:ind w:firstLine="5"/>
              <w:jc w:val="center"/>
              <w:rPr>
                <w:sz w:val="24"/>
                <w:szCs w:val="24"/>
              </w:rPr>
            </w:pPr>
            <w:r w:rsidDel="00000000" w:rsidR="00000000" w:rsidRPr="00000000">
              <w:rPr>
                <w:rtl w:val="0"/>
              </w:rPr>
            </w:r>
          </w:p>
        </w:tc>
        <w:tc>
          <w:tcPr>
            <w:vMerge w:val="restart"/>
            <w:vAlign w:val="center"/>
          </w:tcPr>
          <w:p w:rsidR="00000000" w:rsidDel="00000000" w:rsidP="00000000" w:rsidRDefault="00000000" w:rsidRPr="00000000" w14:paraId="00000011">
            <w:pPr>
              <w:tabs>
                <w:tab w:val="left" w:leader="none" w:pos="6480"/>
              </w:tabs>
              <w:spacing w:line="240" w:lineRule="auto"/>
              <w:ind w:firstLine="5"/>
              <w:jc w:val="center"/>
              <w:rPr>
                <w:sz w:val="24"/>
                <w:szCs w:val="24"/>
              </w:rPr>
            </w:pPr>
            <w:r w:rsidDel="00000000" w:rsidR="00000000" w:rsidRPr="00000000">
              <w:rPr>
                <w:sz w:val="24"/>
                <w:szCs w:val="24"/>
                <w:rtl w:val="0"/>
              </w:rPr>
              <w:t xml:space="preserve">10</w:t>
            </w:r>
          </w:p>
        </w:tc>
      </w:tr>
      <w:tr>
        <w:trPr>
          <w:cantSplit w:val="0"/>
          <w:trHeight w:val="282" w:hRule="atLeast"/>
          <w:tblHeader w:val="0"/>
        </w:trPr>
        <w:tc>
          <w:tcPr>
            <w:vAlign w:val="center"/>
          </w:tcPr>
          <w:p w:rsidR="00000000" w:rsidDel="00000000" w:rsidP="00000000" w:rsidRDefault="00000000" w:rsidRPr="00000000" w14:paraId="00000012">
            <w:pPr>
              <w:tabs>
                <w:tab w:val="left" w:leader="none" w:pos="6480"/>
              </w:tabs>
              <w:spacing w:line="240" w:lineRule="auto"/>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13">
            <w:pPr>
              <w:tabs>
                <w:tab w:val="left" w:leader="none" w:pos="6480"/>
              </w:tabs>
              <w:spacing w:line="240" w:lineRule="auto"/>
              <w:ind w:firstLine="5"/>
              <w:rPr>
                <w:sz w:val="24"/>
                <w:szCs w:val="24"/>
              </w:rPr>
            </w:pPr>
            <w:r w:rsidDel="00000000" w:rsidR="00000000" w:rsidRPr="00000000">
              <w:rPr>
                <w:sz w:val="24"/>
                <w:szCs w:val="24"/>
                <w:rtl w:val="0"/>
              </w:rPr>
              <w:t xml:space="preserve">Châu Hoàng Phúc</w:t>
            </w:r>
          </w:p>
        </w:tc>
        <w:tc>
          <w:tcPr>
            <w:vAlign w:val="center"/>
          </w:tcPr>
          <w:p w:rsidR="00000000" w:rsidDel="00000000" w:rsidP="00000000" w:rsidRDefault="00000000" w:rsidRPr="00000000" w14:paraId="00000014">
            <w:pPr>
              <w:tabs>
                <w:tab w:val="left" w:leader="none" w:pos="6480"/>
              </w:tabs>
              <w:spacing w:line="240" w:lineRule="auto"/>
              <w:ind w:firstLine="5"/>
              <w:jc w:val="center"/>
              <w:rPr>
                <w:sz w:val="24"/>
                <w:szCs w:val="24"/>
              </w:rPr>
            </w:pPr>
            <w:r w:rsidDel="00000000" w:rsidR="00000000" w:rsidRPr="00000000">
              <w:rPr>
                <w:sz w:val="24"/>
                <w:szCs w:val="24"/>
                <w:rtl w:val="0"/>
              </w:rPr>
              <w:t xml:space="preserve">23521191</w:t>
            </w:r>
          </w:p>
        </w:tc>
        <w:tc>
          <w:tcPr>
            <w:tcBorders>
              <w:top w:color="ffffff" w:space="0" w:sz="4" w:val="single"/>
              <w:bottom w:color="ffffff" w:space="0" w:sz="4" w:val="single"/>
            </w:tcBorders>
            <w:vAlign w:val="center"/>
          </w:tcPr>
          <w:p w:rsidR="00000000" w:rsidDel="00000000" w:rsidP="00000000" w:rsidRDefault="00000000" w:rsidRPr="00000000" w14:paraId="00000015">
            <w:pPr>
              <w:tabs>
                <w:tab w:val="left" w:leader="none" w:pos="6480"/>
              </w:tabs>
              <w:spacing w:line="240" w:lineRule="auto"/>
              <w:ind w:firstLine="5"/>
              <w:jc w:val="center"/>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16">
            <w:pPr>
              <w:tabs>
                <w:tab w:val="left" w:leader="none" w:pos="6480"/>
              </w:tabs>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17">
      <w:pPr>
        <w:pStyle w:val="Heading1"/>
        <w:rPr/>
      </w:pPr>
      <w:bookmarkStart w:colFirst="0" w:colLast="0" w:name="_bk2h5ker7il6" w:id="0"/>
      <w:bookmarkEnd w:id="0"/>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bookmarkStart w:colFirst="0" w:colLast="0" w:name="_257otm8312py" w:id="1"/>
      <w:bookmarkEnd w:id="1"/>
      <w:r w:rsidDel="00000000" w:rsidR="00000000" w:rsidRPr="00000000">
        <w:rPr>
          <w:rtl w:val="0"/>
        </w:rPr>
        <w:t xml:space="preserve">Stack Architect</w:t>
      </w:r>
    </w:p>
    <w:p w:rsidR="00000000" w:rsidDel="00000000" w:rsidP="00000000" w:rsidRDefault="00000000" w:rsidRPr="00000000" w14:paraId="00000019">
      <w:pPr>
        <w:rPr/>
      </w:pPr>
      <w:r w:rsidDel="00000000" w:rsidR="00000000" w:rsidRPr="00000000">
        <w:rPr/>
        <w:drawing>
          <wp:inline distB="114300" distT="114300" distL="114300" distR="114300">
            <wp:extent cx="3619500" cy="1524000"/>
            <wp:effectExtent b="0" l="0" r="0" t="0"/>
            <wp:docPr id="8"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36195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3681413" cy="5043031"/>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681413" cy="5043031"/>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lineRule="auto"/>
        <w:rPr/>
      </w:pPr>
      <w:r w:rsidDel="00000000" w:rsidR="00000000" w:rsidRPr="00000000">
        <w:rPr>
          <w:rtl w:val="0"/>
        </w:rPr>
        <w:t xml:space="preserve">Tính toán Offset:</w:t>
      </w:r>
    </w:p>
    <w:p w:rsidR="00000000" w:rsidDel="00000000" w:rsidP="00000000" w:rsidRDefault="00000000" w:rsidRPr="00000000" w14:paraId="0000001C">
      <w:pPr>
        <w:numPr>
          <w:ilvl w:val="0"/>
          <w:numId w:val="3"/>
        </w:numPr>
        <w:spacing w:after="240" w:lineRule="auto"/>
        <w:ind w:left="720" w:hanging="360"/>
        <w:rPr/>
      </w:pPr>
      <w:r w:rsidDel="00000000" w:rsidR="00000000" w:rsidRPr="00000000">
        <w:rPr>
          <w:rtl w:val="0"/>
        </w:rPr>
        <w:t xml:space="preserve">Buffer bắt đầu tại: </w:t>
      </w:r>
      <w:r w:rsidDel="00000000" w:rsidR="00000000" w:rsidRPr="00000000">
        <w:rPr>
          <w:rtl w:val="0"/>
        </w:rPr>
        <w:t xml:space="preserve">ebp - 0x54</w:t>
      </w:r>
      <w:r w:rsidDel="00000000" w:rsidR="00000000" w:rsidRPr="00000000">
        <w:rPr>
          <w:rtl w:val="0"/>
        </w:rPr>
        <w:t xml:space="preserve"> (84 bytes).</w:t>
      </w:r>
    </w:p>
    <w:p w:rsidR="00000000" w:rsidDel="00000000" w:rsidP="00000000" w:rsidRDefault="00000000" w:rsidRPr="00000000" w14:paraId="0000001D">
      <w:pPr>
        <w:numPr>
          <w:ilvl w:val="0"/>
          <w:numId w:val="3"/>
        </w:numPr>
        <w:spacing w:after="240" w:lineRule="auto"/>
        <w:ind w:left="720" w:hanging="360"/>
        <w:rPr/>
      </w:pPr>
      <w:r w:rsidDel="00000000" w:rsidR="00000000" w:rsidRPr="00000000">
        <w:rPr>
          <w:rtl w:val="0"/>
        </w:rPr>
        <w:t xml:space="preserve">Saved EBP (thanh ghi nền): 4 bytes (kiến trúc 32-bit).</w:t>
      </w:r>
    </w:p>
    <w:p w:rsidR="00000000" w:rsidDel="00000000" w:rsidP="00000000" w:rsidRDefault="00000000" w:rsidRPr="00000000" w14:paraId="0000001E">
      <w:pPr>
        <w:numPr>
          <w:ilvl w:val="0"/>
          <w:numId w:val="3"/>
        </w:numPr>
        <w:spacing w:after="240" w:lineRule="auto"/>
        <w:ind w:left="720" w:hanging="360"/>
        <w:rPr/>
      </w:pPr>
      <w:r w:rsidDel="00000000" w:rsidR="00000000" w:rsidRPr="00000000">
        <w:rPr>
          <w:rtl w:val="0"/>
        </w:rPr>
        <w:t xml:space="preserve">Return Address (địa chỉ trả về): Nằm ngay sau Saved EBP.</w:t>
      </w:r>
    </w:p>
    <w:p w:rsidR="00000000" w:rsidDel="00000000" w:rsidP="00000000" w:rsidRDefault="00000000" w:rsidRPr="00000000" w14:paraId="0000001F">
      <w:pPr>
        <w:numPr>
          <w:ilvl w:val="0"/>
          <w:numId w:val="3"/>
        </w:numPr>
        <w:spacing w:after="240" w:lineRule="auto"/>
        <w:ind w:left="720" w:hanging="360"/>
        <w:rPr/>
      </w:pPr>
      <w:r w:rsidDel="00000000" w:rsidR="00000000" w:rsidRPr="00000000">
        <w:rPr>
          <w:rtl w:val="0"/>
        </w:rPr>
        <w:t xml:space="preserve">Offset cần ghi đè: $84 + 4 = 88$ bytes.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3838575" cy="4438650"/>
            <wp:effectExtent b="0" l="0" r="0" t="0"/>
            <wp:docPr id="18"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3838575"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gets_plt: địa chỉ hàm gets@plt trong binary (PLT = trampoline để gọi hàm libc).</w:t>
      </w:r>
    </w:p>
    <w:p w:rsidR="00000000" w:rsidDel="00000000" w:rsidP="00000000" w:rsidRDefault="00000000" w:rsidRPr="00000000" w14:paraId="00000023">
      <w:pPr>
        <w:rPr/>
      </w:pPr>
      <w:r w:rsidDel="00000000" w:rsidR="00000000" w:rsidRPr="00000000">
        <w:rPr>
          <w:rtl w:val="0"/>
        </w:rPr>
        <w:t xml:space="preserve">system_plt: địa chỉ system@plt.</w:t>
      </w:r>
    </w:p>
    <w:p w:rsidR="00000000" w:rsidDel="00000000" w:rsidP="00000000" w:rsidRDefault="00000000" w:rsidRPr="00000000" w14:paraId="00000024">
      <w:pPr>
        <w:rPr/>
      </w:pPr>
      <w:r w:rsidDel="00000000" w:rsidR="00000000" w:rsidRPr="00000000">
        <w:rPr>
          <w:rtl w:val="0"/>
        </w:rPr>
        <w:t xml:space="preserve">writable_addr: dùng làm “buffer” để nhét chuỗi /bin/sh.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Cardo" w:cs="Cardo" w:eastAsia="Cardo" w:hAnsi="Cardo"/>
          <w:rtl w:val="0"/>
        </w:rPr>
        <w:t xml:space="preserve">vuln_ret → gets(writable_addr) → system(writable_addr)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Gửi payload để kích hoạt overflow và gọi gets(writable_addr).</w:t>
      </w:r>
    </w:p>
    <w:p w:rsidR="00000000" w:rsidDel="00000000" w:rsidP="00000000" w:rsidRDefault="00000000" w:rsidRPr="00000000" w14:paraId="00000029">
      <w:pPr>
        <w:rPr/>
      </w:pPr>
      <w:r w:rsidDel="00000000" w:rsidR="00000000" w:rsidRPr="00000000">
        <w:rPr>
          <w:rtl w:val="0"/>
        </w:rPr>
        <w:t xml:space="preserve">Ngay sau đó gửi "/bin/sh\x00" để gets() đọc và ghi chuỗi này vào writable_addr.</w:t>
      </w:r>
    </w:p>
    <w:p w:rsidR="00000000" w:rsidDel="00000000" w:rsidP="00000000" w:rsidRDefault="00000000" w:rsidRPr="00000000" w14:paraId="0000002A">
      <w:pPr>
        <w:rPr/>
      </w:pPr>
      <w:r w:rsidDel="00000000" w:rsidR="00000000" w:rsidRPr="00000000">
        <w:rPr>
          <w:rFonts w:ascii="Caudex" w:cs="Caudex" w:eastAsia="Caudex" w:hAnsi="Caudex"/>
          <w:rtl w:val="0"/>
        </w:rPr>
        <w:t xml:space="preserve">Khi gets() return, chương trình nhảy vào system(writable_addr) → chạy /bin/sh.</w:t>
      </w:r>
    </w:p>
    <w:p w:rsidR="00000000" w:rsidDel="00000000" w:rsidP="00000000" w:rsidRDefault="00000000" w:rsidRPr="00000000" w14:paraId="0000002B">
      <w:pPr>
        <w:rPr/>
      </w:pPr>
      <w:r w:rsidDel="00000000" w:rsidR="00000000" w:rsidRPr="00000000">
        <w:rPr>
          <w:rtl w:val="0"/>
        </w:rPr>
        <w:t xml:space="preserve">interactive() để bạn tương tác với shell qua socket.</w:t>
      </w:r>
    </w:p>
    <w:p w:rsidR="00000000" w:rsidDel="00000000" w:rsidP="00000000" w:rsidRDefault="00000000" w:rsidRPr="00000000" w14:paraId="0000002C">
      <w:pPr>
        <w:rPr/>
      </w:pPr>
      <w:r w:rsidDel="00000000" w:rsidR="00000000" w:rsidRPr="00000000">
        <w:rPr/>
        <w:drawing>
          <wp:inline distB="114300" distT="114300" distL="114300" distR="114300">
            <wp:extent cx="5943600" cy="1663700"/>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Đã lấy được shell</w:t>
      </w:r>
    </w:p>
    <w:p w:rsidR="00000000" w:rsidDel="00000000" w:rsidP="00000000" w:rsidRDefault="00000000" w:rsidRPr="00000000" w14:paraId="0000002E">
      <w:pPr>
        <w:pStyle w:val="Heading1"/>
        <w:rPr/>
      </w:pPr>
      <w:bookmarkStart w:colFirst="0" w:colLast="0" w:name="_eqn0yqgcxtsw" w:id="2"/>
      <w:bookmarkEnd w:id="2"/>
      <w:r w:rsidDel="00000000" w:rsidR="00000000" w:rsidRPr="00000000">
        <w:rPr>
          <w:rtl w:val="0"/>
        </w:rPr>
        <w:t xml:space="preserve">Shellcode</w:t>
      </w:r>
    </w:p>
    <w:p w:rsidR="00000000" w:rsidDel="00000000" w:rsidP="00000000" w:rsidRDefault="00000000" w:rsidRPr="00000000" w14:paraId="0000002F">
      <w:pPr>
        <w:rPr/>
      </w:pPr>
      <w:r w:rsidDel="00000000" w:rsidR="00000000" w:rsidRPr="00000000">
        <w:rPr/>
        <w:drawing>
          <wp:inline distB="114300" distT="114300" distL="114300" distR="114300">
            <wp:extent cx="5229225" cy="552450"/>
            <wp:effectExtent b="0" l="0" r="0" t="0"/>
            <wp:docPr id="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22922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3352800" cy="1895475"/>
            <wp:effectExtent b="0" l="0" r="0" t="0"/>
            <wp:docPr id="1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3528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Executable stack:  Stack có quyền thực thi → đưa shellcode lên stack là có thể thực thi được shellcode đó.</w:t>
      </w:r>
    </w:p>
    <w:p w:rsidR="00000000" w:rsidDel="00000000" w:rsidP="00000000" w:rsidRDefault="00000000" w:rsidRPr="00000000" w14:paraId="00000033">
      <w:pPr>
        <w:rPr/>
      </w:pPr>
      <w:r w:rsidDel="00000000" w:rsidR="00000000" w:rsidRPr="00000000">
        <w:rPr>
          <w:rtl w:val="0"/>
        </w:rPr>
        <w:t xml:space="preserve">Has RWX segments: Có các vùng nhớ vừa có quyền Đọc, Ghi và Thực thi</w:t>
      </w:r>
    </w:p>
    <w:p w:rsidR="00000000" w:rsidDel="00000000" w:rsidP="00000000" w:rsidRDefault="00000000" w:rsidRPr="00000000" w14:paraId="00000034">
      <w:pPr>
        <w:rPr/>
      </w:pPr>
      <w:r w:rsidDel="00000000" w:rsidR="00000000" w:rsidRPr="00000000">
        <w:rPr>
          <w:rFonts w:ascii="Cardo" w:cs="Cardo" w:eastAsia="Cardo" w:hAnsi="Cardo"/>
          <w:rtl w:val="0"/>
        </w:rPr>
        <w:t xml:space="preserve">→ Có thể chạy shellcode trực tiếp</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943600" cy="3924300"/>
            <wp:effectExtent b="0" l="0" r="0" t="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call rdx (+149): Trước đó lea rdx, [rbp-0x140]. Lệnh này nhảy trực tiếp đến địa chỉ của buffer chứa input</w:t>
      </w:r>
    </w:p>
    <w:p w:rsidR="00000000" w:rsidDel="00000000" w:rsidP="00000000" w:rsidRDefault="00000000" w:rsidRPr="00000000" w14:paraId="00000038">
      <w:pPr>
        <w:rPr/>
      </w:pPr>
      <w:r w:rsidDel="00000000" w:rsidR="00000000" w:rsidRPr="00000000">
        <w:rPr>
          <w:rFonts w:ascii="Cardo" w:cs="Cardo" w:eastAsia="Cardo" w:hAnsi="Cardo"/>
          <w:rtl w:val="0"/>
        </w:rPr>
        <w:t xml:space="preserve">→ Lỗ hổng: Chương trình cho phép chạy trực tiếp code người dùng nhập vào.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943600" cy="19685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Dựa vào lưu ý ta chỉ có thể dùng open, read, write để lấy đc flag nằm trong PhaPhaKhongCoDon.txt</w:t>
      </w:r>
    </w:p>
    <w:p w:rsidR="00000000" w:rsidDel="00000000" w:rsidP="00000000" w:rsidRDefault="00000000" w:rsidRPr="00000000" w14:paraId="0000003C">
      <w:pPr>
        <w:numPr>
          <w:ilvl w:val="0"/>
          <w:numId w:val="5"/>
        </w:numPr>
        <w:ind w:left="720" w:hanging="360"/>
        <w:rPr/>
      </w:pPr>
      <w:r w:rsidDel="00000000" w:rsidR="00000000" w:rsidRPr="00000000">
        <w:rPr>
          <w:rtl w:val="0"/>
        </w:rPr>
        <w:t xml:space="preserve">Dùng shellcraft để sinh ra shellcode: open("PhaPhaKhongCoDon.txt", 0)</w:t>
      </w:r>
    </w:p>
    <w:p w:rsidR="00000000" w:rsidDel="00000000" w:rsidP="00000000" w:rsidRDefault="00000000" w:rsidRPr="00000000" w14:paraId="0000003D">
      <w:pPr>
        <w:numPr>
          <w:ilvl w:val="0"/>
          <w:numId w:val="5"/>
        </w:numPr>
        <w:ind w:left="720" w:hanging="360"/>
        <w:rPr/>
      </w:pPr>
      <w:r w:rsidDel="00000000" w:rsidR="00000000" w:rsidRPr="00000000">
        <w:rPr>
          <w:rtl w:val="0"/>
        </w:rPr>
        <w:t xml:space="preserve">Sau khi chạy xong, hệ điều hành trả về một con số gọi là fd và lưu nó vào thanh ghi RAX</w:t>
      </w:r>
    </w:p>
    <w:p w:rsidR="00000000" w:rsidDel="00000000" w:rsidP="00000000" w:rsidRDefault="00000000" w:rsidRPr="00000000" w14:paraId="0000003E">
      <w:pPr>
        <w:numPr>
          <w:ilvl w:val="0"/>
          <w:numId w:val="5"/>
        </w:numPr>
        <w:ind w:left="720" w:hanging="360"/>
        <w:rPr/>
      </w:pPr>
      <w:r w:rsidDel="00000000" w:rsidR="00000000" w:rsidRPr="00000000">
        <w:rPr>
          <w:rtl w:val="0"/>
        </w:rPr>
        <w:t xml:space="preserve">Thực hiện lệnh read(fd, buffer, count) với buffer là stack pointer ở đỉnh stack, count là số byte muốn đọc (100 để có thể chắc chắn đọc hết flag) .</w:t>
      </w:r>
    </w:p>
    <w:p w:rsidR="00000000" w:rsidDel="00000000" w:rsidP="00000000" w:rsidRDefault="00000000" w:rsidRPr="00000000" w14:paraId="0000003F">
      <w:pPr>
        <w:numPr>
          <w:ilvl w:val="0"/>
          <w:numId w:val="5"/>
        </w:numPr>
        <w:ind w:left="720" w:hanging="360"/>
        <w:rPr/>
      </w:pPr>
      <w:r w:rsidDel="00000000" w:rsidR="00000000" w:rsidRPr="00000000">
        <w:rPr>
          <w:rtl w:val="0"/>
        </w:rPr>
        <w:t xml:space="preserve">Thực hiện lệnh write(fd, buffer, count)</w:t>
      </w:r>
    </w:p>
    <w:p w:rsidR="00000000" w:rsidDel="00000000" w:rsidP="00000000" w:rsidRDefault="00000000" w:rsidRPr="00000000" w14:paraId="00000040">
      <w:pPr>
        <w:rPr/>
      </w:pPr>
      <w:r w:rsidDel="00000000" w:rsidR="00000000" w:rsidRPr="00000000">
        <w:rPr/>
        <w:drawing>
          <wp:inline distB="114300" distT="114300" distL="114300" distR="114300">
            <wp:extent cx="5943600" cy="1257300"/>
            <wp:effectExtent b="0" l="0" r="0" t="0"/>
            <wp:docPr id="28"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1"/>
        </w:numPr>
        <w:ind w:left="720" w:hanging="360"/>
        <w:rPr/>
      </w:pPr>
      <w:r w:rsidDel="00000000" w:rsidR="00000000" w:rsidRPr="00000000">
        <w:rPr>
          <w:rtl w:val="0"/>
        </w:rPr>
        <w:t xml:space="preserve">Đã lấy được flag.</w:t>
      </w:r>
    </w:p>
    <w:p w:rsidR="00000000" w:rsidDel="00000000" w:rsidP="00000000" w:rsidRDefault="00000000" w:rsidRPr="00000000" w14:paraId="00000042">
      <w:pPr>
        <w:pStyle w:val="Heading1"/>
        <w:rPr/>
      </w:pPr>
      <w:bookmarkStart w:colFirst="0" w:colLast="0" w:name="_dzfioz85ot1o" w:id="3"/>
      <w:bookmarkEnd w:id="3"/>
      <w:r w:rsidDel="00000000" w:rsidR="00000000" w:rsidRPr="00000000">
        <w:rPr>
          <w:rtl w:val="0"/>
        </w:rPr>
        <w:t xml:space="preserve">Autofmt</w:t>
      </w:r>
    </w:p>
    <w:p w:rsidR="00000000" w:rsidDel="00000000" w:rsidP="00000000" w:rsidRDefault="00000000" w:rsidRPr="00000000" w14:paraId="00000043">
      <w:pPr>
        <w:rPr/>
      </w:pPr>
      <w:r w:rsidDel="00000000" w:rsidR="00000000" w:rsidRPr="00000000">
        <w:rPr/>
        <w:drawing>
          <wp:inline distB="114300" distT="114300" distL="114300" distR="114300">
            <wp:extent cx="5943600" cy="736600"/>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Mục tiêu phải ghi đè được giá trị của a và b để các giá trị nhất định để có thể gọi được system bin/sh</w:t>
      </w:r>
    </w:p>
    <w:p w:rsidR="00000000" w:rsidDel="00000000" w:rsidP="00000000" w:rsidRDefault="00000000" w:rsidRPr="00000000" w14:paraId="00000045">
      <w:pPr>
        <w:rPr/>
      </w:pPr>
      <w:r w:rsidDel="00000000" w:rsidR="00000000" w:rsidRPr="00000000">
        <w:rPr>
          <w:rtl w:val="0"/>
        </w:rPr>
        <w:t xml:space="preserve">Checksec:</w:t>
      </w:r>
    </w:p>
    <w:p w:rsidR="00000000" w:rsidDel="00000000" w:rsidP="00000000" w:rsidRDefault="00000000" w:rsidRPr="00000000" w14:paraId="00000046">
      <w:pPr>
        <w:rPr/>
      </w:pPr>
      <w:r w:rsidDel="00000000" w:rsidR="00000000" w:rsidRPr="00000000">
        <w:rPr/>
        <w:drawing>
          <wp:inline distB="114300" distT="114300" distL="114300" distR="114300">
            <wp:extent cx="5943600" cy="1739900"/>
            <wp:effectExtent b="0" l="0" r="0" t="0"/>
            <wp:docPr id="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Fonts w:ascii="Cardo" w:cs="Cardo" w:eastAsia="Cardo" w:hAnsi="Cardo"/>
          <w:rtl w:val="0"/>
        </w:rPr>
        <w:t xml:space="preserve">⇒ Có nhiều cơ chế bảo vệ</w:t>
      </w:r>
    </w:p>
    <w:p w:rsidR="00000000" w:rsidDel="00000000" w:rsidP="00000000" w:rsidRDefault="00000000" w:rsidRPr="00000000" w14:paraId="00000048">
      <w:pPr>
        <w:numPr>
          <w:ilvl w:val="0"/>
          <w:numId w:val="6"/>
        </w:numPr>
        <w:ind w:left="720" w:hanging="360"/>
        <w:rPr/>
      </w:pPr>
      <w:r w:rsidDel="00000000" w:rsidR="00000000" w:rsidRPr="00000000">
        <w:rPr>
          <w:rFonts w:ascii="Cardo" w:cs="Cardo" w:eastAsia="Cardo" w:hAnsi="Cardo"/>
          <w:rtl w:val="0"/>
        </w:rPr>
        <w:t xml:space="preserve">RELRO: Full → chống GOT overwrite</w:t>
      </w:r>
    </w:p>
    <w:p w:rsidR="00000000" w:rsidDel="00000000" w:rsidP="00000000" w:rsidRDefault="00000000" w:rsidRPr="00000000" w14:paraId="00000049">
      <w:pPr>
        <w:numPr>
          <w:ilvl w:val="0"/>
          <w:numId w:val="6"/>
        </w:numPr>
        <w:ind w:left="720" w:hanging="360"/>
        <w:rPr>
          <w:u w:val="none"/>
        </w:rPr>
      </w:pPr>
      <w:r w:rsidDel="00000000" w:rsidR="00000000" w:rsidRPr="00000000">
        <w:rPr>
          <w:rFonts w:ascii="Cardo" w:cs="Cardo" w:eastAsia="Cardo" w:hAnsi="Cardo"/>
          <w:rtl w:val="0"/>
        </w:rPr>
        <w:t xml:space="preserve">Stack: Canary found → chống </w:t>
      </w:r>
      <w:r w:rsidDel="00000000" w:rsidR="00000000" w:rsidRPr="00000000">
        <w:rPr>
          <w:b w:val="1"/>
          <w:bCs w:val="1"/>
          <w:rtl w:val="0"/>
        </w:rPr>
        <w:t xml:space="preserve">stack buffer overflow</w:t>
      </w:r>
    </w:p>
    <w:p w:rsidR="00000000" w:rsidDel="00000000" w:rsidP="00000000" w:rsidRDefault="00000000" w:rsidRPr="00000000" w14:paraId="0000004A">
      <w:pPr>
        <w:numPr>
          <w:ilvl w:val="0"/>
          <w:numId w:val="6"/>
        </w:numPr>
        <w:ind w:left="720" w:hanging="360"/>
        <w:rPr/>
      </w:pPr>
      <w:r w:rsidDel="00000000" w:rsidR="00000000" w:rsidRPr="00000000">
        <w:rPr>
          <w:rFonts w:ascii="Cardo" w:cs="Cardo" w:eastAsia="Cardo" w:hAnsi="Cardo"/>
          <w:rtl w:val="0"/>
        </w:rPr>
        <w:t xml:space="preserve">NX: NX enabled → chặn chèn shellcode lên stack</w:t>
      </w:r>
    </w:p>
    <w:p w:rsidR="00000000" w:rsidDel="00000000" w:rsidP="00000000" w:rsidRDefault="00000000" w:rsidRPr="00000000" w14:paraId="0000004B">
      <w:pPr>
        <w:numPr>
          <w:ilvl w:val="0"/>
          <w:numId w:val="6"/>
        </w:numPr>
        <w:ind w:left="720" w:hanging="360"/>
        <w:rPr/>
      </w:pPr>
      <w:r w:rsidDel="00000000" w:rsidR="00000000" w:rsidRPr="00000000">
        <w:rPr>
          <w:rtl w:val="0"/>
        </w:rPr>
        <w:t xml:space="preserve">PIE: PIE enabled </w:t>
      </w:r>
    </w:p>
    <w:p w:rsidR="00000000" w:rsidDel="00000000" w:rsidP="00000000" w:rsidRDefault="00000000" w:rsidRPr="00000000" w14:paraId="0000004C">
      <w:pPr>
        <w:numPr>
          <w:ilvl w:val="0"/>
          <w:numId w:val="6"/>
        </w:numPr>
        <w:ind w:left="720" w:hanging="360"/>
        <w:rPr/>
      </w:pPr>
      <w:r w:rsidDel="00000000" w:rsidR="00000000" w:rsidRPr="00000000">
        <w:rPr>
          <w:rtl w:val="0"/>
        </w:rPr>
        <w:t xml:space="preserve">…</w:t>
      </w:r>
    </w:p>
    <w:p w:rsidR="00000000" w:rsidDel="00000000" w:rsidP="00000000" w:rsidRDefault="00000000" w:rsidRPr="00000000" w14:paraId="0000004D">
      <w:pPr>
        <w:ind w:left="0" w:firstLine="0"/>
        <w:rPr/>
      </w:pPr>
      <w:r w:rsidDel="00000000" w:rsidR="00000000" w:rsidRPr="00000000">
        <w:rPr>
          <w:rtl w:val="0"/>
        </w:rPr>
        <w:t xml:space="preserve">Nhưng nó không quan trọng vì chúng ta sẽ hướng tới tấn công format string vì có thể leak và ghi dữ liệu mà không cần tràn buffer hay chạy shellcode.</w:t>
      </w:r>
    </w:p>
    <w:p w:rsidR="00000000" w:rsidDel="00000000" w:rsidP="00000000" w:rsidRDefault="00000000" w:rsidRPr="00000000" w14:paraId="0000004E">
      <w:pPr>
        <w:ind w:left="0" w:firstLine="0"/>
        <w:rPr/>
      </w:pPr>
      <w:r w:rsidDel="00000000" w:rsidR="00000000" w:rsidRPr="00000000">
        <w:rPr>
          <w:rtl w:val="0"/>
        </w:rPr>
        <w:t xml:space="preserve">Cách thực hiện</w:t>
      </w:r>
    </w:p>
    <w:p w:rsidR="00000000" w:rsidDel="00000000" w:rsidP="00000000" w:rsidRDefault="00000000" w:rsidRPr="00000000" w14:paraId="0000004F">
      <w:pPr>
        <w:rPr/>
      </w:pPr>
      <w:r w:rsidDel="00000000" w:rsidR="00000000" w:rsidRPr="00000000">
        <w:rPr/>
        <w:drawing>
          <wp:inline distB="114300" distT="114300" distL="114300" distR="114300">
            <wp:extent cx="5943600" cy="3238500"/>
            <wp:effectExtent b="0" l="0" r="0" t="0"/>
            <wp:docPr id="16"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Disassemble hàm main ta thấy biến a và biến b đang cách nhau 0x8 (0x4038 - 0x4030 =0x8).</w:t>
      </w:r>
    </w:p>
    <w:p w:rsidR="00000000" w:rsidDel="00000000" w:rsidP="00000000" w:rsidRDefault="00000000" w:rsidRPr="00000000" w14:paraId="00000051">
      <w:pPr>
        <w:rPr/>
      </w:pPr>
      <w:r w:rsidDel="00000000" w:rsidR="00000000" w:rsidRPr="00000000">
        <w:rPr>
          <w:rtl w:val="0"/>
        </w:rPr>
        <w:t xml:space="preserve">Double check:</w:t>
      </w:r>
    </w:p>
    <w:p w:rsidR="00000000" w:rsidDel="00000000" w:rsidP="00000000" w:rsidRDefault="00000000" w:rsidRPr="00000000" w14:paraId="00000052">
      <w:pPr>
        <w:rPr/>
      </w:pPr>
      <w:r w:rsidDel="00000000" w:rsidR="00000000" w:rsidRPr="00000000">
        <w:rPr/>
        <w:drawing>
          <wp:inline distB="114300" distT="114300" distL="114300" distR="114300">
            <wp:extent cx="5410200" cy="914400"/>
            <wp:effectExtent b="0" l="0" r="0" t="0"/>
            <wp:docPr id="20"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410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Tìm offset:</w:t>
      </w:r>
    </w:p>
    <w:p w:rsidR="00000000" w:rsidDel="00000000" w:rsidP="00000000" w:rsidRDefault="00000000" w:rsidRPr="00000000" w14:paraId="00000055">
      <w:pPr>
        <w:rPr/>
      </w:pPr>
      <w:r w:rsidDel="00000000" w:rsidR="00000000" w:rsidRPr="00000000">
        <w:rPr/>
        <w:drawing>
          <wp:inline distB="114300" distT="114300" distL="114300" distR="114300">
            <wp:extent cx="5943600" cy="736600"/>
            <wp:effectExtent b="0" l="0" r="0" t="0"/>
            <wp:docPr id="21"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Vậy offset của “AAAA” nằm ở tham số thứ 10</w:t>
      </w:r>
    </w:p>
    <w:p w:rsidR="00000000" w:rsidDel="00000000" w:rsidP="00000000" w:rsidRDefault="00000000" w:rsidRPr="00000000" w14:paraId="00000057">
      <w:pPr>
        <w:rPr/>
      </w:pPr>
      <w:r w:rsidDel="00000000" w:rsidR="00000000" w:rsidRPr="00000000">
        <w:rPr>
          <w:rtl w:val="0"/>
        </w:rPr>
        <w:t xml:space="preserve">Code:</w:t>
      </w:r>
    </w:p>
    <w:p w:rsidR="00000000" w:rsidDel="00000000" w:rsidP="00000000" w:rsidRDefault="00000000" w:rsidRPr="00000000" w14:paraId="00000058">
      <w:pPr>
        <w:rPr/>
      </w:pPr>
      <w:r w:rsidDel="00000000" w:rsidR="00000000" w:rsidRPr="00000000">
        <w:rPr/>
        <w:drawing>
          <wp:inline distB="114300" distT="114300" distL="114300" distR="114300">
            <wp:extent cx="5943600" cy="3149600"/>
            <wp:effectExtent b="0" l="0" r="0" t="0"/>
            <wp:docPr id="26"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715000" cy="990600"/>
            <wp:effectExtent b="0" l="0" r="0" t="0"/>
            <wp:docPr id="27"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150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1"/>
        <w:rPr/>
      </w:pPr>
      <w:bookmarkStart w:colFirst="0" w:colLast="0" w:name="_enpok8dnx9wc" w:id="4"/>
      <w:bookmarkEnd w:id="4"/>
      <w:r w:rsidDel="00000000" w:rsidR="00000000" w:rsidRPr="00000000">
        <w:rPr>
          <w:rtl w:val="0"/>
        </w:rPr>
        <w:t xml:space="preserve">Ropchain:</w:t>
      </w:r>
    </w:p>
    <w:p w:rsidR="00000000" w:rsidDel="00000000" w:rsidP="00000000" w:rsidRDefault="00000000" w:rsidRPr="00000000" w14:paraId="0000005B">
      <w:pPr>
        <w:rPr/>
      </w:pPr>
      <w:r w:rsidDel="00000000" w:rsidR="00000000" w:rsidRPr="00000000">
        <w:rPr>
          <w:rtl w:val="0"/>
        </w:rPr>
        <w:t xml:space="preserve">Check source code bằng IDA</w:t>
      </w:r>
    </w:p>
    <w:p w:rsidR="00000000" w:rsidDel="00000000" w:rsidP="00000000" w:rsidRDefault="00000000" w:rsidRPr="00000000" w14:paraId="0000005C">
      <w:pPr>
        <w:rPr/>
      </w:pPr>
      <w:r w:rsidDel="00000000" w:rsidR="00000000" w:rsidRPr="00000000">
        <w:rPr/>
        <w:drawing>
          <wp:inline distB="114300" distT="114300" distL="114300" distR="114300">
            <wp:extent cx="5943600" cy="3162300"/>
            <wp:effectExtent b="0" l="0" r="0" t="0"/>
            <wp:docPr id="24"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Nhận định (Assessment)</w:t>
      </w:r>
    </w:p>
    <w:p w:rsidR="00000000" w:rsidDel="00000000" w:rsidP="00000000" w:rsidRDefault="00000000" w:rsidRPr="00000000" w14:paraId="0000005F">
      <w:pPr>
        <w:rPr/>
      </w:pPr>
      <w:r w:rsidDel="00000000" w:rsidR="00000000" w:rsidRPr="00000000">
        <w:rPr>
          <w:rtl w:val="0"/>
        </w:rPr>
        <w:t xml:space="preserve">Chương trình thực hiện kiểm tra giá trị của biến toàn cục a. Khi a = 0, chương trình cho phép người dùng nhập dữ liệu vào biến format thông qua hàm scanf("%499s", format). Sau đó, dữ liệu này được truyền trực tiếp làm tham số cho hàm printf(format) mà không có bất kỳ cơ chế kiểm soát hay định dạng an toàn nào.</w:t>
      </w:r>
    </w:p>
    <w:p w:rsidR="00000000" w:rsidDel="00000000" w:rsidP="00000000" w:rsidRDefault="00000000" w:rsidRPr="00000000" w14:paraId="00000060">
      <w:pPr>
        <w:rPr/>
      </w:pPr>
      <w:r w:rsidDel="00000000" w:rsidR="00000000" w:rsidRPr="00000000">
        <w:rPr>
          <w:rtl w:val="0"/>
        </w:rPr>
        <w:t xml:space="preserve">Việc sử dụng printf với chuỗi định dạng do người dùng kiểm soát đã tạo ra lỗ hổng Format String, cho phép kẻ tấn công đọc hoặc ghi dữ liệu tùy ý trong bộ nhớ chương trình. Sau khi thực hiện printf, biến a được tăng lên 1 và chương trình gọi hàm exit(0), khiến đoạn mã dễ bị khai thác chỉ chạy đúng một lần.</w:t>
      </w:r>
    </w:p>
    <w:p w:rsidR="00000000" w:rsidDel="00000000" w:rsidP="00000000" w:rsidRDefault="00000000" w:rsidRPr="00000000" w14:paraId="00000061">
      <w:pPr>
        <w:rPr/>
      </w:pPr>
      <w:r w:rsidDel="00000000" w:rsidR="00000000" w:rsidRPr="00000000">
        <w:rPr>
          <w:rtl w:val="0"/>
        </w:rPr>
        <w:t xml:space="preserve">Do giới hạn độ dài nhập (%499s), lỗ hổng không phải tràn bộ đệm (Buffer Overflow) mà là lỗi Format String thuần túy. Điều này cho thấy hướng khai thác chính của chương trình không dựa trên việc ghi đè stack frame bằng overflow, mà dựa trên khả năng thao túng bộ nhớ thông qua các format specifier như %p, %n, %hn, %hhn.</w:t>
      </w:r>
    </w:p>
    <w:p w:rsidR="00000000" w:rsidDel="00000000" w:rsidP="00000000" w:rsidRDefault="00000000" w:rsidRPr="00000000" w14:paraId="00000062">
      <w:pPr>
        <w:rPr>
          <w:b w:val="1"/>
          <w:bCs w:val="1"/>
        </w:rPr>
      </w:pPr>
      <w:r w:rsidDel="00000000" w:rsidR="00000000" w:rsidRPr="00000000">
        <w:rPr>
          <w:rtl w:val="0"/>
        </w:rPr>
        <w:br w:type="textWrapping"/>
      </w:r>
      <w:r w:rsidDel="00000000" w:rsidR="00000000" w:rsidRPr="00000000">
        <w:rPr>
          <w:b w:val="1"/>
          <w:bCs w:val="1"/>
          <w:rtl w:val="0"/>
        </w:rPr>
        <w:t xml:space="preserve">Đề xuất cách tấn công (Exploitation Strategy)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Chương trình tồn tại lỗ hổng Format String do sử dụng trực tiếp dữ liệu do người dùng nhập vào làm tham số cho hàm printf. Ngoài ra, sau khi thực thi printf, chương trình luôn gọi exit(0), khiến việc khai thác chỉ diễn ra trong một lần nhập duy nhất. Do đó, chiến lược khai thác được xây dựng theo hướng tạo vòng lặp và chiếm quyền điều khiển luồng thực thi.</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Payload 1 – Tạo vòng lặp thực thi:</w:t>
      </w:r>
    </w:p>
    <w:p w:rsidR="00000000" w:rsidDel="00000000" w:rsidP="00000000" w:rsidRDefault="00000000" w:rsidRPr="00000000" w14:paraId="00000067">
      <w:pPr>
        <w:rPr/>
      </w:pPr>
      <w:r w:rsidDel="00000000" w:rsidR="00000000" w:rsidRPr="00000000">
        <w:rPr>
          <w:rtl w:val="0"/>
        </w:rPr>
        <w:t xml:space="preserve">Sử dụng format string để rò rỉ địa chỉ trong libc nhằm xác định base address. Sau đó, ghi đè exit@GOT trỏ về hàm main, khiến mỗi lần chương trình gọi exit() sẽ quay trở lại main, tạo điều kiện cho việc khai thác nhiều lần. Đồng thời, ghi đè giá trị của biến toàn cục a về 0 để tiếp tục thỏa điều kiện cho phép nhập dữ liệu.</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Payload 2 – Chiếm quyền điều khiển hàm gọi:</w:t>
      </w:r>
    </w:p>
    <w:p w:rsidR="00000000" w:rsidDel="00000000" w:rsidP="00000000" w:rsidRDefault="00000000" w:rsidRPr="00000000" w14:paraId="0000006A">
      <w:pPr>
        <w:rPr/>
      </w:pPr>
      <w:r w:rsidDel="00000000" w:rsidR="00000000" w:rsidRPr="00000000">
        <w:rPr>
          <w:rtl w:val="0"/>
        </w:rPr>
        <w:t xml:space="preserve">Ở lần nhập tiếp theo, tiếp tục khai thác format string để ghi đè printf@GOT thành địa chỉ hàm system trong libc. Khi đó, mỗi lần chương trình gọi printf(format) thực chất sẽ trở thành lời gọi system(format).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Payload 3 – Thực thi lệnh hệ thống:</w:t>
      </w:r>
    </w:p>
    <w:p w:rsidR="00000000" w:rsidDel="00000000" w:rsidP="00000000" w:rsidRDefault="00000000" w:rsidRPr="00000000" w14:paraId="0000006D">
      <w:pPr>
        <w:rPr/>
      </w:pPr>
      <w:r w:rsidDel="00000000" w:rsidR="00000000" w:rsidRPr="00000000">
        <w:rPr>
          <w:rtl w:val="0"/>
        </w:rPr>
        <w:t xml:space="preserve">Truyền chuỗi /bin/sh làm input. Do printf đã bị thay thế bằng system, chương trình sẽ thực thi system("/bin/sh"), từ đó cấp cho kẻ tấn công một shell và cho phép truy cập file flag.</w:t>
      </w:r>
    </w:p>
    <w:p w:rsidR="00000000" w:rsidDel="00000000" w:rsidP="00000000" w:rsidRDefault="00000000" w:rsidRPr="00000000" w14:paraId="0000006E">
      <w:pPr>
        <w:rPr/>
      </w:pPr>
      <w:r w:rsidDel="00000000" w:rsidR="00000000" w:rsidRPr="00000000">
        <w:rPr>
          <w:rtl w:val="0"/>
        </w:rPr>
        <w:t xml:space="preserve">Checksec:</w:t>
      </w:r>
    </w:p>
    <w:p w:rsidR="00000000" w:rsidDel="00000000" w:rsidP="00000000" w:rsidRDefault="00000000" w:rsidRPr="00000000" w14:paraId="0000006F">
      <w:pPr>
        <w:rPr/>
      </w:pPr>
      <w:r w:rsidDel="00000000" w:rsidR="00000000" w:rsidRPr="00000000">
        <w:rPr/>
        <w:drawing>
          <wp:inline distB="114300" distT="114300" distL="114300" distR="114300">
            <wp:extent cx="5943600" cy="3340100"/>
            <wp:effectExtent b="0" l="0" r="0" t="0"/>
            <wp:docPr id="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Partial RELRO → GOT ghi được</w:t>
      </w:r>
    </w:p>
    <w:p w:rsidR="00000000" w:rsidDel="00000000" w:rsidP="00000000" w:rsidRDefault="00000000" w:rsidRPr="00000000" w14:paraId="00000071">
      <w:pPr>
        <w:rPr/>
      </w:pPr>
      <w:r w:rsidDel="00000000" w:rsidR="00000000" w:rsidRPr="00000000">
        <w:rPr>
          <w:rtl w:val="0"/>
        </w:rPr>
        <w:t xml:space="preserve">No PIE → địa chỉ trong binary cố định </w:t>
      </w:r>
    </w:p>
    <w:p w:rsidR="00000000" w:rsidDel="00000000" w:rsidP="00000000" w:rsidRDefault="00000000" w:rsidRPr="00000000" w14:paraId="00000072">
      <w:pPr>
        <w:rPr/>
      </w:pPr>
      <w:r w:rsidDel="00000000" w:rsidR="00000000" w:rsidRPr="00000000">
        <w:rPr>
          <w:rtl w:val="0"/>
        </w:rPr>
        <w:t xml:space="preserve">⇒ có thể tìm địa chỉ các hàm trong code và ghi đè địa chỉ.</w:t>
      </w:r>
    </w:p>
    <w:p w:rsidR="00000000" w:rsidDel="00000000" w:rsidP="00000000" w:rsidRDefault="00000000" w:rsidRPr="00000000" w14:paraId="00000073">
      <w:pPr>
        <w:rPr/>
      </w:pPr>
      <w:r w:rsidDel="00000000" w:rsidR="00000000" w:rsidRPr="00000000">
        <w:rPr>
          <w:rtl w:val="0"/>
        </w:rPr>
        <w:t xml:space="preserve">Disassemble và đặt break point trước printf và trước exit:</w:t>
      </w:r>
    </w:p>
    <w:p w:rsidR="00000000" w:rsidDel="00000000" w:rsidP="00000000" w:rsidRDefault="00000000" w:rsidRPr="00000000" w14:paraId="00000074">
      <w:pPr>
        <w:rPr/>
      </w:pPr>
      <w:r w:rsidDel="00000000" w:rsidR="00000000" w:rsidRPr="00000000">
        <w:rPr/>
        <w:drawing>
          <wp:inline distB="114300" distT="114300" distL="114300" distR="114300">
            <wp:extent cx="5943600" cy="3340100"/>
            <wp:effectExtent b="0" l="0" r="0" t="0"/>
            <wp:docPr id="2"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Ta thấy được input sẽ nằm tại quadword đầu tiên trên stack:</w:t>
      </w:r>
    </w:p>
    <w:p w:rsidR="00000000" w:rsidDel="00000000" w:rsidP="00000000" w:rsidRDefault="00000000" w:rsidRPr="00000000" w14:paraId="00000076">
      <w:pPr>
        <w:rPr/>
      </w:pPr>
      <w:r w:rsidDel="00000000" w:rsidR="00000000" w:rsidRPr="00000000">
        <w:rPr/>
        <w:drawing>
          <wp:inline distB="114300" distT="114300" distL="114300" distR="114300">
            <wp:extent cx="5943600" cy="3340100"/>
            <wp:effectExtent b="0" l="0" r="0" t="0"/>
            <wp:docPr id="23"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got:</w:t>
      </w:r>
    </w:p>
    <w:p w:rsidR="00000000" w:rsidDel="00000000" w:rsidP="00000000" w:rsidRDefault="00000000" w:rsidRPr="00000000" w14:paraId="00000078">
      <w:pPr>
        <w:rPr/>
      </w:pPr>
      <w:r w:rsidDel="00000000" w:rsidR="00000000" w:rsidRPr="00000000">
        <w:rPr/>
        <w:drawing>
          <wp:inline distB="114300" distT="114300" distL="114300" distR="114300">
            <wp:extent cx="5943600" cy="1841500"/>
            <wp:effectExtent b="0" l="0" r="0" t="0"/>
            <wp:docPr id="25"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exit = 0x401060</w:t>
      </w:r>
    </w:p>
    <w:p w:rsidR="00000000" w:rsidDel="00000000" w:rsidP="00000000" w:rsidRDefault="00000000" w:rsidRPr="00000000" w14:paraId="0000007A">
      <w:pPr>
        <w:rPr/>
      </w:pPr>
      <w:r w:rsidDel="00000000" w:rsidR="00000000" w:rsidRPr="00000000">
        <w:rPr>
          <w:rFonts w:ascii="Cardo" w:cs="Cardo" w:eastAsia="Cardo" w:hAnsi="Cardo"/>
          <w:rtl w:val="0"/>
        </w:rPr>
        <w:t xml:space="preserve">⇒ Payload 1: overwrite exit@GOT → main + set a = 0</w:t>
      </w:r>
    </w:p>
    <w:p w:rsidR="00000000" w:rsidDel="00000000" w:rsidP="00000000" w:rsidRDefault="00000000" w:rsidRPr="00000000" w14:paraId="0000007B">
      <w:pPr>
        <w:numPr>
          <w:ilvl w:val="0"/>
          <w:numId w:val="4"/>
        </w:numPr>
        <w:ind w:left="720" w:hanging="360"/>
        <w:rPr/>
      </w:pPr>
      <w:r w:rsidDel="00000000" w:rsidR="00000000" w:rsidRPr="00000000">
        <w:rPr>
          <w:rtl w:val="0"/>
        </w:rPr>
        <w:t xml:space="preserve">Tạo payload 1 với tham số là dictionary chứa key là địa chỉ biến a, exit@got và value là giá trị 0xffffffffffffffff = -1, địa chỉ hàm main (0x401196)</w:t>
      </w:r>
    </w:p>
    <w:p w:rsidR="00000000" w:rsidDel="00000000" w:rsidP="00000000" w:rsidRDefault="00000000" w:rsidRPr="00000000" w14:paraId="0000007C">
      <w:pPr>
        <w:numPr>
          <w:ilvl w:val="0"/>
          <w:numId w:val="8"/>
        </w:numPr>
        <w:ind w:left="720" w:hanging="360"/>
        <w:rPr/>
      </w:pPr>
      <w:r w:rsidDel="00000000" w:rsidR="00000000" w:rsidRPr="00000000">
        <w:rPr>
          <w:rtl w:val="0"/>
        </w:rPr>
        <w:t xml:space="preserve">Do giá trị tại exit@got và địa chỉ hàm main chỉ khác nhau 2 bytes đầu tiên, ta chỉ cần ghi 2 bytes vào exit@got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Ta cần 1 địa chỉ nằm trong libc để tính libc_base, leak giá trị đang nằm trong printf@GOT từ đó tính:</w:t>
      </w:r>
    </w:p>
    <w:p w:rsidR="00000000" w:rsidDel="00000000" w:rsidP="00000000" w:rsidRDefault="00000000" w:rsidRPr="00000000" w14:paraId="0000007F">
      <w:pPr>
        <w:numPr>
          <w:ilvl w:val="0"/>
          <w:numId w:val="7"/>
        </w:numPr>
        <w:ind w:left="720" w:hanging="360"/>
        <w:rPr/>
      </w:pPr>
      <w:r w:rsidDel="00000000" w:rsidR="00000000" w:rsidRPr="00000000">
        <w:rPr>
          <w:rtl w:val="0"/>
        </w:rPr>
        <w:t xml:space="preserve">libc_base = printf_libc - offset_printf</w:t>
      </w:r>
    </w:p>
    <w:p w:rsidR="00000000" w:rsidDel="00000000" w:rsidP="00000000" w:rsidRDefault="00000000" w:rsidRPr="00000000" w14:paraId="00000080">
      <w:pPr>
        <w:numPr>
          <w:ilvl w:val="0"/>
          <w:numId w:val="7"/>
        </w:numPr>
        <w:ind w:left="720" w:hanging="360"/>
        <w:rPr/>
      </w:pPr>
      <w:r w:rsidDel="00000000" w:rsidR="00000000" w:rsidRPr="00000000">
        <w:rPr>
          <w:rtl w:val="0"/>
        </w:rPr>
        <w:t xml:space="preserve">system = libc_base + offset_system</w:t>
      </w:r>
    </w:p>
    <w:p w:rsidR="00000000" w:rsidDel="00000000" w:rsidP="00000000" w:rsidRDefault="00000000" w:rsidRPr="00000000" w14:paraId="00000081">
      <w:pPr>
        <w:ind w:left="0" w:firstLine="0"/>
        <w:rPr/>
      </w:pPr>
      <w:r w:rsidDel="00000000" w:rsidR="00000000" w:rsidRPr="00000000">
        <w:rPr>
          <w:rtl w:val="0"/>
        </w:rPr>
        <w:t xml:space="preserve">Ví dụ trên máy tính:</w:t>
      </w:r>
    </w:p>
    <w:p w:rsidR="00000000" w:rsidDel="00000000" w:rsidP="00000000" w:rsidRDefault="00000000" w:rsidRPr="00000000" w14:paraId="00000082">
      <w:pPr>
        <w:ind w:left="0" w:firstLine="0"/>
        <w:rPr/>
      </w:pPr>
      <w:r w:rsidDel="00000000" w:rsidR="00000000" w:rsidRPr="00000000">
        <w:rPr/>
        <w:drawing>
          <wp:inline distB="114300" distT="114300" distL="114300" distR="114300">
            <wp:extent cx="5943600" cy="889000"/>
            <wp:effectExtent b="0" l="0" r="0" t="0"/>
            <wp:docPr id="19"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 cần tìm được địa chỉ của /lib/x86_64-linux-gnu/</w:t>
      </w:r>
      <w:hyperlink r:id="rId28">
        <w:r w:rsidDel="00000000" w:rsidR="00000000" w:rsidRPr="00000000">
          <w:rPr>
            <w:color w:val="1155cc"/>
            <w:u w:val="single"/>
            <w:rtl w:val="0"/>
          </w:rPr>
          <w:t xml:space="preserve">libc.so</w:t>
        </w:r>
      </w:hyperlink>
      <w:r w:rsidDel="00000000" w:rsidR="00000000" w:rsidRPr="00000000">
        <w:rPr>
          <w:rtl w:val="0"/>
        </w:rPr>
        <w:t xml:space="preserve">.6 trên vul</w:t>
      </w:r>
    </w:p>
    <w:p w:rsidR="00000000" w:rsidDel="00000000" w:rsidP="00000000" w:rsidRDefault="00000000" w:rsidRPr="00000000" w14:paraId="00000084">
      <w:pPr>
        <w:ind w:left="0" w:firstLine="0"/>
        <w:rPr/>
      </w:pPr>
      <w:r w:rsidDel="00000000" w:rsidR="00000000" w:rsidRPr="00000000">
        <w:rPr/>
        <w:drawing>
          <wp:inline distB="114300" distT="114300" distL="114300" distR="114300">
            <wp:extent cx="5943600" cy="1295400"/>
            <wp:effectExtent b="0" l="0" r="0" t="0"/>
            <wp:docPr id="22"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Payload 2: dùng format string để overwrite printf@GOT → system_addr </w:t>
      </w:r>
    </w:p>
    <w:p w:rsidR="00000000" w:rsidDel="00000000" w:rsidP="00000000" w:rsidRDefault="00000000" w:rsidRPr="00000000" w14:paraId="00000086">
      <w:pPr>
        <w:rPr/>
      </w:pPr>
      <w:r w:rsidDel="00000000" w:rsidR="00000000" w:rsidRPr="00000000">
        <w:rPr>
          <w:rFonts w:ascii="Caudex" w:cs="Caudex" w:eastAsia="Caudex" w:hAnsi="Caudex"/>
          <w:rtl w:val="0"/>
        </w:rPr>
        <w:t xml:space="preserve">Payload 3: gửi chuỗi /bin/sh ⇒ chương trình sẽ gọi system("/bin/sh").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Đầu tiên ta sử dụng Python Server + Ngrok để đẩy file ropchain lên VM</w:t>
      </w:r>
    </w:p>
    <w:p w:rsidR="00000000" w:rsidDel="00000000" w:rsidP="00000000" w:rsidRDefault="00000000" w:rsidRPr="00000000" w14:paraId="00000089">
      <w:pPr>
        <w:rPr/>
      </w:pPr>
      <w:r w:rsidDel="00000000" w:rsidR="00000000" w:rsidRPr="00000000">
        <w:rPr>
          <w:rtl w:val="0"/>
        </w:rPr>
        <w:t xml:space="preserve">Python server: mở HTTP server ở máy local để share file.</w:t>
      </w:r>
    </w:p>
    <w:p w:rsidR="00000000" w:rsidDel="00000000" w:rsidP="00000000" w:rsidRDefault="00000000" w:rsidRPr="00000000" w14:paraId="0000008A">
      <w:pPr>
        <w:rPr/>
      </w:pPr>
      <w:r w:rsidDel="00000000" w:rsidR="00000000" w:rsidRPr="00000000">
        <w:rPr>
          <w:rtl w:val="0"/>
        </w:rPr>
        <w:t xml:space="preserve">Ngrok: tạo URL public trỏ vào server đó.</w:t>
      </w:r>
    </w:p>
    <w:p w:rsidR="00000000" w:rsidDel="00000000" w:rsidP="00000000" w:rsidRDefault="00000000" w:rsidRPr="00000000" w14:paraId="0000008B">
      <w:pPr>
        <w:rPr/>
      </w:pPr>
      <w:r w:rsidDel="00000000" w:rsidR="00000000" w:rsidRPr="00000000">
        <w:rPr>
          <w:rtl w:val="0"/>
        </w:rPr>
        <w:t xml:space="preserve">Máy ảo: dùng wget kéo file về.</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Code:</w:t>
      </w:r>
    </w:p>
    <w:p w:rsidR="00000000" w:rsidDel="00000000" w:rsidP="00000000" w:rsidRDefault="00000000" w:rsidRPr="00000000" w14:paraId="0000008E">
      <w:pPr>
        <w:rPr/>
      </w:pPr>
      <w:r w:rsidDel="00000000" w:rsidR="00000000" w:rsidRPr="00000000">
        <w:rPr/>
        <w:drawing>
          <wp:inline distB="114300" distT="114300" distL="114300" distR="114300">
            <wp:extent cx="4066872" cy="6596063"/>
            <wp:effectExtent b="0" l="0" r="0" t="0"/>
            <wp:docPr id="5"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4066872" cy="659606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Giải thích: </w:t>
      </w:r>
    </w:p>
    <w:p w:rsidR="00000000" w:rsidDel="00000000" w:rsidP="00000000" w:rsidRDefault="00000000" w:rsidRPr="00000000" w14:paraId="00000091">
      <w:pPr>
        <w:rPr/>
      </w:pPr>
      <w:r w:rsidDel="00000000" w:rsidR="00000000" w:rsidRPr="00000000">
        <w:rPr/>
        <w:drawing>
          <wp:inline distB="114300" distT="114300" distL="114300" distR="114300">
            <wp:extent cx="3286125" cy="723900"/>
            <wp:effectExtent b="0" l="0" r="0" t="0"/>
            <wp:docPr id="30"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32861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ELF("./ropchain"): load binary để lấy GOT, PLT và gadget</w:t>
      </w:r>
    </w:p>
    <w:p w:rsidR="00000000" w:rsidDel="00000000" w:rsidP="00000000" w:rsidRDefault="00000000" w:rsidRPr="00000000" w14:paraId="00000093">
      <w:pPr>
        <w:rPr/>
      </w:pPr>
      <w:r w:rsidDel="00000000" w:rsidR="00000000" w:rsidRPr="00000000">
        <w:rPr>
          <w:rtl w:val="0"/>
        </w:rPr>
        <w:t xml:space="preserve">remote(...): kết nối tới server challenge</w:t>
      </w:r>
    </w:p>
    <w:p w:rsidR="00000000" w:rsidDel="00000000" w:rsidP="00000000" w:rsidRDefault="00000000" w:rsidRPr="00000000" w14:paraId="00000094">
      <w:pPr>
        <w:rPr/>
      </w:pPr>
      <w:r w:rsidDel="00000000" w:rsidR="00000000" w:rsidRPr="00000000">
        <w:rPr>
          <w:rtl w:val="0"/>
        </w:rPr>
        <w:t xml:space="preserve">e.libc: dùng để tính offset libc sau khi leak</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2876550" cy="962025"/>
            <wp:effectExtent b="0" l="0" r="0" t="0"/>
            <wp:docPr id="14"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28765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Các địa chỉ quan trọng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3181350" cy="571500"/>
            <wp:effectExtent b="0" l="0" r="0" t="0"/>
            <wp:docPr id="10"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31813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%{arbitrary_gadget}c: in ra số ký tự đúng bằng giá trị arbitrary_gadget</w:t>
      </w:r>
    </w:p>
    <w:p w:rsidR="00000000" w:rsidDel="00000000" w:rsidP="00000000" w:rsidRDefault="00000000" w:rsidRPr="00000000" w14:paraId="0000009B">
      <w:pPr>
        <w:rPr/>
      </w:pPr>
      <w:r w:rsidDel="00000000" w:rsidR="00000000" w:rsidRPr="00000000">
        <w:rPr>
          <w:rtl w:val="0"/>
        </w:rPr>
        <w:t xml:space="preserve">%8$n: ghi số ký tự đã in vào địa chỉ thứ 8 trên stack</w:t>
      </w:r>
    </w:p>
    <w:p w:rsidR="00000000" w:rsidDel="00000000" w:rsidP="00000000" w:rsidRDefault="00000000" w:rsidRPr="00000000" w14:paraId="0000009C">
      <w:pPr>
        <w:rPr/>
      </w:pPr>
      <w:r w:rsidDel="00000000" w:rsidR="00000000" w:rsidRPr="00000000">
        <w:rPr>
          <w:rtl w:val="0"/>
        </w:rPr>
        <w:t xml:space="preserve">Địa chỉ đó chính là exit@GOT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2190750" cy="523875"/>
            <wp:effectExtent b="0" l="0" r="0" t="0"/>
            <wp:docPr id="17"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21907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Fonts w:ascii="Cardo" w:cs="Cardo" w:eastAsia="Cardo" w:hAnsi="Cardo"/>
          <w:rtl w:val="0"/>
        </w:rPr>
        <w:t xml:space="preserve">pop rdi → tham số = printf@GOT</w:t>
      </w:r>
    </w:p>
    <w:p w:rsidR="00000000" w:rsidDel="00000000" w:rsidP="00000000" w:rsidRDefault="00000000" w:rsidRPr="00000000" w14:paraId="000000A0">
      <w:pPr>
        <w:rPr/>
      </w:pPr>
      <w:r w:rsidDel="00000000" w:rsidR="00000000" w:rsidRPr="00000000">
        <w:rPr>
          <w:rtl w:val="0"/>
        </w:rPr>
        <w:t xml:space="preserve">Gọi printf@PLT</w:t>
      </w:r>
    </w:p>
    <w:p w:rsidR="00000000" w:rsidDel="00000000" w:rsidP="00000000" w:rsidRDefault="00000000" w:rsidRPr="00000000" w14:paraId="000000A1">
      <w:pPr>
        <w:rPr/>
      </w:pPr>
      <w:r w:rsidDel="00000000" w:rsidR="00000000" w:rsidRPr="00000000">
        <w:rPr>
          <w:rtl w:val="0"/>
        </w:rPr>
        <w:t xml:space="preserve">In ra địa chỉ thật của printf trong libc</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2781300" cy="942975"/>
            <wp:effectExtent b="0" l="0" r="0" t="0"/>
            <wp:docPr id="29"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27813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Gọi: scanf("%499s", printf@GOT)</w:t>
      </w:r>
    </w:p>
    <w:p w:rsidR="00000000" w:rsidDel="00000000" w:rsidP="00000000" w:rsidRDefault="00000000" w:rsidRPr="00000000" w14:paraId="000000A5">
      <w:pPr>
        <w:rPr/>
      </w:pPr>
      <w:r w:rsidDel="00000000" w:rsidR="00000000" w:rsidRPr="00000000">
        <w:rPr>
          <w:rtl w:val="0"/>
        </w:rPr>
        <w:t xml:space="preserve">Cho phép attacker gửi dữ liệu để ghi đè printf@GOT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2038350" cy="733425"/>
            <wp:effectExtent b="0" l="0" r="0" t="0"/>
            <wp:docPr id="31"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20383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Ghi system vào GOT</w:t>
      </w:r>
    </w:p>
    <w:p w:rsidR="00000000" w:rsidDel="00000000" w:rsidP="00000000" w:rsidRDefault="00000000" w:rsidRPr="00000000" w14:paraId="000000A9">
      <w:pPr>
        <w:rPr/>
      </w:pPr>
      <w:r w:rsidDel="00000000" w:rsidR="00000000" w:rsidRPr="00000000">
        <w:rPr>
          <w:rtl w:val="0"/>
        </w:rPr>
        <w:t xml:space="preserve">Đặt chuỗi /bin/sh ngay sau đó trong bộ nhớ</w:t>
      </w:r>
    </w:p>
    <w:p w:rsidR="00000000" w:rsidDel="00000000" w:rsidP="00000000" w:rsidRDefault="00000000" w:rsidRPr="00000000" w14:paraId="000000AA">
      <w:pPr>
        <w:rPr/>
      </w:pPr>
      <w:r w:rsidDel="00000000" w:rsidR="00000000" w:rsidRPr="00000000">
        <w:rPr/>
        <w:drawing>
          <wp:inline distB="114300" distT="114300" distL="114300" distR="114300">
            <wp:extent cx="5400675" cy="5124450"/>
            <wp:effectExtent b="0" l="0" r="0" t="0"/>
            <wp:docPr id="1"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400675"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6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60" w:before="480" w:lineRule="auto"/>
      <w:jc w:val="center"/>
    </w:pPr>
    <w:rPr>
      <w:b w:val="1"/>
      <w:bCs w:val="1"/>
      <w:sz w:val="30"/>
      <w:szCs w:val="30"/>
    </w:rPr>
  </w:style>
  <w:style w:type="paragraph" w:styleId="Heading2">
    <w:name w:val="heading 2"/>
    <w:basedOn w:val="Normal"/>
    <w:next w:val="Normal"/>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400" w:lineRule="auto"/>
      <w:jc w:val="left"/>
    </w:pPr>
    <w:rPr>
      <w:b w:val="1"/>
      <w:bCs w:val="1"/>
      <w:sz w:val="28"/>
      <w:szCs w:val="28"/>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40" w:before="160" w:lineRule="auto"/>
      <w:ind w:left="720" w:firstLine="0"/>
    </w:pPr>
    <w:rPr>
      <w:b w:val="1"/>
      <w:bCs w:val="1"/>
    </w:rPr>
  </w:style>
  <w:style w:type="paragraph" w:styleId="Heading4">
    <w:name w:val="heading 4"/>
    <w:basedOn w:val="Normal"/>
    <w:next w:val="Normal"/>
    <w:pPr>
      <w:keepNext w:val="1"/>
      <w:keepLines w:val="1"/>
      <w:ind w:firstLine="720"/>
    </w:pPr>
    <w:rPr>
      <w:b w:val="1"/>
      <w:bCs w:val="1"/>
    </w:rPr>
  </w:style>
  <w:style w:type="paragraph" w:styleId="Heading5">
    <w:name w:val="heading 5"/>
    <w:basedOn w:val="Normal"/>
    <w:next w:val="Normal"/>
    <w:pPr>
      <w:keepNext w:val="1"/>
      <w:keepLines w:val="1"/>
      <w:jc w:val="center"/>
    </w:pPr>
    <w:rPr>
      <w:i w:val="1"/>
      <w:iCs w:val="1"/>
    </w:rPr>
  </w:style>
  <w:style w:type="paragraph" w:styleId="Heading6">
    <w:name w:val="heading 6"/>
    <w:basedOn w:val="Normal"/>
    <w:next w:val="Normal"/>
    <w:pPr>
      <w:keepNext w:val="1"/>
      <w:keepLines w:val="1"/>
      <w:spacing w:after="180" w:lineRule="auto"/>
      <w:jc w:val="center"/>
    </w:pPr>
    <w:rPr>
      <w:i w:val="1"/>
      <w:iCs w:val="1"/>
    </w:rPr>
  </w:style>
  <w:style w:type="paragraph" w:styleId="Title">
    <w:name w:val="Title"/>
    <w:basedOn w:val="Normal"/>
    <w:next w:val="Normal"/>
    <w:pPr>
      <w:pBdr>
        <w:top w:color="auto" w:space="0" w:sz="0" w:val="none"/>
        <w:left w:color="auto" w:space="0" w:sz="0" w:val="none"/>
        <w:bottom w:color="auto" w:space="0" w:sz="0" w:val="none"/>
        <w:right w:color="auto" w:space="0" w:sz="0" w:val="none"/>
        <w:between w:color="auto" w:space="0" w:sz="0" w:val="none"/>
      </w:pBdr>
      <w:shd w:fill="ffffff" w:val="clear"/>
      <w:spacing w:after="160" w:before="480" w:lineRule="auto"/>
      <w:jc w:val="center"/>
    </w:pPr>
    <w:rPr>
      <w:rFonts w:ascii="Times New Roman" w:cs="Times New Roman" w:eastAsia="Times New Roman" w:hAnsi="Times New Roman"/>
      <w:b w:val="1"/>
      <w:bCs w:val="1"/>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31.png"/><Relationship Id="rId21" Type="http://schemas.openxmlformats.org/officeDocument/2006/relationships/image" Target="media/image23.png"/><Relationship Id="rId24" Type="http://schemas.openxmlformats.org/officeDocument/2006/relationships/image" Target="media/image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9.png"/><Relationship Id="rId25" Type="http://schemas.openxmlformats.org/officeDocument/2006/relationships/image" Target="media/image18.png"/><Relationship Id="rId28" Type="http://schemas.openxmlformats.org/officeDocument/2006/relationships/hyperlink" Target="http://libc.so" TargetMode="External"/><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4.png"/><Relationship Id="rId29" Type="http://schemas.openxmlformats.org/officeDocument/2006/relationships/image" Target="media/image22.png"/><Relationship Id="rId7" Type="http://schemas.openxmlformats.org/officeDocument/2006/relationships/image" Target="media/image12.png"/><Relationship Id="rId8" Type="http://schemas.openxmlformats.org/officeDocument/2006/relationships/image" Target="media/image17.png"/><Relationship Id="rId31" Type="http://schemas.openxmlformats.org/officeDocument/2006/relationships/image" Target="media/image26.png"/><Relationship Id="rId30" Type="http://schemas.openxmlformats.org/officeDocument/2006/relationships/image" Target="media/image8.png"/><Relationship Id="rId11" Type="http://schemas.openxmlformats.org/officeDocument/2006/relationships/image" Target="media/image16.png"/><Relationship Id="rId33" Type="http://schemas.openxmlformats.org/officeDocument/2006/relationships/image" Target="media/image4.png"/><Relationship Id="rId10" Type="http://schemas.openxmlformats.org/officeDocument/2006/relationships/image" Target="media/image14.png"/><Relationship Id="rId32" Type="http://schemas.openxmlformats.org/officeDocument/2006/relationships/image" Target="media/image15.png"/><Relationship Id="rId13" Type="http://schemas.openxmlformats.org/officeDocument/2006/relationships/image" Target="media/image6.png"/><Relationship Id="rId35" Type="http://schemas.openxmlformats.org/officeDocument/2006/relationships/image" Target="media/image21.png"/><Relationship Id="rId12" Type="http://schemas.openxmlformats.org/officeDocument/2006/relationships/image" Target="media/image9.png"/><Relationship Id="rId34" Type="http://schemas.openxmlformats.org/officeDocument/2006/relationships/image" Target="media/image2.png"/><Relationship Id="rId15" Type="http://schemas.openxmlformats.org/officeDocument/2006/relationships/image" Target="media/image1.png"/><Relationship Id="rId37" Type="http://schemas.openxmlformats.org/officeDocument/2006/relationships/image" Target="media/image11.png"/><Relationship Id="rId14" Type="http://schemas.openxmlformats.org/officeDocument/2006/relationships/image" Target="media/image30.png"/><Relationship Id="rId36" Type="http://schemas.openxmlformats.org/officeDocument/2006/relationships/image" Target="media/image25.png"/><Relationship Id="rId17" Type="http://schemas.openxmlformats.org/officeDocument/2006/relationships/image" Target="media/image19.png"/><Relationship Id="rId16" Type="http://schemas.openxmlformats.org/officeDocument/2006/relationships/image" Target="media/image10.png"/><Relationship Id="rId19" Type="http://schemas.openxmlformats.org/officeDocument/2006/relationships/image" Target="media/image28.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