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08470" w14:textId="698F73E5" w:rsidR="007F62DE" w:rsidRPr="007F62DE" w:rsidRDefault="007F62DE" w:rsidP="00554F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62DE">
        <w:rPr>
          <w:rFonts w:ascii="Times New Roman" w:hAnsi="Times New Roman" w:cs="Times New Roman"/>
          <w:b/>
          <w:bCs/>
          <w:sz w:val="28"/>
          <w:szCs w:val="28"/>
        </w:rPr>
        <w:t>KAIROS — Kernel-Aware Intelligent Resource Orchestration System</w:t>
      </w:r>
    </w:p>
    <w:p w14:paraId="32486C06" w14:textId="2E54835E" w:rsidR="00554F53" w:rsidRPr="00554F53" w:rsidRDefault="00554F53" w:rsidP="00554F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554F53">
        <w:rPr>
          <w:rFonts w:ascii="Times New Roman" w:hAnsi="Times New Roman" w:cs="Times New Roman"/>
          <w:b/>
          <w:bCs/>
          <w:sz w:val="24"/>
          <w:szCs w:val="24"/>
        </w:rPr>
        <w:t>. Problem Statement</w:t>
      </w:r>
    </w:p>
    <w:p w14:paraId="060E1F8E" w14:textId="77777777" w:rsidR="001228ED" w:rsidRDefault="001228ED" w:rsidP="001228ED">
      <w:pPr>
        <w:rPr>
          <w:rFonts w:ascii="Times New Roman" w:hAnsi="Times New Roman" w:cs="Times New Roman"/>
          <w:sz w:val="24"/>
          <w:szCs w:val="24"/>
        </w:rPr>
      </w:pPr>
      <w:r w:rsidRPr="001228ED">
        <w:rPr>
          <w:rFonts w:ascii="Times New Roman" w:hAnsi="Times New Roman" w:cs="Times New Roman"/>
          <w:sz w:val="24"/>
          <w:szCs w:val="24"/>
        </w:rPr>
        <w:t>Modern operating systems continuously manage core hardware resources such as CPU, memory, disk, and I/O. Traditional operating-system tools provide basic monitoring dashboards, while classical algorithms (such as FCFS, SJF, Priority Scheduling, Round Robin, Banker's Algorithm, and page replacement strategies) operate strictly on predefined theoretical rules.</w:t>
      </w:r>
    </w:p>
    <w:p w14:paraId="312BDC03" w14:textId="63065C41" w:rsidR="001228ED" w:rsidRPr="001228ED" w:rsidRDefault="001228ED" w:rsidP="001228ED">
      <w:pPr>
        <w:rPr>
          <w:rFonts w:ascii="Times New Roman" w:hAnsi="Times New Roman" w:cs="Times New Roman"/>
          <w:sz w:val="24"/>
          <w:szCs w:val="24"/>
        </w:rPr>
      </w:pPr>
      <w:r w:rsidRPr="001228ED">
        <w:rPr>
          <w:rFonts w:ascii="Times New Roman" w:hAnsi="Times New Roman" w:cs="Times New Roman"/>
          <w:sz w:val="24"/>
          <w:szCs w:val="24"/>
        </w:rPr>
        <w:t xml:space="preserve">However, these traditional approaches lack a unified, adaptive system that can monitor live workloads, </w:t>
      </w:r>
      <w:proofErr w:type="spellStart"/>
      <w:r w:rsidRPr="001228E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1228ED">
        <w:rPr>
          <w:rFonts w:ascii="Times New Roman" w:hAnsi="Times New Roman" w:cs="Times New Roman"/>
          <w:sz w:val="24"/>
          <w:szCs w:val="24"/>
        </w:rPr>
        <w:t xml:space="preserve"> historical </w:t>
      </w:r>
      <w:proofErr w:type="spellStart"/>
      <w:r w:rsidRPr="001228ED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228ED">
        <w:rPr>
          <w:rFonts w:ascii="Times New Roman" w:hAnsi="Times New Roman" w:cs="Times New Roman"/>
          <w:sz w:val="24"/>
          <w:szCs w:val="24"/>
        </w:rPr>
        <w:t>, and intelligently recommend optimal resource-management strategies based on real-time system context. Consequently, developers and administrators lack an accessible analytical tool to understand dynamic system pressure before critical failures occur.</w:t>
      </w:r>
    </w:p>
    <w:p w14:paraId="58B88A16" w14:textId="480769EB" w:rsidR="00554F53" w:rsidRPr="00554F53" w:rsidRDefault="00554F53" w:rsidP="00554F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554F53">
        <w:rPr>
          <w:rFonts w:ascii="Times New Roman" w:hAnsi="Times New Roman" w:cs="Times New Roman"/>
          <w:b/>
          <w:bCs/>
          <w:sz w:val="24"/>
          <w:szCs w:val="24"/>
        </w:rPr>
        <w:t>. Proposed Solution</w:t>
      </w:r>
    </w:p>
    <w:p w14:paraId="7F335DD6" w14:textId="77777777" w:rsidR="001228ED" w:rsidRPr="001228ED" w:rsidRDefault="001228ED" w:rsidP="001228ED">
      <w:pPr>
        <w:rPr>
          <w:rFonts w:ascii="Times New Roman" w:hAnsi="Times New Roman" w:cs="Times New Roman"/>
          <w:sz w:val="24"/>
          <w:szCs w:val="24"/>
        </w:rPr>
      </w:pPr>
      <w:r w:rsidRPr="001228ED">
        <w:rPr>
          <w:rFonts w:ascii="Times New Roman" w:hAnsi="Times New Roman" w:cs="Times New Roman"/>
          <w:sz w:val="24"/>
          <w:szCs w:val="24"/>
        </w:rPr>
        <w:t xml:space="preserve">KAIROS is an enterprise-grade, decoupled analytics platform built with a high-performance </w:t>
      </w:r>
      <w:proofErr w:type="spellStart"/>
      <w:r w:rsidRPr="001228ED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1228ED">
        <w:rPr>
          <w:rFonts w:ascii="Times New Roman" w:hAnsi="Times New Roman" w:cs="Times New Roman"/>
          <w:sz w:val="24"/>
          <w:szCs w:val="24"/>
        </w:rPr>
        <w:t xml:space="preserve"> backend and a React + Vite + Tailwind CSS frontend. It continuously gathers real-time system telemetry (CPU, memory, disk, and running processes) via asynchronous loops. This telemetry is stored locally in SQLite and evaluated using a dual approach: classical operating-system algorithms and a machine-learning recommendation engine.</w:t>
      </w:r>
    </w:p>
    <w:p w14:paraId="70A3CDE8" w14:textId="77777777" w:rsidR="001228ED" w:rsidRPr="001228ED" w:rsidRDefault="001228ED" w:rsidP="001228ED">
      <w:pPr>
        <w:rPr>
          <w:rFonts w:ascii="Times New Roman" w:hAnsi="Times New Roman" w:cs="Times New Roman"/>
          <w:sz w:val="24"/>
          <w:szCs w:val="24"/>
        </w:rPr>
      </w:pPr>
      <w:r w:rsidRPr="001228ED">
        <w:rPr>
          <w:rFonts w:ascii="Times New Roman" w:hAnsi="Times New Roman" w:cs="Times New Roman"/>
          <w:sz w:val="24"/>
          <w:szCs w:val="24"/>
        </w:rPr>
        <w:t xml:space="preserve">Rather than attempting to replace the underlying host operating system's kernel scheduler or memory manager, the platform acts as an intelligent advisory and simulation layer. It </w:t>
      </w:r>
      <w:proofErr w:type="spellStart"/>
      <w:r w:rsidRPr="001228ED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1228ED">
        <w:rPr>
          <w:rFonts w:ascii="Times New Roman" w:hAnsi="Times New Roman" w:cs="Times New Roman"/>
          <w:sz w:val="24"/>
          <w:szCs w:val="24"/>
        </w:rPr>
        <w:t xml:space="preserve"> system workloads, simulates scheduling strategies, detects deadlocks, and presents actionable insights via </w:t>
      </w:r>
      <w:proofErr w:type="spellStart"/>
      <w:r w:rsidRPr="001228ED">
        <w:rPr>
          <w:rFonts w:ascii="Times New Roman" w:hAnsi="Times New Roman" w:cs="Times New Roman"/>
          <w:sz w:val="24"/>
          <w:szCs w:val="24"/>
        </w:rPr>
        <w:t>WebSockets</w:t>
      </w:r>
      <w:proofErr w:type="spellEnd"/>
      <w:r w:rsidRPr="001228ED">
        <w:rPr>
          <w:rFonts w:ascii="Times New Roman" w:hAnsi="Times New Roman" w:cs="Times New Roman"/>
          <w:sz w:val="24"/>
          <w:szCs w:val="24"/>
        </w:rPr>
        <w:t xml:space="preserve"> to a centralized, responsive web dashboard.</w:t>
      </w:r>
    </w:p>
    <w:p w14:paraId="50AC8C8C" w14:textId="78C6E58C" w:rsidR="00554F53" w:rsidRPr="00554F53" w:rsidRDefault="00554F53" w:rsidP="00554F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554F53">
        <w:rPr>
          <w:rFonts w:ascii="Times New Roman" w:hAnsi="Times New Roman" w:cs="Times New Roman"/>
          <w:b/>
          <w:bCs/>
          <w:sz w:val="24"/>
          <w:szCs w:val="24"/>
        </w:rPr>
        <w:t>. Main Objectives</w:t>
      </w:r>
    </w:p>
    <w:p w14:paraId="0698C9F4" w14:textId="77777777" w:rsidR="00554F53" w:rsidRPr="00554F53" w:rsidRDefault="00554F53" w:rsidP="00554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F53">
        <w:rPr>
          <w:rFonts w:ascii="Times New Roman" w:hAnsi="Times New Roman" w:cs="Times New Roman"/>
          <w:b/>
          <w:bCs/>
          <w:sz w:val="24"/>
          <w:szCs w:val="24"/>
        </w:rPr>
        <w:t>Primary Objectives</w:t>
      </w:r>
    </w:p>
    <w:p w14:paraId="61BC08F8" w14:textId="7A3B25D7" w:rsidR="001228ED" w:rsidRPr="001228ED" w:rsidRDefault="001228ED" w:rsidP="001228E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228ED">
        <w:rPr>
          <w:rFonts w:ascii="Times New Roman" w:hAnsi="Times New Roman" w:cs="Times New Roman"/>
          <w:sz w:val="24"/>
          <w:szCs w:val="24"/>
        </w:rPr>
        <w:t xml:space="preserve">Real-Time Asynchronous Monitoring: Build a high-throughput telemetry engine using </w:t>
      </w:r>
      <w:proofErr w:type="spellStart"/>
      <w:r w:rsidRPr="001228ED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1228ED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228ED">
        <w:rPr>
          <w:rFonts w:ascii="Times New Roman" w:hAnsi="Times New Roman" w:cs="Times New Roman"/>
          <w:sz w:val="24"/>
          <w:szCs w:val="24"/>
        </w:rPr>
        <w:t>WebSockets</w:t>
      </w:r>
      <w:proofErr w:type="spellEnd"/>
      <w:r w:rsidRPr="001228ED">
        <w:rPr>
          <w:rFonts w:ascii="Times New Roman" w:hAnsi="Times New Roman" w:cs="Times New Roman"/>
          <w:sz w:val="24"/>
          <w:szCs w:val="24"/>
        </w:rPr>
        <w:t xml:space="preserve"> to capture CPU, memory, disk, and process metrics with near-zero latency.</w:t>
      </w:r>
    </w:p>
    <w:p w14:paraId="05B0F6CD" w14:textId="6560A016" w:rsidR="001228ED" w:rsidRPr="001228ED" w:rsidRDefault="001228ED" w:rsidP="001228E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228ED">
        <w:rPr>
          <w:rFonts w:ascii="Times New Roman" w:hAnsi="Times New Roman" w:cs="Times New Roman"/>
          <w:sz w:val="24"/>
          <w:szCs w:val="24"/>
        </w:rPr>
        <w:t>ML-Driven Scheduling: Develop a machine-learning classification model to recommend the most suitable CPU scheduling algorithm based on current workload traits.</w:t>
      </w:r>
    </w:p>
    <w:p w14:paraId="70F8CEBE" w14:textId="383F7265" w:rsidR="001228ED" w:rsidRPr="001228ED" w:rsidRDefault="001228ED" w:rsidP="001228E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228ED">
        <w:rPr>
          <w:rFonts w:ascii="Times New Roman" w:hAnsi="Times New Roman" w:cs="Times New Roman"/>
          <w:sz w:val="24"/>
          <w:szCs w:val="24"/>
        </w:rPr>
        <w:t>Core Algorithm Simulation: Integrate essential classical OS modules: CPU Scheduling (FCFS, SJF, Round Robin) and Deadlock Detection (Banker's Algorithm).</w:t>
      </w:r>
    </w:p>
    <w:p w14:paraId="59787C8B" w14:textId="31845917" w:rsidR="001228ED" w:rsidRPr="00D4628D" w:rsidRDefault="001228ED" w:rsidP="00554F5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228ED">
        <w:rPr>
          <w:rFonts w:ascii="Times New Roman" w:hAnsi="Times New Roman" w:cs="Times New Roman"/>
          <w:sz w:val="24"/>
          <w:szCs w:val="24"/>
        </w:rPr>
        <w:t>Decoupled Dashboard: Deliver a clean, reactive visualization interface using React, Vite, Tailwind CSS, and Recharts.</w:t>
      </w:r>
    </w:p>
    <w:p w14:paraId="57208C53" w14:textId="4ECAE9CF" w:rsidR="00554F53" w:rsidRPr="00554F53" w:rsidRDefault="00554F53" w:rsidP="00554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F53">
        <w:rPr>
          <w:rFonts w:ascii="Times New Roman" w:hAnsi="Times New Roman" w:cs="Times New Roman"/>
          <w:b/>
          <w:bCs/>
          <w:sz w:val="24"/>
          <w:szCs w:val="24"/>
        </w:rPr>
        <w:t>Secondary Objectives</w:t>
      </w:r>
    </w:p>
    <w:p w14:paraId="1344531F" w14:textId="1E3DDE0A" w:rsidR="001228ED" w:rsidRPr="001228ED" w:rsidRDefault="001228ED" w:rsidP="001228E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228ED">
        <w:rPr>
          <w:rFonts w:ascii="Times New Roman" w:hAnsi="Times New Roman" w:cs="Times New Roman"/>
          <w:sz w:val="24"/>
          <w:szCs w:val="24"/>
        </w:rPr>
        <w:t xml:space="preserve">Store historical telemetry inside a lightweight SQLite database managed via </w:t>
      </w:r>
      <w:proofErr w:type="spellStart"/>
      <w:r w:rsidRPr="001228ED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1228ED">
        <w:rPr>
          <w:rFonts w:ascii="Times New Roman" w:hAnsi="Times New Roman" w:cs="Times New Roman"/>
          <w:sz w:val="24"/>
          <w:szCs w:val="24"/>
        </w:rPr>
        <w:t>.</w:t>
      </w:r>
    </w:p>
    <w:p w14:paraId="3F359671" w14:textId="02AF947A" w:rsidR="001228ED" w:rsidRPr="001228ED" w:rsidRDefault="001228ED" w:rsidP="001228E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228ED">
        <w:rPr>
          <w:rFonts w:ascii="Times New Roman" w:hAnsi="Times New Roman" w:cs="Times New Roman"/>
          <w:sz w:val="24"/>
          <w:szCs w:val="24"/>
        </w:rPr>
        <w:t xml:space="preserve">Provide interactive process controls (such as safe process termination or priority adjustment via </w:t>
      </w:r>
      <w:proofErr w:type="spellStart"/>
      <w:r w:rsidRPr="001228ED">
        <w:rPr>
          <w:rFonts w:ascii="Times New Roman" w:hAnsi="Times New Roman" w:cs="Times New Roman"/>
          <w:sz w:val="24"/>
          <w:szCs w:val="24"/>
        </w:rPr>
        <w:t>psutil</w:t>
      </w:r>
      <w:proofErr w:type="spellEnd"/>
      <w:r w:rsidRPr="001228ED">
        <w:rPr>
          <w:rFonts w:ascii="Times New Roman" w:hAnsi="Times New Roman" w:cs="Times New Roman"/>
          <w:sz w:val="24"/>
          <w:szCs w:val="24"/>
        </w:rPr>
        <w:t>).</w:t>
      </w:r>
    </w:p>
    <w:p w14:paraId="390270E1" w14:textId="089C2B49" w:rsidR="00554F53" w:rsidRPr="00554F53" w:rsidRDefault="00554F53" w:rsidP="00554F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</w:t>
      </w:r>
      <w:r w:rsidRPr="00554F53">
        <w:rPr>
          <w:rFonts w:ascii="Times New Roman" w:hAnsi="Times New Roman" w:cs="Times New Roman"/>
          <w:b/>
          <w:bCs/>
          <w:sz w:val="24"/>
          <w:szCs w:val="24"/>
        </w:rPr>
        <w:t>. Features to Be Implemented</w:t>
      </w:r>
    </w:p>
    <w:p w14:paraId="48125295" w14:textId="77777777" w:rsidR="001228ED" w:rsidRPr="001228ED" w:rsidRDefault="001228ED" w:rsidP="001228ED">
      <w:pPr>
        <w:rPr>
          <w:rFonts w:ascii="Times New Roman" w:hAnsi="Times New Roman" w:cs="Times New Roman"/>
          <w:sz w:val="24"/>
          <w:szCs w:val="24"/>
        </w:rPr>
      </w:pPr>
      <w:r w:rsidRPr="001228ED">
        <w:rPr>
          <w:rFonts w:ascii="Times New Roman" w:hAnsi="Times New Roman" w:cs="Times New Roman"/>
          <w:sz w:val="24"/>
          <w:szCs w:val="24"/>
        </w:rPr>
        <w:t>To keep the project elite and robust without being overwhelmingly vast, we are retaining the enterprise tech stack while compressing the feature set down to the 4 most critical pillars:</w:t>
      </w:r>
    </w:p>
    <w:p w14:paraId="01F6EA69" w14:textId="77777777" w:rsidR="001228ED" w:rsidRPr="001228ED" w:rsidRDefault="001228ED" w:rsidP="001228ED">
      <w:pPr>
        <w:rPr>
          <w:rFonts w:ascii="Times New Roman" w:hAnsi="Times New Roman" w:cs="Times New Roman"/>
          <w:sz w:val="24"/>
          <w:szCs w:val="24"/>
        </w:rPr>
      </w:pPr>
      <w:r w:rsidRPr="001228ED">
        <w:rPr>
          <w:rFonts w:ascii="Times New Roman" w:hAnsi="Times New Roman" w:cs="Times New Roman"/>
          <w:sz w:val="24"/>
          <w:szCs w:val="24"/>
        </w:rPr>
        <w:t>1. Real-Time Process &amp; System Monitoring (with Interactive Controls)</w:t>
      </w:r>
    </w:p>
    <w:p w14:paraId="788B6E2C" w14:textId="77777777" w:rsidR="001228ED" w:rsidRPr="001228ED" w:rsidRDefault="001228ED" w:rsidP="001228ED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1228ED">
        <w:rPr>
          <w:rFonts w:ascii="Times New Roman" w:hAnsi="Times New Roman" w:cs="Times New Roman"/>
          <w:sz w:val="24"/>
          <w:szCs w:val="24"/>
        </w:rPr>
        <w:t xml:space="preserve">Tracks CPU utilization, memory usage, disk I/O, process ID, process name, status, priority, and thread </w:t>
      </w:r>
      <w:proofErr w:type="gramStart"/>
      <w:r w:rsidRPr="001228ED">
        <w:rPr>
          <w:rFonts w:ascii="Times New Roman" w:hAnsi="Times New Roman" w:cs="Times New Roman"/>
          <w:sz w:val="24"/>
          <w:szCs w:val="24"/>
        </w:rPr>
        <w:t>counts</w:t>
      </w:r>
      <w:proofErr w:type="gramEnd"/>
      <w:r w:rsidRPr="001228ED">
        <w:rPr>
          <w:rFonts w:ascii="Times New Roman" w:hAnsi="Times New Roman" w:cs="Times New Roman"/>
          <w:sz w:val="24"/>
          <w:szCs w:val="24"/>
        </w:rPr>
        <w:t>.</w:t>
      </w:r>
    </w:p>
    <w:p w14:paraId="180E7863" w14:textId="77777777" w:rsidR="001228ED" w:rsidRPr="001228ED" w:rsidRDefault="001228ED" w:rsidP="001228ED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1228ED">
        <w:rPr>
          <w:rFonts w:ascii="Times New Roman" w:hAnsi="Times New Roman" w:cs="Times New Roman"/>
          <w:sz w:val="24"/>
          <w:szCs w:val="24"/>
        </w:rPr>
        <w:t>Interactive Control: Process control actions allowing users to safely inspect, renice, or terminate rogue processes directly from the UI.</w:t>
      </w:r>
    </w:p>
    <w:p w14:paraId="7E2D35D1" w14:textId="77777777" w:rsidR="001228ED" w:rsidRPr="001228ED" w:rsidRDefault="001228ED" w:rsidP="001228ED">
      <w:pPr>
        <w:rPr>
          <w:rFonts w:ascii="Times New Roman" w:hAnsi="Times New Roman" w:cs="Times New Roman"/>
          <w:sz w:val="24"/>
          <w:szCs w:val="24"/>
        </w:rPr>
      </w:pPr>
      <w:r w:rsidRPr="001228ED">
        <w:rPr>
          <w:rFonts w:ascii="Times New Roman" w:hAnsi="Times New Roman" w:cs="Times New Roman"/>
          <w:sz w:val="24"/>
          <w:szCs w:val="24"/>
        </w:rPr>
        <w:t>2. Core Classical OS Algorithm Simulation</w:t>
      </w:r>
    </w:p>
    <w:p w14:paraId="27769A8C" w14:textId="77777777" w:rsidR="001228ED" w:rsidRPr="001228ED" w:rsidRDefault="001228ED" w:rsidP="001228ED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228ED">
        <w:rPr>
          <w:rFonts w:ascii="Times New Roman" w:hAnsi="Times New Roman" w:cs="Times New Roman"/>
          <w:sz w:val="24"/>
          <w:szCs w:val="24"/>
        </w:rPr>
        <w:t>CPU Scheduling Simulation: Implements FCFS, SJF, and Round Robin to calculate turnaround and waiting times based on active queue data.</w:t>
      </w:r>
    </w:p>
    <w:p w14:paraId="0C13BE03" w14:textId="77777777" w:rsidR="001228ED" w:rsidRPr="001228ED" w:rsidRDefault="001228ED" w:rsidP="001228ED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228ED">
        <w:rPr>
          <w:rFonts w:ascii="Times New Roman" w:hAnsi="Times New Roman" w:cs="Times New Roman"/>
          <w:sz w:val="24"/>
          <w:szCs w:val="24"/>
        </w:rPr>
        <w:t>Deadlock Detection Module: Implements the Banker's Algorithm framework to evaluate current resource allocation states as either SAFE or DEADLOCK RISK.</w:t>
      </w:r>
    </w:p>
    <w:p w14:paraId="6C6D21B3" w14:textId="77777777" w:rsidR="001228ED" w:rsidRPr="001228ED" w:rsidRDefault="001228ED" w:rsidP="001228ED">
      <w:pPr>
        <w:rPr>
          <w:rFonts w:ascii="Times New Roman" w:hAnsi="Times New Roman" w:cs="Times New Roman"/>
          <w:sz w:val="24"/>
          <w:szCs w:val="24"/>
        </w:rPr>
      </w:pPr>
      <w:r w:rsidRPr="001228ED">
        <w:rPr>
          <w:rFonts w:ascii="Times New Roman" w:hAnsi="Times New Roman" w:cs="Times New Roman"/>
          <w:sz w:val="24"/>
          <w:szCs w:val="24"/>
        </w:rPr>
        <w:t>3. ML-Driven CPU Scheduling Advisor (Random Forest Classifier)</w:t>
      </w:r>
    </w:p>
    <w:p w14:paraId="31B2BB1A" w14:textId="77777777" w:rsidR="001228ED" w:rsidRPr="001228ED" w:rsidRDefault="001228ED" w:rsidP="001228ED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228ED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1228ED">
        <w:rPr>
          <w:rFonts w:ascii="Times New Roman" w:hAnsi="Times New Roman" w:cs="Times New Roman"/>
          <w:sz w:val="24"/>
          <w:szCs w:val="24"/>
        </w:rPr>
        <w:t xml:space="preserve"> live metrics (process count, burst variations, priorities) and uses a Random Forest Classifier to recommend the optimal scheduling algorithm for the current workload, outputting confidence metrics.</w:t>
      </w:r>
    </w:p>
    <w:p w14:paraId="30C09DA7" w14:textId="77777777" w:rsidR="001228ED" w:rsidRPr="001228ED" w:rsidRDefault="001228ED" w:rsidP="001228ED">
      <w:pPr>
        <w:rPr>
          <w:rFonts w:ascii="Times New Roman" w:hAnsi="Times New Roman" w:cs="Times New Roman"/>
          <w:sz w:val="24"/>
          <w:szCs w:val="24"/>
        </w:rPr>
      </w:pPr>
      <w:r w:rsidRPr="001228ED">
        <w:rPr>
          <w:rFonts w:ascii="Times New Roman" w:hAnsi="Times New Roman" w:cs="Times New Roman"/>
          <w:sz w:val="24"/>
          <w:szCs w:val="24"/>
        </w:rPr>
        <w:t>4. Real-Time Interactive Dashboard (SPA)</w:t>
      </w:r>
    </w:p>
    <w:p w14:paraId="686CD4E6" w14:textId="77777777" w:rsidR="001228ED" w:rsidRPr="001228ED" w:rsidRDefault="001228ED" w:rsidP="001228ED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1228ED">
        <w:rPr>
          <w:rFonts w:ascii="Times New Roman" w:hAnsi="Times New Roman" w:cs="Times New Roman"/>
          <w:sz w:val="24"/>
          <w:szCs w:val="24"/>
        </w:rPr>
        <w:t xml:space="preserve">Unified React/Tailwind web interface displaying live streaming charts (via </w:t>
      </w:r>
      <w:proofErr w:type="spellStart"/>
      <w:r w:rsidRPr="001228ED">
        <w:rPr>
          <w:rFonts w:ascii="Times New Roman" w:hAnsi="Times New Roman" w:cs="Times New Roman"/>
          <w:sz w:val="24"/>
          <w:szCs w:val="24"/>
        </w:rPr>
        <w:t>WebSockets</w:t>
      </w:r>
      <w:proofErr w:type="spellEnd"/>
      <w:r w:rsidRPr="001228ED">
        <w:rPr>
          <w:rFonts w:ascii="Times New Roman" w:hAnsi="Times New Roman" w:cs="Times New Roman"/>
          <w:sz w:val="24"/>
          <w:szCs w:val="24"/>
        </w:rPr>
        <w:t>), metrics cards, tabular process views, and simulation outputs without layout re-renders.</w:t>
      </w:r>
    </w:p>
    <w:p w14:paraId="0FE06B38" w14:textId="77777777" w:rsidR="001228ED" w:rsidRDefault="001228ED" w:rsidP="001228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0604CC" w14:textId="18B5C201" w:rsidR="00554F53" w:rsidRPr="00554F53" w:rsidRDefault="00554F53" w:rsidP="001228E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554F53">
        <w:rPr>
          <w:rFonts w:ascii="Times New Roman" w:hAnsi="Times New Roman" w:cs="Times New Roman"/>
          <w:b/>
          <w:bCs/>
          <w:sz w:val="24"/>
          <w:szCs w:val="24"/>
        </w:rPr>
        <w:t>. Technological Approach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5"/>
        <w:gridCol w:w="2130"/>
        <w:gridCol w:w="4801"/>
      </w:tblGrid>
      <w:tr w:rsidR="00554F53" w:rsidRPr="00554F53" w14:paraId="753C9F8D" w14:textId="77777777" w:rsidTr="00554F53">
        <w:tc>
          <w:tcPr>
            <w:tcW w:w="0" w:type="auto"/>
            <w:hideMark/>
          </w:tcPr>
          <w:p w14:paraId="47F30689" w14:textId="77777777" w:rsidR="00554F53" w:rsidRPr="00554F53" w:rsidRDefault="00554F53" w:rsidP="00554F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4F53">
              <w:rPr>
                <w:rFonts w:ascii="Times New Roman" w:hAnsi="Times New Roman" w:cs="Times New Roman"/>
                <w:sz w:val="24"/>
                <w:szCs w:val="24"/>
              </w:rPr>
              <w:t>Layer</w:t>
            </w:r>
          </w:p>
        </w:tc>
        <w:tc>
          <w:tcPr>
            <w:tcW w:w="0" w:type="auto"/>
            <w:hideMark/>
          </w:tcPr>
          <w:p w14:paraId="514E9C7F" w14:textId="77777777" w:rsidR="00554F53" w:rsidRPr="00554F53" w:rsidRDefault="00554F53" w:rsidP="00554F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4F53">
              <w:rPr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  <w:tc>
          <w:tcPr>
            <w:tcW w:w="0" w:type="auto"/>
            <w:hideMark/>
          </w:tcPr>
          <w:p w14:paraId="4FD68F19" w14:textId="77777777" w:rsidR="00554F53" w:rsidRPr="00554F53" w:rsidRDefault="00554F53" w:rsidP="00554F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4F53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554F53" w:rsidRPr="00554F53" w14:paraId="0F2AE933" w14:textId="77777777" w:rsidTr="00554F53">
        <w:tc>
          <w:tcPr>
            <w:tcW w:w="0" w:type="auto"/>
            <w:hideMark/>
          </w:tcPr>
          <w:p w14:paraId="31C1CC86" w14:textId="77777777" w:rsidR="00554F53" w:rsidRPr="00554F53" w:rsidRDefault="00554F53" w:rsidP="00554F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4F53">
              <w:rPr>
                <w:rFonts w:ascii="Times New Roman" w:hAnsi="Times New Roman" w:cs="Times New Roman"/>
                <w:sz w:val="24"/>
                <w:szCs w:val="24"/>
              </w:rPr>
              <w:t>Backend &amp; Telemetry API</w:t>
            </w:r>
          </w:p>
        </w:tc>
        <w:tc>
          <w:tcPr>
            <w:tcW w:w="0" w:type="auto"/>
            <w:hideMark/>
          </w:tcPr>
          <w:p w14:paraId="72D00486" w14:textId="77777777" w:rsidR="00554F53" w:rsidRPr="00554F53" w:rsidRDefault="00554F53" w:rsidP="00554F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54F53">
              <w:rPr>
                <w:rFonts w:ascii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554F53">
              <w:rPr>
                <w:rFonts w:ascii="Times New Roman" w:hAnsi="Times New Roman" w:cs="Times New Roman"/>
                <w:sz w:val="24"/>
                <w:szCs w:val="24"/>
              </w:rPr>
              <w:t xml:space="preserve"> (Python 3.x)</w:t>
            </w:r>
          </w:p>
        </w:tc>
        <w:tc>
          <w:tcPr>
            <w:tcW w:w="0" w:type="auto"/>
            <w:hideMark/>
          </w:tcPr>
          <w:p w14:paraId="314A6C56" w14:textId="77777777" w:rsidR="00554F53" w:rsidRPr="00554F53" w:rsidRDefault="00554F53" w:rsidP="00554F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4F53">
              <w:rPr>
                <w:rFonts w:ascii="Times New Roman" w:hAnsi="Times New Roman" w:cs="Times New Roman"/>
                <w:sz w:val="24"/>
                <w:szCs w:val="24"/>
              </w:rPr>
              <w:t>Asynchronous REST endpoints and WebSocket channels for high-throughput live data streaming.</w:t>
            </w:r>
          </w:p>
        </w:tc>
      </w:tr>
      <w:tr w:rsidR="00554F53" w:rsidRPr="00554F53" w14:paraId="7491A17C" w14:textId="77777777" w:rsidTr="00554F53">
        <w:tc>
          <w:tcPr>
            <w:tcW w:w="0" w:type="auto"/>
            <w:hideMark/>
          </w:tcPr>
          <w:p w14:paraId="7C4107B7" w14:textId="77777777" w:rsidR="00554F53" w:rsidRPr="00554F53" w:rsidRDefault="00554F53" w:rsidP="00554F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4F53">
              <w:rPr>
                <w:rFonts w:ascii="Times New Roman" w:hAnsi="Times New Roman" w:cs="Times New Roman"/>
                <w:sz w:val="24"/>
                <w:szCs w:val="24"/>
              </w:rPr>
              <w:t>System Telemetry &amp; Control</w:t>
            </w:r>
          </w:p>
        </w:tc>
        <w:tc>
          <w:tcPr>
            <w:tcW w:w="0" w:type="auto"/>
            <w:hideMark/>
          </w:tcPr>
          <w:p w14:paraId="65D1EE8A" w14:textId="77777777" w:rsidR="00554F53" w:rsidRPr="00554F53" w:rsidRDefault="00554F53" w:rsidP="00554F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54F53">
              <w:rPr>
                <w:rFonts w:ascii="Times New Roman" w:hAnsi="Times New Roman" w:cs="Times New Roman"/>
                <w:sz w:val="24"/>
                <w:szCs w:val="24"/>
              </w:rPr>
              <w:t>psutil</w:t>
            </w:r>
            <w:proofErr w:type="spellEnd"/>
          </w:p>
        </w:tc>
        <w:tc>
          <w:tcPr>
            <w:tcW w:w="0" w:type="auto"/>
            <w:hideMark/>
          </w:tcPr>
          <w:p w14:paraId="41B91619" w14:textId="77777777" w:rsidR="00554F53" w:rsidRPr="00554F53" w:rsidRDefault="00554F53" w:rsidP="00554F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4F53">
              <w:rPr>
                <w:rFonts w:ascii="Times New Roman" w:hAnsi="Times New Roman" w:cs="Times New Roman"/>
                <w:sz w:val="24"/>
                <w:szCs w:val="24"/>
              </w:rPr>
              <w:t>Cross-platform extraction of hardware and process metrics.</w:t>
            </w:r>
          </w:p>
        </w:tc>
      </w:tr>
      <w:tr w:rsidR="00554F53" w:rsidRPr="00554F53" w14:paraId="67468249" w14:textId="77777777" w:rsidTr="00554F53">
        <w:tc>
          <w:tcPr>
            <w:tcW w:w="0" w:type="auto"/>
            <w:hideMark/>
          </w:tcPr>
          <w:p w14:paraId="11ECFB2D" w14:textId="77777777" w:rsidR="00554F53" w:rsidRPr="00554F53" w:rsidRDefault="00554F53" w:rsidP="00554F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4F53">
              <w:rPr>
                <w:rFonts w:ascii="Times New Roman" w:hAnsi="Times New Roman" w:cs="Times New Roman"/>
                <w:sz w:val="24"/>
                <w:szCs w:val="24"/>
              </w:rPr>
              <w:t>Data Processing &amp; Analytics</w:t>
            </w:r>
          </w:p>
        </w:tc>
        <w:tc>
          <w:tcPr>
            <w:tcW w:w="0" w:type="auto"/>
            <w:hideMark/>
          </w:tcPr>
          <w:p w14:paraId="4B6C9AD4" w14:textId="77777777" w:rsidR="00554F53" w:rsidRPr="00554F53" w:rsidRDefault="00554F53" w:rsidP="00554F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4F53">
              <w:rPr>
                <w:rFonts w:ascii="Times New Roman" w:hAnsi="Times New Roman" w:cs="Times New Roman"/>
                <w:sz w:val="24"/>
                <w:szCs w:val="24"/>
              </w:rPr>
              <w:t>Pandas &amp; NumPy</w:t>
            </w:r>
          </w:p>
        </w:tc>
        <w:tc>
          <w:tcPr>
            <w:tcW w:w="0" w:type="auto"/>
            <w:hideMark/>
          </w:tcPr>
          <w:p w14:paraId="207C9AAC" w14:textId="77777777" w:rsidR="00554F53" w:rsidRPr="00554F53" w:rsidRDefault="00554F53" w:rsidP="00554F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4F53">
              <w:rPr>
                <w:rFonts w:ascii="Times New Roman" w:hAnsi="Times New Roman" w:cs="Times New Roman"/>
                <w:sz w:val="24"/>
                <w:szCs w:val="24"/>
              </w:rPr>
              <w:t>Historical data manipulation, feature engineering, and statistical processing.</w:t>
            </w:r>
          </w:p>
        </w:tc>
      </w:tr>
      <w:tr w:rsidR="00554F53" w:rsidRPr="00554F53" w14:paraId="073D2080" w14:textId="77777777" w:rsidTr="00554F53">
        <w:tc>
          <w:tcPr>
            <w:tcW w:w="0" w:type="auto"/>
            <w:hideMark/>
          </w:tcPr>
          <w:p w14:paraId="17012781" w14:textId="77777777" w:rsidR="00554F53" w:rsidRPr="00554F53" w:rsidRDefault="00554F53" w:rsidP="00554F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4F53">
              <w:rPr>
                <w:rFonts w:ascii="Times New Roman" w:hAnsi="Times New Roman" w:cs="Times New Roman"/>
                <w:sz w:val="24"/>
                <w:szCs w:val="24"/>
              </w:rPr>
              <w:t>Machine Learning</w:t>
            </w:r>
          </w:p>
        </w:tc>
        <w:tc>
          <w:tcPr>
            <w:tcW w:w="0" w:type="auto"/>
            <w:hideMark/>
          </w:tcPr>
          <w:p w14:paraId="22553271" w14:textId="77777777" w:rsidR="00554F53" w:rsidRPr="00554F53" w:rsidRDefault="00554F53" w:rsidP="00554F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4F53">
              <w:rPr>
                <w:rFonts w:ascii="Times New Roman" w:hAnsi="Times New Roman" w:cs="Times New Roman"/>
                <w:sz w:val="24"/>
                <w:szCs w:val="24"/>
              </w:rPr>
              <w:t xml:space="preserve">Scikit-Learn &amp; </w:t>
            </w:r>
            <w:proofErr w:type="spellStart"/>
            <w:r w:rsidRPr="00554F53">
              <w:rPr>
                <w:rFonts w:ascii="Times New Roman" w:hAnsi="Times New Roman" w:cs="Times New Roman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0" w:type="auto"/>
            <w:hideMark/>
          </w:tcPr>
          <w:p w14:paraId="397CE3D4" w14:textId="4F7BC457" w:rsidR="00554F53" w:rsidRPr="00554F53" w:rsidRDefault="00554F53" w:rsidP="00554F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4F53">
              <w:rPr>
                <w:rFonts w:ascii="Times New Roman" w:hAnsi="Times New Roman" w:cs="Times New Roman"/>
                <w:sz w:val="24"/>
                <w:szCs w:val="24"/>
              </w:rPr>
              <w:t xml:space="preserve">Training and inference for Random Forest classification, </w:t>
            </w:r>
            <w:proofErr w:type="spellStart"/>
            <w:r w:rsidRPr="00554F53">
              <w:rPr>
                <w:rFonts w:ascii="Times New Roman" w:hAnsi="Times New Roman" w:cs="Times New Roman"/>
                <w:sz w:val="24"/>
                <w:szCs w:val="24"/>
              </w:rPr>
              <w:t>XGBoost</w:t>
            </w:r>
            <w:proofErr w:type="spellEnd"/>
            <w:r w:rsidRPr="00554F53">
              <w:rPr>
                <w:rFonts w:ascii="Times New Roman" w:hAnsi="Times New Roman" w:cs="Times New Roman"/>
                <w:sz w:val="24"/>
                <w:szCs w:val="24"/>
              </w:rPr>
              <w:t xml:space="preserve"> regression</w:t>
            </w:r>
            <w:r w:rsidR="001228E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54F53" w:rsidRPr="00554F53" w14:paraId="7B15B9E3" w14:textId="77777777" w:rsidTr="00554F53">
        <w:tc>
          <w:tcPr>
            <w:tcW w:w="0" w:type="auto"/>
            <w:hideMark/>
          </w:tcPr>
          <w:p w14:paraId="4F1471DE" w14:textId="77777777" w:rsidR="00554F53" w:rsidRPr="00554F53" w:rsidRDefault="00554F53" w:rsidP="00554F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4F53">
              <w:rPr>
                <w:rFonts w:ascii="Times New Roman" w:hAnsi="Times New Roman" w:cs="Times New Roman"/>
                <w:sz w:val="24"/>
                <w:szCs w:val="24"/>
              </w:rPr>
              <w:t>Database &amp; ORM</w:t>
            </w:r>
          </w:p>
        </w:tc>
        <w:tc>
          <w:tcPr>
            <w:tcW w:w="0" w:type="auto"/>
            <w:hideMark/>
          </w:tcPr>
          <w:p w14:paraId="5E61214C" w14:textId="77777777" w:rsidR="00554F53" w:rsidRPr="00554F53" w:rsidRDefault="00554F53" w:rsidP="00554F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4F53">
              <w:rPr>
                <w:rFonts w:ascii="Times New Roman" w:hAnsi="Times New Roman" w:cs="Times New Roman"/>
                <w:sz w:val="24"/>
                <w:szCs w:val="24"/>
              </w:rPr>
              <w:t xml:space="preserve">SQLite + </w:t>
            </w:r>
            <w:proofErr w:type="spellStart"/>
            <w:r w:rsidRPr="00554F53">
              <w:rPr>
                <w:rFonts w:ascii="Times New Roman" w:hAnsi="Times New Roman" w:cs="Times New Roman"/>
                <w:sz w:val="24"/>
                <w:szCs w:val="24"/>
              </w:rPr>
              <w:t>SQLAlchemy</w:t>
            </w:r>
            <w:proofErr w:type="spellEnd"/>
          </w:p>
        </w:tc>
        <w:tc>
          <w:tcPr>
            <w:tcW w:w="0" w:type="auto"/>
            <w:hideMark/>
          </w:tcPr>
          <w:p w14:paraId="4F473DAB" w14:textId="77777777" w:rsidR="00554F53" w:rsidRPr="00554F53" w:rsidRDefault="00554F53" w:rsidP="00554F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4F53">
              <w:rPr>
                <w:rFonts w:ascii="Times New Roman" w:hAnsi="Times New Roman" w:cs="Times New Roman"/>
                <w:sz w:val="24"/>
                <w:szCs w:val="24"/>
              </w:rPr>
              <w:t>Lightweight local structured storage for metrics, logs, and historical trends.</w:t>
            </w:r>
          </w:p>
        </w:tc>
      </w:tr>
      <w:tr w:rsidR="00554F53" w:rsidRPr="00554F53" w14:paraId="2790C273" w14:textId="77777777" w:rsidTr="00554F53">
        <w:tc>
          <w:tcPr>
            <w:tcW w:w="0" w:type="auto"/>
            <w:hideMark/>
          </w:tcPr>
          <w:p w14:paraId="0B892178" w14:textId="77777777" w:rsidR="00554F53" w:rsidRPr="00554F53" w:rsidRDefault="00554F53" w:rsidP="00554F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4F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Frontend UI</w:t>
            </w:r>
          </w:p>
        </w:tc>
        <w:tc>
          <w:tcPr>
            <w:tcW w:w="0" w:type="auto"/>
            <w:hideMark/>
          </w:tcPr>
          <w:p w14:paraId="26D5B091" w14:textId="77777777" w:rsidR="00554F53" w:rsidRPr="00554F53" w:rsidRDefault="00554F53" w:rsidP="00554F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4F53">
              <w:rPr>
                <w:rFonts w:ascii="Times New Roman" w:hAnsi="Times New Roman" w:cs="Times New Roman"/>
                <w:sz w:val="24"/>
                <w:szCs w:val="24"/>
              </w:rPr>
              <w:t>React + Vite + Tailwind CSS</w:t>
            </w:r>
          </w:p>
        </w:tc>
        <w:tc>
          <w:tcPr>
            <w:tcW w:w="0" w:type="auto"/>
            <w:hideMark/>
          </w:tcPr>
          <w:p w14:paraId="6EE37873" w14:textId="77777777" w:rsidR="00554F53" w:rsidRPr="00554F53" w:rsidRDefault="00554F53" w:rsidP="00554F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4F53">
              <w:rPr>
                <w:rFonts w:ascii="Times New Roman" w:hAnsi="Times New Roman" w:cs="Times New Roman"/>
                <w:sz w:val="24"/>
                <w:szCs w:val="24"/>
              </w:rPr>
              <w:t>High-performance single-page application framework with modern styling.</w:t>
            </w:r>
          </w:p>
        </w:tc>
      </w:tr>
      <w:tr w:rsidR="00554F53" w:rsidRPr="00554F53" w14:paraId="2C02CF7A" w14:textId="77777777" w:rsidTr="00554F53">
        <w:tc>
          <w:tcPr>
            <w:tcW w:w="0" w:type="auto"/>
            <w:hideMark/>
          </w:tcPr>
          <w:p w14:paraId="77807431" w14:textId="77777777" w:rsidR="00554F53" w:rsidRPr="00554F53" w:rsidRDefault="00554F53" w:rsidP="00554F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4F53">
              <w:rPr>
                <w:rFonts w:ascii="Times New Roman" w:hAnsi="Times New Roman" w:cs="Times New Roman"/>
                <w:sz w:val="24"/>
                <w:szCs w:val="24"/>
              </w:rPr>
              <w:t>Data Visualization</w:t>
            </w:r>
          </w:p>
        </w:tc>
        <w:tc>
          <w:tcPr>
            <w:tcW w:w="0" w:type="auto"/>
            <w:hideMark/>
          </w:tcPr>
          <w:p w14:paraId="15F66168" w14:textId="77777777" w:rsidR="00554F53" w:rsidRPr="00554F53" w:rsidRDefault="00554F53" w:rsidP="00554F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4F53">
              <w:rPr>
                <w:rFonts w:ascii="Times New Roman" w:hAnsi="Times New Roman" w:cs="Times New Roman"/>
                <w:sz w:val="24"/>
                <w:szCs w:val="24"/>
              </w:rPr>
              <w:t>Recharts or Chart.js</w:t>
            </w:r>
          </w:p>
        </w:tc>
        <w:tc>
          <w:tcPr>
            <w:tcW w:w="0" w:type="auto"/>
            <w:hideMark/>
          </w:tcPr>
          <w:p w14:paraId="280391F3" w14:textId="77777777" w:rsidR="00554F53" w:rsidRPr="00554F53" w:rsidRDefault="00554F53" w:rsidP="00554F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4F53">
              <w:rPr>
                <w:rFonts w:ascii="Times New Roman" w:hAnsi="Times New Roman" w:cs="Times New Roman"/>
                <w:sz w:val="24"/>
                <w:szCs w:val="24"/>
              </w:rPr>
              <w:t>Optimized rendering engine for live-updating telemetry charts.</w:t>
            </w:r>
          </w:p>
        </w:tc>
      </w:tr>
    </w:tbl>
    <w:p w14:paraId="42F8FF5A" w14:textId="77777777" w:rsidR="00554F53" w:rsidRDefault="00554F53" w:rsidP="00554F5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DE37A4" w14:textId="05990133" w:rsidR="00554F53" w:rsidRPr="00554F53" w:rsidRDefault="00554F53" w:rsidP="00554F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554F53">
        <w:rPr>
          <w:rFonts w:ascii="Times New Roman" w:hAnsi="Times New Roman" w:cs="Times New Roman"/>
          <w:b/>
          <w:bCs/>
          <w:sz w:val="24"/>
          <w:szCs w:val="24"/>
        </w:rPr>
        <w:t>. Machine Learning &amp; Algorithm Mapping</w:t>
      </w:r>
    </w:p>
    <w:p w14:paraId="0FD806E4" w14:textId="10A73758" w:rsidR="001228ED" w:rsidRPr="001228ED" w:rsidRDefault="001228ED" w:rsidP="001228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1228ED">
        <w:rPr>
          <w:rFonts w:ascii="Times New Roman" w:hAnsi="Times New Roman" w:cs="Times New Roman"/>
          <w:b/>
          <w:bCs/>
          <w:sz w:val="24"/>
          <w:szCs w:val="24"/>
        </w:rPr>
        <w:t>Task: CPU Scheduling Recommendation (Classification)</w:t>
      </w:r>
    </w:p>
    <w:p w14:paraId="6D8D02A3" w14:textId="77777777" w:rsidR="001228ED" w:rsidRPr="001228ED" w:rsidRDefault="001228ED" w:rsidP="001228ED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228ED">
        <w:rPr>
          <w:rFonts w:ascii="Times New Roman" w:hAnsi="Times New Roman" w:cs="Times New Roman"/>
          <w:i/>
          <w:iCs/>
          <w:sz w:val="24"/>
          <w:szCs w:val="24"/>
        </w:rPr>
        <w:t>Inputs:</w:t>
      </w:r>
      <w:r w:rsidRPr="001228ED">
        <w:rPr>
          <w:rFonts w:ascii="Times New Roman" w:hAnsi="Times New Roman" w:cs="Times New Roman"/>
          <w:sz w:val="24"/>
          <w:szCs w:val="24"/>
        </w:rPr>
        <w:t xml:space="preserve"> Number of processes, average burst time, burst variance, CPU utilization, and average priority.</w:t>
      </w:r>
    </w:p>
    <w:p w14:paraId="55AB0EB1" w14:textId="77777777" w:rsidR="001228ED" w:rsidRPr="001228ED" w:rsidRDefault="001228ED" w:rsidP="001228ED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228ED">
        <w:rPr>
          <w:rFonts w:ascii="Times New Roman" w:hAnsi="Times New Roman" w:cs="Times New Roman"/>
          <w:i/>
          <w:iCs/>
          <w:sz w:val="24"/>
          <w:szCs w:val="24"/>
        </w:rPr>
        <w:t>Model:</w:t>
      </w:r>
      <w:r w:rsidRPr="001228ED">
        <w:rPr>
          <w:rFonts w:ascii="Times New Roman" w:hAnsi="Times New Roman" w:cs="Times New Roman"/>
          <w:sz w:val="24"/>
          <w:szCs w:val="24"/>
        </w:rPr>
        <w:t xml:space="preserve"> </w:t>
      </w:r>
      <w:r w:rsidRPr="001228ED">
        <w:rPr>
          <w:rFonts w:ascii="Times New Roman" w:hAnsi="Times New Roman" w:cs="Times New Roman"/>
          <w:b/>
          <w:bCs/>
          <w:sz w:val="24"/>
          <w:szCs w:val="24"/>
        </w:rPr>
        <w:t>Random Forest Classifier</w:t>
      </w:r>
    </w:p>
    <w:p w14:paraId="1E5F704C" w14:textId="77777777" w:rsidR="001228ED" w:rsidRPr="001228ED" w:rsidRDefault="001228ED" w:rsidP="001228ED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228ED">
        <w:rPr>
          <w:rFonts w:ascii="Times New Roman" w:hAnsi="Times New Roman" w:cs="Times New Roman"/>
          <w:i/>
          <w:iCs/>
          <w:sz w:val="24"/>
          <w:szCs w:val="24"/>
        </w:rPr>
        <w:t>Why:</w:t>
      </w:r>
      <w:r w:rsidRPr="001228ED">
        <w:rPr>
          <w:rFonts w:ascii="Times New Roman" w:hAnsi="Times New Roman" w:cs="Times New Roman"/>
          <w:sz w:val="24"/>
          <w:szCs w:val="24"/>
        </w:rPr>
        <w:t xml:space="preserve"> Cleanly handles multi-class outputs (FCFS, SJF, Priority, Round Robin) while supplying interpretability through feature importance scores.</w:t>
      </w:r>
    </w:p>
    <w:p w14:paraId="06B6E42E" w14:textId="5A280F47" w:rsidR="00554F53" w:rsidRPr="00554F53" w:rsidRDefault="00554F53" w:rsidP="001228ED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315C72C8" w14:textId="0DDEB5E1" w:rsidR="00554F53" w:rsidRPr="00554F53" w:rsidRDefault="00554F53" w:rsidP="00554F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554F53">
        <w:rPr>
          <w:rFonts w:ascii="Times New Roman" w:hAnsi="Times New Roman" w:cs="Times New Roman"/>
          <w:b/>
          <w:bCs/>
          <w:sz w:val="24"/>
          <w:szCs w:val="24"/>
        </w:rPr>
        <w:t>. High-Performance System Architecture Flow</w:t>
      </w:r>
    </w:p>
    <w:p w14:paraId="6775C972" w14:textId="3CC42C98" w:rsidR="00554F53" w:rsidRDefault="001228ED" w:rsidP="00554F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7FF9601" wp14:editId="57BA4F31">
            <wp:extent cx="5257800" cy="2870225"/>
            <wp:effectExtent l="0" t="0" r="0" b="6350"/>
            <wp:docPr id="1246905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423" cy="28722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675189" w14:textId="5C3E920C" w:rsidR="00554F53" w:rsidRPr="00554F53" w:rsidRDefault="00554F53" w:rsidP="00554F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554F53">
        <w:rPr>
          <w:rFonts w:ascii="Times New Roman" w:hAnsi="Times New Roman" w:cs="Times New Roman"/>
          <w:b/>
          <w:bCs/>
          <w:sz w:val="24"/>
          <w:szCs w:val="24"/>
        </w:rPr>
        <w:t xml:space="preserve">. Database Design (SQLite / </w:t>
      </w:r>
      <w:proofErr w:type="spellStart"/>
      <w:r w:rsidRPr="00554F53">
        <w:rPr>
          <w:rFonts w:ascii="Times New Roman" w:hAnsi="Times New Roman" w:cs="Times New Roman"/>
          <w:b/>
          <w:bCs/>
          <w:sz w:val="24"/>
          <w:szCs w:val="24"/>
        </w:rPr>
        <w:t>SQLAlchemy</w:t>
      </w:r>
      <w:proofErr w:type="spellEnd"/>
      <w:r w:rsidRPr="00554F53">
        <w:rPr>
          <w:rFonts w:ascii="Times New Roman" w:hAnsi="Times New Roman" w:cs="Times New Roman"/>
          <w:b/>
          <w:bCs/>
          <w:sz w:val="24"/>
          <w:szCs w:val="24"/>
        </w:rPr>
        <w:t xml:space="preserve"> Tables)</w:t>
      </w:r>
    </w:p>
    <w:p w14:paraId="374DD00A" w14:textId="7CE40B48" w:rsidR="001228ED" w:rsidRPr="001228ED" w:rsidRDefault="001228ED" w:rsidP="001228E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228ED">
        <w:rPr>
          <w:rFonts w:ascii="Times New Roman" w:hAnsi="Times New Roman" w:cs="Times New Roman"/>
          <w:sz w:val="24"/>
          <w:szCs w:val="24"/>
        </w:rPr>
        <w:t>process_history</w:t>
      </w:r>
      <w:proofErr w:type="spellEnd"/>
      <w:r w:rsidRPr="001228ED">
        <w:rPr>
          <w:rFonts w:ascii="Times New Roman" w:hAnsi="Times New Roman" w:cs="Times New Roman"/>
          <w:sz w:val="24"/>
          <w:szCs w:val="24"/>
        </w:rPr>
        <w:t xml:space="preserve">: id, </w:t>
      </w:r>
      <w:proofErr w:type="spellStart"/>
      <w:r w:rsidRPr="001228ED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1228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28ED">
        <w:rPr>
          <w:rFonts w:ascii="Times New Roman" w:hAnsi="Times New Roman" w:cs="Times New Roman"/>
          <w:sz w:val="24"/>
          <w:szCs w:val="24"/>
        </w:rPr>
        <w:t>process_name</w:t>
      </w:r>
      <w:proofErr w:type="spellEnd"/>
      <w:r w:rsidRPr="001228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28ED">
        <w:rPr>
          <w:rFonts w:ascii="Times New Roman" w:hAnsi="Times New Roman" w:cs="Times New Roman"/>
          <w:sz w:val="24"/>
          <w:szCs w:val="24"/>
        </w:rPr>
        <w:t>cpu_usage</w:t>
      </w:r>
      <w:proofErr w:type="spellEnd"/>
      <w:r w:rsidRPr="001228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28ED">
        <w:rPr>
          <w:rFonts w:ascii="Times New Roman" w:hAnsi="Times New Roman" w:cs="Times New Roman"/>
          <w:sz w:val="24"/>
          <w:szCs w:val="24"/>
        </w:rPr>
        <w:t>memory_usage</w:t>
      </w:r>
      <w:proofErr w:type="spellEnd"/>
      <w:r w:rsidRPr="001228ED">
        <w:rPr>
          <w:rFonts w:ascii="Times New Roman" w:hAnsi="Times New Roman" w:cs="Times New Roman"/>
          <w:sz w:val="24"/>
          <w:szCs w:val="24"/>
        </w:rPr>
        <w:t>, priority, status, timestamp</w:t>
      </w:r>
    </w:p>
    <w:p w14:paraId="3F32E4C0" w14:textId="337C9C17" w:rsidR="001228ED" w:rsidRPr="001228ED" w:rsidRDefault="001228ED" w:rsidP="001228E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228ED">
        <w:rPr>
          <w:rFonts w:ascii="Times New Roman" w:hAnsi="Times New Roman" w:cs="Times New Roman"/>
          <w:sz w:val="24"/>
          <w:szCs w:val="24"/>
        </w:rPr>
        <w:t>cpu_history</w:t>
      </w:r>
      <w:proofErr w:type="spellEnd"/>
      <w:r w:rsidRPr="001228ED">
        <w:rPr>
          <w:rFonts w:ascii="Times New Roman" w:hAnsi="Times New Roman" w:cs="Times New Roman"/>
          <w:sz w:val="24"/>
          <w:szCs w:val="24"/>
        </w:rPr>
        <w:t xml:space="preserve">: id, </w:t>
      </w:r>
      <w:proofErr w:type="spellStart"/>
      <w:r w:rsidRPr="001228ED">
        <w:rPr>
          <w:rFonts w:ascii="Times New Roman" w:hAnsi="Times New Roman" w:cs="Times New Roman"/>
          <w:sz w:val="24"/>
          <w:szCs w:val="24"/>
        </w:rPr>
        <w:t>cpu_usage</w:t>
      </w:r>
      <w:proofErr w:type="spellEnd"/>
      <w:r w:rsidRPr="001228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28ED">
        <w:rPr>
          <w:rFonts w:ascii="Times New Roman" w:hAnsi="Times New Roman" w:cs="Times New Roman"/>
          <w:sz w:val="24"/>
          <w:szCs w:val="24"/>
        </w:rPr>
        <w:t>process_count</w:t>
      </w:r>
      <w:proofErr w:type="spellEnd"/>
      <w:r w:rsidRPr="001228ED">
        <w:rPr>
          <w:rFonts w:ascii="Times New Roman" w:hAnsi="Times New Roman" w:cs="Times New Roman"/>
          <w:sz w:val="24"/>
          <w:szCs w:val="24"/>
        </w:rPr>
        <w:t>, timestamp</w:t>
      </w:r>
    </w:p>
    <w:p w14:paraId="1E7E80C7" w14:textId="40899AAA" w:rsidR="001228ED" w:rsidRPr="001228ED" w:rsidRDefault="001228ED" w:rsidP="001228E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228ED">
        <w:rPr>
          <w:rFonts w:ascii="Times New Roman" w:hAnsi="Times New Roman" w:cs="Times New Roman"/>
          <w:sz w:val="24"/>
          <w:szCs w:val="24"/>
        </w:rPr>
        <w:t>memory_history</w:t>
      </w:r>
      <w:proofErr w:type="spellEnd"/>
      <w:r w:rsidRPr="001228ED">
        <w:rPr>
          <w:rFonts w:ascii="Times New Roman" w:hAnsi="Times New Roman" w:cs="Times New Roman"/>
          <w:sz w:val="24"/>
          <w:szCs w:val="24"/>
        </w:rPr>
        <w:t xml:space="preserve">: id, </w:t>
      </w:r>
      <w:proofErr w:type="spellStart"/>
      <w:r w:rsidRPr="001228ED">
        <w:rPr>
          <w:rFonts w:ascii="Times New Roman" w:hAnsi="Times New Roman" w:cs="Times New Roman"/>
          <w:sz w:val="24"/>
          <w:szCs w:val="24"/>
        </w:rPr>
        <w:t>memory_usage</w:t>
      </w:r>
      <w:proofErr w:type="spellEnd"/>
      <w:r w:rsidRPr="001228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28ED">
        <w:rPr>
          <w:rFonts w:ascii="Times New Roman" w:hAnsi="Times New Roman" w:cs="Times New Roman"/>
          <w:sz w:val="24"/>
          <w:szCs w:val="24"/>
        </w:rPr>
        <w:t>available_memory</w:t>
      </w:r>
      <w:proofErr w:type="spellEnd"/>
      <w:r w:rsidRPr="001228ED">
        <w:rPr>
          <w:rFonts w:ascii="Times New Roman" w:hAnsi="Times New Roman" w:cs="Times New Roman"/>
          <w:sz w:val="24"/>
          <w:szCs w:val="24"/>
        </w:rPr>
        <w:t>, timestamp</w:t>
      </w:r>
    </w:p>
    <w:p w14:paraId="761F22C3" w14:textId="7ADBD7FA" w:rsidR="001228ED" w:rsidRPr="001228ED" w:rsidRDefault="001228ED" w:rsidP="001228E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228ED">
        <w:rPr>
          <w:rFonts w:ascii="Times New Roman" w:hAnsi="Times New Roman" w:cs="Times New Roman"/>
          <w:sz w:val="24"/>
          <w:szCs w:val="24"/>
        </w:rPr>
        <w:t xml:space="preserve">predictions: id, </w:t>
      </w:r>
      <w:proofErr w:type="spellStart"/>
      <w:r w:rsidRPr="001228ED">
        <w:rPr>
          <w:rFonts w:ascii="Times New Roman" w:hAnsi="Times New Roman" w:cs="Times New Roman"/>
          <w:sz w:val="24"/>
          <w:szCs w:val="24"/>
        </w:rPr>
        <w:t>prediction_type</w:t>
      </w:r>
      <w:proofErr w:type="spellEnd"/>
      <w:r w:rsidRPr="001228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28ED">
        <w:rPr>
          <w:rFonts w:ascii="Times New Roman" w:hAnsi="Times New Roman" w:cs="Times New Roman"/>
          <w:sz w:val="24"/>
          <w:szCs w:val="24"/>
        </w:rPr>
        <w:t>predicted_value</w:t>
      </w:r>
      <w:proofErr w:type="spellEnd"/>
      <w:r w:rsidRPr="001228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28ED">
        <w:rPr>
          <w:rFonts w:ascii="Times New Roman" w:hAnsi="Times New Roman" w:cs="Times New Roman"/>
          <w:sz w:val="24"/>
          <w:szCs w:val="24"/>
        </w:rPr>
        <w:t>model_name</w:t>
      </w:r>
      <w:proofErr w:type="spellEnd"/>
      <w:r w:rsidRPr="001228ED">
        <w:rPr>
          <w:rFonts w:ascii="Times New Roman" w:hAnsi="Times New Roman" w:cs="Times New Roman"/>
          <w:sz w:val="24"/>
          <w:szCs w:val="24"/>
        </w:rPr>
        <w:t>, confidence, timestamp</w:t>
      </w:r>
    </w:p>
    <w:p w14:paraId="23859631" w14:textId="1348A8F6" w:rsidR="001228ED" w:rsidRPr="001228ED" w:rsidRDefault="001228ED" w:rsidP="001228E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228ED">
        <w:rPr>
          <w:rFonts w:ascii="Times New Roman" w:hAnsi="Times New Roman" w:cs="Times New Roman"/>
          <w:sz w:val="24"/>
          <w:szCs w:val="24"/>
        </w:rPr>
        <w:t xml:space="preserve">recommendations: id, </w:t>
      </w:r>
      <w:proofErr w:type="spellStart"/>
      <w:r w:rsidRPr="001228ED">
        <w:rPr>
          <w:rFonts w:ascii="Times New Roman" w:hAnsi="Times New Roman" w:cs="Times New Roman"/>
          <w:sz w:val="24"/>
          <w:szCs w:val="24"/>
        </w:rPr>
        <w:t>recommendation_type</w:t>
      </w:r>
      <w:proofErr w:type="spellEnd"/>
      <w:r w:rsidRPr="001228ED">
        <w:rPr>
          <w:rFonts w:ascii="Times New Roman" w:hAnsi="Times New Roman" w:cs="Times New Roman"/>
          <w:sz w:val="24"/>
          <w:szCs w:val="24"/>
        </w:rPr>
        <w:t>, recommendation, reason, confidence, timestamp</w:t>
      </w:r>
    </w:p>
    <w:p w14:paraId="55E08C0A" w14:textId="77777777" w:rsidR="00554F53" w:rsidRDefault="00554F53" w:rsidP="00554F5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F8E893" w14:textId="3C1A01AD" w:rsidR="00554F53" w:rsidRPr="00554F53" w:rsidRDefault="00554F53" w:rsidP="00554F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9</w:t>
      </w:r>
      <w:r w:rsidRPr="00554F53">
        <w:rPr>
          <w:rFonts w:ascii="Times New Roman" w:hAnsi="Times New Roman" w:cs="Times New Roman"/>
          <w:b/>
          <w:bCs/>
          <w:sz w:val="24"/>
          <w:szCs w:val="24"/>
        </w:rPr>
        <w:t>. Scope &amp; Boundaries</w:t>
      </w:r>
    </w:p>
    <w:p w14:paraId="2B0E0ED4" w14:textId="5E11DFFB" w:rsidR="001228ED" w:rsidRPr="001228ED" w:rsidRDefault="001228ED" w:rsidP="001228E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228ED">
        <w:rPr>
          <w:rFonts w:ascii="Times New Roman" w:hAnsi="Times New Roman" w:cs="Times New Roman"/>
          <w:sz w:val="24"/>
          <w:szCs w:val="24"/>
        </w:rPr>
        <w:t xml:space="preserve">Included: Asynchronous real-time telemetry via </w:t>
      </w:r>
      <w:proofErr w:type="spellStart"/>
      <w:r w:rsidRPr="001228ED">
        <w:rPr>
          <w:rFonts w:ascii="Times New Roman" w:hAnsi="Times New Roman" w:cs="Times New Roman"/>
          <w:sz w:val="24"/>
          <w:szCs w:val="24"/>
        </w:rPr>
        <w:t>WebSockets</w:t>
      </w:r>
      <w:proofErr w:type="spellEnd"/>
      <w:r w:rsidRPr="001228ED">
        <w:rPr>
          <w:rFonts w:ascii="Times New Roman" w:hAnsi="Times New Roman" w:cs="Times New Roman"/>
          <w:sz w:val="24"/>
          <w:szCs w:val="24"/>
        </w:rPr>
        <w:t>, core classical OS simulations (Scheduling &amp; Banker's Algorithm), Random Forest scheduling recommendations, local SQLite storage, interactive process management, and a decoupled React/Vite dashboard.</w:t>
      </w:r>
    </w:p>
    <w:p w14:paraId="555BB77A" w14:textId="64CAF4C3" w:rsidR="001228ED" w:rsidRPr="001228ED" w:rsidRDefault="001228ED" w:rsidP="001228E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228ED">
        <w:rPr>
          <w:rFonts w:ascii="Times New Roman" w:hAnsi="Times New Roman" w:cs="Times New Roman"/>
          <w:sz w:val="24"/>
          <w:szCs w:val="24"/>
        </w:rPr>
        <w:t>Not Included: Page replacement simulations, time-series memory regression models, and unsupervised anomaly detection (cut to streamline the build). Direct modification of kernel structures is also excluded; the platform functions strictly as an analytical advisor and simulator.</w:t>
      </w:r>
    </w:p>
    <w:p w14:paraId="0FC0C931" w14:textId="69B02FA4" w:rsidR="00554F53" w:rsidRPr="00554F53" w:rsidRDefault="00554F53" w:rsidP="00554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F53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554F53">
        <w:rPr>
          <w:rFonts w:ascii="Times New Roman" w:hAnsi="Times New Roman" w:cs="Times New Roman"/>
          <w:b/>
          <w:bCs/>
          <w:sz w:val="24"/>
          <w:szCs w:val="24"/>
        </w:rPr>
        <w:t>. One-Line Project Synopsis</w:t>
      </w:r>
    </w:p>
    <w:p w14:paraId="654804DB" w14:textId="6A56F078" w:rsidR="00B804FB" w:rsidRPr="00554F53" w:rsidRDefault="001228ED">
      <w:pPr>
        <w:rPr>
          <w:rFonts w:ascii="Times New Roman" w:hAnsi="Times New Roman" w:cs="Times New Roman"/>
          <w:sz w:val="24"/>
          <w:szCs w:val="24"/>
        </w:rPr>
      </w:pPr>
      <w:r w:rsidRPr="001228ED">
        <w:rPr>
          <w:rFonts w:ascii="Times New Roman" w:hAnsi="Times New Roman" w:cs="Times New Roman"/>
          <w:b/>
          <w:bCs/>
          <w:sz w:val="24"/>
          <w:szCs w:val="24"/>
        </w:rPr>
        <w:t>KAIROS</w:t>
      </w:r>
      <w:r w:rsidRPr="001228ED">
        <w:rPr>
          <w:rFonts w:ascii="Times New Roman" w:hAnsi="Times New Roman" w:cs="Times New Roman"/>
          <w:sz w:val="24"/>
          <w:szCs w:val="24"/>
        </w:rPr>
        <w:t xml:space="preserve"> is an enterprise-grade OS analytics platform combining asynchronous real-time telemetry, core classical OS simulations, and a Random Forest machine learning advisor to evaluate workload behavio</w:t>
      </w:r>
      <w:r w:rsidR="00A62B68">
        <w:rPr>
          <w:rFonts w:ascii="Times New Roman" w:hAnsi="Times New Roman" w:cs="Times New Roman"/>
          <w:sz w:val="24"/>
          <w:szCs w:val="24"/>
        </w:rPr>
        <w:t>u</w:t>
      </w:r>
      <w:r w:rsidRPr="001228ED">
        <w:rPr>
          <w:rFonts w:ascii="Times New Roman" w:hAnsi="Times New Roman" w:cs="Times New Roman"/>
          <w:sz w:val="24"/>
          <w:szCs w:val="24"/>
        </w:rPr>
        <w:t>r and recommend optimal scheduling strategies through a decoupled React dashboard.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B804FB" w:rsidRPr="00554F53" w:rsidSect="00554F5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68EB"/>
    <w:multiLevelType w:val="multilevel"/>
    <w:tmpl w:val="AB52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C3DF9"/>
    <w:multiLevelType w:val="hybridMultilevel"/>
    <w:tmpl w:val="707CD4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71EC7"/>
    <w:multiLevelType w:val="multilevel"/>
    <w:tmpl w:val="D182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644F8"/>
    <w:multiLevelType w:val="multilevel"/>
    <w:tmpl w:val="3E04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635CD"/>
    <w:multiLevelType w:val="hybridMultilevel"/>
    <w:tmpl w:val="8BBE85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324492"/>
    <w:multiLevelType w:val="hybridMultilevel"/>
    <w:tmpl w:val="9DD0B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755A8"/>
    <w:multiLevelType w:val="multilevel"/>
    <w:tmpl w:val="8ABC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35D7C"/>
    <w:multiLevelType w:val="multilevel"/>
    <w:tmpl w:val="76BE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168C3"/>
    <w:multiLevelType w:val="multilevel"/>
    <w:tmpl w:val="8C02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73E64"/>
    <w:multiLevelType w:val="multilevel"/>
    <w:tmpl w:val="7F84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B1100"/>
    <w:multiLevelType w:val="multilevel"/>
    <w:tmpl w:val="E618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807C2"/>
    <w:multiLevelType w:val="multilevel"/>
    <w:tmpl w:val="9048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C1AEE"/>
    <w:multiLevelType w:val="multilevel"/>
    <w:tmpl w:val="8DE6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E3AEE"/>
    <w:multiLevelType w:val="multilevel"/>
    <w:tmpl w:val="D9A0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CB40D2"/>
    <w:multiLevelType w:val="multilevel"/>
    <w:tmpl w:val="DCF8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D45D0F"/>
    <w:multiLevelType w:val="multilevel"/>
    <w:tmpl w:val="BA3C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46CEE"/>
    <w:multiLevelType w:val="multilevel"/>
    <w:tmpl w:val="618C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AF26C5"/>
    <w:multiLevelType w:val="multilevel"/>
    <w:tmpl w:val="2834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D74BA"/>
    <w:multiLevelType w:val="multilevel"/>
    <w:tmpl w:val="8B2A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A05A9"/>
    <w:multiLevelType w:val="multilevel"/>
    <w:tmpl w:val="904A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0D7C60"/>
    <w:multiLevelType w:val="multilevel"/>
    <w:tmpl w:val="A870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7B007D"/>
    <w:multiLevelType w:val="multilevel"/>
    <w:tmpl w:val="D720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4907F8"/>
    <w:multiLevelType w:val="multilevel"/>
    <w:tmpl w:val="E6D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9225DD"/>
    <w:multiLevelType w:val="multilevel"/>
    <w:tmpl w:val="B47A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045AFF"/>
    <w:multiLevelType w:val="hybridMultilevel"/>
    <w:tmpl w:val="4BB60A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91C5775"/>
    <w:multiLevelType w:val="hybridMultilevel"/>
    <w:tmpl w:val="7ACE9E90"/>
    <w:lvl w:ilvl="0" w:tplc="3666439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776095"/>
    <w:multiLevelType w:val="multilevel"/>
    <w:tmpl w:val="DF10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C026BC"/>
    <w:multiLevelType w:val="multilevel"/>
    <w:tmpl w:val="538A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3B0B80"/>
    <w:multiLevelType w:val="multilevel"/>
    <w:tmpl w:val="E28A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721FDC"/>
    <w:multiLevelType w:val="multilevel"/>
    <w:tmpl w:val="D9BC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2F1528"/>
    <w:multiLevelType w:val="multilevel"/>
    <w:tmpl w:val="9118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7A56D9"/>
    <w:multiLevelType w:val="multilevel"/>
    <w:tmpl w:val="2B46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AF1B5C"/>
    <w:multiLevelType w:val="multilevel"/>
    <w:tmpl w:val="B5F0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9C66FB"/>
    <w:multiLevelType w:val="multilevel"/>
    <w:tmpl w:val="ECE0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172D86"/>
    <w:multiLevelType w:val="multilevel"/>
    <w:tmpl w:val="5E4A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5D71F0"/>
    <w:multiLevelType w:val="multilevel"/>
    <w:tmpl w:val="AC4E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6C199B"/>
    <w:multiLevelType w:val="multilevel"/>
    <w:tmpl w:val="E786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7B31E6"/>
    <w:multiLevelType w:val="hybridMultilevel"/>
    <w:tmpl w:val="F070A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35646">
    <w:abstractNumId w:val="36"/>
  </w:num>
  <w:num w:numId="2" w16cid:durableId="215893180">
    <w:abstractNumId w:val="8"/>
  </w:num>
  <w:num w:numId="3" w16cid:durableId="1283996784">
    <w:abstractNumId w:val="6"/>
  </w:num>
  <w:num w:numId="4" w16cid:durableId="1447655778">
    <w:abstractNumId w:val="20"/>
  </w:num>
  <w:num w:numId="5" w16cid:durableId="1799449415">
    <w:abstractNumId w:val="34"/>
  </w:num>
  <w:num w:numId="6" w16cid:durableId="1456295788">
    <w:abstractNumId w:val="23"/>
  </w:num>
  <w:num w:numId="7" w16cid:durableId="1846433822">
    <w:abstractNumId w:val="10"/>
  </w:num>
  <w:num w:numId="8" w16cid:durableId="20595717">
    <w:abstractNumId w:val="17"/>
  </w:num>
  <w:num w:numId="9" w16cid:durableId="242033378">
    <w:abstractNumId w:val="14"/>
  </w:num>
  <w:num w:numId="10" w16cid:durableId="360789750">
    <w:abstractNumId w:val="35"/>
  </w:num>
  <w:num w:numId="11" w16cid:durableId="54746247">
    <w:abstractNumId w:val="13"/>
  </w:num>
  <w:num w:numId="12" w16cid:durableId="1101529673">
    <w:abstractNumId w:val="29"/>
  </w:num>
  <w:num w:numId="13" w16cid:durableId="560335731">
    <w:abstractNumId w:val="31"/>
  </w:num>
  <w:num w:numId="14" w16cid:durableId="427972780">
    <w:abstractNumId w:val="27"/>
  </w:num>
  <w:num w:numId="15" w16cid:durableId="1584342023">
    <w:abstractNumId w:val="16"/>
  </w:num>
  <w:num w:numId="16" w16cid:durableId="1781678136">
    <w:abstractNumId w:val="19"/>
  </w:num>
  <w:num w:numId="17" w16cid:durableId="2085450215">
    <w:abstractNumId w:val="33"/>
  </w:num>
  <w:num w:numId="18" w16cid:durableId="1518616321">
    <w:abstractNumId w:val="30"/>
  </w:num>
  <w:num w:numId="19" w16cid:durableId="1527982454">
    <w:abstractNumId w:val="21"/>
  </w:num>
  <w:num w:numId="20" w16cid:durableId="582569119">
    <w:abstractNumId w:val="26"/>
  </w:num>
  <w:num w:numId="21" w16cid:durableId="1948271538">
    <w:abstractNumId w:val="11"/>
  </w:num>
  <w:num w:numId="22" w16cid:durableId="1544975019">
    <w:abstractNumId w:val="18"/>
  </w:num>
  <w:num w:numId="23" w16cid:durableId="1265504590">
    <w:abstractNumId w:val="32"/>
  </w:num>
  <w:num w:numId="24" w16cid:durableId="17706238">
    <w:abstractNumId w:val="0"/>
  </w:num>
  <w:num w:numId="25" w16cid:durableId="1284195634">
    <w:abstractNumId w:val="12"/>
  </w:num>
  <w:num w:numId="26" w16cid:durableId="1725181800">
    <w:abstractNumId w:val="22"/>
  </w:num>
  <w:num w:numId="27" w16cid:durableId="1981496817">
    <w:abstractNumId w:val="28"/>
  </w:num>
  <w:num w:numId="28" w16cid:durableId="1331521722">
    <w:abstractNumId w:val="37"/>
  </w:num>
  <w:num w:numId="29" w16cid:durableId="774835507">
    <w:abstractNumId w:val="25"/>
  </w:num>
  <w:num w:numId="30" w16cid:durableId="1046175031">
    <w:abstractNumId w:val="24"/>
  </w:num>
  <w:num w:numId="31" w16cid:durableId="619993523">
    <w:abstractNumId w:val="1"/>
  </w:num>
  <w:num w:numId="32" w16cid:durableId="1006635729">
    <w:abstractNumId w:val="15"/>
  </w:num>
  <w:num w:numId="33" w16cid:durableId="891772006">
    <w:abstractNumId w:val="7"/>
  </w:num>
  <w:num w:numId="34" w16cid:durableId="1111441392">
    <w:abstractNumId w:val="3"/>
  </w:num>
  <w:num w:numId="35" w16cid:durableId="1721132633">
    <w:abstractNumId w:val="9"/>
  </w:num>
  <w:num w:numId="36" w16cid:durableId="1134559737">
    <w:abstractNumId w:val="2"/>
  </w:num>
  <w:num w:numId="37" w16cid:durableId="153495761">
    <w:abstractNumId w:val="5"/>
  </w:num>
  <w:num w:numId="38" w16cid:durableId="21258768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F53"/>
    <w:rsid w:val="001228ED"/>
    <w:rsid w:val="002F1B72"/>
    <w:rsid w:val="00491D4F"/>
    <w:rsid w:val="005367F1"/>
    <w:rsid w:val="00554F53"/>
    <w:rsid w:val="00615ADA"/>
    <w:rsid w:val="0073382B"/>
    <w:rsid w:val="007F62DE"/>
    <w:rsid w:val="00816C90"/>
    <w:rsid w:val="008642DD"/>
    <w:rsid w:val="00A3164C"/>
    <w:rsid w:val="00A62B68"/>
    <w:rsid w:val="00B804FB"/>
    <w:rsid w:val="00D4628D"/>
    <w:rsid w:val="00FC3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1FE25"/>
  <w15:chartTrackingRefBased/>
  <w15:docId w15:val="{E013B9D4-E5C1-458E-B91F-85722F449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4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F5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F5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F5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F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F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54F5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54F5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54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F5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F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F53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F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4F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960</Words>
  <Characters>5475</Characters>
  <Application>Microsoft Office Word</Application>
  <DocSecurity>0</DocSecurity>
  <Lines>45</Lines>
  <Paragraphs>12</Paragraphs>
  <ScaleCrop>false</ScaleCrop>
  <Company/>
  <LinksUpToDate>false</LinksUpToDate>
  <CharactersWithSpaces>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swarai wath</dc:creator>
  <cp:keywords/>
  <dc:description/>
  <cp:lastModifiedBy>swarai wath</cp:lastModifiedBy>
  <cp:revision>9</cp:revision>
  <dcterms:created xsi:type="dcterms:W3CDTF">2026-08-20T15:51:00Z</dcterms:created>
  <dcterms:modified xsi:type="dcterms:W3CDTF">2026-08-20T16:56:00Z</dcterms:modified>
</cp:coreProperties>
</file>