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2B281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5D56F09A" w14:textId="77777777" w:rsidR="00726047" w:rsidRPr="00726047" w:rsidRDefault="00726047" w:rsidP="00726047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Федеральное государственное автономное образовательное </w:t>
      </w:r>
    </w:p>
    <w:p w14:paraId="6B5939F4" w14:textId="77777777" w:rsidR="00726047" w:rsidRPr="00726047" w:rsidRDefault="00726047" w:rsidP="00726047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учреждение высшего образования</w:t>
      </w:r>
    </w:p>
    <w:p w14:paraId="59114910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«КАЗАНСКИЙ (ПРИВОЛЖСКИЙ) ФЕДЕРАЛЬНЫЙ УНИВЕРСИТЕТ»</w:t>
      </w:r>
    </w:p>
    <w:p w14:paraId="072CDBBC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Институт вычислительной математики и информационных технологий</w:t>
      </w:r>
    </w:p>
    <w:p w14:paraId="5EF66482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прикладной математики</w:t>
      </w:r>
    </w:p>
    <w:p w14:paraId="2D7AA552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sz w:val="28"/>
          <w:szCs w:val="28"/>
        </w:rPr>
        <w:t>Направление подготовки: 01.03.02 – Прикладная математика и информатика</w:t>
      </w:r>
    </w:p>
    <w:p w14:paraId="55250950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E329B1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DC326CC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2B41C21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</w:t>
      </w:r>
      <w:r w:rsidRPr="00726047">
        <w:rPr>
          <w:rFonts w:ascii="Times New Roman" w:eastAsia="Times New Roman" w:hAnsi="Times New Roman" w:cs="Times New Roman"/>
          <w:sz w:val="28"/>
          <w:szCs w:val="28"/>
        </w:rPr>
        <w:br/>
        <w:t>«ОПЕРАЦИОННЫЕ СИСТЕМЫ»</w:t>
      </w:r>
    </w:p>
    <w:p w14:paraId="22A7E46C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DF2D32F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79C84A6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1A998E3A" w14:textId="77777777" w:rsidR="00726047" w:rsidRPr="00726047" w:rsidRDefault="00726047" w:rsidP="00726047">
      <w:pPr>
        <w:spacing w:line="360" w:lineRule="auto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FF20A36" w14:textId="77777777" w:rsidR="00726047" w:rsidRPr="00726047" w:rsidRDefault="00726047" w:rsidP="00726047">
      <w:pPr>
        <w:tabs>
          <w:tab w:val="left" w:pos="4820"/>
          <w:tab w:val="left" w:pos="5580"/>
        </w:tabs>
        <w:spacing w:line="240" w:lineRule="auto"/>
        <w:ind w:right="-1192"/>
        <w:jc w:val="both"/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 w:rsidRPr="00726047">
        <w:rPr>
          <w:rFonts w:ascii="Times New Roman" w:eastAsia="Times New Roman" w:hAnsi="Times New Roman" w:cs="Times New Roman"/>
          <w:color w:val="auto"/>
          <w:sz w:val="26"/>
          <w:szCs w:val="26"/>
        </w:rPr>
        <w:tab/>
      </w:r>
    </w:p>
    <w:p w14:paraId="537E6380" w14:textId="1BCC5152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Студент группы 09-</w:t>
      </w:r>
      <w:r w:rsidR="0004452C">
        <w:rPr>
          <w:rFonts w:ascii="Times New Roman" w:eastAsia="Times New Roman" w:hAnsi="Times New Roman" w:cs="Times New Roman"/>
          <w:color w:val="auto"/>
          <w:sz w:val="28"/>
          <w:szCs w:val="28"/>
        </w:rPr>
        <w:t>812</w:t>
      </w:r>
    </w:p>
    <w:p w14:paraId="32BC13F2" w14:textId="693A7FBD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«____» _____________20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             </w:t>
      </w:r>
      <w:r w:rsidRPr="00726047">
        <w:rPr>
          <w:rFonts w:ascii="Times New Roman" w:eastAsia="Times New Roman" w:hAnsi="Times New Roman" w:cs="Times New Roman"/>
          <w:color w:val="auto"/>
        </w:rPr>
        <w:t>подпись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</w:t>
      </w:r>
      <w:r w:rsidR="00A9553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</w:t>
      </w:r>
      <w:r w:rsidR="001A4226">
        <w:rPr>
          <w:rFonts w:ascii="Times New Roman" w:eastAsia="Times New Roman" w:hAnsi="Times New Roman" w:cs="Times New Roman"/>
          <w:color w:val="auto"/>
          <w:sz w:val="28"/>
          <w:szCs w:val="28"/>
        </w:rPr>
        <w:t>А.Н. Васильев</w:t>
      </w:r>
    </w:p>
    <w:p w14:paraId="7455FAB6" w14:textId="77777777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2180031E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704580F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CB32034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EE71BD1" w14:textId="77777777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Научный руководитель</w:t>
      </w:r>
    </w:p>
    <w:p w14:paraId="13231238" w14:textId="77777777" w:rsidR="00726047" w:rsidRPr="00726047" w:rsidRDefault="00726047" w:rsidP="00726047">
      <w:pPr>
        <w:autoSpaceDE w:val="0"/>
        <w:autoSpaceDN w:val="0"/>
        <w:spacing w:after="12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ассистент кафедры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прикладной математики</w:t>
      </w:r>
    </w:p>
    <w:p w14:paraId="437EBA65" w14:textId="6BCBE25D" w:rsidR="00726047" w:rsidRPr="00726047" w:rsidRDefault="00726047" w:rsidP="00726047">
      <w:pPr>
        <w:autoSpaceDE w:val="0"/>
        <w:autoSpaceDN w:val="0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"___"_________ 20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           </w:t>
      </w:r>
      <w:r w:rsidRPr="00726047">
        <w:rPr>
          <w:rFonts w:ascii="Times New Roman" w:eastAsia="Times New Roman" w:hAnsi="Times New Roman" w:cs="Times New Roman"/>
          <w:color w:val="auto"/>
        </w:rPr>
        <w:t>подпись</w:t>
      </w: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 </w:t>
      </w:r>
      <w:r w:rsidR="001A422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Д.Х. </w:t>
      </w:r>
      <w:proofErr w:type="spellStart"/>
      <w:r w:rsidR="001A4226">
        <w:rPr>
          <w:rFonts w:ascii="Times New Roman" w:eastAsia="Times New Roman" w:hAnsi="Times New Roman" w:cs="Times New Roman"/>
          <w:color w:val="auto"/>
          <w:sz w:val="28"/>
          <w:szCs w:val="28"/>
        </w:rPr>
        <w:t>Гиниятова</w:t>
      </w:r>
      <w:proofErr w:type="spellEnd"/>
    </w:p>
    <w:p w14:paraId="6FC19C8A" w14:textId="77777777" w:rsidR="00726047" w:rsidRPr="00726047" w:rsidRDefault="00726047" w:rsidP="00726047">
      <w:pPr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719F50E4" w14:textId="77777777" w:rsidR="00726047" w:rsidRPr="00726047" w:rsidRDefault="00726047" w:rsidP="00726047">
      <w:pPr>
        <w:tabs>
          <w:tab w:val="left" w:pos="-1980"/>
          <w:tab w:val="left" w:pos="360"/>
        </w:tabs>
        <w:spacing w:line="240" w:lineRule="auto"/>
        <w:ind w:right="-1192"/>
        <w:jc w:val="both"/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</w:pPr>
    </w:p>
    <w:p w14:paraId="07EF374A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7F28BA1E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5878FF7E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4EE6282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3845F7FC" w14:textId="77777777" w:rsidR="00726047" w:rsidRPr="00726047" w:rsidRDefault="00726047" w:rsidP="0072604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6F474175" w14:textId="77777777" w:rsidR="00D512BD" w:rsidRPr="00064903" w:rsidRDefault="00726047" w:rsidP="00726047">
      <w:pPr>
        <w:spacing w:line="360" w:lineRule="auto"/>
        <w:jc w:val="center"/>
        <w:rPr>
          <w:rFonts w:cs="Times New Roman"/>
        </w:rPr>
      </w:pPr>
      <w:r w:rsidRPr="00726047">
        <w:rPr>
          <w:rFonts w:ascii="Times New Roman" w:eastAsia="Times New Roman" w:hAnsi="Times New Roman" w:cs="Times New Roman"/>
          <w:color w:val="auto"/>
          <w:sz w:val="28"/>
          <w:szCs w:val="28"/>
        </w:rPr>
        <w:t>Казань 20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20</w:t>
      </w:r>
      <w:r w:rsidR="00336201" w:rsidRPr="00064903">
        <w:rPr>
          <w:rFonts w:cs="Times New Roman"/>
        </w:rPr>
        <w:br w:type="page"/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63965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B69F26" w14:textId="05E07FC6" w:rsidR="00F66A2F" w:rsidRPr="00F66A2F" w:rsidRDefault="00F66A2F" w:rsidP="00F66A2F">
          <w:pPr>
            <w:pStyle w:val="af2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F66A2F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3CFBB371" w14:textId="0BFEC65C" w:rsidR="00F66A2F" w:rsidRPr="00F66A2F" w:rsidRDefault="00F66A2F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</w:rPr>
          </w:pPr>
          <w:r w:rsidRPr="00F66A2F">
            <w:rPr>
              <w:rFonts w:ascii="Times New Roman" w:hAnsi="Times New Roman" w:cs="Times New Roman"/>
            </w:rPr>
            <w:fldChar w:fldCharType="begin"/>
          </w:r>
          <w:r w:rsidRPr="00F66A2F">
            <w:rPr>
              <w:rFonts w:ascii="Times New Roman" w:hAnsi="Times New Roman" w:cs="Times New Roman"/>
            </w:rPr>
            <w:instrText xml:space="preserve"> TOC \o "1-3" \h \z \u </w:instrText>
          </w:r>
          <w:r w:rsidRPr="00F66A2F">
            <w:rPr>
              <w:rFonts w:ascii="Times New Roman" w:hAnsi="Times New Roman" w:cs="Times New Roman"/>
            </w:rPr>
            <w:fldChar w:fldCharType="separate"/>
          </w:r>
        </w:p>
        <w:p w14:paraId="1F1FBF68" w14:textId="66A95279" w:rsidR="00F66A2F" w:rsidRPr="00F66A2F" w:rsidRDefault="00CB421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77" w:history="1"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_Toc40200277 \h </w:instrTex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FECBF4" w14:textId="5437D247" w:rsidR="00F66A2F" w:rsidRPr="00F66A2F" w:rsidRDefault="00CB421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78" w:history="1"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Описание метода решения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_Toc40200278 \h </w:instrTex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CE31AF2" w14:textId="454D4409" w:rsidR="00F66A2F" w:rsidRPr="00F66A2F" w:rsidRDefault="00CB421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79" w:history="1"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Результаты вычислений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_Toc40200279 \h </w:instrTex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8D7E71" w14:textId="35783573" w:rsidR="00F66A2F" w:rsidRPr="00F66A2F" w:rsidRDefault="00CB421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80" w:history="1"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5D9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</w:hyperlink>
        </w:p>
        <w:p w14:paraId="7238AEA8" w14:textId="28EFE9F1" w:rsidR="00F66A2F" w:rsidRPr="00F66A2F" w:rsidRDefault="00CB421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40200281" w:history="1"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F95D9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</w:hyperlink>
        </w:p>
        <w:p w14:paraId="03915BBF" w14:textId="71FD5BF5" w:rsidR="00F66A2F" w:rsidRPr="00F66A2F" w:rsidRDefault="00CB4214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40200282" w:history="1"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Листинг</w:t>
            </w:r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="00F66A2F" w:rsidRPr="00F66A2F">
              <w:rPr>
                <w:rStyle w:val="af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программы</w:t>
            </w:r>
            <w:r w:rsidR="00F66A2F" w:rsidRPr="00F66A2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621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lang w:val="en-US"/>
              </w:rPr>
              <w:t>1</w:t>
            </w:r>
            <w:r w:rsidR="00F95D93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0</w:t>
            </w:r>
          </w:hyperlink>
        </w:p>
        <w:p w14:paraId="7A0462DF" w14:textId="158CA2E1" w:rsidR="00F66A2F" w:rsidRDefault="00F66A2F">
          <w:r w:rsidRPr="00F66A2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E6A60C1" w14:textId="77777777" w:rsidR="00F66A2F" w:rsidRDefault="00F66A2F" w:rsidP="00683533">
      <w:pPr>
        <w:pStyle w:val="a3"/>
      </w:pPr>
    </w:p>
    <w:p w14:paraId="4221C329" w14:textId="77777777" w:rsidR="00683533" w:rsidRPr="00683533" w:rsidRDefault="00683533" w:rsidP="00C10F53">
      <w:pPr>
        <w:pStyle w:val="a3"/>
        <w:ind w:firstLine="0"/>
      </w:pPr>
    </w:p>
    <w:p w14:paraId="2448CB3F" w14:textId="77777777" w:rsidR="00336201" w:rsidRDefault="00336201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17A9F114" w14:textId="77777777" w:rsidR="007B4155" w:rsidRPr="00A7396B" w:rsidRDefault="00067BAB" w:rsidP="00A7396B">
      <w:pPr>
        <w:pStyle w:val="1"/>
        <w:jc w:val="center"/>
      </w:pPr>
      <w:bookmarkStart w:id="0" w:name="_Toc40200277"/>
      <w:r>
        <w:lastRenderedPageBreak/>
        <w:t>Постановка задачи</w:t>
      </w:r>
      <w:bookmarkEnd w:id="0"/>
    </w:p>
    <w:p w14:paraId="6D9240CA" w14:textId="77777777" w:rsidR="007B4155" w:rsidRPr="00A7396B" w:rsidRDefault="007B4155" w:rsidP="007B4155">
      <w:pPr>
        <w:pStyle w:val="a3"/>
        <w:rPr>
          <w:rFonts w:cs="Times New Roman"/>
          <w:color w:val="000000" w:themeColor="text1"/>
        </w:rPr>
      </w:pPr>
      <w:r w:rsidRPr="00A7396B">
        <w:rPr>
          <w:rFonts w:cs="Times New Roman"/>
          <w:color w:val="000000" w:themeColor="text1"/>
        </w:rPr>
        <w:t xml:space="preserve">Дана система </w:t>
      </w:r>
      <w:r w:rsidRPr="00A7396B">
        <w:rPr>
          <w:rFonts w:cs="Times New Roman"/>
          <w:bCs/>
          <w:i/>
          <w:iCs/>
          <w:color w:val="000000" w:themeColor="text1"/>
        </w:rPr>
        <w:t>n</w:t>
      </w:r>
      <w:r w:rsidRPr="00A7396B">
        <w:rPr>
          <w:rFonts w:cs="Times New Roman"/>
          <w:b/>
          <w:bCs/>
          <w:i/>
          <w:iCs/>
          <w:color w:val="000000" w:themeColor="text1"/>
        </w:rPr>
        <w:t xml:space="preserve"> </w:t>
      </w:r>
      <w:r w:rsidRPr="00A7396B">
        <w:rPr>
          <w:rFonts w:cs="Times New Roman"/>
          <w:color w:val="000000" w:themeColor="text1"/>
        </w:rPr>
        <w:t xml:space="preserve">линейных </w:t>
      </w:r>
      <w:r w:rsidR="00C60901" w:rsidRPr="00A7396B">
        <w:rPr>
          <w:rFonts w:cs="Times New Roman"/>
          <w:color w:val="000000" w:themeColor="text1"/>
        </w:rPr>
        <w:t xml:space="preserve">алгебраических </w:t>
      </w:r>
      <w:r w:rsidRPr="00A7396B">
        <w:rPr>
          <w:rFonts w:cs="Times New Roman"/>
          <w:color w:val="000000" w:themeColor="text1"/>
        </w:rPr>
        <w:t>уравнений</w:t>
      </w:r>
      <w:r w:rsidR="00C60901" w:rsidRPr="00A7396B">
        <w:rPr>
          <w:rFonts w:cs="Times New Roman"/>
          <w:color w:val="000000" w:themeColor="text1"/>
        </w:rPr>
        <w:t xml:space="preserve"> (СЛАУ)</w:t>
      </w:r>
      <w:r w:rsidRPr="00A7396B">
        <w:rPr>
          <w:rFonts w:cs="Times New Roman"/>
          <w:color w:val="000000" w:themeColor="text1"/>
        </w:rP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702"/>
      </w:tblGrid>
      <w:tr w:rsidR="00A7396B" w:rsidRPr="00A7396B" w14:paraId="6FEB91FA" w14:textId="77777777" w:rsidTr="003D4550">
        <w:tc>
          <w:tcPr>
            <w:tcW w:w="9209" w:type="dxa"/>
          </w:tcPr>
          <w:p w14:paraId="1ECC6BE3" w14:textId="77777777" w:rsidR="003D4550" w:rsidRPr="00A7396B" w:rsidRDefault="003D4550" w:rsidP="003D4550">
            <w:pPr>
              <w:pStyle w:val="a3"/>
              <w:ind w:firstLine="0"/>
              <w:jc w:val="center"/>
              <w:rPr>
                <w:rFonts w:cs="Times New Roman"/>
                <w:color w:val="000000" w:themeColor="text1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</m:oMath>
            <w:r w:rsidRPr="00A7396B">
              <w:rPr>
                <w:rFonts w:cs="Times New Roman"/>
                <w:color w:val="000000" w:themeColor="text1"/>
              </w:rPr>
              <w:t>=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  <w:lang w:val="en-US"/>
                    </w:rPr>
                    <m:t>b</m:t>
                  </m:r>
                </m:e>
              </m:acc>
            </m:oMath>
            <w:r w:rsidRPr="00A7396B">
              <w:rPr>
                <w:rFonts w:cs="Times New Roman"/>
                <w:color w:val="000000" w:themeColor="text1"/>
              </w:rPr>
              <w:t>,</w:t>
            </w:r>
          </w:p>
          <w:p w14:paraId="2353A986" w14:textId="77777777" w:rsidR="003D4550" w:rsidRPr="00A7396B" w:rsidRDefault="003D4550" w:rsidP="003D4550">
            <w:pPr>
              <w:pStyle w:val="a3"/>
              <w:ind w:firstLine="0"/>
              <w:jc w:val="center"/>
              <w:rPr>
                <w:rFonts w:cs="Times New Roman"/>
                <w:color w:val="000000" w:themeColor="text1"/>
              </w:rPr>
            </w:pPr>
            <m:oMath>
              <m:r>
                <w:rPr>
                  <w:rFonts w:ascii="Cambria Math" w:hAnsi="Cambria Math" w:cs="Times New Roman"/>
                  <w:color w:val="000000" w:themeColor="text1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⋱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color w:val="000000" w:themeColor="text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color w:val="000000" w:themeColor="text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</w:rPr>
                <m:t>,</m:t>
              </m:r>
            </m:oMath>
            <w:r w:rsidRPr="00A7396B">
              <w:rPr>
                <w:rFonts w:cs="Times New Roman"/>
                <w:color w:val="000000" w:themeColor="text1"/>
              </w:rPr>
              <w:t xml:space="preserve"> </w:t>
            </w:r>
          </w:p>
        </w:tc>
        <w:tc>
          <w:tcPr>
            <w:tcW w:w="702" w:type="dxa"/>
            <w:vAlign w:val="center"/>
          </w:tcPr>
          <w:p w14:paraId="5B9B4D26" w14:textId="77777777" w:rsidR="003D4550" w:rsidRPr="00A7396B" w:rsidRDefault="003D4550" w:rsidP="003D4550">
            <w:pPr>
              <w:pStyle w:val="a3"/>
              <w:ind w:firstLine="0"/>
              <w:jc w:val="center"/>
              <w:rPr>
                <w:rFonts w:cs="Times New Roman"/>
                <w:color w:val="000000" w:themeColor="text1"/>
                <w:lang w:val="en-US"/>
              </w:rPr>
            </w:pPr>
            <w:r w:rsidRPr="00A7396B">
              <w:rPr>
                <w:rFonts w:cs="Times New Roman"/>
                <w:color w:val="000000" w:themeColor="text1"/>
                <w:lang w:val="en-US"/>
              </w:rPr>
              <w:t>(1)</w:t>
            </w:r>
          </w:p>
        </w:tc>
      </w:tr>
    </w:tbl>
    <w:p w14:paraId="3B4C2898" w14:textId="77777777" w:rsidR="005100A4" w:rsidRPr="00A7396B" w:rsidRDefault="005100A4" w:rsidP="005100A4">
      <w:pPr>
        <w:pStyle w:val="a3"/>
        <w:ind w:firstLine="0"/>
        <w:rPr>
          <w:rFonts w:cs="Times New Roman"/>
          <w:color w:val="000000" w:themeColor="text1"/>
        </w:rPr>
      </w:pPr>
      <w:r w:rsidRPr="00A7396B">
        <w:rPr>
          <w:rFonts w:cs="Times New Roman"/>
          <w:color w:val="000000" w:themeColor="text1"/>
        </w:rPr>
        <w:t xml:space="preserve">где </w:t>
      </w:r>
      <w:r w:rsidRPr="00A7396B">
        <w:rPr>
          <w:rFonts w:ascii="Cambria Math" w:hAnsi="Cambria Math" w:cs="Cambria Math"/>
          <w:i/>
          <w:color w:val="000000" w:themeColor="text1"/>
          <w:szCs w:val="28"/>
        </w:rPr>
        <w:t>A</w:t>
      </w:r>
      <w:r w:rsidRPr="00A7396B">
        <w:rPr>
          <w:rFonts w:ascii="Cambria Math" w:hAnsi="Cambria Math" w:cs="Cambria Math"/>
          <w:color w:val="000000" w:themeColor="text1"/>
          <w:szCs w:val="28"/>
        </w:rPr>
        <w:t xml:space="preserve"> </w:t>
      </w:r>
      <w:r w:rsidRPr="00A7396B">
        <w:rPr>
          <w:color w:val="000000" w:themeColor="text1"/>
          <w:szCs w:val="28"/>
        </w:rPr>
        <w:t>–</w:t>
      </w:r>
      <w:r w:rsidR="00A7396B">
        <w:rPr>
          <w:color w:val="000000" w:themeColor="text1"/>
          <w:szCs w:val="28"/>
        </w:rPr>
        <w:t xml:space="preserve"> невырожденная</w:t>
      </w:r>
      <w:r w:rsidRPr="00A7396B">
        <w:rPr>
          <w:color w:val="000000" w:themeColor="text1"/>
          <w:szCs w:val="28"/>
        </w:rPr>
        <w:t xml:space="preserve"> матрица коэффициентов</w:t>
      </w:r>
      <w:r w:rsidR="00A7396B">
        <w:rPr>
          <w:color w:val="000000" w:themeColor="text1"/>
          <w:szCs w:val="28"/>
        </w:rPr>
        <w:t xml:space="preserve"> с диагональным преобладанием</w:t>
      </w:r>
      <w:r w:rsidRPr="00A7396B">
        <w:rPr>
          <w:color w:val="000000" w:themeColor="text1"/>
          <w:szCs w:val="28"/>
        </w:rPr>
        <w:t xml:space="preserve"> размерности </w:t>
      </w:r>
      <m:oMath>
        <m:r>
          <w:rPr>
            <w:rFonts w:ascii="Cambria Math" w:hAnsi="Cambria Math"/>
            <w:color w:val="000000" w:themeColor="text1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Cs w:val="28"/>
          </w:rPr>
          <m:t>×n</m:t>
        </m:r>
      </m:oMath>
      <w:r w:rsidRPr="00A7396B">
        <w:rPr>
          <w:color w:val="000000" w:themeColor="text1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8"/>
              </w:rPr>
              <m:t>b</m:t>
            </m:r>
          </m:e>
        </m:acc>
      </m:oMath>
      <w:r w:rsidRPr="00A7396B">
        <w:rPr>
          <w:color w:val="000000" w:themeColor="text1"/>
          <w:szCs w:val="28"/>
        </w:rPr>
        <w:t xml:space="preserve">– вектор свободных членов размерности </w:t>
      </w:r>
      <w:r w:rsidRPr="00A7396B">
        <w:rPr>
          <w:i/>
          <w:color w:val="000000" w:themeColor="text1"/>
          <w:szCs w:val="28"/>
        </w:rPr>
        <w:t>n</w:t>
      </w:r>
      <w:r w:rsidRPr="00A7396B">
        <w:rPr>
          <w:color w:val="000000" w:themeColor="text1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</m:acc>
      </m:oMath>
      <w:r w:rsidRPr="00A7396B">
        <w:rPr>
          <w:color w:val="000000" w:themeColor="text1"/>
          <w:szCs w:val="28"/>
        </w:rPr>
        <w:t xml:space="preserve"> – неизвестный вектор размерности </w:t>
      </w:r>
      <w:r w:rsidRPr="00A7396B">
        <w:rPr>
          <w:i/>
          <w:color w:val="000000" w:themeColor="text1"/>
          <w:szCs w:val="28"/>
        </w:rPr>
        <w:t>n</w:t>
      </w:r>
    </w:p>
    <w:p w14:paraId="73BE23F6" w14:textId="77777777" w:rsidR="007B4155" w:rsidRPr="00A7396B" w:rsidRDefault="007B4155" w:rsidP="007B4155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396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60767EEA" w14:textId="77777777" w:rsidR="007B4155" w:rsidRPr="00A7396B" w:rsidRDefault="00CB4214" w:rsidP="007B415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+⋯+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CEFBC3D" w14:textId="77777777" w:rsidR="007B4155" w:rsidRPr="00A7396B" w:rsidRDefault="005A724C" w:rsidP="00F67B61">
      <w:pPr>
        <w:pStyle w:val="a3"/>
        <w:ind w:firstLine="0"/>
        <w:rPr>
          <w:rFonts w:cs="Times New Roman"/>
          <w:color w:val="000000" w:themeColor="text1"/>
        </w:rPr>
      </w:pPr>
      <w:r w:rsidRPr="00A7396B">
        <w:rPr>
          <w:color w:val="000000" w:themeColor="text1"/>
          <w:szCs w:val="28"/>
        </w:rPr>
        <w:t xml:space="preserve">и дано начальное приближение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Cs w:val="28"/>
              </w:rPr>
              <m:t>0</m:t>
            </m:r>
          </m:sup>
        </m:sSup>
        <m:r>
          <w:rPr>
            <w:rFonts w:ascii="Cambria Math" w:hAnsi="Cambria Math"/>
            <w:color w:val="000000" w:themeColor="text1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0000" w:themeColor="text1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p>
            </m:sSubSup>
            <m:r>
              <w:rPr>
                <w:rFonts w:ascii="Cambria Math" w:hAnsi="Cambria Math"/>
                <w:color w:val="000000" w:themeColor="text1"/>
                <w:szCs w:val="28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8"/>
                  </w:rPr>
                  <m:t>0</m:t>
                </m:r>
              </m:sup>
            </m:sSubSup>
          </m:e>
        </m:d>
      </m:oMath>
      <w:r w:rsidR="00C60901" w:rsidRPr="00A7396B">
        <w:rPr>
          <w:color w:val="000000" w:themeColor="text1"/>
          <w:szCs w:val="28"/>
        </w:rPr>
        <w:t>.</w:t>
      </w:r>
      <w:r w:rsidR="00F67B61" w:rsidRPr="00A7396B">
        <w:rPr>
          <w:color w:val="000000" w:themeColor="text1"/>
          <w:szCs w:val="28"/>
        </w:rPr>
        <w:t xml:space="preserve"> </w:t>
      </w:r>
      <w:r w:rsidR="001115AE" w:rsidRPr="00A7396B">
        <w:rPr>
          <w:color w:val="000000" w:themeColor="text1"/>
          <w:szCs w:val="28"/>
        </w:rPr>
        <w:t>У</w:t>
      </w:r>
      <w:r w:rsidR="00F67B61" w:rsidRPr="00A7396B">
        <w:rPr>
          <w:color w:val="000000" w:themeColor="text1"/>
          <w:szCs w:val="28"/>
        </w:rPr>
        <w:t xml:space="preserve">словие существования единственного решения системы (1) </w:t>
      </w:r>
      <w:r w:rsidR="00AE3841" w:rsidRPr="00A7396B">
        <w:rPr>
          <w:color w:val="000000" w:themeColor="text1"/>
          <w:szCs w:val="28"/>
        </w:rPr>
        <w:t>считается выполненным</w:t>
      </w:r>
      <w:r w:rsidR="00F67B61" w:rsidRPr="00A7396B">
        <w:rPr>
          <w:color w:val="000000" w:themeColor="text1"/>
          <w:szCs w:val="28"/>
        </w:rPr>
        <w:t>.</w:t>
      </w:r>
      <w:r w:rsidR="00554497" w:rsidRPr="00A7396B">
        <w:rPr>
          <w:color w:val="000000" w:themeColor="text1"/>
          <w:szCs w:val="28"/>
        </w:rPr>
        <w:t xml:space="preserve"> Элементы матрицы и компоненты векторов являются вещественными числами.</w:t>
      </w:r>
    </w:p>
    <w:p w14:paraId="541532D8" w14:textId="77777777" w:rsidR="000442F8" w:rsidRPr="00A7396B" w:rsidRDefault="007B4155" w:rsidP="00790A8D">
      <w:pPr>
        <w:pStyle w:val="a8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A7396B">
        <w:rPr>
          <w:color w:val="000000" w:themeColor="text1"/>
          <w:sz w:val="28"/>
          <w:szCs w:val="28"/>
        </w:rPr>
        <w:t xml:space="preserve">Найти решение системы </w:t>
      </w:r>
      <w:r w:rsidR="00E93007" w:rsidRPr="00A7396B">
        <w:rPr>
          <w:color w:val="000000" w:themeColor="text1"/>
          <w:sz w:val="28"/>
          <w:szCs w:val="28"/>
        </w:rPr>
        <w:t xml:space="preserve">(1) </w:t>
      </w:r>
      <w:r w:rsidR="00A7396B">
        <w:rPr>
          <w:color w:val="000000" w:themeColor="text1"/>
          <w:sz w:val="28"/>
          <w:szCs w:val="28"/>
        </w:rPr>
        <w:t>методом нижней релаксации</w:t>
      </w:r>
      <w:r w:rsidRPr="00A7396B">
        <w:rPr>
          <w:color w:val="000000" w:themeColor="text1"/>
          <w:sz w:val="28"/>
          <w:szCs w:val="28"/>
        </w:rPr>
        <w:t xml:space="preserve"> с </w:t>
      </w:r>
      <w:r w:rsidR="00291C65" w:rsidRPr="00A7396B">
        <w:rPr>
          <w:color w:val="000000" w:themeColor="text1"/>
          <w:sz w:val="28"/>
          <w:szCs w:val="28"/>
        </w:rPr>
        <w:t xml:space="preserve">некоторой заданной </w:t>
      </w:r>
      <w:r w:rsidRPr="00A7396B">
        <w:rPr>
          <w:color w:val="000000" w:themeColor="text1"/>
          <w:sz w:val="28"/>
          <w:szCs w:val="28"/>
        </w:rPr>
        <w:t xml:space="preserve">точностью </w:t>
      </w:r>
      <w:r w:rsidRPr="00A7396B">
        <w:rPr>
          <w:i/>
          <w:color w:val="000000" w:themeColor="text1"/>
          <w:sz w:val="28"/>
          <w:szCs w:val="28"/>
        </w:rPr>
        <w:t>ε</w:t>
      </w:r>
      <w:r w:rsidRPr="00A7396B">
        <w:rPr>
          <w:color w:val="000000" w:themeColor="text1"/>
          <w:sz w:val="28"/>
          <w:szCs w:val="28"/>
        </w:rPr>
        <w:t xml:space="preserve">. 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Реализовать последовательный и параллельный алгоритмы решения </w:t>
      </w:r>
      <w:r w:rsidR="00A7396B">
        <w:rPr>
          <w:rFonts w:eastAsiaTheme="minorHAnsi"/>
          <w:color w:val="000000" w:themeColor="text1"/>
          <w:sz w:val="28"/>
          <w:szCs w:val="28"/>
          <w:lang w:eastAsia="en-US"/>
        </w:rPr>
        <w:t>СЛАУ методом нижней релаксации</w:t>
      </w:r>
      <w:r w:rsidR="00C02B7B"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на языке С++. Для параллельной реализации 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>использова</w:t>
      </w:r>
      <w:r w:rsidR="00C02B7B" w:rsidRPr="00A7396B">
        <w:rPr>
          <w:rFonts w:eastAsiaTheme="minorHAnsi"/>
          <w:color w:val="000000" w:themeColor="text1"/>
          <w:sz w:val="28"/>
          <w:szCs w:val="28"/>
          <w:lang w:eastAsia="en-US"/>
        </w:rPr>
        <w:t>ть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технологи</w:t>
      </w:r>
      <w:r w:rsidR="00C02B7B" w:rsidRPr="00A7396B">
        <w:rPr>
          <w:rFonts w:eastAsiaTheme="minorHAnsi"/>
          <w:color w:val="000000" w:themeColor="text1"/>
          <w:sz w:val="28"/>
          <w:szCs w:val="28"/>
          <w:lang w:eastAsia="en-US"/>
        </w:rPr>
        <w:t>ю</w:t>
      </w:r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A7396B">
        <w:rPr>
          <w:rFonts w:eastAsiaTheme="minorHAnsi"/>
          <w:color w:val="000000" w:themeColor="text1"/>
          <w:sz w:val="28"/>
          <w:szCs w:val="28"/>
          <w:lang w:val="en-US" w:eastAsia="en-US"/>
        </w:rPr>
        <w:t>OpenMP</w:t>
      </w:r>
      <w:proofErr w:type="spellEnd"/>
      <w:r w:rsidRPr="00A7396B">
        <w:rPr>
          <w:rFonts w:eastAsiaTheme="minorHAnsi"/>
          <w:color w:val="000000" w:themeColor="text1"/>
          <w:sz w:val="28"/>
          <w:szCs w:val="28"/>
          <w:lang w:eastAsia="en-US"/>
        </w:rPr>
        <w:t>. Выполнить сравнение скорости вычисления последовательной и параллельной программ, провести анализ результатов счета и сформулировать выводы.</w:t>
      </w:r>
    </w:p>
    <w:p w14:paraId="4C4C7BA2" w14:textId="77777777" w:rsidR="00336201" w:rsidRPr="00A7396B" w:rsidRDefault="00336201">
      <w:pPr>
        <w:spacing w:after="160" w:line="259" w:lineRule="auto"/>
        <w:rPr>
          <w:rFonts w:ascii="Times New Roman" w:hAnsi="Times New Roman"/>
          <w:color w:val="000000" w:themeColor="text1"/>
          <w:sz w:val="28"/>
        </w:rPr>
      </w:pPr>
      <w:r w:rsidRPr="00A7396B">
        <w:rPr>
          <w:color w:val="000000" w:themeColor="text1"/>
        </w:rPr>
        <w:br w:type="page"/>
      </w:r>
    </w:p>
    <w:p w14:paraId="2D2FD6A9" w14:textId="77777777" w:rsidR="00336201" w:rsidRDefault="00336201" w:rsidP="00C15387">
      <w:pPr>
        <w:pStyle w:val="1"/>
        <w:jc w:val="center"/>
      </w:pPr>
      <w:bookmarkStart w:id="1" w:name="_Toc40200278"/>
      <w:r w:rsidRPr="00996842">
        <w:lastRenderedPageBreak/>
        <w:t>Описание метода решени</w:t>
      </w:r>
      <w:r w:rsidR="00640314">
        <w:t>я</w:t>
      </w:r>
      <w:bookmarkEnd w:id="1"/>
    </w:p>
    <w:p w14:paraId="57FD5AB8" w14:textId="147A2938" w:rsidR="000E3CB5" w:rsidRPr="008E7DB4" w:rsidRDefault="00DD1C4B" w:rsidP="000C4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 xml:space="preserve">Метод нижней релаксации </w:t>
      </w:r>
      <w:r w:rsidR="001A4226">
        <w:rPr>
          <w:rFonts w:ascii="Times New Roman" w:hAnsi="Times New Roman" w:cs="Times New Roman"/>
          <w:sz w:val="28"/>
          <w:szCs w:val="28"/>
        </w:rPr>
        <w:t>– одна из разновидностей</w:t>
      </w:r>
      <w:r w:rsidRPr="008E7DB4">
        <w:rPr>
          <w:rFonts w:ascii="Times New Roman" w:hAnsi="Times New Roman" w:cs="Times New Roman"/>
          <w:sz w:val="28"/>
          <w:szCs w:val="28"/>
        </w:rPr>
        <w:t xml:space="preserve"> метода Гаусса-Зейделя для решения СЛАУ, который приводит к более быстрой сходимости</w:t>
      </w:r>
      <w:r w:rsidR="00027ED6">
        <w:rPr>
          <w:rFonts w:ascii="Times New Roman" w:hAnsi="Times New Roman" w:cs="Times New Roman"/>
          <w:sz w:val="28"/>
          <w:szCs w:val="28"/>
        </w:rPr>
        <w:t xml:space="preserve"> за счёт итерационного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Pr="008E7DB4">
        <w:rPr>
          <w:rFonts w:ascii="Times New Roman" w:hAnsi="Times New Roman" w:cs="Times New Roman"/>
          <w:sz w:val="28"/>
          <w:szCs w:val="28"/>
        </w:rPr>
        <w:t>.</w:t>
      </w:r>
    </w:p>
    <w:p w14:paraId="1657C3AE" w14:textId="1BC85CC8" w:rsidR="00DD1C4B" w:rsidRPr="008E7DB4" w:rsidRDefault="003A0A36" w:rsidP="000C4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систему </w:t>
      </w:r>
      <w:r w:rsidRPr="003A0A36">
        <w:rPr>
          <w:rFonts w:ascii="Times New Roman" w:hAnsi="Times New Roman" w:cs="Times New Roman"/>
          <w:i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>. Мы можем разбить</w:t>
      </w:r>
      <w:r w:rsidR="00DD1C4B" w:rsidRPr="008E7DB4">
        <w:rPr>
          <w:rFonts w:ascii="Times New Roman" w:hAnsi="Times New Roman" w:cs="Times New Roman"/>
          <w:sz w:val="28"/>
          <w:szCs w:val="28"/>
        </w:rPr>
        <w:t xml:space="preserve"> матрицу </w:t>
      </w:r>
      <w:r w:rsidR="00DD1C4B" w:rsidRPr="000E3CB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D1C4B" w:rsidRPr="008E7DB4">
        <w:rPr>
          <w:rFonts w:ascii="Times New Roman" w:hAnsi="Times New Roman" w:cs="Times New Roman"/>
          <w:sz w:val="28"/>
          <w:szCs w:val="28"/>
        </w:rPr>
        <w:t xml:space="preserve"> на несколько компонент: диагональная матрица </w:t>
      </w:r>
      <w:r w:rsidR="00DD1C4B" w:rsidRPr="000E3CB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="00DD1C4B" w:rsidRPr="008E7DB4">
        <w:rPr>
          <w:rFonts w:ascii="Times New Roman" w:hAnsi="Times New Roman" w:cs="Times New Roman"/>
          <w:sz w:val="28"/>
          <w:szCs w:val="28"/>
        </w:rPr>
        <w:t>,</w:t>
      </w:r>
      <w:r w:rsidR="001A4226">
        <w:rPr>
          <w:rFonts w:ascii="Times New Roman" w:hAnsi="Times New Roman" w:cs="Times New Roman"/>
          <w:sz w:val="28"/>
          <w:szCs w:val="28"/>
        </w:rPr>
        <w:t xml:space="preserve"> нижняя треугольная и </w:t>
      </w:r>
      <w:r w:rsidR="00DD1C4B" w:rsidRPr="008E7DB4">
        <w:rPr>
          <w:rFonts w:ascii="Times New Roman" w:hAnsi="Times New Roman" w:cs="Times New Roman"/>
          <w:sz w:val="28"/>
          <w:szCs w:val="28"/>
        </w:rPr>
        <w:t xml:space="preserve">верхняя треугольная матрицы </w:t>
      </w:r>
      <w:r w:rsidR="00DD1C4B" w:rsidRPr="000E3CB5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DD1C4B" w:rsidRPr="008E7DB4">
        <w:rPr>
          <w:rFonts w:ascii="Times New Roman" w:hAnsi="Times New Roman" w:cs="Times New Roman"/>
          <w:sz w:val="28"/>
          <w:szCs w:val="28"/>
        </w:rPr>
        <w:t xml:space="preserve"> и </w:t>
      </w:r>
      <w:r w:rsidR="00DD1C4B" w:rsidRPr="000E3CB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="00DD1C4B" w:rsidRPr="008E7DB4">
        <w:rPr>
          <w:rFonts w:ascii="Times New Roman" w:hAnsi="Times New Roman" w:cs="Times New Roman"/>
          <w:sz w:val="28"/>
          <w:szCs w:val="28"/>
        </w:rPr>
        <w:t xml:space="preserve">. Тогда </w:t>
      </w:r>
      <w:r w:rsidR="00DD1C4B" w:rsidRPr="00F66A2F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DD1C4B" w:rsidRPr="008E7DB4">
        <w:rPr>
          <w:rFonts w:ascii="Times New Roman" w:hAnsi="Times New Roman" w:cs="Times New Roman"/>
          <w:sz w:val="28"/>
          <w:szCs w:val="28"/>
        </w:rPr>
        <w:t xml:space="preserve"> можно представить в виде: </w:t>
      </w:r>
      <m:oMath>
        <m:r>
          <w:rPr>
            <w:rFonts w:ascii="Cambria Math" w:hAnsi="Cambria Math" w:cs="Times New Roman"/>
            <w:sz w:val="28"/>
            <w:szCs w:val="28"/>
          </w:rPr>
          <m:t>A=L+D+U</m:t>
        </m:r>
      </m:oMath>
      <w:r w:rsidR="00DD1C4B" w:rsidRPr="008E7DB4">
        <w:rPr>
          <w:rFonts w:ascii="Times New Roman" w:hAnsi="Times New Roman" w:cs="Times New Roman"/>
          <w:sz w:val="28"/>
          <w:szCs w:val="28"/>
        </w:rPr>
        <w:t>, где</w:t>
      </w:r>
    </w:p>
    <w:p w14:paraId="3FFAB4EA" w14:textId="77777777" w:rsidR="008E7DB4" w:rsidRPr="008E7DB4" w:rsidRDefault="00DD1C4B" w:rsidP="00355BD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L=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       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="00F640FE" w:rsidRPr="008E7DB4">
        <w:rPr>
          <w:rFonts w:ascii="Times New Roman" w:hAnsi="Times New Roman" w:cs="Times New Roman"/>
          <w:sz w:val="28"/>
          <w:szCs w:val="28"/>
        </w:rPr>
        <w:t xml:space="preserve">, </w:t>
      </w:r>
      <w:r w:rsidR="00596EE2" w:rsidRPr="008E7DB4">
        <w:rPr>
          <w:rFonts w:ascii="Times New Roman" w:hAnsi="Times New Roman" w:cs="Times New Roman"/>
          <w:sz w:val="28"/>
          <w:szCs w:val="28"/>
        </w:rPr>
        <w:t xml:space="preserve">     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       ⋮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F640FE" w:rsidRPr="008E7DB4">
        <w:rPr>
          <w:rFonts w:ascii="Times New Roman" w:hAnsi="Times New Roman" w:cs="Times New Roman"/>
          <w:sz w:val="28"/>
          <w:szCs w:val="28"/>
        </w:rPr>
        <w:t>,</w:t>
      </w:r>
    </w:p>
    <w:p w14:paraId="0FFB5286" w14:textId="77777777" w:rsidR="00DD1C4B" w:rsidRPr="008E7DB4" w:rsidRDefault="00596EE2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        ⋮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3799862B" w14:textId="164CF4AB" w:rsidR="00596EE2" w:rsidRPr="008E7DB4" w:rsidRDefault="00596EE2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>В результате, СЛАУ может быть переписана в</w:t>
      </w:r>
      <w:r w:rsidR="001A4226">
        <w:rPr>
          <w:rFonts w:ascii="Times New Roman" w:hAnsi="Times New Roman" w:cs="Times New Roman"/>
          <w:sz w:val="28"/>
          <w:szCs w:val="28"/>
        </w:rPr>
        <w:t xml:space="preserve"> таком</w:t>
      </w:r>
      <w:r w:rsidRPr="008E7DB4">
        <w:rPr>
          <w:rFonts w:ascii="Times New Roman" w:hAnsi="Times New Roman" w:cs="Times New Roman"/>
          <w:sz w:val="28"/>
          <w:szCs w:val="28"/>
        </w:rPr>
        <w:t xml:space="preserve"> виде:</w:t>
      </w:r>
    </w:p>
    <w:p w14:paraId="17BCEEE6" w14:textId="77777777" w:rsidR="00596EE2" w:rsidRPr="008E7DB4" w:rsidRDefault="00CB4214" w:rsidP="00355BD5">
      <w:pPr>
        <w:spacing w:line="360" w:lineRule="auto"/>
        <w:ind w:firstLine="567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ωL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ωb</m:t>
        </m:r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ωU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830BA9" w:rsidRPr="008E7DB4">
        <w:rPr>
          <w:rFonts w:ascii="Times New Roman" w:hAnsi="Times New Roman" w:cs="Times New Roman"/>
          <w:i/>
          <w:sz w:val="28"/>
          <w:szCs w:val="28"/>
        </w:rPr>
        <w:t>,</w:t>
      </w:r>
    </w:p>
    <w:p w14:paraId="4625A7C6" w14:textId="05F95EFA" w:rsidR="00596EE2" w:rsidRDefault="00830BA9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>г</w:t>
      </w:r>
      <w:r w:rsidR="00596EE2" w:rsidRPr="008E7DB4">
        <w:rPr>
          <w:rFonts w:ascii="Times New Roman" w:hAnsi="Times New Roman" w:cs="Times New Roman"/>
          <w:sz w:val="28"/>
          <w:szCs w:val="28"/>
        </w:rPr>
        <w:t xml:space="preserve">де </w:t>
      </w:r>
      <w:r w:rsidR="0002720E" w:rsidRPr="008E7DB4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hAnsi="Cambria Math" w:cs="Times New Roman"/>
            <w:sz w:val="28"/>
            <w:szCs w:val="28"/>
          </w:rPr>
          <m:t>ω</m:t>
        </m:r>
      </m:oMath>
      <w:r w:rsidR="00596EE2" w:rsidRPr="008E7DB4">
        <w:rPr>
          <w:rFonts w:ascii="Times New Roman" w:hAnsi="Times New Roman" w:cs="Times New Roman"/>
          <w:sz w:val="28"/>
          <w:szCs w:val="28"/>
        </w:rPr>
        <w:t xml:space="preserve"> </w:t>
      </w:r>
      <w:r w:rsidR="0002720E" w:rsidRPr="008E7DB4">
        <w:rPr>
          <w:rFonts w:ascii="Times New Roman" w:hAnsi="Times New Roman" w:cs="Times New Roman"/>
          <w:sz w:val="28"/>
          <w:szCs w:val="28"/>
        </w:rPr>
        <w:t>– релаксационный параметр,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который может иметь значения</m:t>
        </m:r>
      </m:oMath>
      <w:r w:rsidR="0002720E" w:rsidRPr="008E7DB4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0&lt;ω&lt;1</m:t>
        </m:r>
      </m:oMath>
      <w:r w:rsidR="0002720E" w:rsidRPr="008E7DB4">
        <w:rPr>
          <w:rFonts w:ascii="Times New Roman" w:hAnsi="Times New Roman" w:cs="Times New Roman"/>
          <w:sz w:val="28"/>
          <w:szCs w:val="28"/>
        </w:rPr>
        <w:t>.</w:t>
      </w:r>
    </w:p>
    <w:p w14:paraId="4ABD4282" w14:textId="77777777" w:rsidR="003A0A36" w:rsidRDefault="003A0A36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D7F033" w14:textId="77777777" w:rsidR="003A0A36" w:rsidRDefault="003A0A36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Этот метод будет сходиться при некоторых условиях, а именно: матрица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55BD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обладает диагональным преобладанием, отмечается скорость повышения сходимости, если матрица будет симметрична и положительно определена.</w:t>
      </w:r>
    </w:p>
    <w:p w14:paraId="709F2729" w14:textId="0A6167CE" w:rsidR="003A0A36" w:rsidRPr="008E7DB4" w:rsidRDefault="003A0A36" w:rsidP="00355BD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D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A235F1" w14:textId="495D427D" w:rsidR="0002720E" w:rsidRPr="008E7DB4" w:rsidRDefault="001A4226" w:rsidP="000C4B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Метод нижней релаксации, как известно, </w:t>
      </w:r>
      <w:r w:rsidR="0002720E" w:rsidRPr="008E7DB4">
        <w:rPr>
          <w:rFonts w:ascii="Times New Roman" w:hAnsi="Times New Roman" w:cs="Times New Roman"/>
          <w:sz w:val="28"/>
          <w:szCs w:val="28"/>
        </w:rPr>
        <w:t xml:space="preserve">итерационный метод, который находит значение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2720E" w:rsidRPr="008E7DB4">
        <w:rPr>
          <w:rFonts w:ascii="Times New Roman" w:hAnsi="Times New Roman" w:cs="Times New Roman"/>
          <w:sz w:val="28"/>
          <w:szCs w:val="28"/>
        </w:rPr>
        <w:t xml:space="preserve"> в левой части, используя прошлое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02720E" w:rsidRPr="008E7DB4">
        <w:rPr>
          <w:rFonts w:ascii="Times New Roman" w:hAnsi="Times New Roman" w:cs="Times New Roman"/>
          <w:sz w:val="28"/>
          <w:szCs w:val="28"/>
        </w:rPr>
        <w:t xml:space="preserve"> в правой части. </w:t>
      </w:r>
    </w:p>
    <w:p w14:paraId="42FC1E51" w14:textId="77777777" w:rsidR="0002720E" w:rsidRPr="008E7DB4" w:rsidRDefault="00CB4214" w:rsidP="00355BD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D+ωL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ωb-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ωU+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ω-1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+C</m:t>
        </m:r>
      </m:oMath>
      <w:r w:rsidR="00830BA9" w:rsidRPr="008E7DB4">
        <w:rPr>
          <w:rFonts w:ascii="Times New Roman" w:hAnsi="Times New Roman" w:cs="Times New Roman"/>
          <w:i/>
          <w:sz w:val="28"/>
          <w:szCs w:val="28"/>
        </w:rPr>
        <w:t>,</w:t>
      </w:r>
    </w:p>
    <w:p w14:paraId="5D23D301" w14:textId="33ED0B0A" w:rsidR="00830BA9" w:rsidRPr="008E7DB4" w:rsidRDefault="00830BA9" w:rsidP="000C4BD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7DB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</m:oMath>
      <w:r w:rsidRPr="008E7DB4"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395C2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8E7DB4">
        <w:rPr>
          <w:rFonts w:ascii="Times New Roman" w:hAnsi="Times New Roman" w:cs="Times New Roman"/>
          <w:sz w:val="28"/>
          <w:szCs w:val="28"/>
        </w:rPr>
        <w:t xml:space="preserve">-тое приближение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E7DB4">
        <w:rPr>
          <w:rFonts w:ascii="Times New Roman" w:hAnsi="Times New Roman" w:cs="Times New Roman"/>
          <w:sz w:val="28"/>
          <w:szCs w:val="28"/>
        </w:rPr>
        <w:t xml:space="preserve">. </w:t>
      </w:r>
      <w:r w:rsidR="003A0A36">
        <w:rPr>
          <w:rFonts w:ascii="Times New Roman" w:hAnsi="Times New Roman" w:cs="Times New Roman"/>
          <w:sz w:val="28"/>
          <w:szCs w:val="28"/>
        </w:rPr>
        <w:t>Отсюда очевидно следует</w:t>
      </w:r>
      <w:r w:rsidRPr="008E7DB4">
        <w:rPr>
          <w:rFonts w:ascii="Times New Roman" w:hAnsi="Times New Roman" w:cs="Times New Roman"/>
          <w:sz w:val="28"/>
          <w:szCs w:val="28"/>
        </w:rPr>
        <w:t>,</w:t>
      </w:r>
      <w:r w:rsidR="003A0A36">
        <w:rPr>
          <w:rFonts w:ascii="Times New Roman" w:hAnsi="Times New Roman" w:cs="Times New Roman"/>
          <w:sz w:val="28"/>
          <w:szCs w:val="28"/>
        </w:rPr>
        <w:t xml:space="preserve"> что</w:t>
      </w:r>
      <w:r w:rsidRPr="008E7DB4">
        <w:rPr>
          <w:rFonts w:ascii="Times New Roman" w:hAnsi="Times New Roman" w:cs="Times New Roman"/>
          <w:sz w:val="28"/>
          <w:szCs w:val="28"/>
        </w:rPr>
        <w:t xml:space="preserve"> каждый элемент вектора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8E7DB4">
        <w:rPr>
          <w:rFonts w:ascii="Times New Roman" w:hAnsi="Times New Roman" w:cs="Times New Roman"/>
          <w:sz w:val="28"/>
          <w:szCs w:val="28"/>
        </w:rPr>
        <w:t xml:space="preserve"> может быть вычислен по формуле: </w:t>
      </w:r>
    </w:p>
    <w:p w14:paraId="5FD76EFD" w14:textId="4D3F5444" w:rsidR="0073274F" w:rsidRDefault="00CB4214" w:rsidP="001A422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k+1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1-ω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j&lt;i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bSup>
          </m:e>
        </m:nary>
        <m:r>
          <w:rPr>
            <w:rFonts w:ascii="Cambria Math" w:hAnsi="Cambria Math" w:cs="Times New Roman"/>
            <w:sz w:val="28"/>
            <w:szCs w:val="28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j&gt;i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ii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nary>
      </m:oMath>
      <w:r w:rsidR="0073274F" w:rsidRPr="008E7DB4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i=1,2,…,n</m:t>
        </m:r>
      </m:oMath>
      <w:r w:rsidR="001464FF">
        <w:rPr>
          <w:rFonts w:ascii="Times New Roman" w:hAnsi="Times New Roman" w:cs="Times New Roman"/>
          <w:sz w:val="28"/>
          <w:szCs w:val="28"/>
        </w:rPr>
        <w:t xml:space="preserve">    (2)</w:t>
      </w:r>
    </w:p>
    <w:p w14:paraId="11909B22" w14:textId="77777777" w:rsidR="003A0A36" w:rsidRPr="001A4226" w:rsidRDefault="003A0A36" w:rsidP="001A4226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66C9CFED" w14:textId="77777777" w:rsidR="00596EE2" w:rsidRPr="00F640FE" w:rsidRDefault="00596EE2" w:rsidP="00355BD5">
      <w:pPr>
        <w:spacing w:line="360" w:lineRule="auto"/>
        <w:ind w:firstLine="567"/>
      </w:pPr>
    </w:p>
    <w:p w14:paraId="15AABE10" w14:textId="536A50E7" w:rsidR="003A0A36" w:rsidRDefault="00336201" w:rsidP="00DC2DAB">
      <w:pPr>
        <w:pStyle w:val="a3"/>
        <w:jc w:val="center"/>
      </w:pPr>
      <w:r>
        <w:lastRenderedPageBreak/>
        <w:t>Последовательная реализация метода</w:t>
      </w:r>
    </w:p>
    <w:p w14:paraId="15478532" w14:textId="63ED4329" w:rsidR="00E956B8" w:rsidRPr="00DC2DAB" w:rsidRDefault="001633FD" w:rsidP="00DC2DAB">
      <w:pPr>
        <w:pStyle w:val="a3"/>
        <w:numPr>
          <w:ilvl w:val="0"/>
          <w:numId w:val="3"/>
        </w:numPr>
        <w:ind w:left="567"/>
        <w:rPr>
          <w:i/>
        </w:rPr>
      </w:pPr>
      <w:r>
        <w:t xml:space="preserve">Для данного метода используется функция </w:t>
      </w:r>
      <w:r w:rsidR="00723C95" w:rsidRPr="00723C95">
        <w:rPr>
          <w:i/>
          <w:lang w:val="en-US"/>
        </w:rPr>
        <w:t>double</w:t>
      </w:r>
      <w:r w:rsidR="00723C95" w:rsidRPr="00E956B8">
        <w:rPr>
          <w:i/>
        </w:rPr>
        <w:t xml:space="preserve">* </w:t>
      </w:r>
      <w:r w:rsidR="00723C95" w:rsidRPr="00723C95">
        <w:rPr>
          <w:i/>
          <w:lang w:val="en-US"/>
        </w:rPr>
        <w:t>LOW</w:t>
      </w:r>
      <w:r w:rsidR="00723C95" w:rsidRPr="00E956B8">
        <w:rPr>
          <w:i/>
        </w:rPr>
        <w:t>_</w:t>
      </w:r>
      <w:r w:rsidR="00723C95" w:rsidRPr="00723C95">
        <w:rPr>
          <w:i/>
          <w:lang w:val="en-US"/>
        </w:rPr>
        <w:t>SOR</w:t>
      </w:r>
      <w:r w:rsidR="00723C95" w:rsidRPr="00E956B8">
        <w:rPr>
          <w:i/>
        </w:rPr>
        <w:t>_</w:t>
      </w:r>
      <w:r w:rsidR="00723C95" w:rsidRPr="00723C95">
        <w:rPr>
          <w:i/>
          <w:lang w:val="en-US"/>
        </w:rPr>
        <w:t>NP</w:t>
      </w:r>
      <w:r w:rsidRPr="001633FD">
        <w:rPr>
          <w:i/>
        </w:rPr>
        <w:t>,</w:t>
      </w:r>
      <w:r>
        <w:rPr>
          <w:i/>
        </w:rPr>
        <w:t xml:space="preserve"> </w:t>
      </w:r>
      <w:r>
        <w:t xml:space="preserve">в начале которой создается вектор </w:t>
      </w:r>
      <w:r w:rsidRPr="00355BD5">
        <w:rPr>
          <w:i/>
          <w:lang w:val="en-US"/>
        </w:rPr>
        <w:t>phi</w:t>
      </w:r>
      <w:r>
        <w:t>. Его нужно инициализировать значением вектора</w:t>
      </w:r>
      <w:r w:rsidRPr="001633FD">
        <w:t xml:space="preserve"> </w:t>
      </w:r>
      <w:r w:rsidRPr="00355BD5">
        <w:rPr>
          <w:i/>
          <w:lang w:val="en-US"/>
        </w:rPr>
        <w:t>initial</w:t>
      </w:r>
      <w:r>
        <w:t xml:space="preserve">. Именно он будет служить решением СЛАУ. </w:t>
      </w:r>
    </w:p>
    <w:p w14:paraId="5AB8985E" w14:textId="51EB577A" w:rsidR="001464FF" w:rsidRDefault="001633FD" w:rsidP="00E956B8">
      <w:pPr>
        <w:pStyle w:val="a3"/>
        <w:numPr>
          <w:ilvl w:val="0"/>
          <w:numId w:val="3"/>
        </w:numPr>
        <w:ind w:left="567"/>
      </w:pPr>
      <w:r>
        <w:t>Чтобы записать время начала работы нужно переменной</w:t>
      </w:r>
      <w:r w:rsidR="00723C95" w:rsidRPr="00723C95">
        <w:t xml:space="preserve"> </w:t>
      </w:r>
      <w:r w:rsidRPr="00723C95">
        <w:rPr>
          <w:i/>
          <w:lang w:val="en-US"/>
        </w:rPr>
        <w:t>start</w:t>
      </w:r>
      <w:r>
        <w:t xml:space="preserve"> присвоить результат работы функции </w:t>
      </w:r>
      <w:proofErr w:type="spellStart"/>
      <w:r w:rsidR="00C15387" w:rsidRPr="00355BD5">
        <w:rPr>
          <w:i/>
        </w:rPr>
        <w:t>omp_get_</w:t>
      </w:r>
      <w:proofErr w:type="gramStart"/>
      <w:r w:rsidR="00C15387" w:rsidRPr="00355BD5">
        <w:rPr>
          <w:i/>
        </w:rPr>
        <w:t>wtime</w:t>
      </w:r>
      <w:proofErr w:type="spellEnd"/>
      <w:r w:rsidR="00C15387" w:rsidRPr="00355BD5">
        <w:rPr>
          <w:i/>
        </w:rPr>
        <w:t>(</w:t>
      </w:r>
      <w:proofErr w:type="gramEnd"/>
      <w:r w:rsidR="00C15387" w:rsidRPr="00355BD5">
        <w:rPr>
          <w:i/>
        </w:rPr>
        <w:t>)</w:t>
      </w:r>
      <w:r>
        <w:t xml:space="preserve">. Сразу после </w:t>
      </w:r>
      <w:r w:rsidR="00723C95">
        <w:t xml:space="preserve">мы </w:t>
      </w:r>
      <w:r w:rsidR="00723C95" w:rsidRPr="001464FF">
        <w:t>используем</w:t>
      </w:r>
      <w:r w:rsidR="00C15387" w:rsidRPr="001464FF">
        <w:t xml:space="preserve"> </w:t>
      </w:r>
      <w:r w:rsidR="00C15387">
        <w:t>функцию</w:t>
      </w:r>
      <w:r w:rsidR="00C15387" w:rsidRPr="001464FF">
        <w:t xml:space="preserve"> </w:t>
      </w:r>
      <w:proofErr w:type="spellStart"/>
      <w:r w:rsidR="00C15387" w:rsidRPr="00723C95">
        <w:rPr>
          <w:i/>
        </w:rPr>
        <w:t>void</w:t>
      </w:r>
      <w:proofErr w:type="spellEnd"/>
      <w:r w:rsidR="00C15387" w:rsidRPr="00723C95">
        <w:rPr>
          <w:i/>
        </w:rPr>
        <w:t xml:space="preserve"> </w:t>
      </w:r>
      <w:proofErr w:type="spellStart"/>
      <w:r w:rsidR="00723C95" w:rsidRPr="00723C95">
        <w:rPr>
          <w:i/>
        </w:rPr>
        <w:t>recal_correct_nparralel</w:t>
      </w:r>
      <w:proofErr w:type="spellEnd"/>
      <w:r w:rsidR="00723C95">
        <w:rPr>
          <w:i/>
        </w:rPr>
        <w:t xml:space="preserve"> </w:t>
      </w:r>
      <w:r w:rsidR="00723C95">
        <w:t xml:space="preserve">чтобы вычислить точность текущего решения и запоминаем значение в переменной </w:t>
      </w:r>
      <w:proofErr w:type="spellStart"/>
      <w:r w:rsidR="00723C95" w:rsidRPr="00723C95">
        <w:rPr>
          <w:i/>
          <w:lang w:val="en-US"/>
        </w:rPr>
        <w:t>ostatok</w:t>
      </w:r>
      <w:proofErr w:type="spellEnd"/>
      <w:r w:rsidR="001464FF">
        <w:t xml:space="preserve">. </w:t>
      </w:r>
      <w:r w:rsidR="00723C95">
        <w:t>Для того чтобы подсчитать точность решения используется норма Фробениуса.</w:t>
      </w:r>
    </w:p>
    <w:p w14:paraId="54C3BC72" w14:textId="24599A77" w:rsidR="008477A4" w:rsidRPr="008477A4" w:rsidRDefault="00CB4214" w:rsidP="008477A4">
      <w:pPr>
        <w:pStyle w:val="a3"/>
        <w:ind w:firstLine="0"/>
        <w:rPr>
          <w:i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A*phi-b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*phi-b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3C818F8C" w14:textId="77777777" w:rsidR="00DC2DAB" w:rsidRPr="00DC2DAB" w:rsidRDefault="00E956B8" w:rsidP="00DC2DAB">
      <w:pPr>
        <w:pStyle w:val="a3"/>
        <w:numPr>
          <w:ilvl w:val="0"/>
          <w:numId w:val="4"/>
        </w:numPr>
        <w:ind w:left="567"/>
      </w:pPr>
      <w:r>
        <w:t>Затем следует цикл</w:t>
      </w:r>
      <w:r w:rsidR="001464FF">
        <w:t xml:space="preserve">, </w:t>
      </w:r>
      <w:r>
        <w:t>работающий</w:t>
      </w:r>
      <w:r w:rsidR="001464FF">
        <w:t xml:space="preserve"> до тех пор, пока текущая точность больше</w:t>
      </w:r>
      <w:r>
        <w:t xml:space="preserve"> требуемой</w:t>
      </w:r>
      <w:r w:rsidR="001464FF">
        <w:t xml:space="preserve">. </w:t>
      </w:r>
      <w:r>
        <w:t>В нём для каждого элемента</w:t>
      </w:r>
      <w:r w:rsidR="001464FF">
        <w:t xml:space="preserve"> вектора </w:t>
      </w:r>
      <w:r w:rsidR="001464FF" w:rsidRPr="008477A4">
        <w:rPr>
          <w:i/>
          <w:lang w:val="en-US"/>
        </w:rPr>
        <w:t>phi</w:t>
      </w:r>
      <w:r w:rsidR="001464FF" w:rsidRPr="001464FF">
        <w:t xml:space="preserve"> </w:t>
      </w:r>
      <w:r w:rsidR="001464FF">
        <w:t xml:space="preserve">применяется формула </w:t>
      </w:r>
      <w:r w:rsidR="00DC2DAB">
        <w:t>Фробениуса</w:t>
      </w:r>
      <w:r w:rsidR="00DC2DAB" w:rsidRPr="008477A4">
        <w:rPr>
          <w:i/>
        </w:rPr>
        <w:t xml:space="preserve"> </w:t>
      </w:r>
      <w:r w:rsidR="001464FF" w:rsidRPr="008477A4">
        <w:rPr>
          <w:i/>
        </w:rPr>
        <w:t>(2)</w:t>
      </w:r>
      <w:r w:rsidR="001464FF">
        <w:t xml:space="preserve">, </w:t>
      </w:r>
      <w:r w:rsidR="00DC2DAB">
        <w:t>сразу после</w:t>
      </w:r>
      <w:r w:rsidR="001464FF">
        <w:t xml:space="preserve"> вычисляется точность</w:t>
      </w:r>
      <w:r w:rsidR="00DC2DAB">
        <w:t xml:space="preserve"> и</w:t>
      </w:r>
      <w:r w:rsidR="001464FF">
        <w:t xml:space="preserve"> проверяется условие цикла. </w:t>
      </w:r>
      <w:r w:rsidR="00DC2DAB">
        <w:t>В конце</w:t>
      </w:r>
      <w:r w:rsidR="001464FF">
        <w:t xml:space="preserve"> работы цикла в переменную </w:t>
      </w:r>
      <w:r w:rsidR="00DC2DAB" w:rsidRPr="008477A4">
        <w:rPr>
          <w:i/>
          <w:lang w:val="en-US"/>
        </w:rPr>
        <w:t>end</w:t>
      </w:r>
      <w:r w:rsidR="00DC2DAB" w:rsidRPr="00A5101A">
        <w:t xml:space="preserve"> </w:t>
      </w:r>
      <w:r w:rsidR="00DC2DAB">
        <w:t xml:space="preserve">фиксируется время </w:t>
      </w:r>
      <w:r w:rsidR="00A5101A">
        <w:t xml:space="preserve">с помощью функции </w:t>
      </w:r>
      <w:proofErr w:type="spellStart"/>
      <w:r w:rsidR="00A5101A" w:rsidRPr="00353885">
        <w:rPr>
          <w:i/>
        </w:rPr>
        <w:t>omp_get_</w:t>
      </w:r>
      <w:proofErr w:type="gramStart"/>
      <w:r w:rsidR="00A5101A" w:rsidRPr="00353885">
        <w:rPr>
          <w:i/>
        </w:rPr>
        <w:t>wtime</w:t>
      </w:r>
      <w:proofErr w:type="spellEnd"/>
      <w:r w:rsidR="00A5101A" w:rsidRPr="00353885">
        <w:rPr>
          <w:i/>
        </w:rPr>
        <w:t>(</w:t>
      </w:r>
      <w:proofErr w:type="gramEnd"/>
      <w:r w:rsidR="00A5101A" w:rsidRPr="00353885">
        <w:rPr>
          <w:i/>
        </w:rPr>
        <w:t>)</w:t>
      </w:r>
      <w:r w:rsidR="00DC2DAB">
        <w:t>. А время работы</w:t>
      </w:r>
      <w:r w:rsidR="00DC2DAB" w:rsidRPr="00DC2DAB">
        <w:t xml:space="preserve"> </w:t>
      </w:r>
      <w:proofErr w:type="spellStart"/>
      <w:r w:rsidR="00DC2DAB" w:rsidRPr="00DC2DAB">
        <w:rPr>
          <w:i/>
        </w:rPr>
        <w:t>time</w:t>
      </w:r>
      <w:proofErr w:type="spellEnd"/>
      <w:r w:rsidR="00DC2DAB">
        <w:t xml:space="preserve"> находим как разность переменных </w:t>
      </w:r>
      <w:r w:rsidR="00DC2DAB" w:rsidRPr="00DC2DAB">
        <w:rPr>
          <w:i/>
          <w:lang w:val="en-US"/>
        </w:rPr>
        <w:t>end</w:t>
      </w:r>
      <w:r w:rsidR="00DC2DAB" w:rsidRPr="00DC2DAB">
        <w:t xml:space="preserve"> </w:t>
      </w:r>
      <w:r w:rsidR="00DC2DAB">
        <w:t xml:space="preserve">и </w:t>
      </w:r>
      <w:r w:rsidR="00DC2DAB" w:rsidRPr="00DC2DAB">
        <w:rPr>
          <w:i/>
          <w:lang w:val="en-US"/>
        </w:rPr>
        <w:t>start</w:t>
      </w:r>
      <w:r w:rsidR="00DC2DAB">
        <w:rPr>
          <w:i/>
        </w:rPr>
        <w:t xml:space="preserve">. </w:t>
      </w:r>
    </w:p>
    <w:p w14:paraId="5BF166A5" w14:textId="33C2353F" w:rsidR="001633FD" w:rsidRPr="00E956B8" w:rsidRDefault="00DC2DAB" w:rsidP="00DC2DAB">
      <w:pPr>
        <w:pStyle w:val="a3"/>
        <w:numPr>
          <w:ilvl w:val="0"/>
          <w:numId w:val="4"/>
        </w:numPr>
        <w:ind w:left="567"/>
      </w:pPr>
      <w:r>
        <w:t xml:space="preserve">Возвращается </w:t>
      </w:r>
      <w:r w:rsidR="00A5101A">
        <w:t xml:space="preserve">вектор </w:t>
      </w:r>
      <w:r w:rsidR="00A5101A" w:rsidRPr="00353885">
        <w:rPr>
          <w:i/>
          <w:lang w:val="en-US"/>
        </w:rPr>
        <w:t>phi</w:t>
      </w:r>
      <w:r>
        <w:t xml:space="preserve">. </w:t>
      </w:r>
    </w:p>
    <w:p w14:paraId="622486DC" w14:textId="77777777" w:rsidR="001633FD" w:rsidRPr="00A5101A" w:rsidRDefault="001633FD" w:rsidP="00355BD5">
      <w:pPr>
        <w:pStyle w:val="a3"/>
      </w:pPr>
    </w:p>
    <w:p w14:paraId="6143480F" w14:textId="77777777" w:rsidR="00336201" w:rsidRDefault="00336201" w:rsidP="00355BD5">
      <w:pPr>
        <w:pStyle w:val="a3"/>
        <w:jc w:val="center"/>
      </w:pPr>
      <w:r>
        <w:t>Параллельная реализация метода</w:t>
      </w:r>
    </w:p>
    <w:p w14:paraId="0C3E0E70" w14:textId="77777777" w:rsidR="003E56CD" w:rsidRDefault="00DC2DAB" w:rsidP="003E56CD">
      <w:pPr>
        <w:pStyle w:val="a3"/>
        <w:numPr>
          <w:ilvl w:val="0"/>
          <w:numId w:val="5"/>
        </w:numPr>
        <w:ind w:left="567"/>
      </w:pPr>
      <w:r>
        <w:t xml:space="preserve">В этом методе для </w:t>
      </w:r>
      <w:r w:rsidR="00A5101A">
        <w:t>вычисления</w:t>
      </w:r>
      <w:r w:rsidR="00A5101A" w:rsidRPr="00DC2DAB">
        <w:t xml:space="preserve"> </w:t>
      </w:r>
      <w:r w:rsidR="00A5101A">
        <w:t>нижней</w:t>
      </w:r>
      <w:r w:rsidR="00A5101A" w:rsidRPr="00DC2DAB">
        <w:t xml:space="preserve"> </w:t>
      </w:r>
      <w:r w:rsidR="00A5101A">
        <w:t>релаксации</w:t>
      </w:r>
      <w:r w:rsidR="00A5101A" w:rsidRPr="00DC2DAB">
        <w:t xml:space="preserve"> </w:t>
      </w:r>
      <w:r w:rsidR="00A5101A">
        <w:t>используется</w:t>
      </w:r>
      <w:r w:rsidR="00A5101A" w:rsidRPr="00DC2DAB">
        <w:t xml:space="preserve"> </w:t>
      </w:r>
      <w:r w:rsidR="00A5101A">
        <w:t>функция</w:t>
      </w:r>
      <w:r w:rsidR="00A5101A" w:rsidRPr="00DC2DAB">
        <w:t xml:space="preserve"> </w:t>
      </w:r>
      <w:r w:rsidRPr="00DC2DAB">
        <w:rPr>
          <w:i/>
          <w:lang w:val="en-US"/>
        </w:rPr>
        <w:t>double</w:t>
      </w:r>
      <w:r w:rsidR="00A5101A" w:rsidRPr="00DC2DAB">
        <w:rPr>
          <w:i/>
        </w:rPr>
        <w:t xml:space="preserve">* </w:t>
      </w:r>
      <w:r>
        <w:rPr>
          <w:i/>
          <w:lang w:val="en-US"/>
        </w:rPr>
        <w:t>LOW</w:t>
      </w:r>
      <w:r w:rsidRPr="00DC2DAB">
        <w:rPr>
          <w:i/>
        </w:rPr>
        <w:t>_</w:t>
      </w:r>
      <w:r>
        <w:rPr>
          <w:i/>
          <w:lang w:val="en-US"/>
        </w:rPr>
        <w:t>SOR</w:t>
      </w:r>
      <w:r w:rsidR="00D30DC7">
        <w:rPr>
          <w:i/>
        </w:rPr>
        <w:t xml:space="preserve">. </w:t>
      </w:r>
      <w:r w:rsidR="00D30DC7" w:rsidRPr="00D30DC7">
        <w:t>По смыслу реализации функций</w:t>
      </w:r>
      <w:r w:rsidR="00D30DC7">
        <w:rPr>
          <w:i/>
        </w:rPr>
        <w:t xml:space="preserve"> </w:t>
      </w:r>
      <w:r w:rsidR="00D30DC7" w:rsidRPr="00353885">
        <w:rPr>
          <w:i/>
          <w:lang w:val="en-US"/>
        </w:rPr>
        <w:t>void</w:t>
      </w:r>
      <w:r w:rsidR="00D30DC7" w:rsidRPr="00DC2DAB">
        <w:rPr>
          <w:i/>
        </w:rPr>
        <w:t xml:space="preserve"> </w:t>
      </w:r>
      <w:proofErr w:type="spellStart"/>
      <w:r w:rsidR="00D30DC7" w:rsidRPr="00D30DC7">
        <w:rPr>
          <w:i/>
          <w:lang w:val="en-US"/>
        </w:rPr>
        <w:t>recal</w:t>
      </w:r>
      <w:proofErr w:type="spellEnd"/>
      <w:r w:rsidR="00D30DC7" w:rsidRPr="00D30DC7">
        <w:rPr>
          <w:i/>
        </w:rPr>
        <w:t>_</w:t>
      </w:r>
      <w:r w:rsidR="00D30DC7" w:rsidRPr="00D30DC7">
        <w:rPr>
          <w:i/>
          <w:lang w:val="en-US"/>
        </w:rPr>
        <w:t>correct</w:t>
      </w:r>
      <w:r w:rsidR="00D30DC7">
        <w:rPr>
          <w:i/>
        </w:rPr>
        <w:t xml:space="preserve"> </w:t>
      </w:r>
      <w:r w:rsidR="00D30DC7" w:rsidRPr="00D30DC7">
        <w:t>и</w:t>
      </w:r>
      <w:r w:rsidR="00D30DC7">
        <w:rPr>
          <w:i/>
        </w:rPr>
        <w:t xml:space="preserve"> </w:t>
      </w:r>
      <w:proofErr w:type="spellStart"/>
      <w:r w:rsidR="00D30DC7" w:rsidRPr="00D30DC7">
        <w:rPr>
          <w:i/>
        </w:rPr>
        <w:t>recal_correct_nparralel</w:t>
      </w:r>
      <w:proofErr w:type="spellEnd"/>
      <w:r w:rsidR="00D30DC7">
        <w:rPr>
          <w:i/>
        </w:rPr>
        <w:t xml:space="preserve"> </w:t>
      </w:r>
      <w:r w:rsidR="00D30DC7" w:rsidRPr="00D30DC7">
        <w:t>не отличаются</w:t>
      </w:r>
      <w:r w:rsidR="00D30DC7">
        <w:t xml:space="preserve">. Но в последняя </w:t>
      </w:r>
      <w:r w:rsidR="00A5101A">
        <w:t>использует</w:t>
      </w:r>
      <w:r w:rsidR="00A5101A" w:rsidRPr="00DC2DAB">
        <w:t xml:space="preserve"> </w:t>
      </w:r>
      <w:r w:rsidR="00A5101A">
        <w:t>параллельные</w:t>
      </w:r>
      <w:r w:rsidR="00A5101A" w:rsidRPr="00DC2DAB">
        <w:t xml:space="preserve"> </w:t>
      </w:r>
      <w:r w:rsidR="00A5101A">
        <w:t>вычисления</w:t>
      </w:r>
      <w:r w:rsidR="00A5101A" w:rsidRPr="00DC2DAB">
        <w:t>.</w:t>
      </w:r>
      <w:r w:rsidR="00D512BD" w:rsidRPr="00DC2DAB">
        <w:t xml:space="preserve"> </w:t>
      </w:r>
      <w:r w:rsidR="00D30DC7">
        <w:t xml:space="preserve">Стоит отметить, что здесь не очень много места для </w:t>
      </w:r>
      <w:r w:rsidR="00D512BD">
        <w:t>ра</w:t>
      </w:r>
      <w:r w:rsidR="00D30DC7">
        <w:t xml:space="preserve">спараллеливания. </w:t>
      </w:r>
    </w:p>
    <w:p w14:paraId="6D3059DD" w14:textId="460D6DE7" w:rsidR="00336201" w:rsidRDefault="00D30DC7" w:rsidP="003E56CD">
      <w:pPr>
        <w:pStyle w:val="a3"/>
        <w:numPr>
          <w:ilvl w:val="0"/>
          <w:numId w:val="5"/>
        </w:numPr>
        <w:ind w:left="567"/>
      </w:pPr>
      <w:r>
        <w:t xml:space="preserve">Нельзя этого сделать в цикле проверки точности, в </w:t>
      </w:r>
      <w:r w:rsidR="00D512BD">
        <w:t>цикл</w:t>
      </w:r>
      <w:r>
        <w:t>е</w:t>
      </w:r>
      <w:r w:rsidR="00D512BD">
        <w:t xml:space="preserve"> применения формулы </w:t>
      </w:r>
      <w:r w:rsidR="00D512BD" w:rsidRPr="00353885">
        <w:rPr>
          <w:i/>
        </w:rPr>
        <w:t>(2)</w:t>
      </w:r>
      <w:r w:rsidR="00D512BD">
        <w:t xml:space="preserve">, </w:t>
      </w:r>
      <w:r>
        <w:t>потому что это итерационный метод</w:t>
      </w:r>
      <w:r w:rsidR="00D512BD">
        <w:t>,</w:t>
      </w:r>
      <w:r>
        <w:t xml:space="preserve"> а в местах нахождения сумм</w:t>
      </w:r>
      <w:r w:rsidR="00D512BD">
        <w:t xml:space="preserve">, распараллеливание </w:t>
      </w:r>
      <w:r w:rsidR="003E56CD">
        <w:t xml:space="preserve">процессов </w:t>
      </w:r>
      <w:r w:rsidR="00D512BD">
        <w:t>приводит к</w:t>
      </w:r>
      <w:r w:rsidR="003E56CD">
        <w:t xml:space="preserve"> повышению времени работы</w:t>
      </w:r>
      <w:r w:rsidR="00D512BD">
        <w:t>.</w:t>
      </w:r>
    </w:p>
    <w:p w14:paraId="37562470" w14:textId="77777777" w:rsidR="001A4226" w:rsidRPr="00A5101A" w:rsidRDefault="001A4226" w:rsidP="00355BD5">
      <w:pPr>
        <w:pStyle w:val="a3"/>
      </w:pPr>
    </w:p>
    <w:p w14:paraId="72F45B22" w14:textId="77777777" w:rsidR="00A80235" w:rsidRDefault="00DC5D78" w:rsidP="00355BD5">
      <w:pPr>
        <w:pStyle w:val="1"/>
        <w:jc w:val="center"/>
      </w:pPr>
      <w:bookmarkStart w:id="2" w:name="_Toc40200279"/>
      <w:r w:rsidRPr="00996842">
        <w:lastRenderedPageBreak/>
        <w:t>Результаты вычислений</w:t>
      </w:r>
      <w:bookmarkEnd w:id="2"/>
    </w:p>
    <w:p w14:paraId="23591E44" w14:textId="09EF81C3" w:rsidR="005B4FD0" w:rsidRPr="006A2807" w:rsidRDefault="001A4226" w:rsidP="00355BD5">
      <w:pPr>
        <w:pStyle w:val="a3"/>
        <w:rPr>
          <w:rFonts w:cs="Times New Roman"/>
          <w:color w:val="000000" w:themeColor="text1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Работа выполнялась на </w:t>
      </w:r>
      <w:proofErr w:type="spellStart"/>
      <w:r w:rsidR="00027ED6">
        <w:rPr>
          <w:rFonts w:cs="Times New Roman"/>
          <w:szCs w:val="28"/>
        </w:rPr>
        <w:t>восьмиядерном</w:t>
      </w:r>
      <w:proofErr w:type="spellEnd"/>
      <w:r w:rsidR="00027E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процессоре </w:t>
      </w:r>
      <w:proofErr w:type="spellStart"/>
      <w:r w:rsidR="00E1784D">
        <w:rPr>
          <w:rFonts w:eastAsia="Times New Roman" w:cs="Times New Roman"/>
          <w:szCs w:val="28"/>
        </w:rPr>
        <w:t>Inte</w:t>
      </w:r>
      <w:proofErr w:type="spellEnd"/>
      <w:r w:rsidR="0090505D">
        <w:rPr>
          <w:rFonts w:eastAsia="Times New Roman" w:cs="Times New Roman"/>
          <w:szCs w:val="28"/>
          <w:lang w:val="en-US"/>
        </w:rPr>
        <w:t>l</w:t>
      </w:r>
      <w:r w:rsidR="00E1784D">
        <w:rPr>
          <w:rFonts w:eastAsia="Times New Roman" w:cs="Times New Roman"/>
          <w:szCs w:val="28"/>
        </w:rPr>
        <w:t xml:space="preserve"> </w:t>
      </w:r>
      <w:proofErr w:type="spellStart"/>
      <w:r w:rsidR="00E1784D">
        <w:rPr>
          <w:rFonts w:eastAsia="Times New Roman" w:cs="Times New Roman"/>
          <w:szCs w:val="28"/>
        </w:rPr>
        <w:t>Core</w:t>
      </w:r>
      <w:proofErr w:type="spellEnd"/>
      <w:r>
        <w:rPr>
          <w:rFonts w:eastAsia="Times New Roman" w:cs="Times New Roman"/>
          <w:szCs w:val="28"/>
        </w:rPr>
        <w:t xml:space="preserve"> i5-9300</w:t>
      </w:r>
      <w:r>
        <w:rPr>
          <w:rFonts w:eastAsia="Times New Roman" w:cs="Times New Roman"/>
          <w:szCs w:val="28"/>
          <w:lang w:val="en-US"/>
        </w:rPr>
        <w:t>H</w:t>
      </w:r>
      <w:r w:rsidR="00027ED6">
        <w:rPr>
          <w:rFonts w:eastAsia="Times New Roman" w:cs="Times New Roman"/>
          <w:szCs w:val="28"/>
        </w:rPr>
        <w:t xml:space="preserve"> CPU</w:t>
      </w:r>
      <w:r w:rsidRPr="7F3D2152">
        <w:rPr>
          <w:rFonts w:eastAsia="Times New Roman" w:cs="Times New Roman"/>
          <w:szCs w:val="28"/>
        </w:rPr>
        <w:t>, 2.</w:t>
      </w:r>
      <w:r w:rsidRPr="001A4226">
        <w:rPr>
          <w:rFonts w:eastAsia="Times New Roman" w:cs="Times New Roman"/>
          <w:szCs w:val="28"/>
        </w:rPr>
        <w:t>4</w:t>
      </w:r>
      <w:r w:rsidR="00027ED6">
        <w:rPr>
          <w:rFonts w:eastAsia="Times New Roman" w:cs="Times New Roman"/>
          <w:szCs w:val="28"/>
        </w:rPr>
        <w:t>0GHz</w:t>
      </w:r>
      <w:r w:rsidRPr="7F3D2152">
        <w:rPr>
          <w:rFonts w:eastAsia="Times New Roman" w:cs="Times New Roman"/>
          <w:szCs w:val="28"/>
        </w:rPr>
        <w:t>,</w:t>
      </w:r>
      <w:r w:rsidR="00027ED6">
        <w:rPr>
          <w:rFonts w:eastAsia="Times New Roman" w:cs="Times New Roman"/>
          <w:szCs w:val="28"/>
        </w:rPr>
        <w:t xml:space="preserve"> в расположении которого имеется 8 потоков.</w:t>
      </w:r>
    </w:p>
    <w:p w14:paraId="47E206CB" w14:textId="1F169190" w:rsidR="00DB709A" w:rsidRPr="00353885" w:rsidRDefault="006F7CF8" w:rsidP="00353885">
      <w:pPr>
        <w:pStyle w:val="a3"/>
        <w:rPr>
          <w:rFonts w:cs="Times New Roman"/>
          <w:color w:val="000000" w:themeColor="text1"/>
          <w:szCs w:val="28"/>
          <w:shd w:val="clear" w:color="auto" w:fill="FFFFFF"/>
        </w:rPr>
      </w:pPr>
      <w:r w:rsidRPr="006A2807">
        <w:rPr>
          <w:rFonts w:cs="Times New Roman"/>
          <w:color w:val="000000" w:themeColor="text1"/>
          <w:szCs w:val="28"/>
          <w:shd w:val="clear" w:color="auto" w:fill="FFFFFF"/>
        </w:rPr>
        <w:t xml:space="preserve">Вычисления производились при </w:t>
      </w:r>
      <m:oMath>
        <m:r>
          <w:rPr>
            <w:rFonts w:ascii="Cambria Math" w:hAnsi="Cambria Math" w:cs="Times New Roman"/>
            <w:color w:val="000000" w:themeColor="text1"/>
            <w:szCs w:val="28"/>
            <w:shd w:val="clear" w:color="auto" w:fill="FFFFFF"/>
          </w:rPr>
          <m:t>ω=0.9</m:t>
        </m:r>
      </m:oMath>
      <w:r w:rsidR="000B6F6F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6A280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="000B6F6F">
        <w:rPr>
          <w:rFonts w:cs="Times New Roman"/>
          <w:color w:val="000000" w:themeColor="text1"/>
          <w:szCs w:val="28"/>
          <w:shd w:val="clear" w:color="auto" w:fill="FFFFFF"/>
        </w:rPr>
        <w:t xml:space="preserve">Эта величина была найдена при помощи функции </w:t>
      </w:r>
      <w:proofErr w:type="spellStart"/>
      <w:r w:rsidR="000B6F6F" w:rsidRPr="000B6F6F">
        <w:rPr>
          <w:rFonts w:cs="Times New Roman"/>
          <w:i/>
          <w:color w:val="000000" w:themeColor="text1"/>
          <w:szCs w:val="28"/>
          <w:shd w:val="clear" w:color="auto" w:fill="FFFFFF"/>
        </w:rPr>
        <w:t>omega_</w:t>
      </w:r>
      <w:proofErr w:type="gramStart"/>
      <w:r w:rsidR="000B6F6F" w:rsidRPr="000B6F6F">
        <w:rPr>
          <w:rFonts w:cs="Times New Roman"/>
          <w:i/>
          <w:color w:val="000000" w:themeColor="text1"/>
          <w:szCs w:val="28"/>
          <w:shd w:val="clear" w:color="auto" w:fill="FFFFFF"/>
        </w:rPr>
        <w:t>prov</w:t>
      </w:r>
      <w:proofErr w:type="spellEnd"/>
      <w:r w:rsidR="000B6F6F" w:rsidRPr="000B6F6F">
        <w:rPr>
          <w:rFonts w:cs="Times New Roman"/>
          <w:i/>
          <w:color w:val="000000" w:themeColor="text1"/>
          <w:szCs w:val="28"/>
          <w:shd w:val="clear" w:color="auto" w:fill="FFFFFF"/>
        </w:rPr>
        <w:t>(</w:t>
      </w:r>
      <w:proofErr w:type="gramEnd"/>
      <w:r w:rsidR="000B6F6F" w:rsidRPr="000B6F6F">
        <w:rPr>
          <w:rFonts w:cs="Times New Roman"/>
          <w:i/>
          <w:color w:val="000000" w:themeColor="text1"/>
          <w:szCs w:val="28"/>
          <w:shd w:val="clear" w:color="auto" w:fill="FFFFFF"/>
        </w:rPr>
        <w:t>)</w:t>
      </w:r>
      <w:r w:rsidR="000B6F6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452B821F" w14:textId="4EC6F3AC" w:rsidR="007057C9" w:rsidRDefault="00B44F98" w:rsidP="00355BD5">
      <w:pPr>
        <w:pStyle w:val="a3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17EED2B" wp14:editId="17314C02">
            <wp:extent cx="6118860" cy="3539490"/>
            <wp:effectExtent l="0" t="0" r="15240" b="381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3B871D8" w14:textId="3C96F408" w:rsidR="000021AD" w:rsidRPr="000021AD" w:rsidRDefault="0054040F" w:rsidP="000021AD">
      <w:pPr>
        <w:spacing w:line="360" w:lineRule="auto"/>
        <w:rPr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="00172CE2" w:rsidRPr="006A2807">
        <w:rPr>
          <w:rFonts w:ascii="Times New Roman" w:hAnsi="Times New Roman" w:cs="Times New Roman"/>
          <w:i/>
          <w:sz w:val="28"/>
          <w:szCs w:val="28"/>
        </w:rPr>
        <w:t xml:space="preserve"> 1 –</w:t>
      </w:r>
      <w:r w:rsidR="006A2807" w:rsidRPr="006A28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021AD" w:rsidRPr="000021AD">
        <w:rPr>
          <w:rFonts w:ascii="Times New Roman" w:hAnsi="Times New Roman" w:cs="Times New Roman"/>
          <w:i/>
          <w:sz w:val="28"/>
          <w:szCs w:val="28"/>
        </w:rPr>
        <w:t>Зависимость затраченного времени на вычисления от числа запущенных процессов</w:t>
      </w:r>
      <w:r w:rsidR="000021AD" w:rsidRPr="000021AD">
        <w:rPr>
          <w:i/>
          <w:iCs/>
          <w:sz w:val="28"/>
          <w:szCs w:val="28"/>
        </w:rPr>
        <w:t xml:space="preserve"> </w:t>
      </w:r>
    </w:p>
    <w:p w14:paraId="5689259D" w14:textId="04FC0780" w:rsidR="00E1784D" w:rsidRDefault="007057C9" w:rsidP="00E1784D">
      <w:pPr>
        <w:spacing w:line="360" w:lineRule="auto"/>
        <w:jc w:val="center"/>
        <w:rPr>
          <w:rFonts w:eastAsia="Times New Roman" w:cs="Times New Roman"/>
          <w:szCs w:val="28"/>
        </w:rPr>
      </w:pPr>
      <w:r w:rsidRPr="006A280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3BE50839" w14:textId="2EC9B887" w:rsidR="003A0A36" w:rsidRDefault="00E23949" w:rsidP="00E178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 </w:t>
      </w:r>
      <w:r w:rsidR="00DE67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графику видно,</w:t>
      </w:r>
      <w:r w:rsidR="009050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</w:t>
      </w:r>
      <w:r w:rsidR="00DE672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53885"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время работы последовательной программы почти такое же как у параллельной</w:t>
      </w:r>
      <w:r w:rsidR="009050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однако в дальнейшем это время начинает расти. Целесообразным становится применять п</w:t>
      </w:r>
      <w:r w:rsidR="00353885"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араллельный алгоритм</w:t>
      </w:r>
      <w:r w:rsidR="009050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следствие производительность увеличивается. Работу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двухпоточных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="002D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четырехпоточных</w:t>
      </w:r>
      <w:proofErr w:type="spellEnd"/>
      <w:r w:rsidR="002D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2D75A8" w:rsidRPr="006A28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можно назвать эквивалентными. </w:t>
      </w:r>
      <w:r w:rsidR="009050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Акцентирую внимание на том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что при дальнейшем увеличении числа потоков скорость работы падает и смысл использовать большее число нитей падает. </w:t>
      </w:r>
    </w:p>
    <w:p w14:paraId="0274A5F1" w14:textId="77777777" w:rsidR="00EA1E0D" w:rsidRDefault="00EA1E0D" w:rsidP="00E1784D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8737583" w14:textId="73BF3F59" w:rsidR="00353885" w:rsidRDefault="00353885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2CA5D4" w14:textId="77777777" w:rsidR="00353885" w:rsidRPr="00557C3D" w:rsidRDefault="00353885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758E4A6F" w14:textId="31F279E8" w:rsidR="00ED5A5F" w:rsidRPr="0090505D" w:rsidRDefault="00ED5A5F" w:rsidP="00355BD5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3DE2D048" w14:textId="77777777" w:rsidR="00CC0803" w:rsidRDefault="00CC0803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67F23BE4" w14:textId="77777777" w:rsidR="00DB709A" w:rsidRDefault="00DB709A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52F09289" w14:textId="2701E737" w:rsidR="00DB709A" w:rsidRDefault="00DB709A" w:rsidP="00355BD5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</w:p>
    <w:p w14:paraId="69FD6657" w14:textId="13B1BC56" w:rsidR="000021AD" w:rsidRDefault="006D08F3" w:rsidP="008F487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2492EA96" wp14:editId="1ADB4A66">
            <wp:extent cx="6299835" cy="2832735"/>
            <wp:effectExtent l="0" t="0" r="571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A272BEA" w14:textId="77777777" w:rsidR="000021AD" w:rsidRPr="000021AD" w:rsidRDefault="00DE6724" w:rsidP="000021AD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="00DB709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2</w:t>
      </w:r>
      <w:r w:rsidR="00DB709A" w:rsidRPr="006A2807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="000021AD" w:rsidRPr="000021AD">
        <w:rPr>
          <w:rFonts w:ascii="Times New Roman" w:hAnsi="Times New Roman" w:cs="Times New Roman"/>
          <w:i/>
          <w:sz w:val="28"/>
          <w:szCs w:val="28"/>
        </w:rPr>
        <w:t xml:space="preserve">Зависимость времени работы от значения параметра </w:t>
      </w:r>
      <w:r w:rsidR="000021AD" w:rsidRPr="000021AD">
        <w:rPr>
          <w:rFonts w:ascii="Cambria Math" w:hAnsi="Cambria Math" w:cs="Cambria Math"/>
          <w:i/>
          <w:sz w:val="28"/>
          <w:szCs w:val="28"/>
        </w:rPr>
        <w:t>𝜔</w:t>
      </w:r>
    </w:p>
    <w:p w14:paraId="16EC0817" w14:textId="3F863189" w:rsidR="00DB709A" w:rsidRDefault="00DB709A" w:rsidP="008F487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1D50C59" w14:textId="17DF19A3" w:rsidR="000C4BDF" w:rsidRDefault="008F487C" w:rsidP="000C4BD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</w:t>
      </w:r>
      <w:r w:rsidR="000021AD">
        <w:rPr>
          <w:rFonts w:ascii="Times New Roman" w:hAnsi="Times New Roman" w:cs="Times New Roman"/>
          <w:sz w:val="28"/>
          <w:szCs w:val="28"/>
        </w:rPr>
        <w:t>данном графике изображена</w:t>
      </w:r>
      <w:r>
        <w:rPr>
          <w:rFonts w:ascii="Times New Roman" w:hAnsi="Times New Roman" w:cs="Times New Roman"/>
          <w:sz w:val="28"/>
          <w:szCs w:val="28"/>
        </w:rPr>
        <w:t xml:space="preserve"> зависимость времени</w:t>
      </w:r>
      <w:r w:rsidR="000021AD">
        <w:rPr>
          <w:rFonts w:ascii="Times New Roman" w:hAnsi="Times New Roman" w:cs="Times New Roman"/>
          <w:sz w:val="28"/>
          <w:szCs w:val="28"/>
        </w:rPr>
        <w:t xml:space="preserve"> работы от значений параметра </w:t>
      </w:r>
      <w:r w:rsidR="000021AD" w:rsidRPr="000021AD">
        <w:rPr>
          <w:rFonts w:ascii="Cambria Math" w:hAnsi="Cambria Math" w:cs="Cambria Math"/>
          <w:i/>
          <w:sz w:val="28"/>
          <w:szCs w:val="28"/>
        </w:rPr>
        <w:t>𝜔</w:t>
      </w:r>
      <w:r w:rsidR="000021AD">
        <w:rPr>
          <w:rFonts w:ascii="Cambria Math" w:hAnsi="Cambria Math" w:cs="Cambria Math"/>
          <w:i/>
          <w:sz w:val="28"/>
          <w:szCs w:val="28"/>
        </w:rPr>
        <w:t xml:space="preserve"> </w:t>
      </w:r>
      <w:r w:rsidR="000021AD" w:rsidRPr="000021AD">
        <w:rPr>
          <w:rFonts w:ascii="Cambria Math" w:hAnsi="Cambria Math" w:cs="Cambria Math"/>
          <w:sz w:val="28"/>
          <w:szCs w:val="28"/>
        </w:rPr>
        <w:t>для</w:t>
      </w:r>
      <w:r w:rsidRPr="000021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последовательной и параллельной реализации </w:t>
      </w:r>
      <w:r w:rsidR="000021AD">
        <w:rPr>
          <w:rFonts w:ascii="Times New Roman" w:hAnsi="Times New Roman" w:cs="Times New Roman"/>
          <w:sz w:val="28"/>
          <w:szCs w:val="28"/>
        </w:rPr>
        <w:t xml:space="preserve">с уже известными потоками. Матрица </w:t>
      </w:r>
      <w:r w:rsidR="000021AD" w:rsidRPr="000021AD">
        <w:rPr>
          <w:rFonts w:ascii="Times New Roman" w:hAnsi="Times New Roman" w:cs="Times New Roman"/>
          <w:i/>
          <w:sz w:val="28"/>
          <w:szCs w:val="28"/>
        </w:rPr>
        <w:t>А</w:t>
      </w:r>
      <w:r w:rsidR="000021AD">
        <w:rPr>
          <w:rFonts w:ascii="Times New Roman" w:hAnsi="Times New Roman" w:cs="Times New Roman"/>
          <w:sz w:val="28"/>
          <w:szCs w:val="28"/>
        </w:rPr>
        <w:t xml:space="preserve"> была фиксированного размера – 1000. Чтобы получить боле точные значения релаксационного параметра шаг установили равным 0.01. По графику точно видно, что минимум достигается при </w:t>
      </w:r>
      <m:oMath>
        <m:r>
          <w:rPr>
            <w:rFonts w:ascii="Cambria Math" w:hAnsi="Cambria Math" w:cs="Times New Roman"/>
            <w:color w:val="000000" w:themeColor="text1"/>
            <w:szCs w:val="28"/>
            <w:shd w:val="clear" w:color="auto" w:fill="FFFFFF"/>
          </w:rPr>
          <m:t>ω=0.9</m:t>
        </m:r>
      </m:oMath>
      <w:r w:rsidR="000021AD">
        <w:rPr>
          <w:rFonts w:ascii="Times New Roman" w:hAnsi="Times New Roman" w:cs="Times New Roman"/>
          <w:color w:val="000000" w:themeColor="text1"/>
          <w:szCs w:val="28"/>
          <w:shd w:val="clear" w:color="auto" w:fill="FFFFFF"/>
        </w:rPr>
        <w:t>.</w:t>
      </w:r>
    </w:p>
    <w:p w14:paraId="697BAF8A" w14:textId="77777777" w:rsidR="000C4BDF" w:rsidRDefault="000C4BD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9ACCD5" w14:textId="77777777" w:rsidR="008F487C" w:rsidRPr="008F487C" w:rsidRDefault="008F487C" w:rsidP="000C4B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F298D" w14:textId="77777777" w:rsidR="00CC0803" w:rsidRDefault="00CC0803" w:rsidP="00355BD5">
      <w:pPr>
        <w:pStyle w:val="1"/>
        <w:jc w:val="center"/>
      </w:pPr>
      <w:bookmarkStart w:id="3" w:name="_Toc40200280"/>
      <w:r>
        <w:t>Заключение</w:t>
      </w:r>
      <w:bookmarkEnd w:id="3"/>
    </w:p>
    <w:p w14:paraId="4AC21C2B" w14:textId="77777777" w:rsidR="00CB4214" w:rsidRDefault="00CB4214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6557FDC" w14:textId="01BEF433" w:rsidR="00CB4214" w:rsidRPr="00CB4214" w:rsidRDefault="00CB4214" w:rsidP="002D75A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рамках курсовой работы были изучены теоретические основы методов решения СЛАУ, а также параллельного программирования </w:t>
      </w:r>
      <w:proofErr w:type="spellStart"/>
      <w:r w:rsidRPr="002D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OpenMP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Были реализованы последовательная и параллельная версии метода нижней релаксации. </w:t>
      </w:r>
      <w:r w:rsidRPr="00CB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ходе экспериментов был установлен</w:t>
      </w:r>
      <w:r w:rsidR="002D75A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наиболее</w:t>
      </w:r>
      <w:r w:rsidRPr="00CB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оптимальный параметр релаксации. Результаты скорости вычисления говорят о том, что при больших размерностях СЛАУ имеет смысл </w:t>
      </w:r>
      <w:r w:rsidR="001254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распараллеливать программу</w:t>
      </w:r>
      <w:r w:rsidRPr="00CB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однако отметим, что целесообразность такого использования зависит от типов задач,</w:t>
      </w:r>
      <w:r w:rsidR="0012544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специфичности</w:t>
      </w:r>
      <w:bookmarkStart w:id="4" w:name="_GoBack"/>
      <w:bookmarkEnd w:id="4"/>
      <w:r w:rsidRPr="00CB421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алгоритмов и технологий.</w:t>
      </w:r>
    </w:p>
    <w:p w14:paraId="6965F42A" w14:textId="1E062300" w:rsidR="00CB4214" w:rsidRPr="00CB4214" w:rsidRDefault="00CB4214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47BE755" w14:textId="77777777" w:rsidR="00CB4214" w:rsidRDefault="00CB4214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3384517" w14:textId="77777777" w:rsidR="00CB4214" w:rsidRDefault="00CB4214" w:rsidP="000C4BDF">
      <w:pPr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48F86D" w14:textId="0337F812" w:rsidR="00DB709A" w:rsidRPr="00C62176" w:rsidRDefault="00C62176" w:rsidP="00C6217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96F50BA" w14:textId="77777777" w:rsidR="00DC5D78" w:rsidRDefault="00726047" w:rsidP="00355BD5">
      <w:pPr>
        <w:pStyle w:val="1"/>
        <w:jc w:val="center"/>
      </w:pPr>
      <w:bookmarkStart w:id="5" w:name="_Toc40200281"/>
      <w:r w:rsidRPr="00726047">
        <w:lastRenderedPageBreak/>
        <w:t>Список использованных источников</w:t>
      </w:r>
      <w:bookmarkEnd w:id="5"/>
    </w:p>
    <w:p w14:paraId="592612D5" w14:textId="3C07B796" w:rsidR="00046F96" w:rsidRDefault="0090505D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05D">
        <w:rPr>
          <w:rFonts w:ascii="Times New Roman" w:hAnsi="Times New Roman" w:cs="Times New Roman"/>
          <w:sz w:val="28"/>
          <w:szCs w:val="28"/>
        </w:rPr>
        <w:t>1</w:t>
      </w:r>
      <w:r w:rsidR="00046F96" w:rsidRPr="00046F96">
        <w:rPr>
          <w:rFonts w:ascii="Times New Roman" w:hAnsi="Times New Roman" w:cs="Times New Roman"/>
          <w:sz w:val="28"/>
          <w:szCs w:val="28"/>
        </w:rPr>
        <w:t xml:space="preserve">. Глазырина Л.Л, </w:t>
      </w:r>
      <w:proofErr w:type="spellStart"/>
      <w:r w:rsidR="00046F96" w:rsidRPr="00046F96">
        <w:rPr>
          <w:rFonts w:ascii="Times New Roman" w:hAnsi="Times New Roman" w:cs="Times New Roman"/>
          <w:sz w:val="28"/>
          <w:szCs w:val="28"/>
        </w:rPr>
        <w:t>Карчевский</w:t>
      </w:r>
      <w:proofErr w:type="spellEnd"/>
      <w:r w:rsidR="00046F96" w:rsidRPr="00046F96">
        <w:rPr>
          <w:rFonts w:ascii="Times New Roman" w:hAnsi="Times New Roman" w:cs="Times New Roman"/>
          <w:sz w:val="28"/>
          <w:szCs w:val="28"/>
        </w:rPr>
        <w:t xml:space="preserve"> М.М Введение в численные методы. - Казан</w:t>
      </w:r>
      <w:r w:rsidR="00353885">
        <w:rPr>
          <w:rFonts w:ascii="Times New Roman" w:hAnsi="Times New Roman" w:cs="Times New Roman"/>
          <w:sz w:val="28"/>
          <w:szCs w:val="28"/>
        </w:rPr>
        <w:t xml:space="preserve">ь: Казан. ун-т, 2017. - 122 с. </w:t>
      </w:r>
    </w:p>
    <w:p w14:paraId="0F1ACCDD" w14:textId="77777777" w:rsidR="0090505D" w:rsidRDefault="0090505D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AE4853" w14:textId="7E9782E0" w:rsidR="0090505D" w:rsidRDefault="0090505D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5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Successive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relaxation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6F9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C2DA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0" w:history="1">
        <w:r w:rsidRPr="00CB1C7E">
          <w:rPr>
            <w:rStyle w:val="af3"/>
            <w:rFonts w:ascii="Times New Roman" w:hAnsi="Times New Roman" w:cs="Times New Roman"/>
            <w:sz w:val="28"/>
            <w:szCs w:val="28"/>
            <w:lang w:val="en-US"/>
          </w:rPr>
          <w:t>https://en.wikipedia.org/wiki/Successive_over-relaxation</w:t>
        </w:r>
      </w:hyperlink>
      <w:r w:rsidRPr="00DC2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0DBBBB" w14:textId="77777777" w:rsidR="0090505D" w:rsidRPr="0090505D" w:rsidRDefault="0090505D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D6B65" w14:textId="77777777" w:rsidR="00046F96" w:rsidRPr="00046F96" w:rsidRDefault="00046F96" w:rsidP="00F66A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F96">
        <w:rPr>
          <w:rFonts w:ascii="Times New Roman" w:hAnsi="Times New Roman" w:cs="Times New Roman"/>
          <w:sz w:val="28"/>
          <w:szCs w:val="28"/>
        </w:rPr>
        <w:t xml:space="preserve">3. Антонов А.С. Параллельное программирование с использование технологии </w:t>
      </w:r>
      <w:proofErr w:type="spellStart"/>
      <w:r w:rsidRPr="00046F96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046F96">
        <w:rPr>
          <w:rFonts w:ascii="Times New Roman" w:hAnsi="Times New Roman" w:cs="Times New Roman"/>
          <w:sz w:val="28"/>
          <w:szCs w:val="28"/>
        </w:rPr>
        <w:t>. - М: изд-во МГУ, 2009. - 77 с.</w:t>
      </w:r>
    </w:p>
    <w:p w14:paraId="2BFDB864" w14:textId="77777777" w:rsidR="00726047" w:rsidRDefault="00726047">
      <w:pPr>
        <w:spacing w:after="160" w:line="259" w:lineRule="auto"/>
        <w:rPr>
          <w:rFonts w:ascii="Times New Roman" w:eastAsiaTheme="majorEastAsia" w:hAnsi="Times New Roman" w:cstheme="majorBidi"/>
          <w:b/>
          <w:color w:val="auto"/>
          <w:sz w:val="32"/>
          <w:szCs w:val="32"/>
        </w:rPr>
      </w:pPr>
      <w:r>
        <w:br w:type="page"/>
      </w:r>
    </w:p>
    <w:p w14:paraId="3F979EBB" w14:textId="77777777" w:rsidR="00DC5D78" w:rsidRPr="0004452C" w:rsidRDefault="00DC5D78" w:rsidP="00046F96">
      <w:pPr>
        <w:pStyle w:val="1"/>
        <w:jc w:val="center"/>
      </w:pPr>
      <w:bookmarkStart w:id="6" w:name="_Toc40200282"/>
      <w:r w:rsidRPr="00996842">
        <w:lastRenderedPageBreak/>
        <w:t>Листинг</w:t>
      </w:r>
      <w:r w:rsidRPr="0004452C">
        <w:t xml:space="preserve"> </w:t>
      </w:r>
      <w:r w:rsidRPr="00996842">
        <w:t>программы</w:t>
      </w:r>
      <w:bookmarkEnd w:id="6"/>
    </w:p>
    <w:p w14:paraId="2824972E" w14:textId="37A100AB" w:rsidR="0054040F" w:rsidRPr="0004452C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452C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Для генерации матриц и векторов использую файл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LinalGenerator</w:t>
      </w:r>
      <w:proofErr w:type="spellEnd"/>
      <w:r w:rsidRPr="0004452C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.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h</w:t>
      </w:r>
    </w:p>
    <w:p w14:paraId="65B9E8F7" w14:textId="77777777" w:rsidR="0054040F" w:rsidRPr="0004452C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</w:p>
    <w:p w14:paraId="2644E361" w14:textId="4BC87EEB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#pragma once</w:t>
      </w:r>
    </w:p>
    <w:p w14:paraId="3BD3D22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ifndef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LINAL_GENERATOR_H</w:t>
      </w:r>
    </w:p>
    <w:p w14:paraId="26EFB22B" w14:textId="48075EBA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#define LINAL_GENERATOR_H</w:t>
      </w:r>
    </w:p>
    <w:p w14:paraId="5492E87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&lt;vector&gt;</w:t>
      </w:r>
    </w:p>
    <w:p w14:paraId="22EE37E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&lt;random&gt;</w:t>
      </w:r>
    </w:p>
    <w:p w14:paraId="27E3D57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6A8003D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spellStart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random_device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4C1FA332" w14:textId="77777777" w:rsidR="0054040F" w:rsidRPr="006D08F3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mt</w:t>
      </w:r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19937 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generator</w:t>
      </w:r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rd</w:t>
      </w:r>
      <w:proofErr w:type="spellEnd"/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());</w:t>
      </w:r>
    </w:p>
    <w:p w14:paraId="74C4A46E" w14:textId="77777777" w:rsidR="0054040F" w:rsidRPr="006D08F3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36E5060C" w14:textId="77777777" w:rsidR="0054040F" w:rsidRPr="006D08F3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0B25DE64" w14:textId="77777777" w:rsidR="0054040F" w:rsidRPr="0004452C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04452C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>// отрезок распределения -- опционален</w:t>
      </w:r>
    </w:p>
    <w:p w14:paraId="46D1689C" w14:textId="77777777" w:rsidR="0054040F" w:rsidRPr="006D08F3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const</w:t>
      </w:r>
      <w:proofErr w:type="spellEnd"/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a</w:t>
      </w:r>
      <w:r w:rsidRPr="006D08F3"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t xml:space="preserve"> = 1;</w:t>
      </w:r>
    </w:p>
    <w:p w14:paraId="6AA7110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const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b = 100;</w:t>
      </w:r>
    </w:p>
    <w:p w14:paraId="2645D42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5FE97B8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1B34677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template&lt;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typename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T&gt;</w:t>
      </w:r>
    </w:p>
    <w:p w14:paraId="4473463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vector&lt;T&gt;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generateVector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const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uint32_t n)</w:t>
      </w:r>
    </w:p>
    <w:p w14:paraId="155A302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3FF5550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vector&lt;T&gt;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vec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(n);</w:t>
      </w:r>
    </w:p>
    <w:p w14:paraId="41CADA3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spellStart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uniform_int_distribution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(a, b);</w:t>
      </w:r>
    </w:p>
    <w:p w14:paraId="1E23059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409A4AD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size_t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vec.size</w:t>
      </w:r>
      <w:proofErr w:type="spellEnd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(); ++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 {</w:t>
      </w:r>
    </w:p>
    <w:p w14:paraId="7A371EC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vec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]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(generator);</w:t>
      </w:r>
    </w:p>
    <w:p w14:paraId="2FA3D8D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}</w:t>
      </w:r>
    </w:p>
    <w:p w14:paraId="3BC253F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291D37B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 xml:space="preserve">    return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vec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60EEB49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40936B5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7289919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template&lt;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typename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T&gt;</w:t>
      </w:r>
    </w:p>
    <w:p w14:paraId="22A3356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vector&lt;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::vector&lt;T&gt;&gt;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generateGoodConditionedMatrix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const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uint32_t n)</w:t>
      </w:r>
    </w:p>
    <w:p w14:paraId="6A44B1D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6866935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vector&lt;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::vector&lt;T&gt;&gt; matrix(n,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::vector&lt;T&gt;(n));</w:t>
      </w:r>
    </w:p>
    <w:p w14:paraId="42303AF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</w:t>
      </w:r>
      <w:proofErr w:type="spellStart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uniform_int_distribution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(a, b);</w:t>
      </w:r>
    </w:p>
    <w:p w14:paraId="4F52E9F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3AE5EF6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size_t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matrix.size</w:t>
      </w:r>
      <w:proofErr w:type="spellEnd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(); ++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 {</w:t>
      </w:r>
    </w:p>
    <w:p w14:paraId="221E6AB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sum = 0;</w:t>
      </w:r>
    </w:p>
    <w:p w14:paraId="03F07A4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size_t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matrix[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].size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(); ++j) {</w:t>
      </w:r>
    </w:p>
    <w:p w14:paraId="3B8E8A3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if (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!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= j) {</w:t>
      </w:r>
    </w:p>
    <w:p w14:paraId="66595D2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    matrix[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][j]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(generator);</w:t>
      </w:r>
    </w:p>
    <w:p w14:paraId="0D58C1E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    sum += matrix[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][j];</w:t>
      </w:r>
    </w:p>
    <w:p w14:paraId="2114392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}</w:t>
      </w:r>
    </w:p>
    <w:p w14:paraId="1FE14C6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}</w:t>
      </w:r>
    </w:p>
    <w:p w14:paraId="213D175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if (sum &lt; b) {</w:t>
      </w:r>
    </w:p>
    <w:p w14:paraId="3FB4104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uniDistribution.param(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uniform_int_distribution&lt;int&gt;::param_type(b - sum + 1, b));</w:t>
      </w:r>
    </w:p>
    <w:p w14:paraId="79E096A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matrix[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]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uniDistribution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(generator);</w:t>
      </w:r>
    </w:p>
    <w:p w14:paraId="38008D5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uniDistribution.param(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std::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uniform_int_distribution&lt;int&gt;::param_type(a, b));</w:t>
      </w:r>
    </w:p>
    <w:p w14:paraId="083B021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}</w:t>
      </w:r>
    </w:p>
    <w:p w14:paraId="5ACB409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else {</w:t>
      </w:r>
    </w:p>
    <w:p w14:paraId="427A72D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    matrix[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sum + 1;</w:t>
      </w:r>
    </w:p>
    <w:p w14:paraId="6E95927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    }</w:t>
      </w:r>
    </w:p>
    <w:p w14:paraId="7B2043E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}</w:t>
      </w:r>
    </w:p>
    <w:p w14:paraId="1FD9038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636A18F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   return matrix;</w:t>
      </w:r>
    </w:p>
    <w:p w14:paraId="784C359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>}</w:t>
      </w:r>
    </w:p>
    <w:p w14:paraId="1EB0996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75B81C2A" w14:textId="3F346820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endif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// LINAL_GENERATOR_H</w:t>
      </w:r>
    </w:p>
    <w:p w14:paraId="588B752E" w14:textId="57BFE77B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Main.cpp</w:t>
      </w:r>
    </w:p>
    <w:p w14:paraId="7DAA3A6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iostream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&gt;</w:t>
      </w:r>
    </w:p>
    <w:p w14:paraId="068F6C5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fstream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&gt;</w:t>
      </w:r>
    </w:p>
    <w:p w14:paraId="473C273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omp.h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&gt;</w:t>
      </w:r>
    </w:p>
    <w:p w14:paraId="69BA1CA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stdlib.h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&gt;     </w:t>
      </w:r>
    </w:p>
    <w:p w14:paraId="23E96C0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time.h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&gt; </w:t>
      </w:r>
    </w:p>
    <w:p w14:paraId="4CE17DE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"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LinalGenerator.h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" </w:t>
      </w:r>
    </w:p>
    <w:p w14:paraId="01A8572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#include &lt;vector&gt;</w:t>
      </w:r>
    </w:p>
    <w:p w14:paraId="3223F7D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using namespace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std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28E6CA7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38F13B4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size)</w:t>
      </w:r>
    </w:p>
    <w:p w14:paraId="197B523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2B0EEF0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vector&lt;vector&lt;double&gt;&gt; generated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generateGoodConditionedMatrix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&lt;double&gt;(size);  </w:t>
      </w:r>
    </w:p>
    <w:p w14:paraId="76F5164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new double * [size];</w:t>
      </w:r>
    </w:p>
    <w:p w14:paraId="336515E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48065D6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new double[size];</w:t>
      </w:r>
    </w:p>
    <w:p w14:paraId="3739A5B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39961B0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j++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4E98411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 = generated[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][j];</w:t>
      </w:r>
    </w:p>
    <w:p w14:paraId="4207311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return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28F2BEE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0392A0A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2B2AD0E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rand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size)</w:t>
      </w:r>
    </w:p>
    <w:p w14:paraId="249C453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1A193EE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vector = new double[size];</w:t>
      </w:r>
    </w:p>
    <w:p w14:paraId="558E120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4656A40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vector[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double(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rand(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 % size) + 1;</w:t>
      </w:r>
    </w:p>
    <w:p w14:paraId="04DEB82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 vector;</w:t>
      </w:r>
    </w:p>
    <w:p w14:paraId="6F4C227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56D3D93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1841220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zero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size)</w:t>
      </w:r>
    </w:p>
    <w:p w14:paraId="15C2EA2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719D362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vector = new double[size];</w:t>
      </w:r>
    </w:p>
    <w:p w14:paraId="37325BA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21F3744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vector[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0;</w:t>
      </w:r>
    </w:p>
    <w:p w14:paraId="13C0BAB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 vector;</w:t>
      </w:r>
    </w:p>
    <w:p w14:paraId="63C88A3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1F6AA07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5899E7B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bool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check(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 a, double*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size, double eps)</w:t>
      </w:r>
    </w:p>
    <w:p w14:paraId="235A469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59521DA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3E47E4C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if (abs(a[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- b[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]) &gt; eps)</w:t>
      </w:r>
    </w:p>
    <w:p w14:paraId="6721B6E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 false;</w:t>
      </w:r>
    </w:p>
    <w:p w14:paraId="1373D19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 true;</w:t>
      </w:r>
    </w:p>
    <w:p w14:paraId="5D3C040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6273D55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10CC3F0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mult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, double* v,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size)</w:t>
      </w:r>
    </w:p>
    <w:p w14:paraId="069BA46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1BFEAC4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res = new double[size];</w:t>
      </w:r>
    </w:p>
    <w:p w14:paraId="1423133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</w:t>
      </w:r>
    </w:p>
    <w:p w14:paraId="20A57B3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#pragma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parallel for private(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0774394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10C64C4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2268564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</w:t>
      </w:r>
    </w:p>
    <w:p w14:paraId="17C35EA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j++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3D13EE1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+= v[j] 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][j];</w:t>
      </w:r>
    </w:p>
    <w:p w14:paraId="40A28B2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res[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]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36C12EF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2C344EE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 res;</w:t>
      </w:r>
    </w:p>
    <w:p w14:paraId="6DC3566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79D64B2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2D0E687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 sigma,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1CC99D5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7DA5770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void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recal_correct_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nparralel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double** A, double* phi, double*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size)</w:t>
      </w:r>
    </w:p>
    <w:p w14:paraId="4FD44DB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1EB731C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74FDDBF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</w:t>
      </w:r>
    </w:p>
    <w:p w14:paraId="49EC547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0A70586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12FD449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-b[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];</w:t>
      </w:r>
    </w:p>
    <w:p w14:paraId="193CF30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j++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52451B4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+=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 * phi[j];</w:t>
      </w:r>
    </w:p>
    <w:p w14:paraId="40345FA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+=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3446D3A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1C33624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sqrt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7A4EDE4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3EB1BCA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43A0414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double* LOW_SOR_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NP(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double** A, double*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size, double omega, double* initial, 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 double&amp; time)</w:t>
      </w:r>
    </w:p>
    <w:p w14:paraId="75F5AB2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6CB4710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phi = new double[size];</w:t>
      </w:r>
    </w:p>
    <w:p w14:paraId="6161F73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 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initial[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];</w:t>
      </w:r>
    </w:p>
    <w:p w14:paraId="065687D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start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omp_get_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wtime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 </w:t>
      </w:r>
    </w:p>
    <w:p w14:paraId="40A65B8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recal_correct_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nparralel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phi, b, size); </w:t>
      </w:r>
    </w:p>
    <w:p w14:paraId="4911759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while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3DD9539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556875A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2375C76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786EB3E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sigma = -(A[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* 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]);</w:t>
      </w:r>
    </w:p>
    <w:p w14:paraId="49F93CD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j++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79A0420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1412B1C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sigma +=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 * phi[j];</w:t>
      </w:r>
    </w:p>
    <w:p w14:paraId="2C3C17F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186FEFF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(1 - omega) * 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+ (omega /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]) * (b[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- sigma);</w:t>
      </w:r>
    </w:p>
    <w:p w14:paraId="1955A80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061BF17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recal_correct_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nparralel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phi, b, size); </w:t>
      </w:r>
    </w:p>
    <w:p w14:paraId="790AD1F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2F26075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end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omp_get_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wtime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60F44BF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time = end - start;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 </w:t>
      </w:r>
    </w:p>
    <w:p w14:paraId="1713989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return phi; </w:t>
      </w:r>
    </w:p>
    <w:p w14:paraId="65D128A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2412568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6E8F5A0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void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recal_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correct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double** A, double* phi, double*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number_threads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0C7DB39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4D5F2A7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56ED71D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</w:t>
      </w:r>
    </w:p>
    <w:p w14:paraId="6E3652E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omp_set_num_threads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number_threads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3517280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#pragma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parallel for private(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 shared(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 schedule(dynamic)</w:t>
      </w:r>
    </w:p>
    <w:p w14:paraId="54688D8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4A0987B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6AA79ED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-b[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];</w:t>
      </w:r>
    </w:p>
    <w:p w14:paraId="3B857C8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j++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0B06A8B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+=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 * phi[j];</w:t>
      </w:r>
    </w:p>
    <w:p w14:paraId="19829F3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#pragma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critical</w:t>
      </w:r>
    </w:p>
    <w:p w14:paraId="4322BFB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+=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tmp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2720EAC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34DBA95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sqrt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69FC284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09A2E69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4974254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double* LOW_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SOR(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double** A, double*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size, double omega, double* initial, 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number_threads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 double&amp; time)</w:t>
      </w:r>
    </w:p>
    <w:p w14:paraId="07C74ED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0428687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phi = new double[size];</w:t>
      </w:r>
    </w:p>
    <w:p w14:paraId="1D3C9FA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 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initial[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];</w:t>
      </w:r>
    </w:p>
    <w:p w14:paraId="39C6B91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start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omp_get_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wtime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17B884C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recal_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correct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phi, b, size,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number_threads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); </w:t>
      </w:r>
    </w:p>
    <w:p w14:paraId="1CC96CD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while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ostatok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&gt;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7661BC6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1E850FF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++)</w:t>
      </w:r>
    </w:p>
    <w:p w14:paraId="71C21CB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3ED49C3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sigma = -(A[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* 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]);</w:t>
      </w:r>
    </w:p>
    <w:p w14:paraId="7D795D5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0; j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j++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33FDD1E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2B697C7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sigma +=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][j] * phi[j];</w:t>
      </w:r>
    </w:p>
    <w:p w14:paraId="08D9491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12D49E2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= (1 - omega) * phi[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+ (omega /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]) * (b[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- sigma);</w:t>
      </w:r>
    </w:p>
    <w:p w14:paraId="01C38ED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464AA33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recal_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correct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phi, b, size,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number_threads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); </w:t>
      </w:r>
    </w:p>
    <w:p w14:paraId="386382A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5C97B76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end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omp_get_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wtime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); </w:t>
      </w:r>
    </w:p>
    <w:p w14:paraId="4362C9F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time = end - start;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  </w:t>
      </w:r>
    </w:p>
    <w:p w14:paraId="3FEC199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  <w:t xml:space="preserve">return phi; </w:t>
      </w:r>
    </w:p>
    <w:p w14:paraId="5F9ED3E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6B333BA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2784322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void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prov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158432A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0B98AEA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srand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(time(NULL));</w:t>
      </w:r>
    </w:p>
    <w:p w14:paraId="7B71F38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 = 3000;</w:t>
      </w:r>
    </w:p>
    <w:p w14:paraId="5D990D6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 omega = 0.8;</w:t>
      </w:r>
    </w:p>
    <w:p w14:paraId="53A36C6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0.001;</w:t>
      </w:r>
    </w:p>
    <w:p w14:paraId="3F82724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double** A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(size);</w:t>
      </w:r>
    </w:p>
    <w:p w14:paraId="0A67C75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x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create_rand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(size);</w:t>
      </w:r>
    </w:p>
    <w:p w14:paraId="4A58415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initial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create_zero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(size);</w:t>
      </w:r>
    </w:p>
    <w:p w14:paraId="36D0229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69CBCF3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fstream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4AD9ABC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fout.open</w:t>
      </w:r>
      <w:proofErr w:type="spellEnd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("otchet.csv",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ios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::out |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ios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::app);</w:t>
      </w:r>
    </w:p>
    <w:p w14:paraId="1B9FC49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"Shape,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OneWay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 1 thread,2 threads,4 threads,8 threads\n";</w:t>
      </w:r>
    </w:p>
    <w:p w14:paraId="5B46944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time = 0; </w:t>
      </w:r>
    </w:p>
    <w:p w14:paraId="3DB3281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1D1581A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100;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&lt;=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+= 100)</w:t>
      </w:r>
    </w:p>
    <w:p w14:paraId="5D1AA25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61D33E9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b =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mult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x,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0016312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6E6790E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=LOW_SOR_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NP(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162E1C6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omega, initial,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 time);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020444B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if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(!check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, x,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))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78CC8A7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59E84E8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raznie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!!!\n";</w:t>
      </w:r>
    </w:p>
    <w:p w14:paraId="401A298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k = 0; k 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 ++k)</w:t>
      </w:r>
    </w:p>
    <w:p w14:paraId="46B6E8C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[k] &lt;&lt; " " &lt;&lt; x[k]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720C9C2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return;</w:t>
      </w:r>
    </w:p>
    <w:p w14:paraId="68CFE5D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0AB1B9EF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", " &lt;&lt; time;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5F36C23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]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52C5A14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1; j &lt; 9; j *= 2)</w:t>
      </w:r>
    </w:p>
    <w:p w14:paraId="02C81C5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51F34A3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res = LOW_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SOR(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A, b,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7D73AE7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omega, initial,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59F93E2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j, time);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49D27B7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if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(!check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(res, x,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)) </w:t>
      </w:r>
    </w:p>
    <w:p w14:paraId="2AD6820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0246460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raznie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!!!\n";</w:t>
      </w:r>
    </w:p>
    <w:p w14:paraId="5CF9DA2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k = 0; k 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 ++k)</w:t>
      </w:r>
    </w:p>
    <w:p w14:paraId="7831FE6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res[k] &lt;&lt; " " &lt;&lt; x[k]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30FA95A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return;</w:t>
      </w:r>
    </w:p>
    <w:p w14:paraId="184C23D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3C072EA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", " &lt;&lt; time;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7A9627D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res;</w:t>
      </w:r>
    </w:p>
    <w:p w14:paraId="6D84500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07FE26F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"\n";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3C2A455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; </w:t>
      </w:r>
    </w:p>
    <w:p w14:paraId="3CB2485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b;</w:t>
      </w:r>
    </w:p>
    <w:p w14:paraId="1E8DD42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4210858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++)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];</w:t>
      </w:r>
    </w:p>
    <w:p w14:paraId="0EDF701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A;</w:t>
      </w:r>
    </w:p>
    <w:p w14:paraId="2CDB4F3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x;</w:t>
      </w:r>
    </w:p>
    <w:p w14:paraId="7479A67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initial;</w:t>
      </w:r>
    </w:p>
    <w:p w14:paraId="79F3649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0966D46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48EECA9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void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omega_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prov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0BDE903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744E8E6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04B8EC4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srand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(time(NULL));</w:t>
      </w:r>
    </w:p>
    <w:p w14:paraId="454CBC0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2BD7264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size = 1000;</w:t>
      </w:r>
    </w:p>
    <w:p w14:paraId="77E4265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0.01;</w:t>
      </w:r>
    </w:p>
    <w:p w14:paraId="069ED7E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double** A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create_matr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(size);</w:t>
      </w:r>
    </w:p>
    <w:p w14:paraId="16CE8B8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x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create_rand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(size);</w:t>
      </w:r>
    </w:p>
    <w:p w14:paraId="0CCB40C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initial =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create_zero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(size);</w:t>
      </w:r>
    </w:p>
    <w:p w14:paraId="6C814632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b = </w:t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mult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A, x, size);</w:t>
      </w:r>
    </w:p>
    <w:p w14:paraId="366ECA9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fstream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535E3E25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6182FBF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7909FDF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fout.open</w:t>
      </w:r>
      <w:proofErr w:type="spellEnd"/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("otchet_omega.csv",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ios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::out |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ios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::app);</w:t>
      </w:r>
    </w:p>
    <w:p w14:paraId="0F61AE0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"Omega,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OneWay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 1 thread,2 threads,4 threads,8 threads\n";</w:t>
      </w:r>
    </w:p>
    <w:p w14:paraId="315DF13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 time = 0; </w:t>
      </w:r>
    </w:p>
    <w:p w14:paraId="7BFBF7C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0C5CEEC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(double omega = 0.1; omega &lt;= 1; omega += 0.1)</w:t>
      </w:r>
    </w:p>
    <w:p w14:paraId="6441E4C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4EF33409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omega;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6320138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double*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LOW_SOR_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NP(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A, b, size,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6099650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omega, initial,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 time);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77C6831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if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(!check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, x, size,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))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15A0856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4A2B0ED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raznie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!!!\n";</w:t>
      </w:r>
    </w:p>
    <w:p w14:paraId="70E55E6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k = 0; k &lt; size; ++k)</w:t>
      </w:r>
    </w:p>
    <w:p w14:paraId="2A64029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[k] &lt;&lt; " " &lt;&lt; x[k]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59C34A7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return;</w:t>
      </w:r>
    </w:p>
    <w:p w14:paraId="340CB69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66C6506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]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res_np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6107F93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", " &lt;&lt; time;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09F1168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j = 1; j &lt; 9; j *= 2)</w:t>
      </w:r>
    </w:p>
    <w:p w14:paraId="00FA784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23E46AC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double* res = LOW_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SOR(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A, b, size,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0CE1E06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omega, initial,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,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506A17D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j, time);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1122259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 xml:space="preserve">if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(!check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(res, x, size,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crit_shod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)) </w:t>
      </w:r>
    </w:p>
    <w:p w14:paraId="660982D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{</w:t>
      </w:r>
    </w:p>
    <w:p w14:paraId="15ECB87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raznie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ress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!!!\n";</w:t>
      </w:r>
    </w:p>
    <w:p w14:paraId="356E531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k = 0; k &lt; size; ++k)</w:t>
      </w:r>
    </w:p>
    <w:p w14:paraId="6476CF0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res[k] &lt;&lt; " " &lt;&lt; x[k]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;</w:t>
      </w:r>
    </w:p>
    <w:p w14:paraId="3CF2384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return;</w:t>
      </w:r>
    </w:p>
    <w:p w14:paraId="3366071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6C2AA42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", " &lt;&lt; time;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3AE8E2E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res;</w:t>
      </w:r>
    </w:p>
    <w:p w14:paraId="1355BDAB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5B5A055D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fout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"\n";</w:t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</w:p>
    <w:p w14:paraId="278C9C2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cout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&lt;&lt; omega &lt;&lt;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endl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; </w:t>
      </w:r>
    </w:p>
    <w:p w14:paraId="584E3B3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}</w:t>
      </w:r>
    </w:p>
    <w:p w14:paraId="4C425A5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for (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= 0;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&lt; size; 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++) </w:t>
      </w:r>
    </w:p>
    <w:p w14:paraId="288F84C8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A[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];</w:t>
      </w:r>
    </w:p>
    <w:p w14:paraId="24E5BEB4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A;</w:t>
      </w:r>
    </w:p>
    <w:p w14:paraId="1CD1D543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x;</w:t>
      </w:r>
    </w:p>
    <w:p w14:paraId="38EF24F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initial;</w:t>
      </w:r>
    </w:p>
    <w:p w14:paraId="4969BEFE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lastRenderedPageBreak/>
        <w:tab/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delete[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] b;</w:t>
      </w:r>
    </w:p>
    <w:p w14:paraId="78D0F701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p w14:paraId="03A0CE5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</w:p>
    <w:p w14:paraId="4B178ABC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int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 xml:space="preserve"> 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main(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</w:t>
      </w:r>
    </w:p>
    <w:p w14:paraId="61322690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{</w:t>
      </w:r>
    </w:p>
    <w:p w14:paraId="5BFE3B1A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</w:r>
      <w:proofErr w:type="spellStart"/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prov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432E37A7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//</w:t>
      </w:r>
      <w:proofErr w:type="spell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omega_</w:t>
      </w:r>
      <w:proofErr w:type="gramStart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prov</w:t>
      </w:r>
      <w:proofErr w:type="spell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(</w:t>
      </w:r>
      <w:proofErr w:type="gramEnd"/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);</w:t>
      </w:r>
    </w:p>
    <w:p w14:paraId="5F19C806" w14:textId="77777777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ab/>
        <w:t>return 0;</w:t>
      </w:r>
    </w:p>
    <w:p w14:paraId="2A290543" w14:textId="7B1B7D85" w:rsidR="0054040F" w:rsidRPr="00C62176" w:rsidRDefault="0054040F" w:rsidP="00C62176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</w:pPr>
      <w:r w:rsidRPr="00C62176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en-US"/>
        </w:rPr>
        <w:t>}</w:t>
      </w:r>
    </w:p>
    <w:sectPr w:rsidR="0054040F" w:rsidRPr="00C62176" w:rsidSect="00A82DF1">
      <w:footerReference w:type="default" r:id="rId11"/>
      <w:pgSz w:w="11906" w:h="16838"/>
      <w:pgMar w:top="1134" w:right="851" w:bottom="1134" w:left="1134" w:header="0" w:footer="283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53323" w16cex:dateUtc="2020-05-12T11:37:00Z"/>
  <w16cex:commentExtensible w16cex:durableId="226535D4" w16cex:dateUtc="2020-05-12T11:48:00Z"/>
  <w16cex:commentExtensible w16cex:durableId="22653495" w16cex:dateUtc="2020-05-12T11:43:00Z"/>
  <w16cex:commentExtensible w16cex:durableId="22653428" w16cex:dateUtc="2020-05-12T11:41:00Z"/>
  <w16cex:commentExtensible w16cex:durableId="22653456" w16cex:dateUtc="2020-05-12T11:42:00Z"/>
  <w16cex:commentExtensible w16cex:durableId="2265355B" w16cex:dateUtc="2020-05-12T11:46:00Z"/>
  <w16cex:commentExtensible w16cex:durableId="226551E8" w16cex:dateUtc="2020-05-12T13:48:00Z"/>
  <w16cex:commentExtensible w16cex:durableId="226553B4" w16cex:dateUtc="2020-05-12T13:56:00Z"/>
  <w16cex:commentExtensible w16cex:durableId="22655484" w16cex:dateUtc="2020-05-12T13:59:00Z"/>
  <w16cex:commentExtensible w16cex:durableId="2265537B" w16cex:dateUtc="2020-05-12T13:55:00Z"/>
  <w16cex:commentExtensible w16cex:durableId="22655533" w16cex:dateUtc="2020-05-12T14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D56A6A" w16cid:durableId="22653323"/>
  <w16cid:commentId w16cid:paraId="00606623" w16cid:durableId="226535D4"/>
  <w16cid:commentId w16cid:paraId="0D3B097C" w16cid:durableId="22653495"/>
  <w16cid:commentId w16cid:paraId="2CE79970" w16cid:durableId="22653428"/>
  <w16cid:commentId w16cid:paraId="4BF6392A" w16cid:durableId="22653456"/>
  <w16cid:commentId w16cid:paraId="3FFBE8E5" w16cid:durableId="2265355B"/>
  <w16cid:commentId w16cid:paraId="43903DEB" w16cid:durableId="226551E8"/>
  <w16cid:commentId w16cid:paraId="65922517" w16cid:durableId="226553B4"/>
  <w16cid:commentId w16cid:paraId="4F42D310" w16cid:durableId="22655484"/>
  <w16cid:commentId w16cid:paraId="7829914A" w16cid:durableId="2265537B"/>
  <w16cid:commentId w16cid:paraId="38381248" w16cid:durableId="2265553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602E59" w14:textId="77777777" w:rsidR="007E03C1" w:rsidRDefault="007E03C1" w:rsidP="00A82DF1">
      <w:pPr>
        <w:spacing w:line="240" w:lineRule="auto"/>
      </w:pPr>
      <w:r>
        <w:separator/>
      </w:r>
    </w:p>
  </w:endnote>
  <w:endnote w:type="continuationSeparator" w:id="0">
    <w:p w14:paraId="7BC3BC91" w14:textId="77777777" w:rsidR="007E03C1" w:rsidRDefault="007E03C1" w:rsidP="00A82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7318738"/>
      <w:docPartObj>
        <w:docPartGallery w:val="Page Numbers (Bottom of Page)"/>
        <w:docPartUnique/>
      </w:docPartObj>
    </w:sdtPr>
    <w:sdtContent>
      <w:p w14:paraId="57498779" w14:textId="758FED2E" w:rsidR="00CB4214" w:rsidRDefault="00CB42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5448">
          <w:rPr>
            <w:noProof/>
          </w:rPr>
          <w:t>21</w:t>
        </w:r>
        <w:r>
          <w:fldChar w:fldCharType="end"/>
        </w:r>
      </w:p>
    </w:sdtContent>
  </w:sdt>
  <w:p w14:paraId="3ADF1AE1" w14:textId="77777777" w:rsidR="00CB4214" w:rsidRDefault="00CB421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C5C896" w14:textId="77777777" w:rsidR="007E03C1" w:rsidRDefault="007E03C1" w:rsidP="00A82DF1">
      <w:pPr>
        <w:spacing w:line="240" w:lineRule="auto"/>
      </w:pPr>
      <w:r>
        <w:separator/>
      </w:r>
    </w:p>
  </w:footnote>
  <w:footnote w:type="continuationSeparator" w:id="0">
    <w:p w14:paraId="15A4853B" w14:textId="77777777" w:rsidR="007E03C1" w:rsidRDefault="007E03C1" w:rsidP="00A82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92135"/>
    <w:multiLevelType w:val="hybridMultilevel"/>
    <w:tmpl w:val="56E272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9132168"/>
    <w:multiLevelType w:val="hybridMultilevel"/>
    <w:tmpl w:val="77E61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162B3"/>
    <w:multiLevelType w:val="hybridMultilevel"/>
    <w:tmpl w:val="4C0494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78C0931"/>
    <w:multiLevelType w:val="hybridMultilevel"/>
    <w:tmpl w:val="8FBCC8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EB36DE8"/>
    <w:multiLevelType w:val="hybridMultilevel"/>
    <w:tmpl w:val="3F4E09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CE"/>
    <w:rsid w:val="000021AD"/>
    <w:rsid w:val="0002720E"/>
    <w:rsid w:val="00027ED6"/>
    <w:rsid w:val="000442F8"/>
    <w:rsid w:val="0004452C"/>
    <w:rsid w:val="00046F96"/>
    <w:rsid w:val="00064903"/>
    <w:rsid w:val="00067BAB"/>
    <w:rsid w:val="00076E28"/>
    <w:rsid w:val="000B6F6F"/>
    <w:rsid w:val="000C4BDF"/>
    <w:rsid w:val="000E3CB5"/>
    <w:rsid w:val="000E5F12"/>
    <w:rsid w:val="000F2315"/>
    <w:rsid w:val="00110170"/>
    <w:rsid w:val="001115AE"/>
    <w:rsid w:val="00125448"/>
    <w:rsid w:val="001340D2"/>
    <w:rsid w:val="001464FF"/>
    <w:rsid w:val="00150FDA"/>
    <w:rsid w:val="00156FD2"/>
    <w:rsid w:val="001633FD"/>
    <w:rsid w:val="00172CE2"/>
    <w:rsid w:val="00173776"/>
    <w:rsid w:val="001A4226"/>
    <w:rsid w:val="001A5E89"/>
    <w:rsid w:val="001B2C78"/>
    <w:rsid w:val="001E15CD"/>
    <w:rsid w:val="00200593"/>
    <w:rsid w:val="0021571D"/>
    <w:rsid w:val="00236293"/>
    <w:rsid w:val="00253071"/>
    <w:rsid w:val="00255EA9"/>
    <w:rsid w:val="0027678F"/>
    <w:rsid w:val="00282A96"/>
    <w:rsid w:val="00291C65"/>
    <w:rsid w:val="002B2335"/>
    <w:rsid w:val="002D75A8"/>
    <w:rsid w:val="002F70FD"/>
    <w:rsid w:val="00336201"/>
    <w:rsid w:val="00353885"/>
    <w:rsid w:val="00355BD5"/>
    <w:rsid w:val="00367676"/>
    <w:rsid w:val="00373362"/>
    <w:rsid w:val="00395C2D"/>
    <w:rsid w:val="003A0A36"/>
    <w:rsid w:val="003D4550"/>
    <w:rsid w:val="003E56CD"/>
    <w:rsid w:val="004D3F4C"/>
    <w:rsid w:val="005100A4"/>
    <w:rsid w:val="0054040F"/>
    <w:rsid w:val="00554497"/>
    <w:rsid w:val="00556282"/>
    <w:rsid w:val="00557C3D"/>
    <w:rsid w:val="00582CFC"/>
    <w:rsid w:val="00590CBA"/>
    <w:rsid w:val="00596EE2"/>
    <w:rsid w:val="005A724C"/>
    <w:rsid w:val="005B0D4C"/>
    <w:rsid w:val="005B4FD0"/>
    <w:rsid w:val="0061415C"/>
    <w:rsid w:val="00632BBD"/>
    <w:rsid w:val="00640314"/>
    <w:rsid w:val="006548F8"/>
    <w:rsid w:val="006702C0"/>
    <w:rsid w:val="00683533"/>
    <w:rsid w:val="006A2807"/>
    <w:rsid w:val="006A283C"/>
    <w:rsid w:val="006A3CAC"/>
    <w:rsid w:val="006D08F3"/>
    <w:rsid w:val="006E3D02"/>
    <w:rsid w:val="006F7CF8"/>
    <w:rsid w:val="007057C9"/>
    <w:rsid w:val="00723C95"/>
    <w:rsid w:val="00724802"/>
    <w:rsid w:val="00726047"/>
    <w:rsid w:val="0073274F"/>
    <w:rsid w:val="00762BBA"/>
    <w:rsid w:val="0078696F"/>
    <w:rsid w:val="00790A8D"/>
    <w:rsid w:val="007A7384"/>
    <w:rsid w:val="007B4155"/>
    <w:rsid w:val="007C61A5"/>
    <w:rsid w:val="007E03C1"/>
    <w:rsid w:val="00804110"/>
    <w:rsid w:val="008062E0"/>
    <w:rsid w:val="00814DD7"/>
    <w:rsid w:val="00830BA9"/>
    <w:rsid w:val="008342EE"/>
    <w:rsid w:val="008477A4"/>
    <w:rsid w:val="008627DF"/>
    <w:rsid w:val="00896DCE"/>
    <w:rsid w:val="008A33DD"/>
    <w:rsid w:val="008E7DB4"/>
    <w:rsid w:val="008F1EDF"/>
    <w:rsid w:val="008F487C"/>
    <w:rsid w:val="00903A2F"/>
    <w:rsid w:val="0090505D"/>
    <w:rsid w:val="009073FA"/>
    <w:rsid w:val="00930B34"/>
    <w:rsid w:val="00935D2B"/>
    <w:rsid w:val="00977D61"/>
    <w:rsid w:val="00996842"/>
    <w:rsid w:val="009A1512"/>
    <w:rsid w:val="009E4050"/>
    <w:rsid w:val="00A3533A"/>
    <w:rsid w:val="00A5101A"/>
    <w:rsid w:val="00A6447A"/>
    <w:rsid w:val="00A7396B"/>
    <w:rsid w:val="00A80235"/>
    <w:rsid w:val="00A82DF1"/>
    <w:rsid w:val="00A9553F"/>
    <w:rsid w:val="00AB60E4"/>
    <w:rsid w:val="00AE3841"/>
    <w:rsid w:val="00B22E6B"/>
    <w:rsid w:val="00B44F98"/>
    <w:rsid w:val="00B45AE5"/>
    <w:rsid w:val="00BE71E6"/>
    <w:rsid w:val="00C02B7B"/>
    <w:rsid w:val="00C10F53"/>
    <w:rsid w:val="00C15387"/>
    <w:rsid w:val="00C454B1"/>
    <w:rsid w:val="00C60901"/>
    <w:rsid w:val="00C62176"/>
    <w:rsid w:val="00C93D59"/>
    <w:rsid w:val="00CB4214"/>
    <w:rsid w:val="00CC0803"/>
    <w:rsid w:val="00D14DDD"/>
    <w:rsid w:val="00D30DC7"/>
    <w:rsid w:val="00D323BB"/>
    <w:rsid w:val="00D512BD"/>
    <w:rsid w:val="00D639CB"/>
    <w:rsid w:val="00D90E1A"/>
    <w:rsid w:val="00DB159E"/>
    <w:rsid w:val="00DB709A"/>
    <w:rsid w:val="00DC2DAB"/>
    <w:rsid w:val="00DC5D78"/>
    <w:rsid w:val="00DD1C4B"/>
    <w:rsid w:val="00DE6724"/>
    <w:rsid w:val="00DF7A7B"/>
    <w:rsid w:val="00E1784D"/>
    <w:rsid w:val="00E23949"/>
    <w:rsid w:val="00E50B3A"/>
    <w:rsid w:val="00E93007"/>
    <w:rsid w:val="00E956B8"/>
    <w:rsid w:val="00EA1E0D"/>
    <w:rsid w:val="00ED5A5F"/>
    <w:rsid w:val="00EE0CDA"/>
    <w:rsid w:val="00F44608"/>
    <w:rsid w:val="00F640FE"/>
    <w:rsid w:val="00F660DE"/>
    <w:rsid w:val="00F66A2F"/>
    <w:rsid w:val="00F67B61"/>
    <w:rsid w:val="00F95D93"/>
    <w:rsid w:val="00FC08D9"/>
    <w:rsid w:val="00FD1D91"/>
    <w:rsid w:val="00FF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6623"/>
  <w15:chartTrackingRefBased/>
  <w15:docId w15:val="{E45FA88E-E368-4F3D-A5E6-3DECC56E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36201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571D"/>
    <w:pPr>
      <w:keepNext/>
      <w:keepLines/>
      <w:autoSpaceDE w:val="0"/>
      <w:autoSpaceDN w:val="0"/>
      <w:spacing w:line="360" w:lineRule="auto"/>
      <w:ind w:firstLine="567"/>
      <w:jc w:val="both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201"/>
    <w:pPr>
      <w:spacing w:after="0" w:line="360" w:lineRule="auto"/>
      <w:ind w:firstLine="567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A82DF1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82DF1"/>
    <w:rPr>
      <w:rFonts w:ascii="Arial" w:eastAsia="Arial" w:hAnsi="Arial" w:cs="Arial"/>
      <w:color w:val="000000"/>
      <w:lang w:eastAsia="ru-RU"/>
    </w:rPr>
  </w:style>
  <w:style w:type="paragraph" w:styleId="a6">
    <w:name w:val="footer"/>
    <w:basedOn w:val="a"/>
    <w:link w:val="a7"/>
    <w:uiPriority w:val="99"/>
    <w:unhideWhenUsed/>
    <w:rsid w:val="00A82DF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82DF1"/>
    <w:rPr>
      <w:rFonts w:ascii="Arial" w:eastAsia="Arial" w:hAnsi="Arial" w:cs="Arial"/>
      <w:color w:val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571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8">
    <w:name w:val="Normal (Web)"/>
    <w:basedOn w:val="a"/>
    <w:uiPriority w:val="99"/>
    <w:unhideWhenUsed/>
    <w:rsid w:val="007B4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5100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5100A4"/>
    <w:rPr>
      <w:color w:val="808080"/>
    </w:rPr>
  </w:style>
  <w:style w:type="table" w:styleId="aa">
    <w:name w:val="Table Grid"/>
    <w:basedOn w:val="a1"/>
    <w:uiPriority w:val="39"/>
    <w:rsid w:val="003D4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395C2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95C2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95C2D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95C2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95C2D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395C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395C2D"/>
    <w:rPr>
      <w:rFonts w:ascii="Segoe UI" w:eastAsia="Arial" w:hAnsi="Segoe UI" w:cs="Segoe UI"/>
      <w:color w:val="000000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66A2F"/>
    <w:pPr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66A2F"/>
    <w:pPr>
      <w:spacing w:after="100"/>
    </w:pPr>
  </w:style>
  <w:style w:type="character" w:styleId="af3">
    <w:name w:val="Hyperlink"/>
    <w:basedOn w:val="a0"/>
    <w:uiPriority w:val="99"/>
    <w:unhideWhenUsed/>
    <w:rsid w:val="00F66A2F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905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7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9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3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7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3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2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2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6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https://en.wikipedia.org/wiki/Successive_over-relaxation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microsoft.com/office/2016/09/relationships/commentsIds" Target="commentsId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kursa4\Kurs\Kurs\otchet123123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G:\kursa4\Kurs\Kurs\otchet_omeg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1" baseline="0">
                <a:effectLst/>
              </a:rPr>
              <a:t>Зависимость затраченного времени на  вычисления от числа запущенных процессов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otchet123123!$L$8</c:f>
              <c:strCache>
                <c:ptCount val="1"/>
                <c:pt idx="0">
                  <c:v>1Way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otchet123123!$K$9:$K$38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otchet123123!$L$9:$L$38</c:f>
              <c:numCache>
                <c:formatCode>General</c:formatCode>
                <c:ptCount val="30"/>
                <c:pt idx="0">
                  <c:v>9.3340000000000003E-4</c:v>
                </c:pt>
                <c:pt idx="1">
                  <c:v>3.6227999999999998E-3</c:v>
                </c:pt>
                <c:pt idx="2">
                  <c:v>8.1425000000000004E-3</c:v>
                </c:pt>
                <c:pt idx="3">
                  <c:v>1.2651900000000001E-2</c:v>
                </c:pt>
                <c:pt idx="4">
                  <c:v>1.9903299999999999E-2</c:v>
                </c:pt>
                <c:pt idx="5">
                  <c:v>3.3383000000000003E-2</c:v>
                </c:pt>
                <c:pt idx="6">
                  <c:v>4.59981E-2</c:v>
                </c:pt>
                <c:pt idx="7">
                  <c:v>6.0765800000000002E-2</c:v>
                </c:pt>
                <c:pt idx="8">
                  <c:v>7.7500799999999995E-2</c:v>
                </c:pt>
                <c:pt idx="9">
                  <c:v>8.8975799999999994E-2</c:v>
                </c:pt>
                <c:pt idx="10">
                  <c:v>0.10810599999999999</c:v>
                </c:pt>
                <c:pt idx="11">
                  <c:v>0.12509300000000001</c:v>
                </c:pt>
                <c:pt idx="12">
                  <c:v>0.14060400000000001</c:v>
                </c:pt>
                <c:pt idx="13">
                  <c:v>0.150367</c:v>
                </c:pt>
                <c:pt idx="14">
                  <c:v>0.17113300000000001</c:v>
                </c:pt>
                <c:pt idx="15">
                  <c:v>0.18629100000000001</c:v>
                </c:pt>
                <c:pt idx="16">
                  <c:v>0.20125299999999999</c:v>
                </c:pt>
                <c:pt idx="17">
                  <c:v>0.22234000000000001</c:v>
                </c:pt>
                <c:pt idx="18">
                  <c:v>0.24197399999999999</c:v>
                </c:pt>
                <c:pt idx="19">
                  <c:v>0.264484</c:v>
                </c:pt>
                <c:pt idx="20">
                  <c:v>0.28583900000000001</c:v>
                </c:pt>
                <c:pt idx="21">
                  <c:v>0.30552200000000002</c:v>
                </c:pt>
                <c:pt idx="22">
                  <c:v>0.328206</c:v>
                </c:pt>
                <c:pt idx="23">
                  <c:v>0.37309300000000001</c:v>
                </c:pt>
                <c:pt idx="24">
                  <c:v>0.39746599999999999</c:v>
                </c:pt>
                <c:pt idx="25">
                  <c:v>0.43086200000000002</c:v>
                </c:pt>
                <c:pt idx="26">
                  <c:v>0.46132099999999998</c:v>
                </c:pt>
                <c:pt idx="27">
                  <c:v>0.49040400000000001</c:v>
                </c:pt>
                <c:pt idx="28">
                  <c:v>0.52415699999999998</c:v>
                </c:pt>
                <c:pt idx="29">
                  <c:v>0.54526799999999997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EB-47A9-9100-6124182F21D8}"/>
            </c:ext>
          </c:extLst>
        </c:ser>
        <c:ser>
          <c:idx val="1"/>
          <c:order val="1"/>
          <c:tx>
            <c:strRef>
              <c:f>otchet123123!$M$8</c:f>
              <c:strCache>
                <c:ptCount val="1"/>
                <c:pt idx="0">
                  <c:v>1th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otchet123123!$K$9:$K$38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otchet123123!$M$9:$M$38</c:f>
              <c:numCache>
                <c:formatCode>General</c:formatCode>
                <c:ptCount val="30"/>
                <c:pt idx="0">
                  <c:v>2.3971000000000001E-3</c:v>
                </c:pt>
                <c:pt idx="1">
                  <c:v>4.6413000000000001E-3</c:v>
                </c:pt>
                <c:pt idx="2">
                  <c:v>0</c:v>
                </c:pt>
                <c:pt idx="3">
                  <c:v>1.10171E-2</c:v>
                </c:pt>
                <c:pt idx="4">
                  <c:v>1.4685699999999999E-2</c:v>
                </c:pt>
                <c:pt idx="5">
                  <c:v>2.0696099999999999E-2</c:v>
                </c:pt>
                <c:pt idx="6">
                  <c:v>2.7795899999999998E-2</c:v>
                </c:pt>
                <c:pt idx="7">
                  <c:v>3.6187400000000002E-2</c:v>
                </c:pt>
                <c:pt idx="8">
                  <c:v>4.6104100000000002E-2</c:v>
                </c:pt>
                <c:pt idx="9">
                  <c:v>5.9776000000000003E-2</c:v>
                </c:pt>
                <c:pt idx="10">
                  <c:v>6.9495299999999996E-2</c:v>
                </c:pt>
                <c:pt idx="11">
                  <c:v>8.2471500000000003E-2</c:v>
                </c:pt>
                <c:pt idx="12">
                  <c:v>9.5355999999999996E-2</c:v>
                </c:pt>
                <c:pt idx="13">
                  <c:v>0.110873</c:v>
                </c:pt>
                <c:pt idx="14">
                  <c:v>0.12858800000000001</c:v>
                </c:pt>
                <c:pt idx="15">
                  <c:v>0.14607999999999999</c:v>
                </c:pt>
                <c:pt idx="16">
                  <c:v>0.16455700000000001</c:v>
                </c:pt>
                <c:pt idx="17">
                  <c:v>0.182254</c:v>
                </c:pt>
                <c:pt idx="18">
                  <c:v>0.202011</c:v>
                </c:pt>
                <c:pt idx="19">
                  <c:v>0.224296</c:v>
                </c:pt>
                <c:pt idx="20">
                  <c:v>0.24504899999999999</c:v>
                </c:pt>
                <c:pt idx="21">
                  <c:v>0.26933200000000002</c:v>
                </c:pt>
                <c:pt idx="22">
                  <c:v>0.29421199999999997</c:v>
                </c:pt>
                <c:pt idx="23">
                  <c:v>0.334534</c:v>
                </c:pt>
                <c:pt idx="24">
                  <c:v>0.36156500000000003</c:v>
                </c:pt>
                <c:pt idx="25">
                  <c:v>0.38953500000000002</c:v>
                </c:pt>
                <c:pt idx="26">
                  <c:v>0.42111300000000002</c:v>
                </c:pt>
                <c:pt idx="27">
                  <c:v>0.449403</c:v>
                </c:pt>
                <c:pt idx="28">
                  <c:v>0.48012199999999999</c:v>
                </c:pt>
                <c:pt idx="29">
                  <c:v>0.50943300000000002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EB-47A9-9100-6124182F21D8}"/>
            </c:ext>
          </c:extLst>
        </c:ser>
        <c:ser>
          <c:idx val="2"/>
          <c:order val="2"/>
          <c:tx>
            <c:strRef>
              <c:f>otchet123123!$N$8</c:f>
              <c:strCache>
                <c:ptCount val="1"/>
                <c:pt idx="0">
                  <c:v>2th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otchet123123!$K$9:$K$38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otchet123123!$N$9:$N$38</c:f>
              <c:numCache>
                <c:formatCode>General</c:formatCode>
                <c:ptCount val="30"/>
                <c:pt idx="0">
                  <c:v>8.2640000000000003E-4</c:v>
                </c:pt>
                <c:pt idx="1">
                  <c:v>2.2298000000000001E-3</c:v>
                </c:pt>
                <c:pt idx="2">
                  <c:v>4.3506999999999999E-3</c:v>
                </c:pt>
                <c:pt idx="3">
                  <c:v>7.3388999999999998E-3</c:v>
                </c:pt>
                <c:pt idx="4">
                  <c:v>1.09482E-2</c:v>
                </c:pt>
                <c:pt idx="5">
                  <c:v>1.57003E-2</c:v>
                </c:pt>
                <c:pt idx="6">
                  <c:v>2.17047E-2</c:v>
                </c:pt>
                <c:pt idx="7">
                  <c:v>2.72073E-2</c:v>
                </c:pt>
                <c:pt idx="8">
                  <c:v>3.6356399999999997E-2</c:v>
                </c:pt>
                <c:pt idx="9">
                  <c:v>4.4227200000000001E-2</c:v>
                </c:pt>
                <c:pt idx="10">
                  <c:v>5.3987399999999998E-2</c:v>
                </c:pt>
                <c:pt idx="11">
                  <c:v>6.2767299999999998E-2</c:v>
                </c:pt>
                <c:pt idx="12">
                  <c:v>7.4394399999999999E-2</c:v>
                </c:pt>
                <c:pt idx="13">
                  <c:v>8.4486599999999995E-2</c:v>
                </c:pt>
                <c:pt idx="14">
                  <c:v>0.104755</c:v>
                </c:pt>
                <c:pt idx="15">
                  <c:v>0.11155900000000001</c:v>
                </c:pt>
                <c:pt idx="16">
                  <c:v>0.12682099999999999</c:v>
                </c:pt>
                <c:pt idx="17">
                  <c:v>0.14133299999999999</c:v>
                </c:pt>
                <c:pt idx="18">
                  <c:v>0.15448999999999999</c:v>
                </c:pt>
                <c:pt idx="19">
                  <c:v>0.17254700000000001</c:v>
                </c:pt>
                <c:pt idx="20">
                  <c:v>0.18825800000000001</c:v>
                </c:pt>
                <c:pt idx="21">
                  <c:v>0.205813</c:v>
                </c:pt>
                <c:pt idx="22">
                  <c:v>0.22848399999999999</c:v>
                </c:pt>
                <c:pt idx="23">
                  <c:v>0.257496</c:v>
                </c:pt>
                <c:pt idx="24">
                  <c:v>0.28108899999999998</c:v>
                </c:pt>
                <c:pt idx="25">
                  <c:v>0.301591</c:v>
                </c:pt>
                <c:pt idx="26">
                  <c:v>0.32235999999999998</c:v>
                </c:pt>
                <c:pt idx="27">
                  <c:v>0.34725600000000001</c:v>
                </c:pt>
                <c:pt idx="28">
                  <c:v>0.37156299999999998</c:v>
                </c:pt>
                <c:pt idx="29">
                  <c:v>0.40059800000000001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EB-47A9-9100-6124182F21D8}"/>
            </c:ext>
          </c:extLst>
        </c:ser>
        <c:ser>
          <c:idx val="3"/>
          <c:order val="3"/>
          <c:tx>
            <c:strRef>
              <c:f>otchet123123!$O$8</c:f>
              <c:strCache>
                <c:ptCount val="1"/>
                <c:pt idx="0">
                  <c:v>4th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otchet123123!$K$9:$K$38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otchet123123!$O$9:$O$38</c:f>
              <c:numCache>
                <c:formatCode>General</c:formatCode>
                <c:ptCount val="30"/>
                <c:pt idx="0">
                  <c:v>1.6402000000000001E-3</c:v>
                </c:pt>
                <c:pt idx="1">
                  <c:v>3.9404000000000002E-3</c:v>
                </c:pt>
                <c:pt idx="2">
                  <c:v>5.3362000000000001E-3</c:v>
                </c:pt>
                <c:pt idx="3">
                  <c:v>7.6245999999999996E-3</c:v>
                </c:pt>
                <c:pt idx="4">
                  <c:v>1.5670099999999999E-2</c:v>
                </c:pt>
                <c:pt idx="5">
                  <c:v>1.39191E-2</c:v>
                </c:pt>
                <c:pt idx="6">
                  <c:v>2.6114800000000001E-2</c:v>
                </c:pt>
                <c:pt idx="7">
                  <c:v>2.8815299999999999E-2</c:v>
                </c:pt>
                <c:pt idx="8">
                  <c:v>4.4632900000000003E-2</c:v>
                </c:pt>
                <c:pt idx="9">
                  <c:v>4.00142E-2</c:v>
                </c:pt>
                <c:pt idx="10">
                  <c:v>5.8934399999999998E-2</c:v>
                </c:pt>
                <c:pt idx="11">
                  <c:v>5.6323400000000003E-2</c:v>
                </c:pt>
                <c:pt idx="12">
                  <c:v>6.7058400000000004E-2</c:v>
                </c:pt>
                <c:pt idx="13">
                  <c:v>7.7183600000000005E-2</c:v>
                </c:pt>
                <c:pt idx="14">
                  <c:v>9.0906500000000001E-2</c:v>
                </c:pt>
                <c:pt idx="15">
                  <c:v>0.102025</c:v>
                </c:pt>
                <c:pt idx="16">
                  <c:v>0.11632199999999999</c:v>
                </c:pt>
                <c:pt idx="17">
                  <c:v>0.12971199999999999</c:v>
                </c:pt>
                <c:pt idx="18">
                  <c:v>0.14951700000000001</c:v>
                </c:pt>
                <c:pt idx="19">
                  <c:v>0.16061800000000001</c:v>
                </c:pt>
                <c:pt idx="20">
                  <c:v>0.177951</c:v>
                </c:pt>
                <c:pt idx="21">
                  <c:v>0.20896000000000001</c:v>
                </c:pt>
                <c:pt idx="22">
                  <c:v>0.21302299999999999</c:v>
                </c:pt>
                <c:pt idx="23">
                  <c:v>0.24249100000000001</c:v>
                </c:pt>
                <c:pt idx="24">
                  <c:v>0.27185300000000001</c:v>
                </c:pt>
                <c:pt idx="25">
                  <c:v>0.28440900000000002</c:v>
                </c:pt>
                <c:pt idx="26">
                  <c:v>0.31056600000000001</c:v>
                </c:pt>
                <c:pt idx="27">
                  <c:v>0.34190399999999999</c:v>
                </c:pt>
                <c:pt idx="28">
                  <c:v>0.361176</c:v>
                </c:pt>
                <c:pt idx="29">
                  <c:v>0.37653799999999998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AEB-47A9-9100-6124182F21D8}"/>
            </c:ext>
          </c:extLst>
        </c:ser>
        <c:ser>
          <c:idx val="4"/>
          <c:order val="4"/>
          <c:tx>
            <c:strRef>
              <c:f>otchet123123!$P$8</c:f>
              <c:strCache>
                <c:ptCount val="1"/>
                <c:pt idx="0">
                  <c:v>8th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otchet123123!$K$9:$K$38</c:f>
              <c:numCache>
                <c:formatCode>General</c:formatCode>
                <c:ptCount val="3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</c:numCache>
            </c:numRef>
          </c:cat>
          <c:val>
            <c:numRef>
              <c:f>otchet123123!$P$9:$P$38</c:f>
              <c:numCache>
                <c:formatCode>General</c:formatCode>
                <c:ptCount val="30"/>
                <c:pt idx="0">
                  <c:v>3.0236999999999998E-3</c:v>
                </c:pt>
                <c:pt idx="1">
                  <c:v>5.6210000000000001E-3</c:v>
                </c:pt>
                <c:pt idx="2">
                  <c:v>7.7742000000000002E-3</c:v>
                </c:pt>
                <c:pt idx="3">
                  <c:v>1.2181900000000001E-2</c:v>
                </c:pt>
                <c:pt idx="4">
                  <c:v>1.65889E-2</c:v>
                </c:pt>
                <c:pt idx="5">
                  <c:v>2.3390000000000001E-2</c:v>
                </c:pt>
                <c:pt idx="6">
                  <c:v>3.0991100000000001E-2</c:v>
                </c:pt>
                <c:pt idx="7">
                  <c:v>3.9829299999999998E-2</c:v>
                </c:pt>
                <c:pt idx="8">
                  <c:v>5.0253699999999998E-2</c:v>
                </c:pt>
                <c:pt idx="9">
                  <c:v>6.2041899999999997E-2</c:v>
                </c:pt>
                <c:pt idx="10">
                  <c:v>7.5047199999999994E-2</c:v>
                </c:pt>
                <c:pt idx="11">
                  <c:v>8.8776900000000006E-2</c:v>
                </c:pt>
                <c:pt idx="12">
                  <c:v>0.10911899999999999</c:v>
                </c:pt>
                <c:pt idx="13">
                  <c:v>0.120741</c:v>
                </c:pt>
                <c:pt idx="14">
                  <c:v>0.14557300000000001</c:v>
                </c:pt>
                <c:pt idx="15">
                  <c:v>0.16463900000000001</c:v>
                </c:pt>
                <c:pt idx="16">
                  <c:v>0.18345800000000001</c:v>
                </c:pt>
                <c:pt idx="17">
                  <c:v>0.20783099999999999</c:v>
                </c:pt>
                <c:pt idx="18">
                  <c:v>0.23261499999999999</c:v>
                </c:pt>
                <c:pt idx="19">
                  <c:v>0.25621300000000002</c:v>
                </c:pt>
                <c:pt idx="20">
                  <c:v>0.27940300000000001</c:v>
                </c:pt>
                <c:pt idx="21">
                  <c:v>0.31541999999999998</c:v>
                </c:pt>
                <c:pt idx="22">
                  <c:v>0.33857599999999999</c:v>
                </c:pt>
                <c:pt idx="23">
                  <c:v>0.37229000000000001</c:v>
                </c:pt>
                <c:pt idx="24">
                  <c:v>0.42336400000000002</c:v>
                </c:pt>
                <c:pt idx="25">
                  <c:v>0.45346199999999998</c:v>
                </c:pt>
                <c:pt idx="26">
                  <c:v>0.48986200000000002</c:v>
                </c:pt>
                <c:pt idx="27">
                  <c:v>0.52254599999999995</c:v>
                </c:pt>
                <c:pt idx="28">
                  <c:v>0.56678300000000004</c:v>
                </c:pt>
                <c:pt idx="29">
                  <c:v>0.59887100000000004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AEB-47A9-9100-6124182F21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2718879"/>
        <c:axId val="762719295"/>
      </c:lineChart>
      <c:catAx>
        <c:axId val="7627188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2719295"/>
        <c:crosses val="autoZero"/>
        <c:auto val="1"/>
        <c:lblAlgn val="ctr"/>
        <c:lblOffset val="100"/>
        <c:noMultiLvlLbl val="0"/>
      </c:catAx>
      <c:valAx>
        <c:axId val="762719295"/>
        <c:scaling>
          <c:orientation val="minMax"/>
          <c:max val="0.6500000000000001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2718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1" baseline="0">
                <a:effectLst/>
              </a:rPr>
              <a:t>Зависимость времени работы от значения параметра </a:t>
            </a:r>
            <a:r>
              <a:rPr lang="ru-RU" sz="1800" b="0" i="0" baseline="0">
                <a:effectLst/>
              </a:rPr>
              <a:t>𝜔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otchet_omega!$I$5</c:f>
              <c:strCache>
                <c:ptCount val="1"/>
                <c:pt idx="0">
                  <c:v>1Way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otchet_omega!$H$12:$H$15</c:f>
              <c:numCache>
                <c:formatCode>General</c:formatCode>
                <c:ptCount val="4"/>
                <c:pt idx="0">
                  <c:v>0.7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</c:numCache>
            </c:numRef>
          </c:cat>
          <c:val>
            <c:numRef>
              <c:f>otchet_omega!$I$12:$I$15</c:f>
              <c:numCache>
                <c:formatCode>General</c:formatCode>
                <c:ptCount val="4"/>
                <c:pt idx="0">
                  <c:v>0.104342</c:v>
                </c:pt>
                <c:pt idx="1">
                  <c:v>8.6971099999999996E-2</c:v>
                </c:pt>
                <c:pt idx="2">
                  <c:v>7.7243300000000001E-2</c:v>
                </c:pt>
                <c:pt idx="3">
                  <c:v>8.6894200000000005E-2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8C-4F3F-9BFE-93345A0FC0FC}"/>
            </c:ext>
          </c:extLst>
        </c:ser>
        <c:ser>
          <c:idx val="1"/>
          <c:order val="1"/>
          <c:tx>
            <c:strRef>
              <c:f>otchet_omega!$J$5</c:f>
              <c:strCache>
                <c:ptCount val="1"/>
                <c:pt idx="0">
                  <c:v>1th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ot"/>
              <a:round/>
            </a:ln>
            <a:effectLst/>
          </c:spPr>
          <c:marker>
            <c:symbol val="none"/>
          </c:marker>
          <c:cat>
            <c:numRef>
              <c:f>otchet_omega!$H$12:$H$15</c:f>
              <c:numCache>
                <c:formatCode>General</c:formatCode>
                <c:ptCount val="4"/>
                <c:pt idx="0">
                  <c:v>0.7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</c:numCache>
            </c:numRef>
          </c:cat>
          <c:val>
            <c:numRef>
              <c:f>otchet_omega!$J$12:$J$15</c:f>
              <c:numCache>
                <c:formatCode>General</c:formatCode>
                <c:ptCount val="4"/>
                <c:pt idx="0">
                  <c:v>6.33658E-2</c:v>
                </c:pt>
                <c:pt idx="1">
                  <c:v>4.9768399999999997E-2</c:v>
                </c:pt>
                <c:pt idx="2">
                  <c:v>4.4815399999999998E-2</c:v>
                </c:pt>
                <c:pt idx="3">
                  <c:v>4.9983600000000003E-2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8C-4F3F-9BFE-93345A0FC0FC}"/>
            </c:ext>
          </c:extLst>
        </c:ser>
        <c:ser>
          <c:idx val="2"/>
          <c:order val="2"/>
          <c:tx>
            <c:strRef>
              <c:f>otchet_omega!$K$5</c:f>
              <c:strCache>
                <c:ptCount val="1"/>
                <c:pt idx="0">
                  <c:v>2th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otchet_omega!$H$12:$H$15</c:f>
              <c:numCache>
                <c:formatCode>General</c:formatCode>
                <c:ptCount val="4"/>
                <c:pt idx="0">
                  <c:v>0.7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</c:numCache>
            </c:numRef>
          </c:cat>
          <c:val>
            <c:numRef>
              <c:f>otchet_omega!$K$12:$K$15</c:f>
              <c:numCache>
                <c:formatCode>General</c:formatCode>
                <c:ptCount val="4"/>
                <c:pt idx="0">
                  <c:v>4.9969800000000002E-2</c:v>
                </c:pt>
                <c:pt idx="1">
                  <c:v>3.7750199999999998E-2</c:v>
                </c:pt>
                <c:pt idx="2">
                  <c:v>3.3425400000000001E-2</c:v>
                </c:pt>
                <c:pt idx="3">
                  <c:v>3.8344099999999999E-2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8C-4F3F-9BFE-93345A0FC0FC}"/>
            </c:ext>
          </c:extLst>
        </c:ser>
        <c:ser>
          <c:idx val="3"/>
          <c:order val="3"/>
          <c:tx>
            <c:strRef>
              <c:f>otchet_omega!$L$5</c:f>
              <c:strCache>
                <c:ptCount val="1"/>
                <c:pt idx="0">
                  <c:v>4th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otchet_omega!$H$12:$H$15</c:f>
              <c:numCache>
                <c:formatCode>General</c:formatCode>
                <c:ptCount val="4"/>
                <c:pt idx="0">
                  <c:v>0.7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</c:numCache>
            </c:numRef>
          </c:cat>
          <c:val>
            <c:numRef>
              <c:f>otchet_omega!$L$12:$L$15</c:f>
              <c:numCache>
                <c:formatCode>General</c:formatCode>
                <c:ptCount val="4"/>
                <c:pt idx="0">
                  <c:v>4.3614600000000003E-2</c:v>
                </c:pt>
                <c:pt idx="1">
                  <c:v>3.45752E-2</c:v>
                </c:pt>
                <c:pt idx="2">
                  <c:v>3.0252500000000002E-2</c:v>
                </c:pt>
                <c:pt idx="3">
                  <c:v>3.3826500000000002E-2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8C-4F3F-9BFE-93345A0FC0FC}"/>
            </c:ext>
          </c:extLst>
        </c:ser>
        <c:ser>
          <c:idx val="4"/>
          <c:order val="4"/>
          <c:tx>
            <c:strRef>
              <c:f>otchet_omega!$M$5</c:f>
              <c:strCache>
                <c:ptCount val="1"/>
                <c:pt idx="0">
                  <c:v>8th</c:v>
                </c:pt>
              </c:strCache>
            </c:strRef>
          </c:tx>
          <c:spPr>
            <a:ln w="28575" cap="rnd">
              <a:solidFill>
                <a:schemeClr val="accent4">
                  <a:lumMod val="75000"/>
                </a:schemeClr>
              </a:solidFill>
              <a:prstDash val="dash"/>
              <a:round/>
            </a:ln>
            <a:effectLst/>
          </c:spPr>
          <c:marker>
            <c:symbol val="none"/>
          </c:marker>
          <c:cat>
            <c:numRef>
              <c:f>otchet_omega!$H$12:$H$15</c:f>
              <c:numCache>
                <c:formatCode>General</c:formatCode>
                <c:ptCount val="4"/>
                <c:pt idx="0">
                  <c:v>0.7</c:v>
                </c:pt>
                <c:pt idx="1">
                  <c:v>0.8</c:v>
                </c:pt>
                <c:pt idx="2">
                  <c:v>0.9</c:v>
                </c:pt>
                <c:pt idx="3">
                  <c:v>1</c:v>
                </c:pt>
              </c:numCache>
            </c:numRef>
          </c:cat>
          <c:val>
            <c:numRef>
              <c:f>otchet_omega!$M$12:$M$15</c:f>
              <c:numCache>
                <c:formatCode>General</c:formatCode>
                <c:ptCount val="4"/>
                <c:pt idx="0">
                  <c:v>6.9873400000000002E-2</c:v>
                </c:pt>
                <c:pt idx="1">
                  <c:v>5.4810200000000003E-2</c:v>
                </c:pt>
                <c:pt idx="2">
                  <c:v>4.7624300000000001E-2</c:v>
                </c:pt>
                <c:pt idx="3">
                  <c:v>5.3406200000000001E-2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8C-4F3F-9BFE-93345A0FC0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40331871"/>
        <c:axId val="1240329375"/>
      </c:lineChart>
      <c:catAx>
        <c:axId val="1240331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329375"/>
        <c:crosses val="autoZero"/>
        <c:auto val="1"/>
        <c:lblAlgn val="ctr"/>
        <c:lblOffset val="100"/>
        <c:noMultiLvlLbl val="0"/>
      </c:catAx>
      <c:valAx>
        <c:axId val="1240329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403318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7996-8A97-4321-B1C9-6C91B4A9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21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RizzleDuq</cp:lastModifiedBy>
  <cp:revision>6</cp:revision>
  <dcterms:created xsi:type="dcterms:W3CDTF">2020-05-16T13:55:00Z</dcterms:created>
  <dcterms:modified xsi:type="dcterms:W3CDTF">2020-05-22T06:10:00Z</dcterms:modified>
</cp:coreProperties>
</file>