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28"/>
          <w:szCs w:val="28"/>
        </w:rPr>
        <w:t xml:space="preserve">ALUR TUJUAN PEMBELAJARAN (ATP)</w:t>
      </w:r>
    </w:p>
    <w:p>
      <w:pPr>
        <w:spacing w:after="50"/>
        <w:jc w:val="center"/>
      </w:pPr>
      <w:r>
        <w:rPr>
          <w:sz w:val="22"/>
          <w:szCs w:val="22"/>
        </w:rPr>
        <w:t xml:space="preserve">Mata Pelajaran: Web Design</w:t>
      </w:r>
    </w:p>
    <w:p>
      <w:pPr>
        <w:spacing w:after="50"/>
        <w:jc w:val="center"/>
      </w:pPr>
      <w:r>
        <w:rPr>
          <w:sz w:val="20"/>
          <w:szCs w:val="20"/>
        </w:rPr>
        <w:t xml:space="preserve">Fase: X (Kelas 10/11/12) | Durasi: 1 Semester (40 minggu × 3 jam × 45 menit = 180 jam)</w:t>
      </w:r>
    </w:p>
    <w:p>
      <w:pPr>
        <w:spacing w:after="200"/>
        <w:jc w:val="center"/>
      </w:pPr>
      <w:r>
        <w:rPr>
          <w:sz w:val="20"/>
          <w:szCs w:val="20"/>
        </w:rPr>
        <w:t xml:space="preserve">Elemen: HTML, CSS, WordPress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340"/>
        <w:gridCol w:w="2340"/>
        <w:gridCol w:w="2340"/>
        <w:gridCol w:w="114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ELEMEN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CAPAIAN PEMBELAJARAN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TUJUAN PEMBELAJARAN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ALUR TUJUAN PEMBELAJARAN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ALOKASI WAKTU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HTML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Peserta didik memahami pengenalan web design dan HTML dasar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Siswa dapat menjelaskan pengertian web design dan membuat struktur HTML sederhana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Minggu 1: Pengenalan web design, HTML adalah markup language, DOCTYPE, struktur dasar dokumen HTML (&lt;html&gt;, &lt;head&gt;, &lt;body&gt;)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jam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HTML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Peserta didik memahami tag-tag heading dan paragraph di HTML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Siswa dapat menggunakan tag heading (h1-h6) dan paragraph untuk membuat konten tekstual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Minggu 2: Tag heading (h1, h2, h3, h4, h5, h6), tag paragraph (&lt;p&gt;), br (line break), strong dan em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jam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HTML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Peserta didik memahami list di HTML (ordered dan unordered)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Siswa dapat membuat list items baik ordered maupun unordered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Minggu 3: Unordered list (&lt;ul&gt;, &lt;li&gt;), ordered list (&lt;ol&gt;, &lt;li&gt;), nested list, list styling dasar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jam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HTML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Peserta didik memahami link (anchor tag) di HTML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Siswa dapat membuat link internal, eksternal, dan anchor link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Minggu 4: Tag anchor (&lt;a&gt;), atribut href, link eksternal, link internal, anchor link (#), target="_blank"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jam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HTML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Peserta didik memahami gambar di HTML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Siswa dapat menambahkan gambar dengan tag img dan mengatur atribut-atributnya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Minggu 5: Tag image (&lt;img&gt;), atribut src, alt, width, height, relative vs absolute paths, image formats (jpg, png, gif)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jam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HTML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Peserta didik memahami div dan span untuk grouping elemen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Siswa dapat menggunakan div dan span untuk mengorganisir konten HTML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Minggu 6: Tag div (block element), tag span (inline element), class dan id attribute, grouping dengan div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jam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HTML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Peserta didik memahami form HTML dan input dasar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Siswa dapat membuat form dengan berbagai tipe input (text, email, password)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Minggu 7: Form tag, input type="text", type="email", type="password", type="number", label tag, placeholder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jam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HTML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Peserta didik memahami form lanjutan (select, textarea, button)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Siswa dapat membuat form lengkap dengan berbagai jenis input field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Minggu 8: Select dan option tag, textarea, button, input type="checkbox", type="radio", form attributes (action, method)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jam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Peserta didik memahami CSS dasar dan cara menambahkan CSS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Siswa dapat menambahkan CSS dengan 3 cara (inline, internal, external)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Minggu 9: CSS syntax, inline CSS, internal CSS (&lt;style&gt; tag), external CSS (file .css), best practice menggunakan external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jam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Peserta didik memahami CSS color dan background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Siswa dapat menggunakan color dan background-color untuk styling teks dan background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Minggu 10: Properti color (text color), background-color, hex color codes (#), rgb color, named colors, color picker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jam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Peserta didik memahami CSS font dan text properties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Siswa dapat mengubah font, ukuran font, dan styling teks dengan CSS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Minggu 11: Font-family, font-size (px, em, %), font-weight (bold, normal), font-style (italic), text-align, text-decoration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jam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Peserta didik memahami CSS selectors (element, class, id)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Siswa dapat menggunakan berbagai selector untuk styling elemen HTML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Minggu 12: Element selector (p, h1, div), class selector (.), id selector (#), universal selector (*), specificity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jam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Peserta didik memahami CSS Box Model (margin, padding, border)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Siswa dapat mengontrol spacing dan border elemen menggunakan box model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Minggu 13: Margin (outer space), padding (inner space), border (ukuran, style, color), box-sizing, margin collapse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jam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Peserta didik memahami CSS width, height, dan sizing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Siswa dapat mengatur ukuran elemen dengan width dan height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Minggu 14: Width dan height (px, %, em), min-width, max-width, min-height, max-height, responsive sizing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jam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Peserta didik memahami CSS display property (block, inline, inline-block)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Siswa dapat mengubah perilaku elemen menggunakan display property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Minggu 15: Display block, inline, inline-block, differences dan use cases, visibility dan display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jam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Peserta didik memahami CSS position (static, relative, absolute)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Siswa dapat menggunakan positioning untuk mengatur posisi elemen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Minggu 16: Position static, relative, absolute, top, right, bottom, left, z-index, positioning dalam layout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jam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Peserta didik memahami CSS Flexbox dasar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Siswa dapat membuat layout dengan Flexbox container dan flex items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Minggu 17: Display flex, flex-direction (row, column), main axis dan cross axis, flex container vs flex items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jam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Peserta didik memahami CSS Flexbox properties (justify-content, align-items)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Siswa dapat menggunakan justify-content dan align-items untuk align elemen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Minggu 18: Justify-content (flex-start, center, flex-end, space-between, space-around), align-items (center, flex-start, flex-end), gap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jam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Peserta didik memahami responsive design dengan media queries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Siswa dapat membuat website responsive untuk berbagai ukuran device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Minggu 19: Media queries syntax, breakpoints (mobile 320px, tablet 768px, desktop 1024px), mobile-first approach, viewport meta tag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jam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Peserta didik memahami CSS pseudo-class dan hover effects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Siswa dapat menambahkan interaktivitas dengan hover dan pseudo-class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Minggu 20: Pseudo-class :hover, :active, :visited, :focus, link styling, button styling, transition dasar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jam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HTML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Peserta didik memahami semantic HTML untuk struktur yang bermakna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Siswa dapat menggunakan semantic tags untuk membuat HTML yang bermakna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Minggu 21: Semantic tags (header, nav, main, article, section, aside, footer), accessibility, SEO benefits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jam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Peserta didik dapat membuat website lengkap dengan HTML dan CSS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Siswa dapat membuat website multi-halaman dengan HTML dan CSS yang baik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Minggu 22: Integration HTML dan CSS, multi-page website, navigation, responsive layout, best practices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jam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WordPress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Peserta didik memahami pengenalan WordPress dan konsep CMS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Siswa dapat menjelaskan apa itu WordPress, CMS, dan kegunaannya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Minggu 23: Pengenalan CMS, WordPress sebagai CMS, website builder vs CMS, WordPress.com vs WordPress.org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jam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WordPress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Peserta didik dapat menginstall dan setup WordPress dasar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Siswa dapat menginstall WordPress dan melakukan setup awal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Minggu 24: WordPress installation (local atau hosting), login, mengatur site title dan tagline, timezone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jam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WordPress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Peserta didik memahami dashboard WordPress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Siswa dapat mengenali dan memahami semua menu di dashboard WordPress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Minggu 25: Dashboard overview, menu Posts, Pages, Media, Appearance, Plugins, Settings, Users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jam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WordPress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Peserta didik memahami Posts di WordPress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Siswa dapat membuat, edit, dan mempublikasikan posts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Minggu 26: Perbedaan posts vs pages, membuat post baru, judul dan konten, publish vs draft, scheduling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jam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WordPress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Peserta didik memahami Categories dan Tags di WordPress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Siswa dapat membuat dan menggunakan categories dan tags untuk mengorganisir posts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Minggu 27: Membuat kategori baru, assign kategori ke posts, membuat tags, perbedaan kategori dan tags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jam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WordPress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Peserta didik memahami Pages di WordPress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Siswa dapat membuat dan mengatur pages seperti Home, About, Contact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Minggu 28: Membuat page baru, perbedaan posts dan pages, page hierarchy, page templates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jam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WordPress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Peserta didik memahami Media dan Gambar di WordPress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Siswa dapat upload, organize, dan menggunakan media di posts dan pages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Minggu 29: Media library, upload gambar, featured image, insert image ke post/page, media organization, image alt text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jam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WordPress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Peserta didik memahami Themes di WordPress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Siswa dapat mencari, install, dan activate tema WordPress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Minggu 30: Theme repository, install tema, preview tema, active vs inactive tema, tema gratis vs premium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jam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WordPress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Peserta didik memahami Customizer untuk mengatur tema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Siswa dapat menggunakan Customizer untuk customize tema tanpa code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Minggu 31: Customizer access, mengatur warna, fonts, logo, background, preview changes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jam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WordPress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Peserta didik memahami Widgets di WordPress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Siswa dapat menambah dan mengatur widgets di sidebar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Minggu 32: Widget areas, menambah widget (recent posts, categories, search, calendar), widget settings, widget order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jam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WordPress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Peserta didik memahami Menu di WordPress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Siswa dapat membuat custom menu dan assign ke lokasi menu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Minggu 33: Membuat menu baru, add items ke menu (pages, posts, links), menu order, assign menu ke menu location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jam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WordPress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Peserta didik memahami Plugins di WordPress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Siswa dapat install dan activate plugin untuk menambah fungsionalitas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Minggu 34: Apa itu plugin, install plugin, activate/deactivate, plugin repository, plugin management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jam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WordPress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Peserta didik memahami Users dan Roles di WordPress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Siswa dapat mengelola users dengan berbagai roles dan permissions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Minggu 35: User roles (admin, editor, author, contributor), invite users, user profile, change user role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jam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WordPress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Peserta didik memahami Settings di WordPress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Siswa dapat mengkonfigurasi settings penting untuk website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Minggu 36: General settings (site title, tagline, timezone), reading settings (homepage, posts per page), permalink structure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jam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WordPress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Peserta didik memahami SEO dasar di WordPress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Siswa dapat mengoptimalkan posts untuk SEO dengan plugin dan best practices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Minggu 37: SEO basics, meta description, slug optimization, readability, internal links, install SEO plugin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jam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WordPress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Peserta didik memahami Website Security dan Backup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Siswa dapat mengamankan website dan membuat backup reguler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Minggu 38: Security best practices, strong password, SSL certificate, backup strategy, backup plugin, update plugins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jam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WordPress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Peserta didik dapat membuat website WordPress yang lengkap dan fungsional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Siswa dapat membuat website dari nol dengan konten, tema, dan plugin yang sesuai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Minggu 39: Integration semua materi WordPress, planning website, content creation, theme setup, plugin optimization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jam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WordPress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Peserta didik dapat meluncurkan dan mengelola website WordPress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Siswa dapat meluncurkan website ke hosting dan mengelola maintenance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Minggu 40: Publishing checklist, domain setup, hosting, maintenance, monitoring, troubleshooting dasar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jam</w:t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200"/>
        <w:jc w:val="left"/>
      </w:pPr>
      <w:r>
        <w:rPr>
          <w:b/>
          <w:bCs/>
          <w:sz w:val="22"/>
          <w:szCs w:val="22"/>
        </w:rPr>
        <w:t xml:space="preserve">Mengetahui</w:t>
      </w:r>
    </w:p>
    <w:p>
      <w:pPr>
        <w:spacing w:after="200"/>
        <w:jc w:val="left"/>
      </w:pPr>
      <w:r>
        <w:rPr>
          <w:sz w:val="20"/>
          <w:szCs w:val="20"/>
        </w:rPr>
        <w:t xml:space="preserve">Kepala Sekolah</w:t>
      </w:r>
    </w:p>
    <w:p>
      <w:pPr>
        <w:spacing w:after="300"/>
      </w:pPr>
      <w:r>
        <w:t xml:space="preserve"/>
      </w:r>
    </w:p>
    <w:p>
      <w:pPr>
        <w:jc w:val="left"/>
      </w:pPr>
      <w:r>
        <w:rPr>
          <w:sz w:val="20"/>
          <w:szCs w:val="20"/>
        </w:rPr>
        <w:t xml:space="preserve">_________________________</w:t>
      </w:r>
    </w:p>
    <w:p>
      <w:pPr>
        <w:spacing w:before="200"/>
        <w:jc w:val="right"/>
      </w:pPr>
      <w:r>
        <w:rPr>
          <w:sz w:val="20"/>
          <w:szCs w:val="20"/>
        </w:rPr>
        <w:t xml:space="preserve">Semarang, ............................ 2024</w:t>
      </w:r>
    </w:p>
    <w:p>
      <w:pPr>
        <w:spacing w:after="200"/>
        <w:jc w:val="right"/>
      </w:pPr>
      <w:r>
        <w:rPr>
          <w:sz w:val="20"/>
          <w:szCs w:val="20"/>
        </w:rPr>
        <w:t xml:space="preserve">Guru Pengampu</w:t>
      </w:r>
    </w:p>
    <w:p>
      <w:pPr>
        <w:spacing w:after="200"/>
      </w:pPr>
      <w:r>
        <w:t xml:space="preserve"/>
      </w:r>
    </w:p>
    <w:p>
      <w:pPr>
        <w:jc w:val="right"/>
      </w:pPr>
      <w:r>
        <w:rPr>
          <w:sz w:val="20"/>
          <w:szCs w:val="20"/>
        </w:rPr>
        <w:t xml:space="preserve">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2026-06-22T12:38:43.077Z</dcterms:created>
  <dcterms:modified xsi:type="dcterms:W3CDTF">2026-06-22T12:38:43.093Z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