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96" w:rsidRDefault="002B2C96" w:rsidP="00452294"/>
    <w:p w:rsidR="00452294" w:rsidRPr="00452294" w:rsidRDefault="00452294" w:rsidP="00452294">
      <w:r w:rsidRPr="00DC17BD">
        <w:rPr>
          <w:b/>
        </w:rPr>
        <w:t>Ртуть</w:t>
      </w:r>
      <w:r w:rsidRPr="00452294">
        <w:t xml:space="preserve"> принадлежит к числу </w:t>
      </w:r>
      <w:proofErr w:type="spellStart"/>
      <w:r w:rsidRPr="00452294">
        <w:t>тиоловых</w:t>
      </w:r>
      <w:proofErr w:type="spellEnd"/>
      <w:r w:rsidRPr="00452294">
        <w:t xml:space="preserve"> ядов, блокирующих сульфгидрильные группы белковых соединений и этим нарушающих белковый обмен и ферментативную деятельность организма. Особенно сильно она поражает нервную и выделительную системы. При воздействии </w:t>
      </w:r>
      <w:r w:rsidRPr="00DC17BD">
        <w:rPr>
          <w:b/>
        </w:rPr>
        <w:t>ртути</w:t>
      </w:r>
      <w:r w:rsidRPr="00452294">
        <w:t xml:space="preserve"> возможны острые (проявляются быстро и резко, обычно при больших дозах) и хронические (влияние малых доз </w:t>
      </w:r>
      <w:r w:rsidRPr="00DC17BD">
        <w:rPr>
          <w:b/>
        </w:rPr>
        <w:t>ртути</w:t>
      </w:r>
      <w:r w:rsidRPr="00452294">
        <w:t xml:space="preserve"> в течение относительно длительного времени) отравления. Пары и неорганические </w:t>
      </w:r>
      <w:r w:rsidRPr="00DC17BD">
        <w:rPr>
          <w:b/>
        </w:rPr>
        <w:t>соединения ртути</w:t>
      </w:r>
      <w:r w:rsidRPr="00452294">
        <w:t xml:space="preserve"> вызывают контактный дерматит. При вдыхании </w:t>
      </w:r>
      <w:r w:rsidRPr="00DC17BD">
        <w:rPr>
          <w:b/>
        </w:rPr>
        <w:t>ртутные пары</w:t>
      </w:r>
      <w:r w:rsidRPr="00452294">
        <w:t xml:space="preserve"> поглощаются и накапливаются в мозге и почках. В организме человека задерживаются примерно 80% вдыхаемых паров ртути. В желудочно-кишечном тракте происходит практически полное всасывание </w:t>
      </w:r>
      <w:proofErr w:type="spellStart"/>
      <w:r w:rsidRPr="00452294">
        <w:t>метилртути</w:t>
      </w:r>
      <w:proofErr w:type="spellEnd"/>
      <w:r w:rsidRPr="00452294">
        <w:t xml:space="preserve">. Есть сведения, что многие формы ртути способны проникать в организм человека через кожу. У беременных женщин </w:t>
      </w:r>
      <w:r w:rsidRPr="00DC17BD">
        <w:rPr>
          <w:b/>
        </w:rPr>
        <w:t>ртуть</w:t>
      </w:r>
      <w:r w:rsidRPr="00452294">
        <w:t xml:space="preserve"> преодолевает плацентарный барьер, поражая плод. </w:t>
      </w:r>
      <w:proofErr w:type="spellStart"/>
      <w:r w:rsidRPr="00452294">
        <w:t>Метилртуть</w:t>
      </w:r>
      <w:proofErr w:type="spellEnd"/>
      <w:r w:rsidRPr="00452294">
        <w:t xml:space="preserve"> попадает и в грудное молоко, накапливаясь до опасных уровней в крови детей.</w:t>
      </w:r>
    </w:p>
    <w:p w:rsidR="00452294" w:rsidRPr="00452294" w:rsidRDefault="00837E41" w:rsidP="00452294">
      <w:r w:rsidRPr="00837E41">
        <w:rPr>
          <w:b/>
        </w:rPr>
        <w:t>-----</w:t>
      </w:r>
      <w:r w:rsidR="00452294" w:rsidRPr="00452294">
        <w:t xml:space="preserve">Хроническое </w:t>
      </w:r>
      <w:r w:rsidR="00452294" w:rsidRPr="00DC17BD">
        <w:rPr>
          <w:b/>
        </w:rPr>
        <w:t>отравление ртутью</w:t>
      </w:r>
      <w:r w:rsidR="00452294" w:rsidRPr="00452294">
        <w:t xml:space="preserve"> приводит к нарушению нервной системы и характеризуется наличием астеновегетативного синдрома с отчетливым ртутным тремором (дрожанием рук, языка, век, даже ног и всего тела) неустойчивым пульсом, тахикардией, возбужденным состоянием, психическими нарушениями, гингивитом. </w:t>
      </w:r>
      <w:proofErr w:type="gramStart"/>
      <w:r w:rsidR="00452294" w:rsidRPr="00452294">
        <w:t>Развиваются апатия, эмоциональная неустойчивость (ртутная неврастения), головные боли, головокружения, бессонница, возникает состояние повышенной психической возбудимости (ртутный эретизм), нарушается память.</w:t>
      </w:r>
      <w:proofErr w:type="gramEnd"/>
      <w:r w:rsidR="00452294" w:rsidRPr="00452294">
        <w:t xml:space="preserve"> Вдыхание паров ртути при сильном воздействии сопровождается симптомами острого бронхита, </w:t>
      </w:r>
      <w:proofErr w:type="spellStart"/>
      <w:r w:rsidR="00452294" w:rsidRPr="00452294">
        <w:t>бронхиолита</w:t>
      </w:r>
      <w:proofErr w:type="spellEnd"/>
      <w:r w:rsidR="00452294" w:rsidRPr="00452294">
        <w:t xml:space="preserve"> и пневмонии. Наблюдаются изменения в крови и повышенное выделение </w:t>
      </w:r>
      <w:r w:rsidR="00452294" w:rsidRPr="00DC17BD">
        <w:rPr>
          <w:b/>
        </w:rPr>
        <w:t>ртути</w:t>
      </w:r>
      <w:r w:rsidR="00452294" w:rsidRPr="00452294">
        <w:t xml:space="preserve"> с мочой. Многие симптомы отравления парами ртути исчезают при прекращении воздействия и принятии соответствующих мер, но трудно достичь полного устранения психических нарушений. </w:t>
      </w:r>
      <w:r>
        <w:t>--</w:t>
      </w:r>
      <w:r w:rsidRPr="00837E41">
        <w:rPr>
          <w:b/>
        </w:rPr>
        <w:t>-----</w:t>
      </w:r>
      <w:r w:rsidR="00452294" w:rsidRPr="00452294">
        <w:t xml:space="preserve">Чрезвычайно острое </w:t>
      </w:r>
      <w:r w:rsidR="00452294" w:rsidRPr="00DC17BD">
        <w:rPr>
          <w:b/>
        </w:rPr>
        <w:t>отравление ртутью</w:t>
      </w:r>
      <w:r w:rsidR="00452294" w:rsidRPr="00452294">
        <w:t xml:space="preserve"> вызывает разрушение легких. Как правило, отмеченные синдромы и симптомы наблюдаются при воздействии </w:t>
      </w:r>
      <w:r w:rsidR="00452294" w:rsidRPr="00DC17BD">
        <w:rPr>
          <w:b/>
        </w:rPr>
        <w:t>паров ртути</w:t>
      </w:r>
      <w:r w:rsidR="00452294" w:rsidRPr="00452294">
        <w:t xml:space="preserve"> при их концентрациях в воздухе более 0,1 мг/м</w:t>
      </w:r>
      <w:proofErr w:type="gramStart"/>
      <w:r w:rsidR="00452294" w:rsidRPr="00452294">
        <w:t xml:space="preserve"> .</w:t>
      </w:r>
      <w:proofErr w:type="gramEnd"/>
      <w:r w:rsidR="00452294" w:rsidRPr="00452294">
        <w:t xml:space="preserve"> Но психические расстройства могут возникать и при более низких концентрациях. Так, при длительном воздействии низких концентраций </w:t>
      </w:r>
      <w:r w:rsidR="00452294" w:rsidRPr="00DC17BD">
        <w:rPr>
          <w:b/>
        </w:rPr>
        <w:t>паров ртути</w:t>
      </w:r>
      <w:r w:rsidR="00452294" w:rsidRPr="00452294">
        <w:t xml:space="preserve"> в воздухе - не более сотых долей мг/м у людей развивается </w:t>
      </w:r>
      <w:proofErr w:type="spellStart"/>
      <w:r w:rsidR="00452294" w:rsidRPr="00452294">
        <w:t>меркуриализм</w:t>
      </w:r>
      <w:proofErr w:type="spellEnd"/>
      <w:r w:rsidR="00452294" w:rsidRPr="00452294">
        <w:t>. Обычно его проявления вначале выражаются в снижении работоспособности, быстрой утомляемости, повышенной возбудимости. Затем указанные явления усиливаются, происходит нарушение памяти, появляются беспокойство и неуверенность в себе, раздражительность и головные боли. Возможны катаральные явления в области верхних дыхательных путей, кровоточивость десен, неприятные ощущения в области сердца, легкое дрожание (слабый тремор), повышенное мочеиспускание и др.</w:t>
      </w:r>
    </w:p>
    <w:p w:rsidR="00452294" w:rsidRPr="00452294" w:rsidRDefault="00452294" w:rsidP="00452294">
      <w:r w:rsidRPr="00452294">
        <w:t xml:space="preserve">Очень токсичны органические производные ртути. Важнейшие признаки отравления ими - тяжелое поражение центральной нервной системы, атаксия (расстройство согласованности в сокращении различных групп мышц), нарушение зрения, парестезия (ощущения онемения, покалывания, ползания мурашек и т. п.), дизартрия (расстройство речи), нарушение слуха, боль в конечностях - установлены и подробно описаны после широко известных отравлений </w:t>
      </w:r>
      <w:proofErr w:type="spellStart"/>
      <w:r w:rsidRPr="00452294">
        <w:t>метилртутью</w:t>
      </w:r>
      <w:proofErr w:type="spellEnd"/>
      <w:r w:rsidRPr="00452294">
        <w:t xml:space="preserve"> в Японии и Ираке. Эти явления практически необратимы и требуют чрезвычайно длительного лечения с целью хотя бы их снижения. Высокая токсичность </w:t>
      </w:r>
      <w:proofErr w:type="spellStart"/>
      <w:r w:rsidRPr="00452294">
        <w:t>метилртути</w:t>
      </w:r>
      <w:proofErr w:type="spellEnd"/>
      <w:r w:rsidRPr="00452294">
        <w:t xml:space="preserve"> (даже при поступлении в организм малых ее количеств в течение длительного периода времени) обусловлена ее </w:t>
      </w:r>
      <w:proofErr w:type="spellStart"/>
      <w:r w:rsidRPr="00452294">
        <w:t>липидорастворимостью</w:t>
      </w:r>
      <w:proofErr w:type="spellEnd"/>
      <w:r w:rsidRPr="00452294">
        <w:t xml:space="preserve">, что позволяет ей легче проходить через биологические мембраны, проникать в головной мозг, спинной мозг, в периферические нервы, а также пересекать плацентарный барьер и накапливаться в плоде. </w:t>
      </w:r>
      <w:proofErr w:type="spellStart"/>
      <w:r w:rsidRPr="00452294">
        <w:t>Метилртуть</w:t>
      </w:r>
      <w:proofErr w:type="spellEnd"/>
      <w:r w:rsidRPr="00452294">
        <w:t xml:space="preserve"> полностью разрушает нервные клетки центральной нервной системы. Анализ последствий заболеваний в Японии и </w:t>
      </w:r>
      <w:r w:rsidRPr="00452294">
        <w:lastRenderedPageBreak/>
        <w:t xml:space="preserve">Ираке показал, что у матерей, перенесших легкое отравление ртутью, рождались дети с тяжелым церебральным параличом. Таким образом, внутриутробный период представляет стадию жизненного цикла, очень чувствительную </w:t>
      </w:r>
      <w:r w:rsidRPr="00DC17BD">
        <w:rPr>
          <w:b/>
        </w:rPr>
        <w:t>к воздействию ртути</w:t>
      </w:r>
      <w:r w:rsidRPr="00452294">
        <w:t>.</w:t>
      </w:r>
    </w:p>
    <w:p w:rsidR="00452294" w:rsidRDefault="00452294">
      <w:r w:rsidRPr="00452294">
        <w:t xml:space="preserve">Сейчас установлено, что наряду с общетоксическим действием (отравлениями) </w:t>
      </w:r>
      <w:r w:rsidRPr="00DC17BD">
        <w:rPr>
          <w:b/>
        </w:rPr>
        <w:t>ртуть и ее соединения</w:t>
      </w:r>
      <w:r w:rsidRPr="00452294">
        <w:t xml:space="preserve"> вызывают </w:t>
      </w:r>
      <w:proofErr w:type="spellStart"/>
      <w:r w:rsidRPr="00452294">
        <w:t>гонадотоксический</w:t>
      </w:r>
      <w:proofErr w:type="spellEnd"/>
      <w:r w:rsidRPr="00452294">
        <w:t xml:space="preserve"> (воздействие на половые железы), </w:t>
      </w:r>
      <w:proofErr w:type="spellStart"/>
      <w:r w:rsidRPr="00452294">
        <w:t>змбриотоксический</w:t>
      </w:r>
      <w:proofErr w:type="spellEnd"/>
      <w:r w:rsidRPr="00452294">
        <w:t xml:space="preserve"> (воздействие на зародыши), тератогенный (пороки развития и уродства) и </w:t>
      </w:r>
      <w:proofErr w:type="gramStart"/>
      <w:r w:rsidRPr="00452294">
        <w:t>мутагенный</w:t>
      </w:r>
      <w:proofErr w:type="gramEnd"/>
      <w:r w:rsidRPr="00452294">
        <w:t xml:space="preserve"> (возникновение наследственных изменений) эф</w:t>
      </w:r>
      <w:r w:rsidR="002B2C96">
        <w:t xml:space="preserve">фекты. Есть сведения о </w:t>
      </w:r>
      <w:r w:rsidRPr="00452294">
        <w:t xml:space="preserve"> </w:t>
      </w:r>
      <w:proofErr w:type="spellStart"/>
      <w:r w:rsidRPr="00452294">
        <w:t>канцерогенности</w:t>
      </w:r>
      <w:proofErr w:type="spellEnd"/>
      <w:r w:rsidRPr="00452294">
        <w:t xml:space="preserve"> неорганической </w:t>
      </w:r>
      <w:r w:rsidRPr="00DC17BD">
        <w:rPr>
          <w:b/>
        </w:rPr>
        <w:t>ртути</w:t>
      </w:r>
      <w:r w:rsidRPr="00452294">
        <w:t>.</w:t>
      </w:r>
    </w:p>
    <w:p w:rsidR="00950406" w:rsidRDefault="00950406" w:rsidP="00DC17BD">
      <w:pPr>
        <w:rPr>
          <w:bCs/>
          <w:i/>
          <w:iCs/>
        </w:rPr>
      </w:pPr>
    </w:p>
    <w:p w:rsidR="00950406" w:rsidRDefault="00452294" w:rsidP="00DC17BD">
      <w:pPr>
        <w:rPr>
          <w:bCs/>
          <w:i/>
          <w:iCs/>
        </w:rPr>
      </w:pPr>
      <w:r w:rsidRPr="00BF67A1">
        <w:rPr>
          <w:bCs/>
          <w:i/>
          <w:iCs/>
        </w:rPr>
        <w:t>Это выжимка из многих источников.</w:t>
      </w:r>
      <w:r w:rsidRPr="00BF67A1">
        <w:rPr>
          <w:bCs/>
          <w:i/>
          <w:iCs/>
        </w:rPr>
        <w:br/>
        <w:t>Все они проверены и являются очень авторитетными в научной среде.</w:t>
      </w:r>
      <w:r w:rsidRPr="00BF67A1">
        <w:rPr>
          <w:bCs/>
          <w:i/>
          <w:iCs/>
        </w:rPr>
        <w:br/>
        <w:t>Здесь мы просто попытались объяснить все те пагубные,</w:t>
      </w:r>
      <w:r w:rsidRPr="00BF67A1">
        <w:rPr>
          <w:bCs/>
          <w:i/>
          <w:iCs/>
        </w:rPr>
        <w:br/>
        <w:t>а в большинстве случаев - необратимые воздействия на организм человека,</w:t>
      </w:r>
      <w:r w:rsidRPr="00BF67A1">
        <w:rPr>
          <w:bCs/>
          <w:i/>
          <w:iCs/>
        </w:rPr>
        <w:br/>
        <w:t xml:space="preserve">которые оказывает </w:t>
      </w:r>
      <w:r w:rsidRPr="00DC17BD">
        <w:rPr>
          <w:b/>
          <w:bCs/>
          <w:i/>
          <w:iCs/>
        </w:rPr>
        <w:t>ртуть и  её соединения.</w:t>
      </w:r>
      <w:r w:rsidRPr="00BF67A1">
        <w:rPr>
          <w:bCs/>
          <w:i/>
          <w:iCs/>
        </w:rPr>
        <w:br/>
      </w:r>
    </w:p>
    <w:p w:rsidR="00452294" w:rsidRDefault="00452294" w:rsidP="00DC17BD">
      <w:pPr>
        <w:rPr>
          <w:b/>
          <w:bCs/>
          <w:i/>
          <w:iCs/>
        </w:rPr>
      </w:pPr>
      <w:r w:rsidRPr="00BF67A1">
        <w:rPr>
          <w:bCs/>
          <w:i/>
          <w:iCs/>
        </w:rPr>
        <w:t>Эта статья – повод задуматься тем людям,</w:t>
      </w:r>
      <w:r w:rsidR="002B2C96">
        <w:rPr>
          <w:bCs/>
          <w:i/>
          <w:iCs/>
        </w:rPr>
        <w:t xml:space="preserve"> у</w:t>
      </w:r>
      <w:r w:rsidRPr="00BF67A1">
        <w:rPr>
          <w:bCs/>
          <w:i/>
          <w:iCs/>
        </w:rPr>
        <w:br/>
      </w:r>
      <w:r w:rsidR="002B2C96">
        <w:rPr>
          <w:bCs/>
          <w:i/>
          <w:iCs/>
        </w:rPr>
        <w:t xml:space="preserve">которых </w:t>
      </w:r>
      <w:r w:rsidR="002B2C96" w:rsidRPr="002B2C96">
        <w:rPr>
          <w:b/>
          <w:bCs/>
          <w:i/>
          <w:iCs/>
        </w:rPr>
        <w:t>разбился градусник</w:t>
      </w:r>
      <w:r w:rsidR="002B2C96">
        <w:rPr>
          <w:bCs/>
          <w:i/>
          <w:iCs/>
        </w:rPr>
        <w:t xml:space="preserve"> или </w:t>
      </w:r>
      <w:r w:rsidR="002B2C96" w:rsidRPr="002B2C96">
        <w:rPr>
          <w:b/>
          <w:bCs/>
          <w:i/>
          <w:iCs/>
        </w:rPr>
        <w:t>ртутная лампа</w:t>
      </w:r>
      <w:r w:rsidR="002B2C96">
        <w:rPr>
          <w:bCs/>
          <w:i/>
          <w:iCs/>
        </w:rPr>
        <w:t xml:space="preserve"> и они</w:t>
      </w:r>
      <w:r w:rsidRPr="00BF67A1">
        <w:rPr>
          <w:bCs/>
          <w:i/>
          <w:iCs/>
        </w:rPr>
        <w:t xml:space="preserve"> со спокойной ухмылкой на лице </w:t>
      </w:r>
      <w:r w:rsidR="00741429" w:rsidRPr="00BF67A1">
        <w:rPr>
          <w:b/>
          <w:bCs/>
          <w:i/>
          <w:iCs/>
        </w:rPr>
        <w:t xml:space="preserve">игнорируют </w:t>
      </w:r>
      <w:proofErr w:type="spellStart"/>
      <w:r w:rsidR="00741429" w:rsidRPr="00BF67A1">
        <w:rPr>
          <w:b/>
          <w:bCs/>
          <w:i/>
          <w:iCs/>
        </w:rPr>
        <w:t>демеркуризацию</w:t>
      </w:r>
      <w:proofErr w:type="spellEnd"/>
      <w:r w:rsidR="00741429" w:rsidRPr="00BF67A1">
        <w:rPr>
          <w:bCs/>
          <w:i/>
          <w:iCs/>
        </w:rPr>
        <w:t>, причем специальными составами, 100%-</w:t>
      </w:r>
      <w:proofErr w:type="spellStart"/>
      <w:r w:rsidR="00741429" w:rsidRPr="00BF67A1">
        <w:rPr>
          <w:bCs/>
          <w:i/>
          <w:iCs/>
        </w:rPr>
        <w:t>ая</w:t>
      </w:r>
      <w:proofErr w:type="spellEnd"/>
      <w:r w:rsidR="00741429" w:rsidRPr="00BF67A1">
        <w:rPr>
          <w:bCs/>
          <w:i/>
          <w:iCs/>
        </w:rPr>
        <w:t xml:space="preserve"> </w:t>
      </w:r>
      <w:r w:rsidR="00BF67A1" w:rsidRPr="00BF67A1">
        <w:rPr>
          <w:bCs/>
          <w:i/>
          <w:iCs/>
        </w:rPr>
        <w:t>эффективность которых, доказана</w:t>
      </w:r>
      <w:r w:rsidR="0000053B">
        <w:rPr>
          <w:bCs/>
          <w:i/>
          <w:iCs/>
        </w:rPr>
        <w:t xml:space="preserve"> </w:t>
      </w:r>
      <w:r w:rsidR="00BF67A1">
        <w:rPr>
          <w:b/>
          <w:bCs/>
          <w:i/>
          <w:iCs/>
        </w:rPr>
        <w:t>(составы марки 102)</w:t>
      </w:r>
    </w:p>
    <w:p w:rsidR="0000053B" w:rsidRDefault="002B2C96" w:rsidP="0000053B">
      <w:pPr>
        <w:rPr>
          <w:bCs/>
          <w:i/>
          <w:iCs/>
        </w:rPr>
      </w:pPr>
      <w:r>
        <w:rPr>
          <w:bCs/>
          <w:i/>
          <w:iCs/>
        </w:rPr>
        <w:t xml:space="preserve">Если дома </w:t>
      </w:r>
      <w:r w:rsidRPr="00DC17BD">
        <w:rPr>
          <w:b/>
          <w:bCs/>
          <w:i/>
          <w:iCs/>
        </w:rPr>
        <w:t>разбился ртутный термометр</w:t>
      </w:r>
      <w:r w:rsidR="00DC17BD">
        <w:rPr>
          <w:bCs/>
          <w:i/>
          <w:iCs/>
        </w:rPr>
        <w:t>, то у</w:t>
      </w:r>
      <w:r w:rsidR="0000053B" w:rsidRPr="0000053B">
        <w:rPr>
          <w:bCs/>
          <w:i/>
          <w:iCs/>
        </w:rPr>
        <w:t>борка, мытье полов и использование бытовой химии – не более</w:t>
      </w:r>
      <w:proofErr w:type="gramStart"/>
      <w:r w:rsidR="0000053B" w:rsidRPr="0000053B">
        <w:rPr>
          <w:bCs/>
          <w:i/>
          <w:iCs/>
        </w:rPr>
        <w:t>,</w:t>
      </w:r>
      <w:proofErr w:type="gramEnd"/>
      <w:r w:rsidR="0000053B" w:rsidRPr="0000053B">
        <w:rPr>
          <w:bCs/>
          <w:i/>
          <w:iCs/>
        </w:rPr>
        <w:t xml:space="preserve"> чем</w:t>
      </w:r>
      <w:r w:rsidR="0000053B" w:rsidRPr="0000053B">
        <w:rPr>
          <w:b/>
          <w:bCs/>
          <w:i/>
          <w:iCs/>
        </w:rPr>
        <w:t xml:space="preserve"> </w:t>
      </w:r>
      <w:r w:rsidR="0000053B" w:rsidRPr="0000053B">
        <w:rPr>
          <w:bCs/>
          <w:i/>
          <w:iCs/>
        </w:rPr>
        <w:t>средства самоуспокоения.</w:t>
      </w:r>
    </w:p>
    <w:p w:rsidR="00950406" w:rsidRPr="0000053B" w:rsidRDefault="00950406" w:rsidP="0000053B">
      <w:pPr>
        <w:rPr>
          <w:bCs/>
          <w:i/>
          <w:iCs/>
        </w:rPr>
      </w:pPr>
      <w:r>
        <w:rPr>
          <w:bCs/>
          <w:i/>
          <w:iCs/>
        </w:rPr>
        <w:t xml:space="preserve">--------- </w:t>
      </w:r>
      <w:r>
        <w:rPr>
          <w:b/>
          <w:bCs/>
          <w:i/>
          <w:iCs/>
        </w:rPr>
        <w:t>М</w:t>
      </w:r>
      <w:r w:rsidRPr="00950406">
        <w:rPr>
          <w:b/>
          <w:bCs/>
          <w:i/>
          <w:iCs/>
        </w:rPr>
        <w:t xml:space="preserve">ифы </w:t>
      </w:r>
    </w:p>
    <w:p w:rsidR="00741429" w:rsidRDefault="00950406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BF67A1">
        <w:rPr>
          <w:b/>
          <w:bCs/>
          <w:i/>
          <w:iCs/>
        </w:rPr>
        <w:t>М</w:t>
      </w:r>
      <w:r w:rsidR="00741429">
        <w:rPr>
          <w:b/>
          <w:bCs/>
          <w:i/>
          <w:iCs/>
        </w:rPr>
        <w:t>ыльно-содовый раствор</w:t>
      </w:r>
      <w:r w:rsidR="00BF67A1">
        <w:rPr>
          <w:b/>
          <w:bCs/>
          <w:i/>
          <w:iCs/>
        </w:rPr>
        <w:t xml:space="preserve"> – </w:t>
      </w:r>
      <w:r w:rsidR="00BF67A1" w:rsidRPr="00F572D7">
        <w:rPr>
          <w:bCs/>
          <w:i/>
          <w:iCs/>
        </w:rPr>
        <w:t>эффективность 5-10%</w:t>
      </w:r>
      <w:r w:rsidR="00BF67A1">
        <w:rPr>
          <w:b/>
          <w:bCs/>
          <w:i/>
          <w:iCs/>
        </w:rPr>
        <w:t> .</w:t>
      </w:r>
      <w:r w:rsidR="00BF67A1">
        <w:rPr>
          <w:b/>
          <w:bCs/>
          <w:i/>
          <w:iCs/>
        </w:rPr>
        <w:br/>
      </w:r>
      <w:r>
        <w:rPr>
          <w:b/>
          <w:bCs/>
          <w:i/>
          <w:iCs/>
        </w:rPr>
        <w:t>-</w:t>
      </w:r>
      <w:r w:rsidR="00BF67A1">
        <w:rPr>
          <w:b/>
          <w:bCs/>
          <w:i/>
          <w:iCs/>
        </w:rPr>
        <w:t xml:space="preserve">Марганцовка </w:t>
      </w:r>
      <w:r w:rsidR="00BF67A1" w:rsidRPr="00F572D7">
        <w:rPr>
          <w:bCs/>
          <w:i/>
          <w:iCs/>
        </w:rPr>
        <w:t>– эффективность 15-20% (чтобы добиться эффективности в 80%</w:t>
      </w:r>
      <w:r w:rsidR="00BF67A1">
        <w:rPr>
          <w:b/>
          <w:bCs/>
          <w:i/>
          <w:iCs/>
        </w:rPr>
        <w:t xml:space="preserve"> </w:t>
      </w:r>
      <w:r w:rsidR="00BF67A1" w:rsidRPr="0000053B">
        <w:rPr>
          <w:bCs/>
          <w:i/>
          <w:iCs/>
        </w:rPr>
        <w:t xml:space="preserve">вы потратите </w:t>
      </w:r>
      <w:r w:rsidR="00BF67A1">
        <w:rPr>
          <w:b/>
          <w:bCs/>
          <w:i/>
          <w:iCs/>
        </w:rPr>
        <w:t>пару месяцев!</w:t>
      </w:r>
      <w:r w:rsidR="00741429" w:rsidRPr="00741429">
        <w:rPr>
          <w:b/>
          <w:bCs/>
          <w:i/>
          <w:iCs/>
        </w:rPr>
        <w:t> </w:t>
      </w:r>
      <w:r w:rsidR="00BF67A1">
        <w:rPr>
          <w:b/>
          <w:bCs/>
          <w:i/>
          <w:iCs/>
        </w:rPr>
        <w:t>).</w:t>
      </w:r>
      <w:proofErr w:type="gramStart"/>
      <w:r w:rsidR="00BF67A1">
        <w:rPr>
          <w:b/>
          <w:bCs/>
          <w:i/>
          <w:iCs/>
        </w:rPr>
        <w:br/>
      </w:r>
      <w:r>
        <w:rPr>
          <w:b/>
          <w:bCs/>
          <w:i/>
          <w:iCs/>
        </w:rPr>
        <w:t>-</w:t>
      </w:r>
      <w:proofErr w:type="gramEnd"/>
      <w:r w:rsidR="00BF67A1">
        <w:rPr>
          <w:b/>
          <w:bCs/>
          <w:i/>
          <w:iCs/>
        </w:rPr>
        <w:t>Р</w:t>
      </w:r>
      <w:r w:rsidR="00741429" w:rsidRPr="00741429">
        <w:rPr>
          <w:b/>
          <w:bCs/>
          <w:i/>
          <w:iCs/>
        </w:rPr>
        <w:t xml:space="preserve">азведенная водой хлорка и другие бытовые моющие и </w:t>
      </w:r>
      <w:proofErr w:type="spellStart"/>
      <w:r w:rsidR="00741429" w:rsidRPr="00741429">
        <w:rPr>
          <w:b/>
          <w:bCs/>
          <w:i/>
          <w:iCs/>
        </w:rPr>
        <w:t>дезсредства</w:t>
      </w:r>
      <w:proofErr w:type="spellEnd"/>
      <w:r w:rsidR="00BF67A1">
        <w:rPr>
          <w:b/>
          <w:bCs/>
          <w:i/>
          <w:iCs/>
        </w:rPr>
        <w:t xml:space="preserve"> – </w:t>
      </w:r>
      <w:r w:rsidR="00BF67A1" w:rsidRPr="0000053B">
        <w:rPr>
          <w:bCs/>
          <w:i/>
          <w:iCs/>
        </w:rPr>
        <w:t>такая методика является н</w:t>
      </w:r>
      <w:r w:rsidR="00F572D7" w:rsidRPr="0000053B">
        <w:rPr>
          <w:bCs/>
          <w:i/>
          <w:iCs/>
        </w:rPr>
        <w:t>е только</w:t>
      </w:r>
      <w:r w:rsidR="00F572D7">
        <w:rPr>
          <w:b/>
          <w:bCs/>
          <w:i/>
          <w:iCs/>
        </w:rPr>
        <w:t xml:space="preserve"> сомнительной, </w:t>
      </w:r>
      <w:r w:rsidR="00F572D7" w:rsidRPr="0000053B">
        <w:rPr>
          <w:bCs/>
          <w:i/>
          <w:iCs/>
        </w:rPr>
        <w:t>а скорее</w:t>
      </w:r>
      <w:r w:rsidR="00BF67A1">
        <w:rPr>
          <w:b/>
          <w:bCs/>
          <w:i/>
          <w:iCs/>
        </w:rPr>
        <w:t xml:space="preserve"> опасной, </w:t>
      </w:r>
      <w:r w:rsidR="00BF67A1" w:rsidRPr="0000053B">
        <w:rPr>
          <w:bCs/>
          <w:i/>
          <w:iCs/>
        </w:rPr>
        <w:t xml:space="preserve">так как </w:t>
      </w:r>
      <w:r w:rsidR="00F572D7" w:rsidRPr="00DC17BD">
        <w:rPr>
          <w:b/>
          <w:bCs/>
          <w:i/>
          <w:iCs/>
        </w:rPr>
        <w:t>ртуть</w:t>
      </w:r>
      <w:r w:rsidR="00DC17BD" w:rsidRPr="00DC17BD">
        <w:rPr>
          <w:b/>
          <w:bCs/>
          <w:i/>
          <w:iCs/>
        </w:rPr>
        <w:t xml:space="preserve"> из градусника</w:t>
      </w:r>
      <w:r w:rsidR="00DC17BD">
        <w:rPr>
          <w:bCs/>
          <w:i/>
          <w:iCs/>
        </w:rPr>
        <w:t>,</w:t>
      </w:r>
      <w:r w:rsidR="00F572D7" w:rsidRPr="0000053B">
        <w:rPr>
          <w:bCs/>
          <w:i/>
          <w:iCs/>
        </w:rPr>
        <w:t xml:space="preserve"> соединяясь с хлором и хлорсодержащими веществами образует </w:t>
      </w:r>
      <w:r w:rsidR="00F572D7">
        <w:rPr>
          <w:b/>
          <w:bCs/>
          <w:i/>
          <w:iCs/>
        </w:rPr>
        <w:t xml:space="preserve">ядовитые соли, </w:t>
      </w:r>
      <w:r w:rsidR="00F572D7" w:rsidRPr="0000053B">
        <w:rPr>
          <w:bCs/>
          <w:i/>
          <w:iCs/>
        </w:rPr>
        <w:t xml:space="preserve">действие на человеческий организм которых будет </w:t>
      </w:r>
      <w:r w:rsidR="00F572D7">
        <w:rPr>
          <w:b/>
          <w:bCs/>
          <w:i/>
          <w:iCs/>
        </w:rPr>
        <w:t xml:space="preserve">не менее пагубным, чем просто действие паров металлической ртути. </w:t>
      </w:r>
    </w:p>
    <w:p w:rsidR="00950406" w:rsidRDefault="00950406">
      <w:pPr>
        <w:rPr>
          <w:b/>
          <w:bCs/>
          <w:i/>
          <w:iCs/>
        </w:rPr>
      </w:pPr>
    </w:p>
    <w:p w:rsidR="00837E41" w:rsidRPr="00837E41" w:rsidRDefault="00837E41">
      <w:pPr>
        <w:rPr>
          <w:bCs/>
          <w:i/>
          <w:iCs/>
        </w:rPr>
      </w:pPr>
      <w:r w:rsidRPr="00837E41">
        <w:rPr>
          <w:bCs/>
          <w:i/>
          <w:iCs/>
        </w:rPr>
        <w:t>Поэтому не тратьте понапрасну</w:t>
      </w:r>
      <w:r>
        <w:rPr>
          <w:bCs/>
          <w:i/>
          <w:iCs/>
        </w:rPr>
        <w:t xml:space="preserve"> </w:t>
      </w:r>
      <w:r w:rsidRPr="00837E41">
        <w:rPr>
          <w:bCs/>
          <w:i/>
          <w:iCs/>
        </w:rPr>
        <w:t>средства</w:t>
      </w:r>
      <w:r>
        <w:rPr>
          <w:bCs/>
          <w:i/>
          <w:iCs/>
        </w:rPr>
        <w:t xml:space="preserve"> и</w:t>
      </w:r>
      <w:r w:rsidRPr="00837E41">
        <w:rPr>
          <w:bCs/>
          <w:i/>
          <w:iCs/>
        </w:rPr>
        <w:t xml:space="preserve"> силы,  не рискуйте своим здоровьем – звоните в </w:t>
      </w:r>
      <w:r w:rsidRPr="00837E41">
        <w:rPr>
          <w:b/>
          <w:bCs/>
          <w:i/>
          <w:iCs/>
        </w:rPr>
        <w:t>«</w:t>
      </w:r>
      <w:proofErr w:type="spellStart"/>
      <w:r w:rsidRPr="00837E41">
        <w:rPr>
          <w:b/>
          <w:bCs/>
          <w:i/>
          <w:iCs/>
        </w:rPr>
        <w:t>Антиртутный</w:t>
      </w:r>
      <w:proofErr w:type="spellEnd"/>
      <w:r w:rsidRPr="00837E41">
        <w:rPr>
          <w:b/>
          <w:bCs/>
          <w:i/>
          <w:iCs/>
        </w:rPr>
        <w:t xml:space="preserve"> центр»</w:t>
      </w:r>
      <w:r w:rsidRPr="00837E41">
        <w:rPr>
          <w:bCs/>
          <w:i/>
          <w:iCs/>
        </w:rPr>
        <w:t xml:space="preserve"> по телефону +7 (928) 722-99-22, и вам расскажут, как вести </w:t>
      </w:r>
      <w:proofErr w:type="gramStart"/>
      <w:r w:rsidRPr="00837E41">
        <w:rPr>
          <w:bCs/>
          <w:i/>
          <w:iCs/>
        </w:rPr>
        <w:t>себя</w:t>
      </w:r>
      <w:proofErr w:type="gramEnd"/>
      <w:r w:rsidRPr="00837E41">
        <w:rPr>
          <w:bCs/>
          <w:i/>
          <w:iCs/>
        </w:rPr>
        <w:t xml:space="preserve"> если </w:t>
      </w:r>
      <w:r w:rsidRPr="00837E41">
        <w:rPr>
          <w:b/>
          <w:bCs/>
          <w:i/>
          <w:iCs/>
        </w:rPr>
        <w:t>разбился градусник</w:t>
      </w:r>
      <w:r w:rsidRPr="00837E41">
        <w:rPr>
          <w:bCs/>
          <w:i/>
          <w:iCs/>
        </w:rPr>
        <w:t>, а также окажут квалифицированную помощь в нейтрализации опасных для жизни ртутных соединений</w:t>
      </w:r>
      <w:r>
        <w:rPr>
          <w:bCs/>
          <w:i/>
          <w:iCs/>
        </w:rPr>
        <w:t>.</w:t>
      </w:r>
    </w:p>
    <w:p w:rsidR="0000053B" w:rsidRDefault="0000053B">
      <w:pPr>
        <w:rPr>
          <w:bCs/>
          <w:i/>
          <w:iCs/>
        </w:rPr>
      </w:pPr>
      <w:r w:rsidRPr="00005AD4">
        <w:rPr>
          <w:bCs/>
          <w:i/>
          <w:iCs/>
        </w:rPr>
        <w:t xml:space="preserve">Приобретая наш </w:t>
      </w:r>
      <w:r w:rsidRPr="00005AD4">
        <w:rPr>
          <w:b/>
          <w:bCs/>
          <w:i/>
          <w:iCs/>
        </w:rPr>
        <w:t xml:space="preserve">состав для </w:t>
      </w:r>
      <w:proofErr w:type="spellStart"/>
      <w:r w:rsidRPr="00005AD4">
        <w:rPr>
          <w:b/>
          <w:bCs/>
          <w:i/>
          <w:iCs/>
        </w:rPr>
        <w:t>демеркуризации</w:t>
      </w:r>
      <w:proofErr w:type="spellEnd"/>
      <w:r w:rsidRPr="00005AD4">
        <w:rPr>
          <w:bCs/>
          <w:i/>
          <w:iCs/>
        </w:rPr>
        <w:t>, Вы не только экономите свои средства, решая проблему</w:t>
      </w:r>
      <w:r w:rsidRPr="00005AD4">
        <w:rPr>
          <w:b/>
          <w:bCs/>
          <w:i/>
          <w:iCs/>
        </w:rPr>
        <w:t xml:space="preserve"> самостоятельно</w:t>
      </w:r>
      <w:r w:rsidR="00005AD4" w:rsidRPr="00005AD4">
        <w:rPr>
          <w:bCs/>
          <w:i/>
          <w:iCs/>
        </w:rPr>
        <w:t xml:space="preserve"> (состав легок в применении – им спокойно может воспользоваться любая домохозяйка, следуя инструкции) но и получаете гарантию того, что уже после однократного применения,</w:t>
      </w:r>
      <w:r w:rsidR="00005AD4" w:rsidRPr="00005AD4">
        <w:rPr>
          <w:b/>
          <w:bCs/>
          <w:i/>
          <w:iCs/>
        </w:rPr>
        <w:t xml:space="preserve"> ртути не останется </w:t>
      </w:r>
      <w:r w:rsidR="00005AD4" w:rsidRPr="00005AD4">
        <w:rPr>
          <w:bCs/>
          <w:i/>
          <w:iCs/>
        </w:rPr>
        <w:t xml:space="preserve">ни в воздухе, ни на поверхностях!  </w:t>
      </w:r>
      <w:r w:rsidRPr="00005AD4">
        <w:rPr>
          <w:bCs/>
          <w:i/>
          <w:iCs/>
        </w:rPr>
        <w:t xml:space="preserve"> </w:t>
      </w:r>
    </w:p>
    <w:p w:rsidR="00005AD4" w:rsidRDefault="00005AD4">
      <w:pPr>
        <w:rPr>
          <w:bCs/>
          <w:i/>
          <w:iCs/>
        </w:rPr>
      </w:pPr>
      <w:r>
        <w:rPr>
          <w:bCs/>
          <w:i/>
          <w:iCs/>
        </w:rPr>
        <w:lastRenderedPageBreak/>
        <w:t>Все</w:t>
      </w:r>
      <w:r w:rsidR="00DC17BD">
        <w:rPr>
          <w:bCs/>
          <w:i/>
          <w:iCs/>
        </w:rPr>
        <w:t xml:space="preserve"> </w:t>
      </w:r>
      <w:proofErr w:type="spellStart"/>
      <w:r w:rsidR="00DC17BD" w:rsidRPr="00DC17BD">
        <w:rPr>
          <w:b/>
          <w:bCs/>
          <w:i/>
          <w:iCs/>
        </w:rPr>
        <w:t>демеркуризационные</w:t>
      </w:r>
      <w:proofErr w:type="spellEnd"/>
      <w:r w:rsidRPr="00DC17BD">
        <w:rPr>
          <w:b/>
          <w:bCs/>
          <w:i/>
          <w:iCs/>
        </w:rPr>
        <w:t xml:space="preserve"> составы</w:t>
      </w:r>
      <w:r>
        <w:rPr>
          <w:bCs/>
          <w:i/>
          <w:iCs/>
        </w:rPr>
        <w:t xml:space="preserve"> </w:t>
      </w:r>
      <w:r w:rsidR="002B2C96">
        <w:rPr>
          <w:bCs/>
          <w:i/>
          <w:iCs/>
        </w:rPr>
        <w:t xml:space="preserve">запатентованы, имеют санитарно-эпидемиологические заключения, а так же рекомендованы МЧС  для применения на всей территории РФ. </w:t>
      </w:r>
    </w:p>
    <w:p w:rsidR="0096743E" w:rsidRDefault="0096743E">
      <w:pPr>
        <w:rPr>
          <w:bCs/>
          <w:i/>
          <w:iCs/>
        </w:rPr>
      </w:pPr>
    </w:p>
    <w:p w:rsidR="0096743E" w:rsidRDefault="0096743E">
      <w:pPr>
        <w:rPr>
          <w:bCs/>
          <w:i/>
          <w:iCs/>
        </w:rPr>
      </w:pPr>
      <w:r w:rsidRPr="0096743E">
        <w:rPr>
          <w:bCs/>
          <w:i/>
          <w:iCs/>
        </w:rPr>
        <w:t xml:space="preserve"> </w:t>
      </w:r>
      <w:r w:rsidRPr="0096743E">
        <w:rPr>
          <w:b/>
          <w:bCs/>
          <w:i/>
          <w:iCs/>
        </w:rPr>
        <w:t>Ртуть</w:t>
      </w:r>
      <w:r w:rsidRPr="0096743E">
        <w:rPr>
          <w:bCs/>
          <w:i/>
          <w:iCs/>
        </w:rPr>
        <w:t xml:space="preserve"> должна устраняться по всем правилам </w:t>
      </w:r>
      <w:proofErr w:type="spellStart"/>
      <w:r w:rsidRPr="0096743E">
        <w:rPr>
          <w:bCs/>
          <w:i/>
          <w:iCs/>
        </w:rPr>
        <w:t>демеркуризации</w:t>
      </w:r>
      <w:proofErr w:type="spellEnd"/>
      <w:r w:rsidRPr="0096743E">
        <w:rPr>
          <w:bCs/>
          <w:i/>
          <w:iCs/>
        </w:rPr>
        <w:t xml:space="preserve">, бытовые приборы, содержащие ртуть, должны сдаваться в специальные пункты приёма, а не отправляться в мусорное ведро. В случае инцидентов с присутствием </w:t>
      </w:r>
      <w:r w:rsidRPr="0096743E">
        <w:rPr>
          <w:b/>
          <w:bCs/>
          <w:i/>
          <w:iCs/>
        </w:rPr>
        <w:t>ртути</w:t>
      </w:r>
      <w:r w:rsidRPr="0096743E">
        <w:rPr>
          <w:bCs/>
          <w:i/>
          <w:iCs/>
        </w:rPr>
        <w:t xml:space="preserve"> – немедленно звонить в </w:t>
      </w:r>
      <w:r>
        <w:rPr>
          <w:bCs/>
          <w:i/>
          <w:iCs/>
        </w:rPr>
        <w:t>«</w:t>
      </w:r>
      <w:proofErr w:type="spellStart"/>
      <w:r>
        <w:rPr>
          <w:b/>
          <w:bCs/>
          <w:i/>
          <w:iCs/>
        </w:rPr>
        <w:t>А</w:t>
      </w:r>
      <w:r w:rsidRPr="0096743E">
        <w:rPr>
          <w:b/>
          <w:bCs/>
          <w:i/>
          <w:iCs/>
        </w:rPr>
        <w:t>нтиртутный</w:t>
      </w:r>
      <w:proofErr w:type="spellEnd"/>
      <w:r w:rsidRPr="0096743E">
        <w:rPr>
          <w:b/>
          <w:bCs/>
          <w:i/>
          <w:iCs/>
        </w:rPr>
        <w:t xml:space="preserve"> центр</w:t>
      </w:r>
      <w:r>
        <w:rPr>
          <w:b/>
          <w:bCs/>
          <w:i/>
          <w:iCs/>
        </w:rPr>
        <w:t>»</w:t>
      </w:r>
      <w:r w:rsidRPr="0096743E">
        <w:rPr>
          <w:bCs/>
          <w:i/>
          <w:iCs/>
        </w:rPr>
        <w:t xml:space="preserve">, сотрудники отвечают на любой вопрос терпеливо и подробно. Ртуть – это тот случай, когда лучше перестраховаться, чем положиться </w:t>
      </w:r>
      <w:proofErr w:type="gramStart"/>
      <w:r w:rsidRPr="0096743E">
        <w:rPr>
          <w:bCs/>
          <w:i/>
          <w:iCs/>
        </w:rPr>
        <w:t>на</w:t>
      </w:r>
      <w:proofErr w:type="gramEnd"/>
      <w:r w:rsidRPr="0096743E">
        <w:rPr>
          <w:bCs/>
          <w:i/>
          <w:iCs/>
        </w:rPr>
        <w:t xml:space="preserve"> авось.</w:t>
      </w:r>
    </w:p>
    <w:p w:rsidR="005D7D19" w:rsidRDefault="005D7D19">
      <w:pPr>
        <w:rPr>
          <w:bCs/>
          <w:i/>
          <w:iCs/>
        </w:rPr>
      </w:pPr>
    </w:p>
    <w:p w:rsidR="005D7D19" w:rsidRPr="005D7D19" w:rsidRDefault="005D7D19" w:rsidP="005D7D19">
      <w:pPr>
        <w:rPr>
          <w:bCs/>
          <w:i/>
          <w:iCs/>
        </w:rPr>
      </w:pPr>
      <w:r w:rsidRPr="005D7D19">
        <w:rPr>
          <w:bCs/>
          <w:i/>
          <w:iCs/>
        </w:rPr>
        <w:t xml:space="preserve"> </w:t>
      </w:r>
      <w:bookmarkStart w:id="0" w:name="_GoBack"/>
      <w:proofErr w:type="gramStart"/>
      <w:r w:rsidRPr="005D7D19">
        <w:rPr>
          <w:b/>
          <w:bCs/>
          <w:i/>
          <w:iCs/>
        </w:rPr>
        <w:t>Ртуть</w:t>
      </w:r>
      <w:bookmarkEnd w:id="0"/>
      <w:r w:rsidRPr="005D7D19">
        <w:rPr>
          <w:bCs/>
          <w:i/>
          <w:iCs/>
        </w:rPr>
        <w:t xml:space="preserve"> – тяжелый металл, его испарения – крайне токсичны, при этом нет никакого запаха, никаких сиюминутных проявлений в плане изменения самочувствия, зато спустя недели, а то и месяцы пребывания в помещении с затаившимися </w:t>
      </w:r>
      <w:r w:rsidRPr="005D7D19">
        <w:rPr>
          <w:b/>
          <w:bCs/>
          <w:i/>
          <w:iCs/>
        </w:rPr>
        <w:t>ртутными шариками</w:t>
      </w:r>
      <w:r w:rsidRPr="005D7D19">
        <w:rPr>
          <w:bCs/>
          <w:i/>
          <w:iCs/>
        </w:rPr>
        <w:t xml:space="preserve"> начинаются «необъяснимые» проблемы со здоровьем: головные боли, дрожь в руках, проблемы с почками и даже психические нарушения: депрессия, </w:t>
      </w:r>
      <w:proofErr w:type="spellStart"/>
      <w:r w:rsidRPr="005D7D19">
        <w:rPr>
          <w:bCs/>
          <w:i/>
          <w:iCs/>
        </w:rPr>
        <w:t>параноидальные</w:t>
      </w:r>
      <w:proofErr w:type="spellEnd"/>
      <w:r w:rsidRPr="005D7D19">
        <w:rPr>
          <w:bCs/>
          <w:i/>
          <w:iCs/>
        </w:rPr>
        <w:t xml:space="preserve"> состояния...</w:t>
      </w:r>
      <w:proofErr w:type="gramEnd"/>
      <w:r w:rsidRPr="005D7D19">
        <w:rPr>
          <w:bCs/>
          <w:i/>
          <w:iCs/>
        </w:rPr>
        <w:t xml:space="preserve"> И начинаются хождения по врачам в поисках причины, и причину не находят. А она, возможно, лежит где-то под плинтусом или в щелях паркета.</w:t>
      </w:r>
    </w:p>
    <w:p w:rsidR="005D7D19" w:rsidRPr="00005AD4" w:rsidRDefault="005D7D19">
      <w:pPr>
        <w:rPr>
          <w:bCs/>
          <w:i/>
          <w:iCs/>
        </w:rPr>
      </w:pPr>
    </w:p>
    <w:sectPr w:rsidR="005D7D19" w:rsidRPr="00005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94"/>
    <w:rsid w:val="0000053B"/>
    <w:rsid w:val="00005AD4"/>
    <w:rsid w:val="002B2C96"/>
    <w:rsid w:val="00452294"/>
    <w:rsid w:val="005D7D19"/>
    <w:rsid w:val="00741429"/>
    <w:rsid w:val="0079355A"/>
    <w:rsid w:val="00837E41"/>
    <w:rsid w:val="0087362D"/>
    <w:rsid w:val="00950406"/>
    <w:rsid w:val="0096743E"/>
    <w:rsid w:val="00BF67A1"/>
    <w:rsid w:val="00DC17BD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4</cp:revision>
  <dcterms:created xsi:type="dcterms:W3CDTF">2018-03-17T21:56:00Z</dcterms:created>
  <dcterms:modified xsi:type="dcterms:W3CDTF">2018-03-17T23:43:00Z</dcterms:modified>
</cp:coreProperties>
</file>