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eo0t60h1rqyi" w:id="0"/>
      <w:bookmarkEnd w:id="0"/>
      <w:r w:rsidDel="00000000" w:rsidR="00000000" w:rsidRPr="00000000">
        <w:rPr>
          <w:sz w:val="34"/>
          <w:szCs w:val="34"/>
          <w:rtl w:val="0"/>
        </w:rPr>
        <w:t xml:space="preserve">RJ Coke</w:t>
      </w:r>
    </w:p>
    <w:p w:rsidR="00000000" w:rsidDel="00000000" w:rsidP="00000000" w:rsidRDefault="00000000" w:rsidRPr="00000000" w14:paraId="00000002">
      <w:pPr>
        <w:pStyle w:val="Heading2"/>
        <w:keepNext w:val="0"/>
        <w:keepLines w:val="0"/>
        <w:spacing w:after="80" w:lineRule="auto"/>
        <w:rPr>
          <w:sz w:val="34"/>
          <w:szCs w:val="34"/>
        </w:rPr>
      </w:pPr>
      <w:bookmarkStart w:colFirst="0" w:colLast="0" w:name="_4m3oocvzfvtp" w:id="1"/>
      <w:bookmarkEnd w:id="1"/>
      <w:r w:rsidDel="00000000" w:rsidR="00000000" w:rsidRPr="00000000">
        <w:rPr>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As Person C, my responsibility for Sprint 2 is to create the Non-Functional Requirements (NFRs) for our Notes2Lessons web application. These requirements describe how the system should behave and the standards it must meet for performance, security, reliability, and usability.</w:t>
        <w:br w:type="textWrapping"/>
        <w:t xml:space="preserve">In addition to the NFRs, I am also responsible for part of the system implementation. Specifically, I will be working on integrating the Large Language Model (LLM) that generates structured lessons from user-submitted notes. My role includes connecting user notes to the LLM pipeline, handling errors that may occur during LLM requests, and helping debug issues that show up in the application during development.</w:t>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56xb48emsoga" w:id="2"/>
      <w:bookmarkEnd w:id="2"/>
      <w:r w:rsidDel="00000000" w:rsidR="00000000" w:rsidRPr="00000000">
        <w:rPr>
          <w:sz w:val="46"/>
          <w:szCs w:val="46"/>
          <w:rtl w:val="0"/>
        </w:rPr>
        <w:t xml:space="preserve">2. Non-Functional Requirements</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uwtm6bb8czt5" w:id="3"/>
      <w:bookmarkEnd w:id="3"/>
      <w:r w:rsidDel="00000000" w:rsidR="00000000" w:rsidRPr="00000000">
        <w:rPr>
          <w:sz w:val="34"/>
          <w:szCs w:val="34"/>
          <w:rtl w:val="0"/>
        </w:rPr>
        <w:t xml:space="preserve">2.1 Performance Requirements</w:t>
      </w:r>
    </w:p>
    <w:p w:rsidR="00000000" w:rsidDel="00000000" w:rsidP="00000000" w:rsidRDefault="00000000" w:rsidRPr="00000000" w14:paraId="00000006">
      <w:pPr>
        <w:numPr>
          <w:ilvl w:val="0"/>
          <w:numId w:val="9"/>
        </w:numPr>
        <w:spacing w:after="0" w:afterAutospacing="0" w:before="240" w:lineRule="auto"/>
        <w:ind w:left="720" w:hanging="360"/>
        <w:rPr/>
      </w:pPr>
      <w:r w:rsidDel="00000000" w:rsidR="00000000" w:rsidRPr="00000000">
        <w:rPr>
          <w:rtl w:val="0"/>
        </w:rPr>
        <w:t xml:space="preserve">The dashboard should load within 5 seconds under normal network conditions.</w:t>
      </w:r>
    </w:p>
    <w:p w:rsidR="00000000" w:rsidDel="00000000" w:rsidP="00000000" w:rsidRDefault="00000000" w:rsidRPr="00000000" w14:paraId="00000007">
      <w:pPr>
        <w:numPr>
          <w:ilvl w:val="0"/>
          <w:numId w:val="9"/>
        </w:numPr>
        <w:spacing w:after="0" w:afterAutospacing="0" w:before="0" w:beforeAutospacing="0" w:lineRule="auto"/>
        <w:ind w:left="720" w:hanging="360"/>
        <w:rPr/>
      </w:pPr>
      <w:r w:rsidDel="00000000" w:rsidR="00000000" w:rsidRPr="00000000">
        <w:rPr>
          <w:rtl w:val="0"/>
        </w:rPr>
        <w:t xml:space="preserve">Lesson generation through the LLM should complete within 7 seconds for typical inputs </w:t>
      </w:r>
    </w:p>
    <w:p w:rsidR="00000000" w:rsidDel="00000000" w:rsidP="00000000" w:rsidRDefault="00000000" w:rsidRPr="00000000" w14:paraId="00000008">
      <w:pPr>
        <w:numPr>
          <w:ilvl w:val="0"/>
          <w:numId w:val="9"/>
        </w:numPr>
        <w:spacing w:after="0" w:afterAutospacing="0" w:before="0" w:beforeAutospacing="0" w:lineRule="auto"/>
        <w:ind w:left="720" w:hanging="360"/>
        <w:rPr/>
      </w:pPr>
      <w:r w:rsidDel="00000000" w:rsidR="00000000" w:rsidRPr="00000000">
        <w:rPr>
          <w:rtl w:val="0"/>
        </w:rPr>
        <w:t xml:space="preserve">The system must handle at least multiple active users during Phase 1 without significant delay.</w:t>
      </w:r>
    </w:p>
    <w:p w:rsidR="00000000" w:rsidDel="00000000" w:rsidP="00000000" w:rsidRDefault="00000000" w:rsidRPr="00000000" w14:paraId="00000009">
      <w:pPr>
        <w:numPr>
          <w:ilvl w:val="0"/>
          <w:numId w:val="9"/>
        </w:numPr>
        <w:spacing w:after="240" w:before="0" w:beforeAutospacing="0" w:lineRule="auto"/>
        <w:ind w:left="720" w:hanging="360"/>
        <w:rPr/>
      </w:pPr>
      <w:r w:rsidDel="00000000" w:rsidR="00000000" w:rsidRPr="00000000">
        <w:rPr>
          <w:rtl w:val="0"/>
        </w:rPr>
        <w:t xml:space="preserve">LLM requests should be queued or retried automatically if the API rate limit is hit.</w:t>
      </w:r>
    </w:p>
    <w:p w:rsidR="00000000" w:rsidDel="00000000" w:rsidP="00000000" w:rsidRDefault="00000000" w:rsidRPr="00000000" w14:paraId="0000000A">
      <w:pPr>
        <w:rPr>
          <w:sz w:val="34"/>
          <w:szCs w:val="34"/>
        </w:rPr>
      </w:pPr>
      <w:r w:rsidDel="00000000" w:rsidR="00000000" w:rsidRPr="00000000">
        <w:rPr>
          <w:sz w:val="34"/>
          <w:szCs w:val="34"/>
          <w:rtl w:val="0"/>
        </w:rPr>
        <w:t xml:space="preserve">2.2 Usability Requirements</w:t>
      </w:r>
    </w:p>
    <w:p w:rsidR="00000000" w:rsidDel="00000000" w:rsidP="00000000" w:rsidRDefault="00000000" w:rsidRPr="00000000" w14:paraId="0000000B">
      <w:pPr>
        <w:numPr>
          <w:ilvl w:val="0"/>
          <w:numId w:val="1"/>
        </w:numPr>
        <w:spacing w:after="0" w:afterAutospacing="0" w:before="240" w:lineRule="auto"/>
        <w:ind w:left="720" w:hanging="360"/>
        <w:rPr/>
      </w:pPr>
      <w:r w:rsidDel="00000000" w:rsidR="00000000" w:rsidRPr="00000000">
        <w:rPr>
          <w:rtl w:val="0"/>
        </w:rPr>
        <w:t xml:space="preserve">The web interface should be simple and intuitive for students and instructors.</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All major workflows (upload notes → generate lesson → edit) must be reachable within two to three clicks from the dashboard.</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UI elements must follow consistent styling across the site.</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Buttons and actions should include tooltips or labels describing their purpose.</w:t>
      </w:r>
    </w:p>
    <w:p w:rsidR="00000000" w:rsidDel="00000000" w:rsidP="00000000" w:rsidRDefault="00000000" w:rsidRPr="00000000" w14:paraId="0000000F">
      <w:pPr>
        <w:numPr>
          <w:ilvl w:val="0"/>
          <w:numId w:val="1"/>
        </w:numPr>
        <w:spacing w:after="240" w:before="0" w:beforeAutospacing="0" w:lineRule="auto"/>
        <w:ind w:left="720" w:hanging="360"/>
        <w:rPr/>
      </w:pPr>
      <w:r w:rsidDel="00000000" w:rsidR="00000000" w:rsidRPr="00000000">
        <w:rPr>
          <w:rtl w:val="0"/>
        </w:rPr>
        <w:t xml:space="preserve">Users should not need formal training to use the platform.</w:t>
      </w:r>
    </w:p>
    <w:p w:rsidR="00000000" w:rsidDel="00000000" w:rsidP="00000000" w:rsidRDefault="00000000" w:rsidRPr="00000000" w14:paraId="00000010">
      <w:pPr>
        <w:rPr>
          <w:sz w:val="34"/>
          <w:szCs w:val="34"/>
        </w:rPr>
      </w:pPr>
      <w:r w:rsidDel="00000000" w:rsidR="00000000" w:rsidRPr="00000000">
        <w:rPr>
          <w:sz w:val="34"/>
          <w:szCs w:val="34"/>
          <w:rtl w:val="0"/>
        </w:rPr>
        <w:t xml:space="preserve">2.3 Reliability Requirements</w:t>
      </w:r>
    </w:p>
    <w:p w:rsidR="00000000" w:rsidDel="00000000" w:rsidP="00000000" w:rsidRDefault="00000000" w:rsidRPr="00000000" w14:paraId="00000011">
      <w:pPr>
        <w:numPr>
          <w:ilvl w:val="0"/>
          <w:numId w:val="4"/>
        </w:numPr>
        <w:spacing w:after="0" w:afterAutospacing="0" w:before="240" w:lineRule="auto"/>
        <w:ind w:left="720" w:hanging="360"/>
        <w:rPr/>
      </w:pPr>
      <w:r w:rsidDel="00000000" w:rsidR="00000000" w:rsidRPr="00000000">
        <w:rPr>
          <w:rtl w:val="0"/>
        </w:rPr>
        <w:t xml:space="preserve">The platform should maintain 98% uptime during academic periods.</w:t>
      </w:r>
    </w:p>
    <w:p w:rsidR="00000000" w:rsidDel="00000000" w:rsidP="00000000" w:rsidRDefault="00000000" w:rsidRPr="00000000" w14:paraId="00000012">
      <w:pPr>
        <w:numPr>
          <w:ilvl w:val="0"/>
          <w:numId w:val="4"/>
        </w:numPr>
        <w:spacing w:after="0" w:afterAutospacing="0" w:before="0" w:beforeAutospacing="0" w:lineRule="auto"/>
        <w:ind w:left="720" w:hanging="360"/>
        <w:rPr/>
      </w:pPr>
      <w:r w:rsidDel="00000000" w:rsidR="00000000" w:rsidRPr="00000000">
        <w:rPr>
          <w:rtl w:val="0"/>
        </w:rPr>
        <w:t xml:space="preserve">Notes, drafts, and generated lessons should auto-save to prevent data loss.(requires a db)</w:t>
      </w:r>
    </w:p>
    <w:p w:rsidR="00000000" w:rsidDel="00000000" w:rsidP="00000000" w:rsidRDefault="00000000" w:rsidRPr="00000000" w14:paraId="00000013">
      <w:pPr>
        <w:numPr>
          <w:ilvl w:val="0"/>
          <w:numId w:val="4"/>
        </w:numPr>
        <w:spacing w:after="0" w:afterAutospacing="0" w:before="0" w:beforeAutospacing="0" w:lineRule="auto"/>
        <w:ind w:left="720" w:hanging="360"/>
        <w:rPr/>
      </w:pPr>
      <w:r w:rsidDel="00000000" w:rsidR="00000000" w:rsidRPr="00000000">
        <w:rPr>
          <w:rtl w:val="0"/>
        </w:rPr>
        <w:t xml:space="preserve">If the LLM fails or times out, the system must return a clear error message, not a blank result.</w:t>
      </w:r>
    </w:p>
    <w:p w:rsidR="00000000" w:rsidDel="00000000" w:rsidP="00000000" w:rsidRDefault="00000000" w:rsidRPr="00000000" w14:paraId="00000014">
      <w:pPr>
        <w:numPr>
          <w:ilvl w:val="0"/>
          <w:numId w:val="4"/>
        </w:numPr>
        <w:spacing w:after="0" w:afterAutospacing="0" w:before="0" w:beforeAutospacing="0" w:lineRule="auto"/>
        <w:ind w:left="720" w:hanging="360"/>
        <w:rPr/>
      </w:pPr>
      <w:r w:rsidDel="00000000" w:rsidR="00000000" w:rsidRPr="00000000">
        <w:rPr>
          <w:rtl w:val="0"/>
        </w:rPr>
        <w:t xml:space="preserve">The application should avoid crashing even if the LLM returns unexpected output.</w:t>
      </w:r>
    </w:p>
    <w:p w:rsidR="00000000" w:rsidDel="00000000" w:rsidP="00000000" w:rsidRDefault="00000000" w:rsidRPr="00000000" w14:paraId="00000015">
      <w:pPr>
        <w:numPr>
          <w:ilvl w:val="0"/>
          <w:numId w:val="4"/>
        </w:numPr>
        <w:spacing w:after="240" w:before="0" w:beforeAutospacing="0" w:lineRule="auto"/>
        <w:ind w:left="720" w:hanging="360"/>
        <w:rPr/>
      </w:pPr>
      <w:r w:rsidDel="00000000" w:rsidR="00000000" w:rsidRPr="00000000">
        <w:rPr>
          <w:rtl w:val="0"/>
        </w:rPr>
        <w:t xml:space="preserve">All API failures should trigger structured error handling and logging.</w:t>
      </w:r>
    </w:p>
    <w:p w:rsidR="00000000" w:rsidDel="00000000" w:rsidP="00000000" w:rsidRDefault="00000000" w:rsidRPr="00000000" w14:paraId="00000016">
      <w:pPr>
        <w:rPr>
          <w:sz w:val="34"/>
          <w:szCs w:val="34"/>
        </w:rPr>
      </w:pPr>
      <w:r w:rsidDel="00000000" w:rsidR="00000000" w:rsidRPr="00000000">
        <w:rPr>
          <w:sz w:val="34"/>
          <w:szCs w:val="34"/>
          <w:rtl w:val="0"/>
        </w:rPr>
        <w:t xml:space="preserve">2.4 Security Requirements</w:t>
      </w:r>
    </w:p>
    <w:p w:rsidR="00000000" w:rsidDel="00000000" w:rsidP="00000000" w:rsidRDefault="00000000" w:rsidRPr="00000000" w14:paraId="00000017">
      <w:pPr>
        <w:numPr>
          <w:ilvl w:val="0"/>
          <w:numId w:val="3"/>
        </w:numPr>
        <w:spacing w:after="0" w:afterAutospacing="0" w:before="240" w:lineRule="auto"/>
        <w:ind w:left="720" w:hanging="360"/>
        <w:rPr/>
      </w:pPr>
      <w:r w:rsidDel="00000000" w:rsidR="00000000" w:rsidRPr="00000000">
        <w:rPr>
          <w:rtl w:val="0"/>
        </w:rPr>
        <w:t xml:space="preserve">All data must be transferred over HTTPS.(currently no certificate since its a school project not a production application)</w:t>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rtl w:val="0"/>
        </w:rPr>
        <w:t xml:space="preserve">User notes and lessons must only be accessible to the correct account.</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Sensitive data, including authentication tokens, must never be stored in plain text.</w:t>
      </w:r>
    </w:p>
    <w:p w:rsidR="00000000" w:rsidDel="00000000" w:rsidP="00000000" w:rsidRDefault="00000000" w:rsidRPr="00000000" w14:paraId="0000001A">
      <w:pPr>
        <w:numPr>
          <w:ilvl w:val="0"/>
          <w:numId w:val="3"/>
        </w:numPr>
        <w:spacing w:after="240" w:before="0" w:beforeAutospacing="0" w:lineRule="auto"/>
        <w:ind w:left="720" w:hanging="360"/>
        <w:rPr/>
      </w:pPr>
      <w:r w:rsidDel="00000000" w:rsidR="00000000" w:rsidRPr="00000000">
        <w:rPr>
          <w:rtl w:val="0"/>
        </w:rPr>
        <w:t xml:space="preserve">LLM inputs must be sanitized to prevent injection or malformed prompt errors.</w:t>
      </w:r>
    </w:p>
    <w:p w:rsidR="00000000" w:rsidDel="00000000" w:rsidP="00000000" w:rsidRDefault="00000000" w:rsidRPr="00000000" w14:paraId="0000001B">
      <w:pPr>
        <w:rPr>
          <w:sz w:val="34"/>
          <w:szCs w:val="34"/>
        </w:rPr>
      </w:pPr>
      <w:r w:rsidDel="00000000" w:rsidR="00000000" w:rsidRPr="00000000">
        <w:rPr>
          <w:sz w:val="34"/>
          <w:szCs w:val="34"/>
          <w:rtl w:val="0"/>
        </w:rPr>
        <w:t xml:space="preserve">2.5 Maintainability Requirements</w:t>
      </w:r>
    </w:p>
    <w:p w:rsidR="00000000" w:rsidDel="00000000" w:rsidP="00000000" w:rsidRDefault="00000000" w:rsidRPr="00000000" w14:paraId="0000001C">
      <w:pPr>
        <w:numPr>
          <w:ilvl w:val="0"/>
          <w:numId w:val="2"/>
        </w:numPr>
        <w:spacing w:after="0" w:afterAutospacing="0" w:before="240" w:lineRule="auto"/>
        <w:ind w:left="720" w:hanging="360"/>
        <w:rPr/>
      </w:pPr>
      <w:r w:rsidDel="00000000" w:rsidR="00000000" w:rsidRPr="00000000">
        <w:rPr>
          <w:rtl w:val="0"/>
        </w:rPr>
        <w:t xml:space="preserve">Code must follow consistent TypeScript conventions and be well-documented.</w:t>
      </w:r>
    </w:p>
    <w:p w:rsidR="00000000" w:rsidDel="00000000" w:rsidP="00000000" w:rsidRDefault="00000000" w:rsidRPr="00000000" w14:paraId="0000001D">
      <w:pPr>
        <w:numPr>
          <w:ilvl w:val="0"/>
          <w:numId w:val="2"/>
        </w:numPr>
        <w:spacing w:after="0" w:afterAutospacing="0" w:before="0" w:beforeAutospacing="0" w:lineRule="auto"/>
        <w:ind w:left="720" w:hanging="360"/>
        <w:rPr/>
      </w:pPr>
      <w:r w:rsidDel="00000000" w:rsidR="00000000" w:rsidRPr="00000000">
        <w:rPr>
          <w:rtl w:val="0"/>
        </w:rPr>
        <w:t xml:space="preserve">The LLM integration must be modular, so models or endpoints can be swapped later.</w:t>
      </w:r>
    </w:p>
    <w:p w:rsidR="00000000" w:rsidDel="00000000" w:rsidP="00000000" w:rsidRDefault="00000000" w:rsidRPr="00000000" w14:paraId="0000001E">
      <w:pPr>
        <w:numPr>
          <w:ilvl w:val="0"/>
          <w:numId w:val="2"/>
        </w:numPr>
        <w:spacing w:after="0" w:afterAutospacing="0" w:before="0" w:beforeAutospacing="0" w:lineRule="auto"/>
        <w:ind w:left="720" w:hanging="360"/>
        <w:rPr/>
      </w:pPr>
      <w:r w:rsidDel="00000000" w:rsidR="00000000" w:rsidRPr="00000000">
        <w:rPr>
          <w:rtl w:val="0"/>
        </w:rPr>
        <w:t xml:space="preserve">Error handling should be centralized to reduce duplicate logic.</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All significant functions and API calls must include comments explaining their behavior.</w:t>
      </w:r>
    </w:p>
    <w:p w:rsidR="00000000" w:rsidDel="00000000" w:rsidP="00000000" w:rsidRDefault="00000000" w:rsidRPr="00000000" w14:paraId="00000020">
      <w:pPr>
        <w:numPr>
          <w:ilvl w:val="0"/>
          <w:numId w:val="2"/>
        </w:numPr>
        <w:spacing w:after="240" w:before="0" w:beforeAutospacing="0" w:lineRule="auto"/>
        <w:ind w:left="720" w:hanging="360"/>
        <w:rPr/>
      </w:pPr>
      <w:r w:rsidDel="00000000" w:rsidR="00000000" w:rsidRPr="00000000">
        <w:rPr>
          <w:rtl w:val="0"/>
        </w:rPr>
        <w:t xml:space="preserve">Debug logs should be clear, timestamped, and easy for the team to read.</w:t>
      </w:r>
    </w:p>
    <w:p w:rsidR="00000000" w:rsidDel="00000000" w:rsidP="00000000" w:rsidRDefault="00000000" w:rsidRPr="00000000" w14:paraId="00000021">
      <w:pPr>
        <w:rPr>
          <w:sz w:val="34"/>
          <w:szCs w:val="34"/>
        </w:rPr>
      </w:pPr>
      <w:r w:rsidDel="00000000" w:rsidR="00000000" w:rsidRPr="00000000">
        <w:rPr>
          <w:sz w:val="34"/>
          <w:szCs w:val="34"/>
          <w:rtl w:val="0"/>
        </w:rPr>
        <w:t xml:space="preserve">2.6 Portability Requirements</w:t>
      </w:r>
    </w:p>
    <w:p w:rsidR="00000000" w:rsidDel="00000000" w:rsidP="00000000" w:rsidRDefault="00000000" w:rsidRPr="00000000" w14:paraId="00000022">
      <w:pPr>
        <w:numPr>
          <w:ilvl w:val="0"/>
          <w:numId w:val="7"/>
        </w:numPr>
        <w:spacing w:after="0" w:afterAutospacing="0" w:before="240" w:lineRule="auto"/>
        <w:ind w:left="720" w:hanging="360"/>
        <w:rPr/>
      </w:pPr>
      <w:r w:rsidDel="00000000" w:rsidR="00000000" w:rsidRPr="00000000">
        <w:rPr>
          <w:rtl w:val="0"/>
        </w:rPr>
        <w:t xml:space="preserve">The application should run properly on all modern browsers:</w:t>
      </w:r>
    </w:p>
    <w:p w:rsidR="00000000" w:rsidDel="00000000" w:rsidP="00000000" w:rsidRDefault="00000000" w:rsidRPr="00000000" w14:paraId="00000023">
      <w:pPr>
        <w:numPr>
          <w:ilvl w:val="1"/>
          <w:numId w:val="7"/>
        </w:numPr>
        <w:spacing w:after="0" w:afterAutospacing="0" w:before="0" w:beforeAutospacing="0" w:lineRule="auto"/>
        <w:ind w:left="1440" w:hanging="360"/>
        <w:rPr/>
      </w:pPr>
      <w:r w:rsidDel="00000000" w:rsidR="00000000" w:rsidRPr="00000000">
        <w:rPr>
          <w:rtl w:val="0"/>
        </w:rPr>
        <w:t xml:space="preserve">Chrome</w:t>
      </w:r>
    </w:p>
    <w:p w:rsidR="00000000" w:rsidDel="00000000" w:rsidP="00000000" w:rsidRDefault="00000000" w:rsidRPr="00000000" w14:paraId="00000024">
      <w:pPr>
        <w:numPr>
          <w:ilvl w:val="1"/>
          <w:numId w:val="7"/>
        </w:numPr>
        <w:spacing w:after="0" w:afterAutospacing="0" w:before="0" w:beforeAutospacing="0" w:lineRule="auto"/>
        <w:ind w:left="1440" w:hanging="360"/>
        <w:rPr/>
      </w:pPr>
      <w:r w:rsidDel="00000000" w:rsidR="00000000" w:rsidRPr="00000000">
        <w:rPr>
          <w:rtl w:val="0"/>
        </w:rPr>
        <w:t xml:space="preserve">Firefox</w:t>
      </w:r>
    </w:p>
    <w:p w:rsidR="00000000" w:rsidDel="00000000" w:rsidP="00000000" w:rsidRDefault="00000000" w:rsidRPr="00000000" w14:paraId="00000025">
      <w:pPr>
        <w:numPr>
          <w:ilvl w:val="1"/>
          <w:numId w:val="7"/>
        </w:numPr>
        <w:spacing w:after="0" w:afterAutospacing="0" w:before="0" w:beforeAutospacing="0" w:lineRule="auto"/>
        <w:ind w:left="1440" w:hanging="360"/>
        <w:rPr/>
      </w:pPr>
      <w:r w:rsidDel="00000000" w:rsidR="00000000" w:rsidRPr="00000000">
        <w:rPr>
          <w:rtl w:val="0"/>
        </w:rPr>
        <w:t xml:space="preserve">Safari</w:t>
      </w:r>
    </w:p>
    <w:p w:rsidR="00000000" w:rsidDel="00000000" w:rsidP="00000000" w:rsidRDefault="00000000" w:rsidRPr="00000000" w14:paraId="00000026">
      <w:pPr>
        <w:numPr>
          <w:ilvl w:val="1"/>
          <w:numId w:val="7"/>
        </w:numPr>
        <w:spacing w:after="0" w:afterAutospacing="0" w:before="0" w:beforeAutospacing="0" w:lineRule="auto"/>
        <w:ind w:left="1440" w:hanging="360"/>
        <w:rPr/>
      </w:pPr>
      <w:r w:rsidDel="00000000" w:rsidR="00000000" w:rsidRPr="00000000">
        <w:rPr>
          <w:rtl w:val="0"/>
        </w:rPr>
        <w:t xml:space="preserve">Edge</w:t>
      </w:r>
    </w:p>
    <w:p w:rsidR="00000000" w:rsidDel="00000000" w:rsidP="00000000" w:rsidRDefault="00000000" w:rsidRPr="00000000" w14:paraId="00000027">
      <w:pPr>
        <w:numPr>
          <w:ilvl w:val="0"/>
          <w:numId w:val="7"/>
        </w:numPr>
        <w:spacing w:after="0" w:afterAutospacing="0" w:before="0" w:beforeAutospacing="0" w:lineRule="auto"/>
        <w:ind w:left="720" w:hanging="360"/>
        <w:rPr/>
      </w:pPr>
      <w:r w:rsidDel="00000000" w:rsidR="00000000" w:rsidRPr="00000000">
        <w:rPr>
          <w:rtl w:val="0"/>
        </w:rPr>
        <w:t xml:space="preserve">The system should function on Windows, macOS, and Linux with no installation needed.</w:t>
      </w:r>
    </w:p>
    <w:p w:rsidR="00000000" w:rsidDel="00000000" w:rsidP="00000000" w:rsidRDefault="00000000" w:rsidRPr="00000000" w14:paraId="00000028">
      <w:pPr>
        <w:numPr>
          <w:ilvl w:val="0"/>
          <w:numId w:val="7"/>
        </w:numPr>
        <w:spacing w:after="0" w:afterAutospacing="0" w:before="0" w:beforeAutospacing="0" w:lineRule="auto"/>
        <w:ind w:left="720" w:hanging="360"/>
        <w:rPr/>
      </w:pPr>
      <w:r w:rsidDel="00000000" w:rsidR="00000000" w:rsidRPr="00000000">
        <w:rPr>
          <w:rtl w:val="0"/>
        </w:rPr>
        <w:t xml:space="preserve">LLM features should continue working as long as environment variables are set correctly and the API key is configured.</w:t>
      </w:r>
    </w:p>
    <w:p w:rsidR="00000000" w:rsidDel="00000000" w:rsidP="00000000" w:rsidRDefault="00000000" w:rsidRPr="00000000" w14:paraId="00000029">
      <w:pPr>
        <w:numPr>
          <w:ilvl w:val="0"/>
          <w:numId w:val="7"/>
        </w:numPr>
        <w:spacing w:after="240" w:before="0" w:beforeAutospacing="0" w:lineRule="auto"/>
        <w:ind w:left="720" w:hanging="360"/>
        <w:rPr/>
      </w:pPr>
      <w:r w:rsidDel="00000000" w:rsidR="00000000" w:rsidRPr="00000000">
        <w:rPr>
          <w:rtl w:val="0"/>
        </w:rPr>
        <w:t xml:space="preserve">The architecture should allow expansion to mobile later without rewriting core logic.</w:t>
      </w:r>
    </w:p>
    <w:p w:rsidR="00000000" w:rsidDel="00000000" w:rsidP="00000000" w:rsidRDefault="00000000" w:rsidRPr="00000000" w14:paraId="0000002A">
      <w:pPr>
        <w:rPr>
          <w:sz w:val="46"/>
          <w:szCs w:val="46"/>
        </w:rPr>
      </w:pPr>
      <w:r w:rsidDel="00000000" w:rsidR="00000000" w:rsidRPr="00000000">
        <w:rPr>
          <w:sz w:val="46"/>
          <w:szCs w:val="46"/>
          <w:rtl w:val="0"/>
        </w:rPr>
        <w:t xml:space="preserve">3. Additional Responsibilities </w:t>
      </w:r>
    </w:p>
    <w:p w:rsidR="00000000" w:rsidDel="00000000" w:rsidP="00000000" w:rsidRDefault="00000000" w:rsidRPr="00000000" w14:paraId="0000002B">
      <w:pPr>
        <w:pStyle w:val="Heading3"/>
        <w:keepNext w:val="0"/>
        <w:keepLines w:val="0"/>
        <w:spacing w:before="280" w:lineRule="auto"/>
        <w:rPr>
          <w:color w:val="000000"/>
          <w:sz w:val="26"/>
          <w:szCs w:val="26"/>
        </w:rPr>
      </w:pPr>
      <w:bookmarkStart w:colFirst="0" w:colLast="0" w:name="_wrjxjstbwe90" w:id="4"/>
      <w:bookmarkEnd w:id="4"/>
      <w:r w:rsidDel="00000000" w:rsidR="00000000" w:rsidRPr="00000000">
        <w:rPr>
          <w:color w:val="000000"/>
          <w:sz w:val="26"/>
          <w:szCs w:val="26"/>
          <w:rtl w:val="0"/>
        </w:rPr>
        <w:t xml:space="preserve">LLM Integration</w:t>
      </w:r>
    </w:p>
    <w:p w:rsidR="00000000" w:rsidDel="00000000" w:rsidP="00000000" w:rsidRDefault="00000000" w:rsidRPr="00000000" w14:paraId="0000002C">
      <w:pPr>
        <w:numPr>
          <w:ilvl w:val="0"/>
          <w:numId w:val="6"/>
        </w:numPr>
        <w:spacing w:after="0" w:afterAutospacing="0" w:before="240" w:lineRule="auto"/>
        <w:ind w:left="720" w:hanging="360"/>
        <w:rPr/>
      </w:pPr>
      <w:r w:rsidDel="00000000" w:rsidR="00000000" w:rsidRPr="00000000">
        <w:rPr>
          <w:rtl w:val="0"/>
        </w:rPr>
        <w:t xml:space="preserve">Implement the connection between the user’s uploaded notes and the Large Language Model.</w:t>
      </w:r>
    </w:p>
    <w:p w:rsidR="00000000" w:rsidDel="00000000" w:rsidP="00000000" w:rsidRDefault="00000000" w:rsidRPr="00000000" w14:paraId="0000002D">
      <w:pPr>
        <w:numPr>
          <w:ilvl w:val="0"/>
          <w:numId w:val="6"/>
        </w:numPr>
        <w:spacing w:after="0" w:afterAutospacing="0" w:before="0" w:beforeAutospacing="0" w:lineRule="auto"/>
        <w:ind w:left="720" w:hanging="360"/>
        <w:rPr/>
      </w:pPr>
      <w:r w:rsidDel="00000000" w:rsidR="00000000" w:rsidRPr="00000000">
        <w:rPr>
          <w:rtl w:val="0"/>
        </w:rPr>
        <w:t xml:space="preserve">Format and preprocess notes to ensure the LLM receives clean, usable input.</w:t>
      </w:r>
    </w:p>
    <w:p w:rsidR="00000000" w:rsidDel="00000000" w:rsidP="00000000" w:rsidRDefault="00000000" w:rsidRPr="00000000" w14:paraId="0000002E">
      <w:pPr>
        <w:numPr>
          <w:ilvl w:val="0"/>
          <w:numId w:val="6"/>
        </w:numPr>
        <w:spacing w:after="240" w:before="0" w:beforeAutospacing="0" w:lineRule="auto"/>
        <w:ind w:left="720" w:hanging="360"/>
        <w:rPr/>
      </w:pPr>
      <w:r w:rsidDel="00000000" w:rsidR="00000000" w:rsidRPr="00000000">
        <w:rPr>
          <w:rtl w:val="0"/>
        </w:rPr>
        <w:t xml:space="preserve">Parse and structure the LLM’s output into the final lesson format.</w:t>
      </w:r>
    </w:p>
    <w:p w:rsidR="00000000" w:rsidDel="00000000" w:rsidP="00000000" w:rsidRDefault="00000000" w:rsidRPr="00000000" w14:paraId="0000002F">
      <w:pPr>
        <w:pStyle w:val="Heading3"/>
        <w:keepNext w:val="0"/>
        <w:keepLines w:val="0"/>
        <w:spacing w:before="280" w:lineRule="auto"/>
        <w:rPr>
          <w:color w:val="000000"/>
          <w:sz w:val="26"/>
          <w:szCs w:val="26"/>
        </w:rPr>
      </w:pPr>
      <w:bookmarkStart w:colFirst="0" w:colLast="0" w:name="_avnmjkp3nt11" w:id="5"/>
      <w:bookmarkEnd w:id="5"/>
      <w:r w:rsidDel="00000000" w:rsidR="00000000" w:rsidRPr="00000000">
        <w:rPr>
          <w:color w:val="000000"/>
          <w:sz w:val="26"/>
          <w:szCs w:val="26"/>
          <w:rtl w:val="0"/>
        </w:rPr>
        <w:t xml:space="preserve">Error Handling</w:t>
      </w:r>
    </w:p>
    <w:p w:rsidR="00000000" w:rsidDel="00000000" w:rsidP="00000000" w:rsidRDefault="00000000" w:rsidRPr="00000000" w14:paraId="00000030">
      <w:pPr>
        <w:numPr>
          <w:ilvl w:val="0"/>
          <w:numId w:val="8"/>
        </w:numPr>
        <w:spacing w:after="0" w:afterAutospacing="0" w:before="240" w:lineRule="auto"/>
        <w:ind w:left="720" w:hanging="360"/>
        <w:rPr/>
      </w:pPr>
      <w:r w:rsidDel="00000000" w:rsidR="00000000" w:rsidRPr="00000000">
        <w:rPr>
          <w:rtl w:val="0"/>
        </w:rPr>
        <w:t xml:space="preserve">Build structured error handling for:</w:t>
      </w:r>
    </w:p>
    <w:p w:rsidR="00000000" w:rsidDel="00000000" w:rsidP="00000000" w:rsidRDefault="00000000" w:rsidRPr="00000000" w14:paraId="00000031">
      <w:pPr>
        <w:numPr>
          <w:ilvl w:val="1"/>
          <w:numId w:val="8"/>
        </w:numPr>
        <w:spacing w:after="0" w:afterAutospacing="0" w:before="0" w:beforeAutospacing="0" w:lineRule="auto"/>
        <w:ind w:left="1440" w:hanging="360"/>
        <w:rPr/>
      </w:pPr>
      <w:r w:rsidDel="00000000" w:rsidR="00000000" w:rsidRPr="00000000">
        <w:rPr>
          <w:rtl w:val="0"/>
        </w:rPr>
        <w:t xml:space="preserve">LLM timeouts</w:t>
      </w:r>
    </w:p>
    <w:p w:rsidR="00000000" w:rsidDel="00000000" w:rsidP="00000000" w:rsidRDefault="00000000" w:rsidRPr="00000000" w14:paraId="00000032">
      <w:pPr>
        <w:numPr>
          <w:ilvl w:val="1"/>
          <w:numId w:val="8"/>
        </w:numPr>
        <w:spacing w:after="0" w:afterAutospacing="0" w:before="0" w:beforeAutospacing="0" w:lineRule="auto"/>
        <w:ind w:left="1440" w:hanging="360"/>
        <w:rPr/>
      </w:pPr>
      <w:r w:rsidDel="00000000" w:rsidR="00000000" w:rsidRPr="00000000">
        <w:rPr>
          <w:rtl w:val="0"/>
        </w:rPr>
        <w:t xml:space="preserve">Invalid API responses</w:t>
      </w:r>
    </w:p>
    <w:p w:rsidR="00000000" w:rsidDel="00000000" w:rsidP="00000000" w:rsidRDefault="00000000" w:rsidRPr="00000000" w14:paraId="00000033">
      <w:pPr>
        <w:numPr>
          <w:ilvl w:val="1"/>
          <w:numId w:val="8"/>
        </w:numPr>
        <w:spacing w:after="0" w:afterAutospacing="0" w:before="0" w:beforeAutospacing="0" w:lineRule="auto"/>
        <w:ind w:left="1440" w:hanging="360"/>
        <w:rPr/>
      </w:pPr>
      <w:r w:rsidDel="00000000" w:rsidR="00000000" w:rsidRPr="00000000">
        <w:rPr>
          <w:rtl w:val="0"/>
        </w:rPr>
        <w:t xml:space="preserve">Missing or corrupted user inputs</w:t>
      </w:r>
    </w:p>
    <w:p w:rsidR="00000000" w:rsidDel="00000000" w:rsidP="00000000" w:rsidRDefault="00000000" w:rsidRPr="00000000" w14:paraId="00000034">
      <w:pPr>
        <w:numPr>
          <w:ilvl w:val="0"/>
          <w:numId w:val="8"/>
        </w:numPr>
        <w:spacing w:after="240" w:before="0" w:beforeAutospacing="0" w:lineRule="auto"/>
        <w:ind w:left="720" w:hanging="360"/>
        <w:rPr/>
      </w:pPr>
      <w:r w:rsidDel="00000000" w:rsidR="00000000" w:rsidRPr="00000000">
        <w:rPr>
          <w:rtl w:val="0"/>
        </w:rPr>
        <w:t xml:space="preserve">Show user-friendly error messages when issues occur.</w:t>
      </w:r>
    </w:p>
    <w:p w:rsidR="00000000" w:rsidDel="00000000" w:rsidP="00000000" w:rsidRDefault="00000000" w:rsidRPr="00000000" w14:paraId="00000035">
      <w:pPr>
        <w:pStyle w:val="Heading3"/>
        <w:keepNext w:val="0"/>
        <w:keepLines w:val="0"/>
        <w:spacing w:before="280" w:lineRule="auto"/>
        <w:rPr>
          <w:color w:val="000000"/>
          <w:sz w:val="26"/>
          <w:szCs w:val="26"/>
        </w:rPr>
      </w:pPr>
      <w:bookmarkStart w:colFirst="0" w:colLast="0" w:name="_mgbieveip4nb" w:id="6"/>
      <w:bookmarkEnd w:id="6"/>
      <w:r w:rsidDel="00000000" w:rsidR="00000000" w:rsidRPr="00000000">
        <w:rPr>
          <w:color w:val="000000"/>
          <w:sz w:val="26"/>
          <w:szCs w:val="26"/>
          <w:rtl w:val="0"/>
        </w:rPr>
        <w:t xml:space="preserve">Debugging</w:t>
      </w:r>
    </w:p>
    <w:p w:rsidR="00000000" w:rsidDel="00000000" w:rsidP="00000000" w:rsidRDefault="00000000" w:rsidRPr="00000000" w14:paraId="00000036">
      <w:pPr>
        <w:numPr>
          <w:ilvl w:val="0"/>
          <w:numId w:val="5"/>
        </w:numPr>
        <w:spacing w:after="0" w:afterAutospacing="0" w:before="240" w:lineRule="auto"/>
        <w:ind w:left="720" w:hanging="360"/>
        <w:rPr/>
      </w:pPr>
      <w:r w:rsidDel="00000000" w:rsidR="00000000" w:rsidRPr="00000000">
        <w:rPr>
          <w:rtl w:val="0"/>
        </w:rPr>
        <w:t xml:space="preserve">Debug LLM-related issues, including malformed responses and inconsistent formatting.</w:t>
      </w:r>
    </w:p>
    <w:p w:rsidR="00000000" w:rsidDel="00000000" w:rsidP="00000000" w:rsidRDefault="00000000" w:rsidRPr="00000000" w14:paraId="00000037">
      <w:pPr>
        <w:numPr>
          <w:ilvl w:val="0"/>
          <w:numId w:val="5"/>
        </w:numPr>
        <w:spacing w:after="0" w:afterAutospacing="0" w:before="0" w:beforeAutospacing="0" w:lineRule="auto"/>
        <w:ind w:left="720" w:hanging="360"/>
        <w:rPr/>
      </w:pPr>
      <w:r w:rsidDel="00000000" w:rsidR="00000000" w:rsidRPr="00000000">
        <w:rPr>
          <w:rtl w:val="0"/>
        </w:rPr>
        <w:t xml:space="preserve">Assist in debugging the UI and backend where LLM data flows through the system.</w:t>
      </w:r>
    </w:p>
    <w:p w:rsidR="00000000" w:rsidDel="00000000" w:rsidP="00000000" w:rsidRDefault="00000000" w:rsidRPr="00000000" w14:paraId="00000038">
      <w:pPr>
        <w:numPr>
          <w:ilvl w:val="0"/>
          <w:numId w:val="5"/>
        </w:numPr>
        <w:spacing w:after="240" w:before="0" w:beforeAutospacing="0" w:lineRule="auto"/>
        <w:ind w:left="720" w:hanging="360"/>
        <w:rPr/>
      </w:pPr>
      <w:r w:rsidDel="00000000" w:rsidR="00000000" w:rsidRPr="00000000">
        <w:rPr>
          <w:rtl w:val="0"/>
        </w:rPr>
        <w:t xml:space="preserve">Participate in cross-team debugging meetings to align on fixes.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