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Lab-1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 side menu using list like following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3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Computers &amp; Accessories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"https://www.amazon.in/s/ref=lp_976392031_nr_n_0?fst=as:off&amp;rh=n:976392031,n:!976393031,n:1375248031&amp;bbn=976393031&amp;ie=UTF8&amp;qid=1593941915&amp;rnid=976393031"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Accessories &amp; Peripherals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"https://www.amazon.in/s/ref=lp_976392031_nr_n_1?fst=as:off&amp;rh=n:976392031,n:!976393031,n:1375344031&amp;bbn=976393031&amp;ie=UTF8&amp;qid=1593941915&amp;rnid=976393031"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Components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"https://www.amazon.in/s/ref=lp_976392031_nr_n_2?fst=as:off&amp;rh=n:976392031,n:!976393031,n:1375392031&amp;bbn=976393031&amp;ie=UTF8&amp;qid=1593941915&amp;rnid=976393031"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Desktops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"https://www.amazon.in/s/ref=lp_976392031_nr_n_3?fst=as:off&amp;rh=n:976392031,n:!976393031,n:1375393031&amp;bbn=976393031&amp;ie=UTF8&amp;qid=1593941915&amp;rnid=976393031"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External Devices &amp; Data Storage</w:t>
            </w:r>
            <w: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"https://www.amazon.in/s/ref=lp_976392031_nr_n_4?fst=as:off&amp;rh=n:976392031,n:!976393031,n:1375424031&amp;bbn=976393031&amp;ie=UTF8&amp;qid=1593941915&amp;rnid=976393031" </w:instrText>
            </w:r>
            <w:r>
              <w:fldChar w:fldCharType="separate"/>
            </w:r>
            <w:r>
              <w:rPr>
                <w:rStyle w:val="4"/>
              </w:rPr>
              <w:t>Laptops</w:t>
            </w:r>
            <w: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Price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"https://www.amazon.in/s/ref=lp_976392031_nr_p_36_0?fst=as:off&amp;rh=n:976392031,p_36:1318503031&amp;bbn=976392031&amp;ie=UTF8&amp;qid=1593941915&amp;rnid=1318502031"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Under ₹1,000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"https://www.amazon.in/s/ref=lp_976392031_nr_p_36_1?fst=as:off&amp;rh=n:976392031,p_36:1318504031&amp;bbn=976392031&amp;ie=UTF8&amp;qid=1593941915&amp;rnid=1318502031"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₹1,000 - ₹5,000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"https://www.amazon.in/s/ref=lp_976392031_nr_p_36_2?fst=as:off&amp;rh=n:976392031,p_36:1318505031&amp;bbn=976392031&amp;ie=UTF8&amp;qid=1593941915&amp;rnid=1318502031"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₹5,000 - ₹10,000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fldChar w:fldCharType="begin"/>
            </w:r>
            <w:r>
              <w:instrText xml:space="preserve"> HYPERLINK "https://www.amazon.in/s/ref=lp_976392031_nr_p_36_3?fst=as:off&amp;rh=n:976392031,p_36:1318506031&amp;bbn=976392031&amp;ie=UTF8&amp;qid=1593941915&amp;rnid=1318502031"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₹10,000 - ₹20,000</w:t>
            </w:r>
            <w: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4"/>
                <w:szCs w:val="24"/>
                <w:vertAlign w:val="baseline"/>
              </w:rPr>
            </w:pPr>
            <w:r>
              <w:fldChar w:fldCharType="begin"/>
            </w:r>
            <w:r>
              <w:instrText xml:space="preserve"> HYPERLINK "https://www.amazon.in/s/ref=lp_976392031_nr_p_36_4?fst=as:off&amp;rh=n:976392031,p_36:1318507031&amp;bbn=976392031&amp;ie=UTF8&amp;qid=1593941915&amp;rnid=1318502031" </w:instrText>
            </w:r>
            <w:r>
              <w:fldChar w:fldCharType="separate"/>
            </w:r>
            <w:r>
              <w:rPr>
                <w:rStyle w:val="4"/>
              </w:rPr>
              <w:t>Over ₹20,000</w:t>
            </w:r>
            <w:r>
              <w:fldChar w:fldCharType="end"/>
            </w:r>
          </w:p>
        </w:tc>
        <w:tc>
          <w:tcPr>
            <w:tcW w:w="5103" w:type="dxa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Design first page of Faculty of Technology and Engineering using table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751195" cy="2954655"/>
            <wp:effectExtent l="0" t="0" r="1905" b="17145"/>
            <wp:docPr id="1" name="Picture 1" descr="Screenshot_20200705_15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705_150215"/>
                    <pic:cNvPicPr>
                      <a:picLocks noChangeAspect="1"/>
                    </pic:cNvPicPr>
                  </pic:nvPicPr>
                  <pic:blipFill>
                    <a:blip r:embed="rId4"/>
                    <a:srcRect l="3051" t="1142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Charte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05245"/>
    <w:multiLevelType w:val="singleLevel"/>
    <w:tmpl w:val="FD3052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7BE82A"/>
    <w:multiLevelType w:val="multilevel"/>
    <w:tmpl w:val="7E7BE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6245E"/>
    <w:rsid w:val="008C57E3"/>
    <w:rsid w:val="00C6245E"/>
    <w:rsid w:val="7FFE14FA"/>
    <w:rsid w:val="FFFF9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customXml" Target="../customXml/item1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62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A413179DF29438694F5922EBDA722" ma:contentTypeVersion="1" ma:contentTypeDescription="Create a new document." ma:contentTypeScope="" ma:versionID="4a1fc4fa1f9ffa23f81dbd1221d24b18">
  <xsd:schema xmlns:xsd="http://www.w3.org/2001/XMLSchema" xmlns:xs="http://www.w3.org/2001/XMLSchema" xmlns:p="http://schemas.microsoft.com/office/2006/metadata/properties" xmlns:ns2="2fc7e089-53c3-4316-90c3-b457e56f54ce" targetNamespace="http://schemas.microsoft.com/office/2006/metadata/properties" ma:root="true" ma:fieldsID="227b8e13df62b8e24b487f3229bc347f" ns2:_="">
    <xsd:import namespace="2fc7e089-53c3-4316-90c3-b457e56f54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7e089-53c3-4316-90c3-b457e56f54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c7e089-53c3-4316-90c3-b457e56f54ce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5015FF-AD92-4458-B976-4DEF8E915A08}"/>
</file>

<file path=customXml/itemProps3.xml><?xml version="1.0" encoding="utf-8"?>
<ds:datastoreItem xmlns:ds="http://schemas.openxmlformats.org/officeDocument/2006/customXml" ds:itemID="{7624149E-6959-4A4D-AA93-441E4512648E}"/>
</file>

<file path=customXml/itemProps4.xml><?xml version="1.0" encoding="utf-8"?>
<ds:datastoreItem xmlns:ds="http://schemas.openxmlformats.org/officeDocument/2006/customXml" ds:itemID="{FA2C1FAA-5653-41E9-A925-AE04CFF92F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AT</Company>
  <Pages>1</Pages>
  <Words>11</Words>
  <Characters>69</Characters>
  <Lines>1</Lines>
  <Paragraphs>1</Paragraphs>
  <TotalTime>11</TotalTime>
  <ScaleCrop>false</ScaleCrop>
  <LinksUpToDate>false</LinksUpToDate>
  <CharactersWithSpaces>79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nimisha</cp:lastModifiedBy>
  <cp:revision>1</cp:revision>
  <dcterms:created xsi:type="dcterms:W3CDTF">2020-07-05T14:58:00Z</dcterms:created>
  <dcterms:modified xsi:type="dcterms:W3CDTF">2020-07-05T15:11:38Z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ContentTypeId">
    <vt:lpwstr>0x0101007C3A413179DF29438694F5922EBDA722</vt:lpwstr>
  </property>
</Properties>
</file>