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№300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ГГ-8</w:t>
      </w:r>
    </w:p>
    <w:p w:rsidR="004E5C95" w:rsidP="004E5C95" w:rsidRDefault="004E5C95">
      <w:pPr>
        <w:widowControl w:val="0"/>
        <w:spacing w:before="240"/>
        <w:jc w:val="both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lang w:eastAsia="ru-RU"/>
        </w:rPr>
        <w:t xml:space="preserve">Цель переключений: </w:t>
      </w:r>
      <w:r>
        <w:rPr>
          <w:rFonts w:ascii="Times New Roman" w:hAnsi="Times New Roman" w:eastAsia="Times New Roman"/>
          <w:b/>
          <w:noProof w:val="0"/>
          <w:sz w:val="32"/>
          <w:szCs w:val="32"/>
          <w:u w:val="single"/>
          <w:lang w:eastAsia="ru-RU"/>
        </w:rPr>
        <w:t>Ввод в р</w:t>
      </w:r>
      <w:r w:rsidR="00746FC9">
        <w:rPr>
          <w:rFonts w:ascii="Times New Roman" w:hAnsi="Times New Roman" w:eastAsia="Times New Roman"/>
          <w:b/>
          <w:noProof w:val="0"/>
          <w:sz w:val="32"/>
          <w:szCs w:val="32"/>
          <w:u w:val="single"/>
          <w:lang w:eastAsia="ru-RU"/>
        </w:rPr>
        <w:t>езерв по электрической части ГГ-8.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4E5C95" w:rsidTr="003134B2">
        <w:trPr>
          <w:jc w:val="center"/>
        </w:trPr>
        <w:tc>
          <w:tcPr>
            <w:tcW w:w="2700" w:type="dxa"/>
          </w:tcPr>
          <w:p w:rsidR="004E5C95" w:rsidP="003134B2" w:rsidRDefault="004E5C95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4E5C95" w:rsidP="003134B2" w:rsidRDefault="004E5C95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     </w:t>
            </w: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4E5C95" w:rsidP="003134B2" w:rsidRDefault="004E5C95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hAnsi="Times New Roman" w:eastAsia="Times New Roman"/>
                <w:noProof w:val="0"/>
                <w:lang w:val="en-US" w:eastAsia="ru-RU"/>
              </w:rPr>
              <w:t>:</w:t>
            </w:r>
          </w:p>
          <w:p w:rsidRPr="00770B4A" w:rsidR="004E5C95" w:rsidP="003134B2" w:rsidRDefault="004E5C95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z w:val="24"/>
              </w:rPr>
            </w:pPr>
            <w:r w:rsidRPr="00770B4A">
              <w:rPr>
                <w:rFonts w:ascii="Times New Roman" w:hAnsi="Times New Roman"/>
                <w:sz w:val="24"/>
                <w:u w:val="single"/>
              </w:rPr>
              <w:t>Включены</w:t>
            </w:r>
            <w:r w:rsidRPr="00770B4A">
              <w:rPr>
                <w:rFonts w:ascii="Times New Roman" w:hAnsi="Times New Roman"/>
                <w:sz w:val="24"/>
              </w:rPr>
              <w:t xml:space="preserve">: ЗН </w:t>
            </w:r>
            <w:r>
              <w:rPr>
                <w:rFonts w:ascii="Times New Roman" w:hAnsi="Times New Roman"/>
                <w:sz w:val="24"/>
                <w:lang w:val="ru-RU"/>
              </w:rPr>
              <w:t>8</w:t>
            </w:r>
            <w:r w:rsidRPr="00770B4A">
              <w:rPr>
                <w:rFonts w:ascii="Times New Roman" w:hAnsi="Times New Roman"/>
                <w:sz w:val="24"/>
              </w:rPr>
              <w:t>Г</w:t>
            </w:r>
          </w:p>
          <w:p w:rsidRPr="00770B4A" w:rsidR="004E5C95" w:rsidP="003134B2" w:rsidRDefault="004E5C95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z w:val="24"/>
              </w:rPr>
            </w:pPr>
            <w:r w:rsidRPr="00770B4A">
              <w:rPr>
                <w:rFonts w:ascii="Times New Roman" w:hAnsi="Times New Roman"/>
                <w:sz w:val="24"/>
                <w:u w:val="single"/>
              </w:rPr>
              <w:t>Отключены</w:t>
            </w:r>
            <w:r w:rsidRPr="00770B4A">
              <w:rPr>
                <w:rFonts w:ascii="Times New Roman" w:hAnsi="Times New Roman"/>
                <w:sz w:val="24"/>
              </w:rPr>
              <w:t xml:space="preserve">: ШР </w:t>
            </w:r>
            <w:r>
              <w:rPr>
                <w:rFonts w:ascii="Times New Roman" w:hAnsi="Times New Roman"/>
                <w:sz w:val="24"/>
                <w:lang w:val="ru-RU"/>
              </w:rPr>
              <w:t>8</w:t>
            </w:r>
            <w:r w:rsidRPr="00770B4A">
              <w:rPr>
                <w:rFonts w:ascii="Times New Roman" w:hAnsi="Times New Roman"/>
                <w:sz w:val="24"/>
              </w:rPr>
              <w:t xml:space="preserve">Г; </w:t>
            </w:r>
            <w:proofErr w:type="spellStart"/>
            <w:r w:rsidRPr="00770B4A">
              <w:rPr>
                <w:rFonts w:ascii="Times New Roman" w:hAnsi="Times New Roman"/>
                <w:sz w:val="24"/>
              </w:rPr>
              <w:t>разъеденитель</w:t>
            </w:r>
            <w:proofErr w:type="spellEnd"/>
            <w:r w:rsidRPr="00770B4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70B4A">
              <w:rPr>
                <w:rFonts w:ascii="Times New Roman" w:hAnsi="Times New Roman"/>
                <w:sz w:val="24"/>
              </w:rPr>
              <w:t>нейтрали</w:t>
            </w:r>
            <w:proofErr w:type="spellEnd"/>
            <w:r w:rsidRPr="00770B4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ru-RU"/>
              </w:rPr>
              <w:t>8</w:t>
            </w:r>
            <w:r w:rsidRPr="00770B4A">
              <w:rPr>
                <w:rFonts w:ascii="Times New Roman" w:hAnsi="Times New Roman"/>
                <w:sz w:val="24"/>
              </w:rPr>
              <w:t xml:space="preserve">Г; 1 ТН </w:t>
            </w:r>
            <w:r>
              <w:rPr>
                <w:rFonts w:ascii="Times New Roman" w:hAnsi="Times New Roman"/>
                <w:sz w:val="24"/>
                <w:lang w:val="ru-RU"/>
              </w:rPr>
              <w:t>8</w:t>
            </w:r>
            <w:r w:rsidRPr="00770B4A">
              <w:rPr>
                <w:rFonts w:ascii="Times New Roman" w:hAnsi="Times New Roman"/>
                <w:sz w:val="24"/>
              </w:rPr>
              <w:t xml:space="preserve">Г; 2 ТН </w:t>
            </w:r>
            <w:r>
              <w:rPr>
                <w:rFonts w:ascii="Times New Roman" w:hAnsi="Times New Roman"/>
                <w:sz w:val="24"/>
                <w:lang w:val="ru-RU"/>
              </w:rPr>
              <w:t>8</w:t>
            </w:r>
            <w:r w:rsidRPr="00770B4A">
              <w:rPr>
                <w:rFonts w:ascii="Times New Roman" w:hAnsi="Times New Roman"/>
                <w:sz w:val="24"/>
              </w:rPr>
              <w:t>Г</w:t>
            </w:r>
          </w:p>
          <w:p w:rsidRPr="00746FC9" w:rsidR="004E5C95" w:rsidP="003134B2" w:rsidRDefault="004E5C95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770B4A">
              <w:rPr>
                <w:rFonts w:ascii="Times New Roman" w:hAnsi="Times New Roman"/>
                <w:sz w:val="24"/>
              </w:rPr>
              <w:t>Генератор в ремонте,</w:t>
            </w:r>
            <w:r w:rsidR="00746FC9">
              <w:rPr>
                <w:rFonts w:ascii="Times New Roman" w:hAnsi="Times New Roman"/>
                <w:sz w:val="24"/>
                <w:lang w:val="ru-RU"/>
              </w:rPr>
              <w:t xml:space="preserve"> введен по механической части;</w:t>
            </w:r>
          </w:p>
          <w:p w:rsidRPr="00770B4A" w:rsidR="004E5C95" w:rsidP="003134B2" w:rsidRDefault="004E5C95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</w:pPr>
            <w:r w:rsidRPr="00770B4A">
              <w:rPr>
                <w:rFonts w:ascii="Times New Roman" w:hAnsi="Times New Roman"/>
                <w:sz w:val="24"/>
              </w:rPr>
              <w:t xml:space="preserve">Щит </w:t>
            </w:r>
            <w:r>
              <w:rPr>
                <w:rFonts w:ascii="Times New Roman" w:hAnsi="Times New Roman"/>
                <w:sz w:val="24"/>
                <w:lang w:val="ru-RU"/>
              </w:rPr>
              <w:t>18</w:t>
            </w:r>
            <w:r w:rsidRPr="00770B4A">
              <w:rPr>
                <w:rFonts w:ascii="Times New Roman" w:hAnsi="Times New Roman"/>
                <w:sz w:val="24"/>
              </w:rPr>
              <w:t>Н от РШ</w:t>
            </w:r>
          </w:p>
          <w:p w:rsidRPr="00770B4A" w:rsidR="004E5C95" w:rsidP="003134B2" w:rsidRDefault="004E5C95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770B4A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770B4A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770B4A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Pr="00770B4A" w:rsidR="004E5C95" w:rsidP="003134B2" w:rsidRDefault="004E5C95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770B4A">
              <w:rPr>
                <w:rFonts w:ascii="Times New Roman" w:hAnsi="Times New Roman"/>
                <w:b/>
              </w:rPr>
              <w:t>Проверить наличие зап</w:t>
            </w:r>
            <w:r>
              <w:rPr>
                <w:rFonts w:ascii="Times New Roman" w:hAnsi="Times New Roman"/>
                <w:b/>
              </w:rPr>
              <w:t>исей о возможности включения ГГ-8</w:t>
            </w:r>
            <w:r w:rsidRPr="00770B4A">
              <w:rPr>
                <w:rFonts w:ascii="Times New Roman" w:hAnsi="Times New Roman"/>
                <w:b/>
              </w:rPr>
              <w:t xml:space="preserve"> в сеть.</w:t>
            </w:r>
          </w:p>
          <w:p w:rsidRPr="00770B4A" w:rsidR="004E5C95" w:rsidP="003134B2" w:rsidRDefault="004E5C95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770B4A">
              <w:rPr>
                <w:rFonts w:ascii="Times New Roman" w:hAnsi="Times New Roman"/>
                <w:b/>
              </w:rPr>
              <w:t>Произвести замер изоляции</w:t>
            </w:r>
            <w:r>
              <w:rPr>
                <w:rFonts w:ascii="Times New Roman" w:hAnsi="Times New Roman"/>
                <w:b/>
              </w:rPr>
              <w:t xml:space="preserve"> цепей возбуждения с ротором ГГ-8</w:t>
            </w:r>
            <w:r w:rsidRPr="00770B4A">
              <w:rPr>
                <w:rFonts w:ascii="Times New Roman" w:hAnsi="Times New Roman"/>
                <w:b/>
              </w:rPr>
              <w:t xml:space="preserve"> (не менее 0.5 МОм).</w:t>
            </w:r>
          </w:p>
          <w:p w:rsidR="004E5C95" w:rsidP="003134B2" w:rsidRDefault="004E5C95">
            <w:pPr>
              <w:pStyle w:val="a3"/>
              <w:ind w:left="719" w:hanging="10"/>
              <w:jc w:val="both"/>
              <w:rPr>
                <w:rFonts w:ascii="Times New Roman" w:hAnsi="Times New Roman"/>
                <w:b/>
                <w:sz w:val="24"/>
                <w:lang w:val="ru-RU"/>
              </w:rPr>
            </w:pPr>
            <w:r w:rsidRPr="00770B4A">
              <w:rPr>
                <w:rFonts w:ascii="Times New Roman" w:hAnsi="Times New Roman"/>
                <w:b/>
                <w:sz w:val="24"/>
              </w:rPr>
              <w:t>За</w:t>
            </w:r>
            <w:r>
              <w:rPr>
                <w:rFonts w:ascii="Times New Roman" w:hAnsi="Times New Roman"/>
                <w:b/>
                <w:sz w:val="24"/>
              </w:rPr>
              <w:t xml:space="preserve">мер изоляции обмотки статора 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ГГ-8</w:t>
            </w:r>
            <w:r w:rsidRPr="00770B4A">
              <w:rPr>
                <w:rFonts w:ascii="Times New Roman" w:hAnsi="Times New Roman"/>
                <w:b/>
                <w:sz w:val="24"/>
              </w:rPr>
              <w:t xml:space="preserve"> должен быть произведен персоналом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 УМО</w:t>
            </w:r>
            <w:r w:rsidRPr="00770B4A">
              <w:rPr>
                <w:rFonts w:ascii="Times New Roman" w:hAnsi="Times New Roman"/>
                <w:b/>
                <w:sz w:val="24"/>
              </w:rPr>
              <w:t xml:space="preserve"> при отсоединенном 1ТН, 2ТН 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8</w:t>
            </w:r>
            <w:r w:rsidRPr="00770B4A">
              <w:rPr>
                <w:rFonts w:ascii="Times New Roman" w:hAnsi="Times New Roman"/>
                <w:b/>
                <w:sz w:val="24"/>
              </w:rPr>
              <w:t xml:space="preserve">Г от </w:t>
            </w:r>
            <w:proofErr w:type="spellStart"/>
            <w:r w:rsidRPr="00770B4A">
              <w:rPr>
                <w:rFonts w:ascii="Times New Roman" w:hAnsi="Times New Roman"/>
                <w:b/>
                <w:sz w:val="24"/>
              </w:rPr>
              <w:t>шинопровода</w:t>
            </w:r>
            <w:proofErr w:type="spellEnd"/>
            <w:r w:rsidRPr="00770B4A">
              <w:rPr>
                <w:rFonts w:ascii="Times New Roman" w:hAnsi="Times New Roman"/>
                <w:b/>
                <w:sz w:val="24"/>
              </w:rPr>
              <w:t xml:space="preserve"> в коробе. </w:t>
            </w:r>
          </w:p>
          <w:p w:rsidRPr="00770B4A" w:rsidR="004E5C95" w:rsidP="003134B2" w:rsidRDefault="004E5C95">
            <w:pPr>
              <w:pStyle w:val="a3"/>
              <w:ind w:firstLine="709"/>
              <w:jc w:val="both"/>
              <w:rPr>
                <w:rFonts w:ascii="Times New Roman" w:hAnsi="Times New Roman"/>
                <w:b/>
                <w:sz w:val="22"/>
              </w:rPr>
            </w:pPr>
            <w:r w:rsidRPr="00770B4A">
              <w:rPr>
                <w:rFonts w:ascii="Times New Roman" w:hAnsi="Times New Roman"/>
                <w:b/>
                <w:sz w:val="24"/>
              </w:rPr>
              <w:t>Оперативный персонал должен проверить з</w:t>
            </w:r>
            <w:r>
              <w:rPr>
                <w:rFonts w:ascii="Times New Roman" w:hAnsi="Times New Roman"/>
                <w:b/>
                <w:sz w:val="24"/>
              </w:rPr>
              <w:t xml:space="preserve">аписи по испытаниям изоляции 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ГГ-8</w:t>
            </w:r>
            <w:r w:rsidRPr="00770B4A">
              <w:rPr>
                <w:rFonts w:ascii="Times New Roman" w:hAnsi="Times New Roman"/>
                <w:b/>
                <w:sz w:val="24"/>
              </w:rPr>
              <w:t>.</w:t>
            </w:r>
          </w:p>
          <w:p w:rsidR="004E5C95" w:rsidP="003134B2" w:rsidRDefault="004E5C95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proofErr w:type="gramStart"/>
            <w:r w:rsidRPr="000A11F1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_________________________</w:t>
            </w:r>
          </w:p>
        </w:tc>
      </w:tr>
      <w:tr w:rsidR="004E5C95" w:rsidTr="003134B2">
        <w:trPr>
          <w:jc w:val="center"/>
        </w:trPr>
        <w:tc>
          <w:tcPr>
            <w:tcW w:w="2700" w:type="dxa"/>
          </w:tcPr>
          <w:p w:rsidR="004E5C95" w:rsidP="003134B2" w:rsidRDefault="004E5C95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4E5C95" w:rsidP="004E5C95" w:rsidRDefault="004E5C95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4E5C95" w:rsidP="004E5C95" w:rsidRDefault="004E5C95">
      <w:pPr>
        <w:widowControl w:val="0"/>
        <w:spacing w:before="360" w:after="24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8E1582" w:rsidR="004E5C95" w:rsidP="004E5C95" w:rsidRDefault="004E5C95">
      <w:pPr>
        <w:shd w:val="clear" w:color="auto" w:fill="BFBFBF" w:themeFill="background1" w:themeFillShade="BF"/>
        <w:spacing w:after="120"/>
        <w:rPr>
          <w:rFonts w:ascii="Times New Roman" w:hAnsi="Times New Roman"/>
          <w:b/>
          <w:szCs w:val="24"/>
          <w:u w:val="single"/>
        </w:rPr>
      </w:pPr>
      <w:r w:rsidRPr="008E1582">
        <w:rPr>
          <w:rFonts w:ascii="Times New Roman" w:hAnsi="Times New Roman"/>
          <w:b/>
          <w:szCs w:val="24"/>
          <w:u w:val="single"/>
        </w:rPr>
        <w:t>На РЩ ГЩУ:</w:t>
      </w:r>
    </w:p>
    <w:p w:rsidRPr="008E1582" w:rsidR="004E5C95" w:rsidP="004E5C95" w:rsidRDefault="004E5C95">
      <w:pPr>
        <w:pStyle w:val="a5"/>
        <w:numPr>
          <w:ilvl w:val="0"/>
          <w:numId w:val="19"/>
        </w:numPr>
        <w:spacing w:after="120"/>
        <w:ind w:left="357" w:hanging="357"/>
        <w:rPr>
          <w:sz w:val="24"/>
          <w:szCs w:val="24"/>
        </w:rPr>
      </w:pPr>
      <w:r w:rsidRPr="008E1582">
        <w:rPr>
          <w:b/>
          <w:sz w:val="24"/>
          <w:szCs w:val="24"/>
        </w:rPr>
        <w:t>У-1</w:t>
      </w:r>
      <w:r>
        <w:rPr>
          <w:b/>
          <w:sz w:val="24"/>
          <w:szCs w:val="24"/>
        </w:rPr>
        <w:t>1</w:t>
      </w:r>
      <w:r w:rsidRPr="008E1582">
        <w:rPr>
          <w:b/>
          <w:sz w:val="24"/>
          <w:szCs w:val="24"/>
        </w:rPr>
        <w:t xml:space="preserve">. </w:t>
      </w:r>
      <w:r w:rsidRPr="008E1582">
        <w:rPr>
          <w:sz w:val="24"/>
          <w:szCs w:val="24"/>
        </w:rPr>
        <w:t xml:space="preserve">SF12 – «Защиты </w:t>
      </w:r>
      <w:r>
        <w:rPr>
          <w:sz w:val="24"/>
          <w:szCs w:val="24"/>
        </w:rPr>
        <w:t>8</w:t>
      </w:r>
      <w:r w:rsidRPr="008E1582">
        <w:rPr>
          <w:sz w:val="24"/>
          <w:szCs w:val="24"/>
        </w:rPr>
        <w:t>Г».</w:t>
      </w:r>
      <w:r>
        <w:rPr>
          <w:sz w:val="24"/>
          <w:szCs w:val="24"/>
        </w:rPr>
        <w:t xml:space="preserve"> </w:t>
      </w:r>
      <w:r w:rsidRPr="008E1582">
        <w:rPr>
          <w:b/>
          <w:sz w:val="24"/>
          <w:szCs w:val="24"/>
        </w:rPr>
        <w:t>Включить</w:t>
      </w:r>
      <w:r>
        <w:rPr>
          <w:b/>
          <w:sz w:val="24"/>
          <w:szCs w:val="24"/>
        </w:rPr>
        <w:t xml:space="preserve"> автомат</w:t>
      </w:r>
      <w:r w:rsidRPr="008E1582">
        <w:rPr>
          <w:b/>
          <w:sz w:val="24"/>
          <w:szCs w:val="24"/>
        </w:rPr>
        <w:t>.</w:t>
      </w:r>
    </w:p>
    <w:p w:rsidRPr="008E1582" w:rsidR="004E5C95" w:rsidP="004E5C95" w:rsidRDefault="004E5C95">
      <w:pPr>
        <w:pStyle w:val="a5"/>
        <w:numPr>
          <w:ilvl w:val="0"/>
          <w:numId w:val="19"/>
        </w:numPr>
        <w:spacing w:after="120"/>
        <w:ind w:left="357" w:hanging="357"/>
        <w:rPr>
          <w:sz w:val="24"/>
          <w:szCs w:val="24"/>
        </w:rPr>
      </w:pPr>
      <w:r w:rsidRPr="008E1582">
        <w:rPr>
          <w:b/>
          <w:sz w:val="24"/>
          <w:szCs w:val="24"/>
        </w:rPr>
        <w:t>У-1</w:t>
      </w:r>
      <w:r>
        <w:rPr>
          <w:b/>
          <w:sz w:val="24"/>
          <w:szCs w:val="24"/>
        </w:rPr>
        <w:t>1</w:t>
      </w:r>
      <w:r w:rsidRPr="008E1582">
        <w:rPr>
          <w:b/>
          <w:sz w:val="24"/>
          <w:szCs w:val="24"/>
        </w:rPr>
        <w:t xml:space="preserve">. </w:t>
      </w:r>
      <w:r w:rsidRPr="008E1582">
        <w:rPr>
          <w:sz w:val="24"/>
          <w:szCs w:val="24"/>
        </w:rPr>
        <w:t xml:space="preserve">SF34 – «Сигнализация </w:t>
      </w:r>
      <w:r>
        <w:rPr>
          <w:sz w:val="24"/>
          <w:szCs w:val="24"/>
        </w:rPr>
        <w:t>8</w:t>
      </w:r>
      <w:r w:rsidRPr="008E1582">
        <w:rPr>
          <w:sz w:val="24"/>
          <w:szCs w:val="24"/>
        </w:rPr>
        <w:t>Г».</w:t>
      </w:r>
      <w:r w:rsidRPr="008E1582">
        <w:rPr>
          <w:b/>
          <w:sz w:val="24"/>
          <w:szCs w:val="24"/>
        </w:rPr>
        <w:t xml:space="preserve"> Включить</w:t>
      </w:r>
      <w:r w:rsidRPr="00B719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автомат.</w:t>
      </w:r>
    </w:p>
    <w:p w:rsidRPr="008E1582" w:rsidR="004E5C95" w:rsidP="004E5C95" w:rsidRDefault="004E5C95">
      <w:pPr>
        <w:pStyle w:val="a5"/>
        <w:numPr>
          <w:ilvl w:val="0"/>
          <w:numId w:val="19"/>
        </w:numPr>
        <w:spacing w:after="120"/>
        <w:ind w:left="357" w:hanging="357"/>
        <w:rPr>
          <w:sz w:val="24"/>
          <w:szCs w:val="24"/>
        </w:rPr>
      </w:pPr>
      <w:r w:rsidRPr="008E1582">
        <w:rPr>
          <w:b/>
          <w:sz w:val="24"/>
          <w:szCs w:val="24"/>
        </w:rPr>
        <w:t>У-1</w:t>
      </w:r>
      <w:r>
        <w:rPr>
          <w:b/>
          <w:sz w:val="24"/>
          <w:szCs w:val="24"/>
        </w:rPr>
        <w:t>1</w:t>
      </w:r>
      <w:r w:rsidRPr="008E1582">
        <w:rPr>
          <w:b/>
          <w:sz w:val="24"/>
          <w:szCs w:val="24"/>
        </w:rPr>
        <w:t xml:space="preserve">. </w:t>
      </w:r>
      <w:r w:rsidRPr="008E1582">
        <w:rPr>
          <w:sz w:val="24"/>
          <w:szCs w:val="24"/>
        </w:rPr>
        <w:t xml:space="preserve">SF56  – «Питание сигнализации ЭКРА 1  </w:t>
      </w:r>
      <w:r>
        <w:rPr>
          <w:sz w:val="24"/>
          <w:szCs w:val="24"/>
        </w:rPr>
        <w:t>8</w:t>
      </w:r>
      <w:r w:rsidRPr="008E1582">
        <w:rPr>
          <w:sz w:val="24"/>
          <w:szCs w:val="24"/>
        </w:rPr>
        <w:t>Г».</w:t>
      </w:r>
      <w:r w:rsidRPr="008E1582">
        <w:rPr>
          <w:b/>
          <w:sz w:val="24"/>
          <w:szCs w:val="24"/>
        </w:rPr>
        <w:t xml:space="preserve"> Включить</w:t>
      </w:r>
      <w:r w:rsidRPr="00B719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</w:t>
      </w:r>
      <w:r w:rsidRPr="008E1582">
        <w:rPr>
          <w:b/>
          <w:sz w:val="24"/>
          <w:szCs w:val="24"/>
        </w:rPr>
        <w:t>.</w:t>
      </w:r>
    </w:p>
    <w:p w:rsidRPr="008E1582" w:rsidR="004E5C95" w:rsidP="004E5C95" w:rsidRDefault="004E5C95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8E1582">
        <w:rPr>
          <w:rFonts w:ascii="Times New Roman" w:hAnsi="Times New Roman"/>
          <w:b/>
          <w:sz w:val="24"/>
          <w:szCs w:val="24"/>
          <w:u w:val="single"/>
          <w:lang w:val="ru-RU"/>
        </w:rPr>
        <w:t>В Машинном зале: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tabs>
          <w:tab w:val="left" w:pos="993"/>
          <w:tab w:val="left" w:pos="1276"/>
        </w:tabs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4F37D5">
        <w:rPr>
          <w:rFonts w:ascii="Times New Roman" w:hAnsi="Times New Roman"/>
          <w:sz w:val="24"/>
          <w:szCs w:val="24"/>
        </w:rPr>
        <w:t>)»</w:t>
      </w:r>
      <w:proofErr w:type="gramEnd"/>
      <w:r w:rsidRPr="004F37D5">
        <w:rPr>
          <w:rFonts w:ascii="Times New Roman" w:hAnsi="Times New Roman"/>
          <w:sz w:val="24"/>
          <w:szCs w:val="24"/>
        </w:rPr>
        <w:t xml:space="preserve"> (2А).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снятое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4F37D5">
        <w:rPr>
          <w:rFonts w:ascii="Times New Roman" w:hAnsi="Times New Roman"/>
          <w:sz w:val="24"/>
          <w:szCs w:val="24"/>
        </w:rPr>
        <w:t>)»</w:t>
      </w:r>
      <w:proofErr w:type="gramEnd"/>
      <w:r w:rsidRPr="004F37D5">
        <w:rPr>
          <w:rFonts w:ascii="Times New Roman" w:hAnsi="Times New Roman"/>
          <w:sz w:val="24"/>
          <w:szCs w:val="24"/>
        </w:rPr>
        <w:t xml:space="preserve"> (2А).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снятое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 xml:space="preserve">9–« Питание ШУ СВ </w:t>
      </w:r>
      <w:r w:rsidRPr="004F37D5">
        <w:rPr>
          <w:rFonts w:ascii="Times New Roman" w:hAnsi="Times New Roman"/>
          <w:sz w:val="24"/>
          <w:szCs w:val="24"/>
          <w:lang w:val="ru-RU"/>
        </w:rPr>
        <w:t>8</w:t>
      </w:r>
      <w:r w:rsidRPr="004F37D5">
        <w:rPr>
          <w:rFonts w:ascii="Times New Roman" w:hAnsi="Times New Roman"/>
          <w:sz w:val="24"/>
          <w:szCs w:val="24"/>
        </w:rPr>
        <w:t>Г» (1</w:t>
      </w:r>
      <w:r w:rsidRPr="004F37D5">
        <w:rPr>
          <w:rFonts w:ascii="Times New Roman" w:hAnsi="Times New Roman"/>
          <w:sz w:val="24"/>
          <w:szCs w:val="24"/>
          <w:lang w:val="ru-RU"/>
        </w:rPr>
        <w:t>0</w:t>
      </w:r>
      <w:r w:rsidRPr="004F37D5">
        <w:rPr>
          <w:rFonts w:ascii="Times New Roman" w:hAnsi="Times New Roman"/>
          <w:sz w:val="24"/>
          <w:szCs w:val="24"/>
        </w:rPr>
        <w:t>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снятое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 xml:space="preserve">3–«АВР, сигнализация </w:t>
      </w:r>
      <w:r w:rsidRPr="004F37D5">
        <w:rPr>
          <w:rFonts w:ascii="Times New Roman" w:hAnsi="Times New Roman"/>
          <w:sz w:val="24"/>
          <w:szCs w:val="24"/>
          <w:lang w:val="ru-RU"/>
        </w:rPr>
        <w:t>18</w:t>
      </w:r>
      <w:r w:rsidRPr="004F37D5">
        <w:rPr>
          <w:rFonts w:ascii="Times New Roman" w:hAnsi="Times New Roman"/>
          <w:sz w:val="24"/>
          <w:szCs w:val="24"/>
        </w:rPr>
        <w:t>Н, защита ТСН» (6А).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установленное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>4–«Питание контроллера ЭКРА–</w:t>
      </w:r>
      <w:r w:rsidRPr="004F37D5">
        <w:rPr>
          <w:rFonts w:ascii="Times New Roman" w:hAnsi="Times New Roman"/>
          <w:sz w:val="24"/>
          <w:szCs w:val="24"/>
          <w:lang w:val="ru-RU"/>
        </w:rPr>
        <w:t>2</w:t>
      </w:r>
      <w:r w:rsidRPr="004F37D5">
        <w:rPr>
          <w:rFonts w:ascii="Times New Roman" w:hAnsi="Times New Roman"/>
          <w:sz w:val="24"/>
          <w:szCs w:val="24"/>
        </w:rPr>
        <w:t>» (6А).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установленное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 xml:space="preserve">5–«Питание САУ </w:t>
      </w:r>
      <w:r w:rsidRPr="004F37D5">
        <w:rPr>
          <w:rFonts w:ascii="Times New Roman" w:hAnsi="Times New Roman"/>
          <w:sz w:val="24"/>
          <w:szCs w:val="24"/>
          <w:lang w:val="ru-RU"/>
        </w:rPr>
        <w:t>8</w:t>
      </w:r>
      <w:r w:rsidRPr="004F37D5">
        <w:rPr>
          <w:rFonts w:ascii="Times New Roman" w:hAnsi="Times New Roman"/>
          <w:sz w:val="24"/>
          <w:szCs w:val="24"/>
        </w:rPr>
        <w:t>Г» (10А).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установленное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 xml:space="preserve">7–«Питание и управление ГР </w:t>
      </w:r>
      <w:r w:rsidRPr="004F37D5">
        <w:rPr>
          <w:rFonts w:ascii="Times New Roman" w:hAnsi="Times New Roman"/>
          <w:sz w:val="24"/>
          <w:szCs w:val="24"/>
          <w:lang w:val="ru-RU"/>
        </w:rPr>
        <w:t>8</w:t>
      </w:r>
      <w:r w:rsidRPr="004F37D5">
        <w:rPr>
          <w:rFonts w:ascii="Times New Roman" w:hAnsi="Times New Roman"/>
          <w:sz w:val="24"/>
          <w:szCs w:val="24"/>
        </w:rPr>
        <w:t>Г (</w:t>
      </w:r>
      <w:r w:rsidRPr="004F37D5">
        <w:rPr>
          <w:rFonts w:ascii="Times New Roman" w:hAnsi="Times New Roman"/>
          <w:sz w:val="24"/>
          <w:szCs w:val="24"/>
          <w:lang w:val="en-US"/>
        </w:rPr>
        <w:t>Y</w:t>
      </w:r>
      <w:r w:rsidRPr="004F37D5">
        <w:rPr>
          <w:rFonts w:ascii="Times New Roman" w:hAnsi="Times New Roman"/>
          <w:sz w:val="24"/>
          <w:szCs w:val="24"/>
        </w:rPr>
        <w:t>3</w:t>
      </w:r>
      <w:proofErr w:type="gramStart"/>
      <w:r w:rsidRPr="004F37D5">
        <w:rPr>
          <w:rFonts w:ascii="Times New Roman" w:hAnsi="Times New Roman"/>
          <w:sz w:val="24"/>
          <w:szCs w:val="24"/>
        </w:rPr>
        <w:t>)»</w:t>
      </w:r>
      <w:proofErr w:type="gramEnd"/>
      <w:r w:rsidRPr="004F37D5">
        <w:rPr>
          <w:rFonts w:ascii="Times New Roman" w:hAnsi="Times New Roman"/>
          <w:sz w:val="24"/>
          <w:szCs w:val="24"/>
        </w:rPr>
        <w:t xml:space="preserve"> (25А).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установленное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>ШПТ 8Г.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 xml:space="preserve">6–« Питание </w:t>
      </w:r>
      <w:r w:rsidRPr="004F37D5">
        <w:rPr>
          <w:rFonts w:ascii="Times New Roman" w:hAnsi="Times New Roman"/>
          <w:sz w:val="24"/>
          <w:szCs w:val="24"/>
          <w:lang w:val="ru-RU"/>
        </w:rPr>
        <w:t>цепей сигнализации (ЭКРА–2</w:t>
      </w:r>
      <w:proofErr w:type="gramStart"/>
      <w:r w:rsidRPr="004F37D5">
        <w:rPr>
          <w:rFonts w:ascii="Times New Roman" w:hAnsi="Times New Roman"/>
          <w:sz w:val="24"/>
          <w:szCs w:val="24"/>
          <w:lang w:val="ru-RU"/>
        </w:rPr>
        <w:t>)</w:t>
      </w:r>
      <w:r w:rsidRPr="004F37D5">
        <w:rPr>
          <w:rFonts w:ascii="Times New Roman" w:hAnsi="Times New Roman"/>
          <w:sz w:val="24"/>
          <w:szCs w:val="24"/>
        </w:rPr>
        <w:t>»</w:t>
      </w:r>
      <w:proofErr w:type="gramEnd"/>
      <w:r w:rsidRPr="004F37D5">
        <w:rPr>
          <w:rFonts w:ascii="Times New Roman" w:hAnsi="Times New Roman"/>
          <w:sz w:val="24"/>
          <w:szCs w:val="24"/>
        </w:rPr>
        <w:t xml:space="preserve"> (</w:t>
      </w:r>
      <w:r w:rsidRPr="004F37D5">
        <w:rPr>
          <w:rFonts w:ascii="Times New Roman" w:hAnsi="Times New Roman"/>
          <w:sz w:val="24"/>
          <w:szCs w:val="24"/>
          <w:lang w:val="ru-RU"/>
        </w:rPr>
        <w:t>6</w:t>
      </w:r>
      <w:r w:rsidRPr="004F37D5">
        <w:rPr>
          <w:rFonts w:ascii="Times New Roman" w:hAnsi="Times New Roman"/>
          <w:sz w:val="24"/>
          <w:szCs w:val="24"/>
        </w:rPr>
        <w:t>А).</w:t>
      </w:r>
      <w:r w:rsidRPr="004F37D5">
        <w:rPr>
          <w:rFonts w:ascii="Times New Roman" w:hAnsi="Times New Roman"/>
          <w:b/>
          <w:sz w:val="24"/>
          <w:szCs w:val="24"/>
        </w:rPr>
        <w:t xml:space="preserve"> Проверить установленное положение предохранител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ей.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>1 «Питание контроллера».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>2 «Питание дополнительного источника питания».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 xml:space="preserve">3 «Питание источника питания для </w:t>
      </w:r>
      <w:proofErr w:type="spellStart"/>
      <w:r w:rsidRPr="008E1582">
        <w:rPr>
          <w:rFonts w:ascii="Times New Roman" w:hAnsi="Times New Roman"/>
          <w:sz w:val="24"/>
          <w:szCs w:val="24"/>
        </w:rPr>
        <w:t>термоконтроля</w:t>
      </w:r>
      <w:proofErr w:type="spellEnd"/>
      <w:r w:rsidRPr="008E1582">
        <w:rPr>
          <w:rFonts w:ascii="Times New Roman" w:hAnsi="Times New Roman"/>
          <w:sz w:val="24"/>
          <w:szCs w:val="24"/>
        </w:rPr>
        <w:t>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>4 «Питание системного блока».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>5 «Питание монитора».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A0044">
        <w:rPr>
          <w:rFonts w:ascii="Times New Roman" w:hAnsi="Times New Roman"/>
          <w:b/>
          <w:sz w:val="24"/>
          <w:szCs w:val="24"/>
          <w:lang w:val="en-US"/>
        </w:rPr>
        <w:t>8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A17A86">
        <w:rPr>
          <w:rFonts w:ascii="Times New Roman" w:hAnsi="Times New Roman"/>
          <w:sz w:val="24"/>
          <w:szCs w:val="24"/>
          <w:lang w:val="en-US"/>
        </w:rPr>
        <w:t>6 «</w:t>
      </w:r>
      <w:r w:rsidRPr="008E1582">
        <w:rPr>
          <w:rFonts w:ascii="Times New Roman" w:hAnsi="Times New Roman"/>
          <w:sz w:val="24"/>
          <w:szCs w:val="24"/>
        </w:rPr>
        <w:t>Питание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E1582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A17A86">
        <w:rPr>
          <w:rFonts w:ascii="Times New Roman" w:hAnsi="Times New Roman"/>
          <w:sz w:val="24"/>
          <w:szCs w:val="24"/>
          <w:lang w:val="en-US"/>
        </w:rPr>
        <w:t>–</w:t>
      </w:r>
      <w:r w:rsidRPr="008E1582">
        <w:rPr>
          <w:rFonts w:ascii="Times New Roman" w:hAnsi="Times New Roman"/>
          <w:sz w:val="24"/>
          <w:szCs w:val="24"/>
          <w:lang w:val="en-US"/>
        </w:rPr>
        <w:t>Nevada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 1».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A0044">
        <w:rPr>
          <w:rFonts w:ascii="Times New Roman" w:hAnsi="Times New Roman"/>
          <w:b/>
          <w:sz w:val="24"/>
          <w:szCs w:val="24"/>
          <w:lang w:val="en-US"/>
        </w:rPr>
        <w:t>8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A17A86">
        <w:rPr>
          <w:rFonts w:ascii="Times New Roman" w:hAnsi="Times New Roman"/>
          <w:sz w:val="24"/>
          <w:szCs w:val="24"/>
          <w:lang w:val="en-US"/>
        </w:rPr>
        <w:t>7 «</w:t>
      </w:r>
      <w:r w:rsidRPr="008E1582">
        <w:rPr>
          <w:rFonts w:ascii="Times New Roman" w:hAnsi="Times New Roman"/>
          <w:sz w:val="24"/>
          <w:szCs w:val="24"/>
        </w:rPr>
        <w:t>Питание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E1582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A17A86">
        <w:rPr>
          <w:rFonts w:ascii="Times New Roman" w:hAnsi="Times New Roman"/>
          <w:sz w:val="24"/>
          <w:szCs w:val="24"/>
          <w:lang w:val="en-US"/>
        </w:rPr>
        <w:t>–</w:t>
      </w:r>
      <w:r w:rsidRPr="008E1582">
        <w:rPr>
          <w:rFonts w:ascii="Times New Roman" w:hAnsi="Times New Roman"/>
          <w:sz w:val="24"/>
          <w:szCs w:val="24"/>
          <w:lang w:val="en-US"/>
        </w:rPr>
        <w:t>Nevada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 2».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A0044">
        <w:rPr>
          <w:rFonts w:ascii="Times New Roman" w:hAnsi="Times New Roman"/>
          <w:b/>
          <w:sz w:val="24"/>
          <w:szCs w:val="24"/>
          <w:lang w:val="en-US"/>
        </w:rPr>
        <w:t>8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A17A86">
        <w:rPr>
          <w:rFonts w:ascii="Times New Roman" w:hAnsi="Times New Roman"/>
          <w:sz w:val="24"/>
          <w:szCs w:val="24"/>
          <w:lang w:val="en-US"/>
        </w:rPr>
        <w:t>8 «</w:t>
      </w:r>
      <w:r w:rsidRPr="008E1582">
        <w:rPr>
          <w:rFonts w:ascii="Times New Roman" w:hAnsi="Times New Roman"/>
          <w:sz w:val="24"/>
          <w:szCs w:val="24"/>
        </w:rPr>
        <w:t>Питание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E1582">
        <w:rPr>
          <w:rFonts w:ascii="Times New Roman" w:hAnsi="Times New Roman"/>
          <w:sz w:val="24"/>
          <w:szCs w:val="24"/>
          <w:lang w:val="en-US"/>
        </w:rPr>
        <w:t>Mediaconv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8E1582">
        <w:rPr>
          <w:rFonts w:ascii="Times New Roman" w:hAnsi="Times New Roman"/>
          <w:sz w:val="24"/>
          <w:szCs w:val="24"/>
          <w:lang w:val="en-US"/>
        </w:rPr>
        <w:t>Cisco</w:t>
      </w:r>
      <w:r w:rsidRPr="00A17A86">
        <w:rPr>
          <w:rFonts w:ascii="Times New Roman" w:hAnsi="Times New Roman"/>
          <w:sz w:val="24"/>
          <w:szCs w:val="24"/>
          <w:lang w:val="en-US"/>
        </w:rPr>
        <w:t>1».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A0044">
        <w:rPr>
          <w:rFonts w:ascii="Times New Roman" w:hAnsi="Times New Roman"/>
          <w:b/>
          <w:sz w:val="24"/>
          <w:szCs w:val="24"/>
          <w:lang w:val="en-US"/>
        </w:rPr>
        <w:t>8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A17A86">
        <w:rPr>
          <w:rFonts w:ascii="Times New Roman" w:hAnsi="Times New Roman"/>
          <w:sz w:val="24"/>
          <w:szCs w:val="24"/>
          <w:lang w:val="en-US"/>
        </w:rPr>
        <w:t>9 «</w:t>
      </w:r>
      <w:r w:rsidRPr="008E1582">
        <w:rPr>
          <w:rFonts w:ascii="Times New Roman" w:hAnsi="Times New Roman"/>
          <w:sz w:val="24"/>
          <w:szCs w:val="24"/>
        </w:rPr>
        <w:t>Питание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E1582">
        <w:rPr>
          <w:rFonts w:ascii="Times New Roman" w:hAnsi="Times New Roman"/>
          <w:sz w:val="24"/>
          <w:szCs w:val="24"/>
          <w:lang w:val="en-US"/>
        </w:rPr>
        <w:t>Mediaconv</w:t>
      </w:r>
      <w:r w:rsidRPr="00A17A86">
        <w:rPr>
          <w:rFonts w:ascii="Times New Roman" w:hAnsi="Times New Roman"/>
          <w:sz w:val="24"/>
          <w:szCs w:val="24"/>
          <w:lang w:val="en-US"/>
        </w:rPr>
        <w:t xml:space="preserve">2 </w:t>
      </w:r>
      <w:r w:rsidRPr="008E1582">
        <w:rPr>
          <w:rFonts w:ascii="Times New Roman" w:hAnsi="Times New Roman"/>
          <w:sz w:val="24"/>
          <w:szCs w:val="24"/>
          <w:lang w:val="en-US"/>
        </w:rPr>
        <w:t>Cisco</w:t>
      </w:r>
      <w:r w:rsidRPr="00A17A86">
        <w:rPr>
          <w:rFonts w:ascii="Times New Roman" w:hAnsi="Times New Roman"/>
          <w:sz w:val="24"/>
          <w:szCs w:val="24"/>
          <w:lang w:val="en-US"/>
        </w:rPr>
        <w:t>2».</w:t>
      </w:r>
      <w:r w:rsidRPr="00A17A8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560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>10 «Питание вентиляторов».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560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-4.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>12 «Освещение».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САУ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-2. </w:t>
      </w:r>
      <w:r w:rsidRPr="008E1582">
        <w:rPr>
          <w:rFonts w:ascii="Times New Roman" w:hAnsi="Times New Roman"/>
          <w:sz w:val="24"/>
          <w:szCs w:val="24"/>
        </w:rPr>
        <w:t xml:space="preserve">Ключ </w:t>
      </w:r>
      <w:r w:rsidRPr="008E1582">
        <w:rPr>
          <w:rFonts w:ascii="Times New Roman" w:hAnsi="Times New Roman"/>
          <w:sz w:val="24"/>
          <w:szCs w:val="24"/>
          <w:lang w:val="en-US"/>
        </w:rPr>
        <w:t>SA</w:t>
      </w:r>
      <w:r w:rsidRPr="008E1582">
        <w:rPr>
          <w:rFonts w:ascii="Times New Roman" w:hAnsi="Times New Roman"/>
          <w:sz w:val="24"/>
          <w:szCs w:val="24"/>
        </w:rPr>
        <w:t xml:space="preserve">–1 </w:t>
      </w:r>
      <w:r>
        <w:rPr>
          <w:rFonts w:ascii="Times New Roman" w:hAnsi="Times New Roman"/>
          <w:sz w:val="24"/>
          <w:szCs w:val="24"/>
          <w:lang w:val="ru-RU"/>
        </w:rPr>
        <w:t>«Р</w:t>
      </w:r>
      <w:r w:rsidRPr="008E1582">
        <w:rPr>
          <w:rFonts w:ascii="Times New Roman" w:hAnsi="Times New Roman"/>
          <w:sz w:val="24"/>
          <w:szCs w:val="24"/>
          <w:lang w:val="ru-RU"/>
        </w:rPr>
        <w:t>ежим синхронизации</w:t>
      </w:r>
      <w:r>
        <w:rPr>
          <w:rFonts w:ascii="Times New Roman" w:hAnsi="Times New Roman"/>
          <w:sz w:val="24"/>
          <w:szCs w:val="24"/>
          <w:lang w:val="ru-RU"/>
        </w:rPr>
        <w:t xml:space="preserve">».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в положение «Отключено».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</w:rPr>
        <w:t>Ключ</w:t>
      </w:r>
      <w:r w:rsidRPr="008E158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E1582">
        <w:rPr>
          <w:rFonts w:ascii="Times New Roman" w:hAnsi="Times New Roman"/>
          <w:sz w:val="24"/>
          <w:szCs w:val="24"/>
          <w:lang w:val="en-US"/>
        </w:rPr>
        <w:t>S</w:t>
      </w:r>
      <w:r w:rsidRPr="008E1582">
        <w:rPr>
          <w:rFonts w:ascii="Times New Roman" w:hAnsi="Times New Roman"/>
          <w:sz w:val="24"/>
          <w:szCs w:val="24"/>
        </w:rPr>
        <w:t xml:space="preserve">К–1 </w:t>
      </w:r>
      <w:r>
        <w:rPr>
          <w:rFonts w:ascii="Times New Roman" w:hAnsi="Times New Roman"/>
          <w:sz w:val="24"/>
          <w:szCs w:val="24"/>
          <w:lang w:val="ru-RU"/>
        </w:rPr>
        <w:t>«В</w:t>
      </w:r>
      <w:r w:rsidRPr="008E1582">
        <w:rPr>
          <w:rFonts w:ascii="Times New Roman" w:hAnsi="Times New Roman"/>
          <w:sz w:val="24"/>
          <w:szCs w:val="24"/>
          <w:lang w:val="ru-RU"/>
        </w:rPr>
        <w:t>ыбор режима</w:t>
      </w:r>
      <w:r>
        <w:rPr>
          <w:rFonts w:ascii="Times New Roman" w:hAnsi="Times New Roman"/>
          <w:sz w:val="24"/>
          <w:szCs w:val="24"/>
          <w:lang w:val="ru-RU"/>
        </w:rPr>
        <w:t xml:space="preserve">».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в положение «Отключено».</w:t>
      </w:r>
    </w:p>
    <w:p w:rsidRPr="00A17A86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8E1582">
        <w:rPr>
          <w:rFonts w:ascii="Times New Roman" w:hAnsi="Times New Roman"/>
          <w:sz w:val="24"/>
          <w:szCs w:val="24"/>
        </w:rPr>
        <w:t xml:space="preserve">Ключ </w:t>
      </w:r>
      <w:r w:rsidRPr="008E1582">
        <w:rPr>
          <w:rFonts w:ascii="Times New Roman" w:hAnsi="Times New Roman"/>
          <w:sz w:val="24"/>
          <w:szCs w:val="24"/>
          <w:lang w:val="en-US"/>
        </w:rPr>
        <w:t>S</w:t>
      </w:r>
      <w:r w:rsidRPr="008E1582">
        <w:rPr>
          <w:rFonts w:ascii="Times New Roman" w:hAnsi="Times New Roman"/>
          <w:sz w:val="24"/>
          <w:szCs w:val="24"/>
        </w:rPr>
        <w:t>А–1 «</w:t>
      </w:r>
      <w:r>
        <w:rPr>
          <w:rFonts w:ascii="Times New Roman" w:hAnsi="Times New Roman"/>
          <w:sz w:val="24"/>
          <w:szCs w:val="24"/>
          <w:lang w:val="ru-RU"/>
        </w:rPr>
        <w:t xml:space="preserve">Управление </w:t>
      </w:r>
      <w:r w:rsidRPr="008E1582">
        <w:rPr>
          <w:rFonts w:ascii="Times New Roman" w:hAnsi="Times New Roman"/>
          <w:sz w:val="24"/>
          <w:szCs w:val="24"/>
        </w:rPr>
        <w:t>насос</w:t>
      </w:r>
      <w:r>
        <w:rPr>
          <w:rFonts w:ascii="Times New Roman" w:hAnsi="Times New Roman"/>
          <w:sz w:val="24"/>
          <w:szCs w:val="24"/>
          <w:lang w:val="ru-RU"/>
        </w:rPr>
        <w:t>ом МНУ ВД 8А</w:t>
      </w:r>
      <w:r w:rsidRPr="008E158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7A349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8E1582">
        <w:rPr>
          <w:rFonts w:ascii="Times New Roman" w:hAnsi="Times New Roman"/>
          <w:sz w:val="24"/>
          <w:szCs w:val="24"/>
        </w:rPr>
        <w:t xml:space="preserve">Ключ </w:t>
      </w:r>
      <w:r w:rsidRPr="008E1582">
        <w:rPr>
          <w:rFonts w:ascii="Times New Roman" w:hAnsi="Times New Roman"/>
          <w:sz w:val="24"/>
          <w:szCs w:val="24"/>
          <w:lang w:val="en-US"/>
        </w:rPr>
        <w:t>S</w:t>
      </w:r>
      <w:r w:rsidRPr="008E1582">
        <w:rPr>
          <w:rFonts w:ascii="Times New Roman" w:hAnsi="Times New Roman"/>
          <w:sz w:val="24"/>
          <w:szCs w:val="24"/>
        </w:rPr>
        <w:t>А–2 «</w:t>
      </w:r>
      <w:r w:rsidRPr="007A349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Управление </w:t>
      </w:r>
      <w:r w:rsidRPr="008E1582">
        <w:rPr>
          <w:rFonts w:ascii="Times New Roman" w:hAnsi="Times New Roman"/>
          <w:sz w:val="24"/>
          <w:szCs w:val="24"/>
        </w:rPr>
        <w:t>насос</w:t>
      </w:r>
      <w:r>
        <w:rPr>
          <w:rFonts w:ascii="Times New Roman" w:hAnsi="Times New Roman"/>
          <w:sz w:val="24"/>
          <w:szCs w:val="24"/>
          <w:lang w:val="ru-RU"/>
        </w:rPr>
        <w:t>ом МНУ ВД 8Б</w:t>
      </w:r>
      <w:r w:rsidRPr="008E158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7A349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8E1582">
        <w:rPr>
          <w:rFonts w:ascii="Times New Roman" w:hAnsi="Times New Roman"/>
          <w:sz w:val="24"/>
          <w:szCs w:val="24"/>
        </w:rPr>
        <w:t xml:space="preserve">Ключ </w:t>
      </w:r>
      <w:r w:rsidRPr="008E1582">
        <w:rPr>
          <w:rFonts w:ascii="Times New Roman" w:hAnsi="Times New Roman"/>
          <w:sz w:val="24"/>
          <w:szCs w:val="24"/>
          <w:lang w:val="en-US"/>
        </w:rPr>
        <w:t>S</w:t>
      </w:r>
      <w:r w:rsidRPr="008E1582">
        <w:rPr>
          <w:rFonts w:ascii="Times New Roman" w:hAnsi="Times New Roman"/>
          <w:sz w:val="24"/>
          <w:szCs w:val="24"/>
        </w:rPr>
        <w:t>А–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8E1582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ru-RU"/>
        </w:rPr>
        <w:t>вентилятор</w:t>
      </w:r>
      <w:r w:rsidRPr="008E158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</w:rPr>
        <w:t xml:space="preserve">Проверить положение всех рукояток </w:t>
      </w:r>
      <w:proofErr w:type="spellStart"/>
      <w:r w:rsidRPr="008E1582">
        <w:rPr>
          <w:rFonts w:ascii="Times New Roman" w:hAnsi="Times New Roman"/>
          <w:sz w:val="24"/>
          <w:szCs w:val="24"/>
        </w:rPr>
        <w:t>гидрораспределителей</w:t>
      </w:r>
      <w:proofErr w:type="spellEnd"/>
      <w:r w:rsidRPr="008E1582">
        <w:rPr>
          <w:rFonts w:ascii="Times New Roman" w:hAnsi="Times New Roman"/>
          <w:sz w:val="24"/>
          <w:szCs w:val="24"/>
        </w:rPr>
        <w:t xml:space="preserve"> и вентилей ЭГРК, МНУ и МНУ ВД соответствующие нормальному режиму работы. При несоответствии выяснить причину и перевести в рабочее положение.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Шахта турбины</w:t>
      </w:r>
      <w:r w:rsidRPr="008E1582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</w:rPr>
        <w:t>Проверить работу вспомогательного оборудования.</w:t>
      </w:r>
    </w:p>
    <w:p w:rsidRPr="00A17A86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b/>
          <w:sz w:val="24"/>
          <w:szCs w:val="24"/>
        </w:rPr>
        <w:t>Н</w:t>
      </w:r>
      <w:r>
        <w:rPr>
          <w:rFonts w:ascii="Times New Roman" w:hAnsi="Times New Roman"/>
          <w:b/>
          <w:sz w:val="24"/>
          <w:szCs w:val="24"/>
          <w:lang w:val="ru-RU"/>
        </w:rPr>
        <w:t>. панель 2</w:t>
      </w:r>
      <w:r w:rsidRPr="008E1582">
        <w:rPr>
          <w:rFonts w:ascii="Times New Roman" w:hAnsi="Times New Roman"/>
          <w:sz w:val="24"/>
          <w:szCs w:val="24"/>
        </w:rPr>
        <w:t xml:space="preserve">. </w:t>
      </w:r>
      <w:r w:rsidRPr="008E1582">
        <w:rPr>
          <w:rFonts w:ascii="Times New Roman" w:hAnsi="Times New Roman"/>
          <w:sz w:val="24"/>
          <w:szCs w:val="24"/>
          <w:lang w:val="en-US"/>
        </w:rPr>
        <w:t>SF</w:t>
      </w:r>
      <w:r w:rsidRPr="008E1582">
        <w:rPr>
          <w:rFonts w:ascii="Times New Roman" w:hAnsi="Times New Roman"/>
          <w:sz w:val="24"/>
          <w:szCs w:val="24"/>
        </w:rPr>
        <w:t xml:space="preserve">–59 «САУ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 Основное питание».</w:t>
      </w:r>
      <w:r w:rsidRPr="008E1582">
        <w:rPr>
          <w:rFonts w:ascii="Times New Roman" w:hAnsi="Times New Roman"/>
          <w:b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Проверить включенное положение автомата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A17A86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Шкаф 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М 4-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  <w:lang w:val="en-US"/>
        </w:rPr>
        <w:t>SF</w:t>
      </w:r>
      <w:r w:rsidRPr="008E1582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1 «</w:t>
      </w:r>
      <w:r>
        <w:rPr>
          <w:rFonts w:ascii="Times New Roman" w:hAnsi="Times New Roman"/>
          <w:sz w:val="24"/>
          <w:szCs w:val="24"/>
          <w:lang w:val="ru-RU"/>
        </w:rPr>
        <w:t xml:space="preserve">Переменно оперативный ток </w:t>
      </w:r>
      <w:r>
        <w:rPr>
          <w:rFonts w:ascii="Times New Roman" w:hAnsi="Times New Roman"/>
          <w:sz w:val="24"/>
          <w:szCs w:val="24"/>
        </w:rPr>
        <w:t>САУ</w:t>
      </w:r>
      <w:r>
        <w:rPr>
          <w:rFonts w:ascii="Times New Roman" w:hAnsi="Times New Roman"/>
          <w:sz w:val="24"/>
          <w:szCs w:val="24"/>
          <w:lang w:val="ru-RU"/>
        </w:rPr>
        <w:t xml:space="preserve"> ГГ8</w:t>
      </w:r>
      <w:r>
        <w:rPr>
          <w:rFonts w:ascii="Times New Roman" w:hAnsi="Times New Roman"/>
          <w:sz w:val="24"/>
          <w:szCs w:val="24"/>
        </w:rPr>
        <w:t xml:space="preserve">». </w:t>
      </w:r>
      <w:r w:rsidRPr="00A17A86">
        <w:rPr>
          <w:rFonts w:ascii="Times New Roman" w:hAnsi="Times New Roman"/>
          <w:b/>
          <w:sz w:val="24"/>
          <w:szCs w:val="24"/>
        </w:rPr>
        <w:t>Проверить включенное положение автомата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Шкаф 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М 4-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  <w:lang w:val="en-US"/>
        </w:rPr>
        <w:t>SF</w:t>
      </w:r>
      <w:r w:rsidRPr="008E1582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8E1582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ru-RU"/>
        </w:rPr>
        <w:t>СТМС ТМ в шкафу измерений М1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ГГ8</w:t>
      </w:r>
      <w:r w:rsidRPr="008E1582">
        <w:rPr>
          <w:rFonts w:ascii="Times New Roman" w:hAnsi="Times New Roman"/>
          <w:sz w:val="24"/>
          <w:szCs w:val="24"/>
        </w:rPr>
        <w:t>».</w:t>
      </w:r>
      <w:r w:rsidRPr="00A17A86">
        <w:rPr>
          <w:rFonts w:ascii="Times New Roman" w:hAnsi="Times New Roman"/>
          <w:bCs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bCs/>
          <w:sz w:val="24"/>
          <w:szCs w:val="24"/>
        </w:rPr>
        <w:t>П</w:t>
      </w:r>
      <w:r w:rsidRPr="00A17A86">
        <w:rPr>
          <w:rFonts w:ascii="Times New Roman" w:hAnsi="Times New Roman"/>
          <w:b/>
          <w:sz w:val="24"/>
          <w:szCs w:val="24"/>
        </w:rPr>
        <w:t>роверить включенное положение автомата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7A349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Шкаф 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М 4-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  <w:lang w:val="en-US"/>
        </w:rPr>
        <w:t>SF</w:t>
      </w:r>
      <w:r w:rsidRPr="008E1582">
        <w:rPr>
          <w:rFonts w:ascii="Times New Roman" w:hAnsi="Times New Roman"/>
          <w:sz w:val="24"/>
          <w:szCs w:val="24"/>
        </w:rPr>
        <w:t>–3 «</w:t>
      </w:r>
      <w:r>
        <w:rPr>
          <w:rFonts w:ascii="Times New Roman" w:hAnsi="Times New Roman"/>
          <w:sz w:val="24"/>
          <w:szCs w:val="24"/>
          <w:lang w:val="ru-RU"/>
        </w:rPr>
        <w:t>Шкаф измерений М1 ГГ8</w:t>
      </w:r>
      <w:r w:rsidRPr="008E1582">
        <w:rPr>
          <w:rFonts w:ascii="Times New Roman" w:hAnsi="Times New Roman"/>
          <w:sz w:val="24"/>
          <w:szCs w:val="24"/>
        </w:rPr>
        <w:t>».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 xml:space="preserve">Проверить включенное положение </w:t>
      </w:r>
      <w:r w:rsidRPr="007A3492">
        <w:rPr>
          <w:rFonts w:ascii="Times New Roman" w:hAnsi="Times New Roman"/>
          <w:b/>
          <w:sz w:val="24"/>
          <w:szCs w:val="24"/>
        </w:rPr>
        <w:t>автомата</w:t>
      </w:r>
      <w:r w:rsidRPr="007A3492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</w:rPr>
        <w:t xml:space="preserve">МЗ </w:t>
      </w:r>
      <w:r>
        <w:rPr>
          <w:rFonts w:ascii="Times New Roman" w:hAnsi="Times New Roman"/>
          <w:b/>
          <w:sz w:val="24"/>
          <w:szCs w:val="24"/>
          <w:lang w:val="ru-RU"/>
        </w:rPr>
        <w:t>4</w:t>
      </w:r>
      <w:r w:rsidRPr="008E1582">
        <w:rPr>
          <w:rFonts w:ascii="Times New Roman" w:hAnsi="Times New Roman"/>
          <w:b/>
          <w:sz w:val="24"/>
          <w:szCs w:val="24"/>
        </w:rPr>
        <w:t>Т–1</w:t>
      </w:r>
      <w:r w:rsidRPr="008E1582">
        <w:rPr>
          <w:rFonts w:ascii="Times New Roman" w:hAnsi="Times New Roman"/>
          <w:sz w:val="24"/>
          <w:szCs w:val="24"/>
        </w:rPr>
        <w:t xml:space="preserve">. </w:t>
      </w:r>
      <w:r w:rsidRPr="008E1582">
        <w:rPr>
          <w:rFonts w:ascii="Times New Roman" w:hAnsi="Times New Roman"/>
          <w:sz w:val="24"/>
          <w:szCs w:val="24"/>
          <w:lang w:val="en-US"/>
        </w:rPr>
        <w:t>SG</w:t>
      </w:r>
      <w:r w:rsidRPr="008E1582">
        <w:rPr>
          <w:rFonts w:ascii="Times New Roman" w:hAnsi="Times New Roman"/>
          <w:sz w:val="24"/>
          <w:szCs w:val="24"/>
        </w:rPr>
        <w:t xml:space="preserve">7–«Токовые цепи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Установить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рабочую</w:t>
      </w:r>
      <w:r w:rsidRPr="00A17A86">
        <w:rPr>
          <w:rFonts w:ascii="Times New Roman" w:hAnsi="Times New Roman"/>
          <w:b/>
          <w:sz w:val="24"/>
          <w:szCs w:val="24"/>
        </w:rPr>
        <w:t xml:space="preserve"> крышку блока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</w:rPr>
        <w:t xml:space="preserve">МЗ </w:t>
      </w:r>
      <w:r>
        <w:rPr>
          <w:rFonts w:ascii="Times New Roman" w:hAnsi="Times New Roman"/>
          <w:b/>
          <w:sz w:val="24"/>
          <w:szCs w:val="24"/>
          <w:lang w:val="ru-RU"/>
        </w:rPr>
        <w:t>4</w:t>
      </w:r>
      <w:r w:rsidRPr="008E1582">
        <w:rPr>
          <w:rFonts w:ascii="Times New Roman" w:hAnsi="Times New Roman"/>
          <w:b/>
          <w:sz w:val="24"/>
          <w:szCs w:val="24"/>
        </w:rPr>
        <w:t>Т–2</w:t>
      </w:r>
      <w:r w:rsidRPr="008E1582">
        <w:rPr>
          <w:rFonts w:ascii="Times New Roman" w:hAnsi="Times New Roman"/>
          <w:sz w:val="24"/>
          <w:szCs w:val="24"/>
        </w:rPr>
        <w:t xml:space="preserve">. </w:t>
      </w:r>
      <w:r w:rsidRPr="008E1582">
        <w:rPr>
          <w:rFonts w:ascii="Times New Roman" w:hAnsi="Times New Roman"/>
          <w:sz w:val="24"/>
          <w:szCs w:val="24"/>
          <w:lang w:val="en-US"/>
        </w:rPr>
        <w:t>SG</w:t>
      </w:r>
      <w:r w:rsidRPr="008E1582">
        <w:rPr>
          <w:rFonts w:ascii="Times New Roman" w:hAnsi="Times New Roman"/>
          <w:sz w:val="24"/>
          <w:szCs w:val="24"/>
        </w:rPr>
        <w:t xml:space="preserve">7–«Токовые цепи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 xml:space="preserve">Установить </w:t>
      </w:r>
      <w:r>
        <w:rPr>
          <w:rFonts w:ascii="Times New Roman" w:hAnsi="Times New Roman"/>
          <w:b/>
          <w:sz w:val="24"/>
          <w:szCs w:val="24"/>
          <w:lang w:val="ru-RU"/>
        </w:rPr>
        <w:t>рабочую</w:t>
      </w:r>
      <w:r w:rsidRPr="00A17A86">
        <w:rPr>
          <w:rFonts w:ascii="Times New Roman" w:hAnsi="Times New Roman"/>
          <w:b/>
          <w:sz w:val="24"/>
          <w:szCs w:val="24"/>
        </w:rPr>
        <w:t xml:space="preserve"> крышку блока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>F11–«Питание нагревателя и освещения шкафа».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>F2–«Питание схемы соленоида отключения №2».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 xml:space="preserve">F12–«Питание схемы управления «В», ШР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 xml:space="preserve">Г, ЗН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 xml:space="preserve">Г, ЗН </w:t>
      </w:r>
      <w:r>
        <w:rPr>
          <w:rFonts w:ascii="Times New Roman" w:hAnsi="Times New Roman"/>
          <w:sz w:val="24"/>
          <w:szCs w:val="24"/>
          <w:lang w:val="ru-RU"/>
        </w:rPr>
        <w:t>4</w:t>
      </w:r>
      <w:r w:rsidRPr="008E1582">
        <w:rPr>
          <w:rFonts w:ascii="Times New Roman" w:hAnsi="Times New Roman"/>
          <w:sz w:val="24"/>
          <w:szCs w:val="24"/>
        </w:rPr>
        <w:t xml:space="preserve">Т от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 на местном управлении».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>F3–«Питание привода двигателя «В».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 xml:space="preserve">F4–«Питание схемы управления ШР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 xml:space="preserve">Г, ЗН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 xml:space="preserve">Г, ЗН </w:t>
      </w:r>
      <w:r>
        <w:rPr>
          <w:rFonts w:ascii="Times New Roman" w:hAnsi="Times New Roman"/>
          <w:sz w:val="24"/>
          <w:szCs w:val="24"/>
          <w:lang w:val="ru-RU"/>
        </w:rPr>
        <w:t>4</w:t>
      </w:r>
      <w:r w:rsidRPr="008E1582">
        <w:rPr>
          <w:rFonts w:ascii="Times New Roman" w:hAnsi="Times New Roman"/>
          <w:sz w:val="24"/>
          <w:szCs w:val="24"/>
        </w:rPr>
        <w:t xml:space="preserve">Т от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 xml:space="preserve">Q810–«Питание приводов ЗН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 xml:space="preserve">Г, ЗН </w:t>
      </w:r>
      <w:r>
        <w:rPr>
          <w:rFonts w:ascii="Times New Roman" w:hAnsi="Times New Roman"/>
          <w:sz w:val="24"/>
          <w:szCs w:val="24"/>
          <w:lang w:val="ru-RU"/>
        </w:rPr>
        <w:t>4</w:t>
      </w:r>
      <w:r w:rsidRPr="008E1582">
        <w:rPr>
          <w:rFonts w:ascii="Times New Roman" w:hAnsi="Times New Roman"/>
          <w:sz w:val="24"/>
          <w:szCs w:val="24"/>
        </w:rPr>
        <w:t xml:space="preserve">Т от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 xml:space="preserve">Q900–«Питание привода ШР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панель 2. </w:t>
      </w:r>
      <w:r w:rsidRPr="008E1582">
        <w:rPr>
          <w:rFonts w:ascii="Times New Roman" w:hAnsi="Times New Roman"/>
          <w:sz w:val="24"/>
          <w:szCs w:val="24"/>
        </w:rPr>
        <w:t xml:space="preserve">SF57–«Шкаф ГР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Проверить включенное положение автомата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</w:rPr>
        <w:t xml:space="preserve"> </w:t>
      </w:r>
      <w:r w:rsidRPr="008E1582">
        <w:rPr>
          <w:rFonts w:ascii="Times New Roman" w:hAnsi="Times New Roman"/>
          <w:sz w:val="24"/>
          <w:szCs w:val="24"/>
        </w:rPr>
        <w:t xml:space="preserve">Снять переносное заземление № ___ с низкой стороны </w:t>
      </w:r>
      <w:r>
        <w:rPr>
          <w:rFonts w:ascii="Times New Roman" w:hAnsi="Times New Roman"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sz w:val="24"/>
          <w:szCs w:val="24"/>
        </w:rPr>
        <w:t>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</w:rPr>
        <w:t xml:space="preserve"> </w:t>
      </w:r>
      <w:r w:rsidRPr="008E1582">
        <w:rPr>
          <w:rFonts w:ascii="Times New Roman" w:hAnsi="Times New Roman"/>
          <w:sz w:val="24"/>
          <w:szCs w:val="24"/>
        </w:rPr>
        <w:t xml:space="preserve">ЗН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Отключить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</w:rPr>
        <w:t xml:space="preserve"> </w:t>
      </w:r>
      <w:r w:rsidRPr="008E1582">
        <w:rPr>
          <w:rFonts w:ascii="Times New Roman" w:hAnsi="Times New Roman"/>
          <w:sz w:val="24"/>
          <w:szCs w:val="24"/>
        </w:rPr>
        <w:t xml:space="preserve">ЗН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Проверить отключенное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</w:rPr>
        <w:t xml:space="preserve"> </w:t>
      </w:r>
      <w:r w:rsidRPr="008E1582">
        <w:rPr>
          <w:rFonts w:ascii="Times New Roman" w:hAnsi="Times New Roman"/>
          <w:sz w:val="24"/>
          <w:szCs w:val="24"/>
        </w:rPr>
        <w:t xml:space="preserve">Проверить отсутствие заземлений и повреждений на </w:t>
      </w:r>
      <w:r>
        <w:rPr>
          <w:rFonts w:ascii="Times New Roman" w:hAnsi="Times New Roman"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sz w:val="24"/>
          <w:szCs w:val="24"/>
        </w:rPr>
        <w:t xml:space="preserve">, ГР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 xml:space="preserve">Г и </w:t>
      </w:r>
      <w:r>
        <w:rPr>
          <w:rFonts w:ascii="Times New Roman" w:hAnsi="Times New Roman"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sz w:val="24"/>
          <w:szCs w:val="24"/>
        </w:rPr>
        <w:t>Т.</w:t>
      </w:r>
    </w:p>
    <w:p w:rsidRPr="00A17A86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A17A86">
        <w:rPr>
          <w:rFonts w:ascii="Times New Roman" w:hAnsi="Times New Roman"/>
          <w:b/>
          <w:sz w:val="24"/>
          <w:szCs w:val="24"/>
        </w:rPr>
        <w:t xml:space="preserve">Сообщить НСС что </w:t>
      </w: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A17A8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разземлен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и можно собирать схему </w:t>
      </w: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A17A86">
        <w:rPr>
          <w:rFonts w:ascii="Times New Roman" w:hAnsi="Times New Roman"/>
          <w:b/>
          <w:sz w:val="24"/>
          <w:szCs w:val="24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Р</w:t>
      </w:r>
      <w:proofErr w:type="spellStart"/>
      <w:r w:rsidRPr="008E1582">
        <w:rPr>
          <w:rFonts w:ascii="Times New Roman" w:hAnsi="Times New Roman"/>
          <w:sz w:val="24"/>
          <w:szCs w:val="24"/>
        </w:rPr>
        <w:t>азъединитель</w:t>
      </w:r>
      <w:proofErr w:type="spellEnd"/>
      <w:r w:rsidRPr="008E15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1582">
        <w:rPr>
          <w:rFonts w:ascii="Times New Roman" w:hAnsi="Times New Roman"/>
          <w:sz w:val="24"/>
          <w:szCs w:val="24"/>
        </w:rPr>
        <w:t>нейтрали</w:t>
      </w:r>
      <w:proofErr w:type="spellEnd"/>
      <w:r w:rsidRPr="008E15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sz w:val="24"/>
          <w:szCs w:val="24"/>
        </w:rPr>
        <w:t>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Включить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Р</w:t>
      </w:r>
      <w:proofErr w:type="spellStart"/>
      <w:r w:rsidRPr="008E1582">
        <w:rPr>
          <w:rFonts w:ascii="Times New Roman" w:hAnsi="Times New Roman"/>
          <w:sz w:val="24"/>
          <w:szCs w:val="24"/>
        </w:rPr>
        <w:t>азъединителя</w:t>
      </w:r>
      <w:proofErr w:type="spellEnd"/>
      <w:r w:rsidRPr="008E15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1582">
        <w:rPr>
          <w:rFonts w:ascii="Times New Roman" w:hAnsi="Times New Roman"/>
          <w:sz w:val="24"/>
          <w:szCs w:val="24"/>
        </w:rPr>
        <w:t>нейтрали</w:t>
      </w:r>
      <w:proofErr w:type="spellEnd"/>
      <w:r w:rsidRPr="008E15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sz w:val="24"/>
          <w:szCs w:val="24"/>
        </w:rPr>
        <w:t>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Проверить включенное положение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tabs>
          <w:tab w:val="left" w:pos="426"/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 xml:space="preserve">ШПТ 8Г.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4F37D5">
        <w:rPr>
          <w:rFonts w:ascii="Times New Roman" w:hAnsi="Times New Roman"/>
          <w:sz w:val="24"/>
          <w:szCs w:val="24"/>
        </w:rPr>
        <w:t>)»</w:t>
      </w:r>
      <w:proofErr w:type="gramEnd"/>
      <w:r w:rsidRPr="004F37D5">
        <w:rPr>
          <w:rFonts w:ascii="Times New Roman" w:hAnsi="Times New Roman"/>
          <w:sz w:val="24"/>
          <w:szCs w:val="24"/>
        </w:rPr>
        <w:t xml:space="preserve"> (2А).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>Установить предохранители.</w:t>
      </w:r>
      <w:r w:rsidRPr="004F37D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tabs>
          <w:tab w:val="left" w:pos="426"/>
          <w:tab w:val="left" w:pos="1701"/>
        </w:tabs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 xml:space="preserve">ШПТ 8Г.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4F37D5">
        <w:rPr>
          <w:rFonts w:ascii="Times New Roman" w:hAnsi="Times New Roman"/>
          <w:sz w:val="24"/>
          <w:szCs w:val="24"/>
        </w:rPr>
        <w:t>)»</w:t>
      </w:r>
      <w:proofErr w:type="gramEnd"/>
      <w:r w:rsidRPr="004F37D5">
        <w:rPr>
          <w:rFonts w:ascii="Times New Roman" w:hAnsi="Times New Roman"/>
          <w:sz w:val="24"/>
          <w:szCs w:val="24"/>
        </w:rPr>
        <w:t xml:space="preserve"> (2А).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 xml:space="preserve"> Установить предохранители.</w:t>
      </w:r>
    </w:p>
    <w:p w:rsidRPr="004F37D5" w:rsidR="004E5C95" w:rsidP="004E5C95" w:rsidRDefault="004E5C95">
      <w:pPr>
        <w:pStyle w:val="a3"/>
        <w:numPr>
          <w:ilvl w:val="0"/>
          <w:numId w:val="19"/>
        </w:numPr>
        <w:tabs>
          <w:tab w:val="left" w:pos="426"/>
          <w:tab w:val="left" w:pos="1701"/>
        </w:tabs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4F37D5">
        <w:rPr>
          <w:rFonts w:ascii="Times New Roman" w:hAnsi="Times New Roman"/>
          <w:b/>
          <w:sz w:val="24"/>
          <w:szCs w:val="24"/>
          <w:lang w:val="ru-RU"/>
        </w:rPr>
        <w:t xml:space="preserve">ШПТ 8Г. </w:t>
      </w:r>
      <w:r w:rsidRPr="004F37D5">
        <w:rPr>
          <w:rFonts w:ascii="Times New Roman" w:hAnsi="Times New Roman"/>
          <w:sz w:val="24"/>
          <w:szCs w:val="24"/>
          <w:lang w:val="en-US"/>
        </w:rPr>
        <w:t>F</w:t>
      </w:r>
      <w:r w:rsidRPr="004F37D5">
        <w:rPr>
          <w:rFonts w:ascii="Times New Roman" w:hAnsi="Times New Roman"/>
          <w:sz w:val="24"/>
          <w:szCs w:val="24"/>
        </w:rPr>
        <w:t xml:space="preserve">9–« Питание ШУ СВ </w:t>
      </w:r>
      <w:r w:rsidRPr="004F37D5">
        <w:rPr>
          <w:rFonts w:ascii="Times New Roman" w:hAnsi="Times New Roman"/>
          <w:sz w:val="24"/>
          <w:szCs w:val="24"/>
          <w:lang w:val="ru-RU"/>
        </w:rPr>
        <w:t>8</w:t>
      </w:r>
      <w:r w:rsidRPr="004F37D5">
        <w:rPr>
          <w:rFonts w:ascii="Times New Roman" w:hAnsi="Times New Roman"/>
          <w:sz w:val="24"/>
          <w:szCs w:val="24"/>
        </w:rPr>
        <w:t>Г» (15А).</w:t>
      </w:r>
      <w:r w:rsidRPr="004F37D5">
        <w:rPr>
          <w:rFonts w:ascii="Times New Roman" w:hAnsi="Times New Roman"/>
          <w:b/>
          <w:sz w:val="24"/>
          <w:szCs w:val="24"/>
          <w:lang w:val="ru-RU"/>
        </w:rPr>
        <w:t xml:space="preserve"> Установить предохранители.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418"/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АТЕ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>АП–«</w:t>
      </w:r>
      <w:r>
        <w:rPr>
          <w:rFonts w:ascii="Times New Roman" w:hAnsi="Times New Roman"/>
          <w:sz w:val="24"/>
          <w:szCs w:val="24"/>
          <w:lang w:val="ru-RU"/>
        </w:rPr>
        <w:t>Питание ЭКРА, А2000</w:t>
      </w:r>
      <w:r w:rsidRPr="008E1582">
        <w:rPr>
          <w:rFonts w:ascii="Times New Roman" w:hAnsi="Times New Roman"/>
          <w:sz w:val="24"/>
          <w:szCs w:val="24"/>
        </w:rPr>
        <w:t>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АТЕ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>SF53–«Питание АИСКУЭ</w:t>
      </w:r>
      <w:r>
        <w:rPr>
          <w:rFonts w:ascii="Times New Roman" w:hAnsi="Times New Roman"/>
          <w:sz w:val="24"/>
          <w:szCs w:val="24"/>
          <w:lang w:val="ru-RU"/>
        </w:rPr>
        <w:t>, ЭКРА</w:t>
      </w:r>
      <w:r w:rsidRPr="008E1582">
        <w:rPr>
          <w:rFonts w:ascii="Times New Roman" w:hAnsi="Times New Roman"/>
          <w:sz w:val="24"/>
          <w:szCs w:val="24"/>
        </w:rPr>
        <w:t>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701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ШВ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>Г.</w:t>
      </w:r>
      <w:r w:rsidRPr="008E1582">
        <w:rPr>
          <w:b w:val="0"/>
          <w:sz w:val="24"/>
          <w:lang w:val="ru-RU"/>
        </w:rPr>
        <w:t xml:space="preserve"> </w:t>
      </w:r>
      <w:r w:rsidRPr="008E1582">
        <w:rPr>
          <w:b w:val="0"/>
          <w:sz w:val="24"/>
        </w:rPr>
        <w:t>Проверить положение рубильник</w:t>
      </w:r>
      <w:r>
        <w:rPr>
          <w:b w:val="0"/>
          <w:sz w:val="24"/>
          <w:lang w:val="ru-RU"/>
        </w:rPr>
        <w:t>а</w:t>
      </w:r>
      <w:r w:rsidRPr="008E1582">
        <w:rPr>
          <w:b w:val="0"/>
          <w:sz w:val="24"/>
        </w:rPr>
        <w:t xml:space="preserve"> «От ТВ </w:t>
      </w:r>
      <w:r>
        <w:rPr>
          <w:b w:val="0"/>
          <w:sz w:val="24"/>
          <w:lang w:val="ru-RU"/>
        </w:rPr>
        <w:t>8</w:t>
      </w:r>
      <w:r w:rsidRPr="008E1582">
        <w:rPr>
          <w:b w:val="0"/>
          <w:sz w:val="24"/>
        </w:rPr>
        <w:t xml:space="preserve"> Г».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701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ШВ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>Г.</w:t>
      </w:r>
      <w:r w:rsidRPr="008E1582">
        <w:rPr>
          <w:b w:val="0"/>
          <w:sz w:val="24"/>
          <w:lang w:val="ru-RU"/>
        </w:rPr>
        <w:t xml:space="preserve"> </w:t>
      </w:r>
      <w:r w:rsidRPr="008E1582">
        <w:rPr>
          <w:b w:val="0"/>
          <w:sz w:val="24"/>
          <w:lang w:val="en-US"/>
        </w:rPr>
        <w:t>F</w:t>
      </w:r>
      <w:r w:rsidRPr="008E1582">
        <w:rPr>
          <w:b w:val="0"/>
          <w:sz w:val="24"/>
        </w:rPr>
        <w:t>10 - «Резервное начальное возбуждение».</w:t>
      </w:r>
      <w:r w:rsidRPr="00A17A86">
        <w:rPr>
          <w:b w:val="0"/>
          <w:sz w:val="24"/>
        </w:rPr>
        <w:t xml:space="preserve"> </w:t>
      </w:r>
      <w:r w:rsidRPr="00A17A86">
        <w:rPr>
          <w:sz w:val="24"/>
        </w:rPr>
        <w:t>Установить предохранител</w:t>
      </w:r>
      <w:r>
        <w:rPr>
          <w:sz w:val="24"/>
          <w:lang w:val="ru-RU"/>
        </w:rPr>
        <w:t>и</w:t>
      </w:r>
      <w:r w:rsidRPr="00A17A86">
        <w:rPr>
          <w:sz w:val="24"/>
          <w:lang w:val="ru-RU"/>
        </w:rPr>
        <w:t>.</w:t>
      </w:r>
    </w:p>
    <w:p w:rsidRPr="00A17A86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>4501- «1 Цепи напряжения генератора   ~3</w:t>
      </w:r>
      <w:r w:rsidRPr="008E1582">
        <w:rPr>
          <w:b w:val="0"/>
          <w:sz w:val="24"/>
          <w:lang w:val="en-US"/>
        </w:rPr>
        <w:t>x</w:t>
      </w:r>
      <w:r w:rsidRPr="008E1582">
        <w:rPr>
          <w:b w:val="0"/>
          <w:sz w:val="24"/>
        </w:rPr>
        <w:t>100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A17A86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4502- «Питание вольтметра </w:t>
      </w:r>
      <w:proofErr w:type="gramStart"/>
      <w:r w:rsidRPr="008E1582">
        <w:rPr>
          <w:b w:val="0"/>
          <w:sz w:val="24"/>
        </w:rPr>
        <w:t>Р4501  ~</w:t>
      </w:r>
      <w:proofErr w:type="gramEnd"/>
      <w:r w:rsidRPr="008E1582">
        <w:rPr>
          <w:b w:val="0"/>
          <w:sz w:val="24"/>
        </w:rPr>
        <w:t>3</w:t>
      </w:r>
      <w:r w:rsidRPr="008E1582">
        <w:rPr>
          <w:b w:val="0"/>
          <w:sz w:val="24"/>
          <w:lang w:val="en-US"/>
        </w:rPr>
        <w:t>x</w:t>
      </w:r>
      <w:r w:rsidRPr="008E1582">
        <w:rPr>
          <w:b w:val="0"/>
          <w:sz w:val="24"/>
        </w:rPr>
        <w:t>100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A17A86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>4601- «2 Цепи напряжения генератора   ~3</w:t>
      </w:r>
      <w:r w:rsidRPr="008E1582">
        <w:rPr>
          <w:b w:val="0"/>
          <w:sz w:val="24"/>
          <w:lang w:val="en-US"/>
        </w:rPr>
        <w:t>x</w:t>
      </w:r>
      <w:r w:rsidRPr="008E1582">
        <w:rPr>
          <w:b w:val="0"/>
          <w:sz w:val="24"/>
        </w:rPr>
        <w:t>100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A17A86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10901- «Питание потолочных </w:t>
      </w:r>
      <w:proofErr w:type="gramStart"/>
      <w:r w:rsidRPr="008E1582">
        <w:rPr>
          <w:b w:val="0"/>
          <w:sz w:val="24"/>
        </w:rPr>
        <w:t>вентиляторов  ~</w:t>
      </w:r>
      <w:proofErr w:type="gramEnd"/>
      <w:r w:rsidRPr="008E1582">
        <w:rPr>
          <w:b w:val="0"/>
          <w:sz w:val="24"/>
        </w:rPr>
        <w:t>220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A17A86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10902- «Питание освещения и </w:t>
      </w:r>
      <w:proofErr w:type="gramStart"/>
      <w:r w:rsidRPr="008E1582">
        <w:rPr>
          <w:b w:val="0"/>
          <w:sz w:val="24"/>
        </w:rPr>
        <w:t>обогревателей  ~</w:t>
      </w:r>
      <w:proofErr w:type="gramEnd"/>
      <w:r w:rsidRPr="008E1582">
        <w:rPr>
          <w:b w:val="0"/>
          <w:sz w:val="24"/>
        </w:rPr>
        <w:t>220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10903- «Питание </w:t>
      </w:r>
      <w:proofErr w:type="gramStart"/>
      <w:r w:rsidRPr="008E1582">
        <w:rPr>
          <w:b w:val="0"/>
          <w:sz w:val="24"/>
        </w:rPr>
        <w:t>розеток  ~</w:t>
      </w:r>
      <w:proofErr w:type="gramEnd"/>
      <w:r w:rsidRPr="008E1582">
        <w:rPr>
          <w:b w:val="0"/>
          <w:sz w:val="24"/>
        </w:rPr>
        <w:t>220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4405- «Оперативное питание от </w:t>
      </w:r>
      <w:proofErr w:type="spellStart"/>
      <w:r w:rsidRPr="008E1582">
        <w:rPr>
          <w:b w:val="0"/>
          <w:sz w:val="24"/>
        </w:rPr>
        <w:t>тр-ра</w:t>
      </w:r>
      <w:proofErr w:type="spellEnd"/>
      <w:r w:rsidRPr="008E1582">
        <w:rPr>
          <w:b w:val="0"/>
          <w:sz w:val="24"/>
        </w:rPr>
        <w:t xml:space="preserve"> </w:t>
      </w:r>
      <w:proofErr w:type="gramStart"/>
      <w:r w:rsidRPr="008E1582">
        <w:rPr>
          <w:b w:val="0"/>
          <w:sz w:val="24"/>
        </w:rPr>
        <w:t>Т4404(</w:t>
      </w:r>
      <w:proofErr w:type="gramEnd"/>
      <w:r w:rsidRPr="008E1582">
        <w:rPr>
          <w:b w:val="0"/>
          <w:sz w:val="24"/>
        </w:rPr>
        <w:t>ТСНВ)  ~3</w:t>
      </w:r>
      <w:r w:rsidRPr="008E1582">
        <w:rPr>
          <w:b w:val="0"/>
          <w:sz w:val="24"/>
          <w:lang w:val="en-US"/>
        </w:rPr>
        <w:t>x</w:t>
      </w:r>
      <w:r w:rsidRPr="008E1582">
        <w:rPr>
          <w:b w:val="0"/>
          <w:sz w:val="24"/>
        </w:rPr>
        <w:t>160В».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>4701- «Цепи напряжения сети ~2</w:t>
      </w:r>
      <w:r w:rsidRPr="008E1582">
        <w:rPr>
          <w:b w:val="0"/>
          <w:sz w:val="24"/>
          <w:lang w:val="en-US"/>
        </w:rPr>
        <w:t>x</w:t>
      </w:r>
      <w:r w:rsidRPr="008E1582">
        <w:rPr>
          <w:b w:val="0"/>
          <w:sz w:val="24"/>
        </w:rPr>
        <w:t>100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5601 - «Питание источников 24В, формирователей и усилителей </w:t>
      </w:r>
      <w:proofErr w:type="gramStart"/>
      <w:r w:rsidRPr="008E1582">
        <w:rPr>
          <w:b w:val="0"/>
          <w:sz w:val="24"/>
        </w:rPr>
        <w:t>импульсов  =</w:t>
      </w:r>
      <w:proofErr w:type="gramEnd"/>
      <w:r w:rsidRPr="008E1582">
        <w:rPr>
          <w:b w:val="0"/>
          <w:sz w:val="24"/>
        </w:rPr>
        <w:t>110В».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843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панель 2. </w:t>
      </w:r>
      <w:r w:rsidRPr="008E1582">
        <w:rPr>
          <w:rFonts w:ascii="Times New Roman" w:hAnsi="Times New Roman"/>
          <w:sz w:val="24"/>
          <w:szCs w:val="24"/>
        </w:rPr>
        <w:t>SF60–«Резервное питание М4–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>
        <w:rPr>
          <w:sz w:val="24"/>
          <w:lang w:val="ru-RU"/>
        </w:rPr>
        <w:t>18</w:t>
      </w:r>
      <w:r w:rsidRPr="008E1582">
        <w:rPr>
          <w:sz w:val="24"/>
          <w:lang w:val="ru-RU"/>
        </w:rPr>
        <w:t>Н</w:t>
      </w:r>
      <w:r>
        <w:rPr>
          <w:sz w:val="24"/>
          <w:lang w:val="ru-RU"/>
        </w:rPr>
        <w:t>.</w:t>
      </w:r>
      <w:r w:rsidRPr="008E1582">
        <w:rPr>
          <w:sz w:val="24"/>
          <w:lang w:val="ru-RU"/>
        </w:rPr>
        <w:t xml:space="preserve"> панель 2. </w:t>
      </w:r>
      <w:r w:rsidRPr="008E1582">
        <w:rPr>
          <w:b w:val="0"/>
          <w:sz w:val="24"/>
          <w:lang w:val="en-US"/>
        </w:rPr>
        <w:t>SF</w:t>
      </w:r>
      <w:r w:rsidRPr="008E1582">
        <w:rPr>
          <w:b w:val="0"/>
          <w:sz w:val="24"/>
        </w:rPr>
        <w:t>72- «Питание БКТ ТВ».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>
        <w:rPr>
          <w:sz w:val="24"/>
          <w:lang w:val="ru-RU"/>
        </w:rPr>
        <w:t>18</w:t>
      </w:r>
      <w:r w:rsidRPr="008E1582">
        <w:rPr>
          <w:sz w:val="24"/>
          <w:lang w:val="ru-RU"/>
        </w:rPr>
        <w:t>Н</w:t>
      </w:r>
      <w:r>
        <w:rPr>
          <w:sz w:val="24"/>
          <w:lang w:val="ru-RU"/>
        </w:rPr>
        <w:t>.</w:t>
      </w:r>
      <w:r w:rsidRPr="008E1582">
        <w:rPr>
          <w:sz w:val="24"/>
          <w:lang w:val="ru-RU"/>
        </w:rPr>
        <w:t xml:space="preserve"> панель 2. </w:t>
      </w:r>
      <w:r w:rsidRPr="008E1582">
        <w:rPr>
          <w:b w:val="0"/>
          <w:sz w:val="24"/>
          <w:lang w:val="en-US"/>
        </w:rPr>
        <w:t>SF</w:t>
      </w:r>
      <w:r w:rsidRPr="008E1582">
        <w:rPr>
          <w:b w:val="0"/>
          <w:sz w:val="24"/>
        </w:rPr>
        <w:t xml:space="preserve">74- «Питание ШУ СВ </w:t>
      </w:r>
      <w:r>
        <w:rPr>
          <w:b w:val="0"/>
          <w:sz w:val="24"/>
          <w:lang w:val="ru-RU"/>
        </w:rPr>
        <w:t>8</w:t>
      </w:r>
      <w:r w:rsidRPr="008E1582">
        <w:rPr>
          <w:b w:val="0"/>
          <w:sz w:val="24"/>
        </w:rPr>
        <w:t>Г».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>
        <w:rPr>
          <w:sz w:val="24"/>
          <w:lang w:val="ru-RU"/>
        </w:rPr>
        <w:t>18</w:t>
      </w:r>
      <w:r w:rsidRPr="008E1582">
        <w:rPr>
          <w:sz w:val="24"/>
          <w:lang w:val="ru-RU"/>
        </w:rPr>
        <w:t>Н</w:t>
      </w:r>
      <w:r>
        <w:rPr>
          <w:sz w:val="24"/>
          <w:lang w:val="ru-RU"/>
        </w:rPr>
        <w:t>.</w:t>
      </w:r>
      <w:r w:rsidRPr="008E1582">
        <w:rPr>
          <w:sz w:val="24"/>
          <w:lang w:val="ru-RU"/>
        </w:rPr>
        <w:t xml:space="preserve"> панель 2. </w:t>
      </w:r>
      <w:r w:rsidRPr="008E1582">
        <w:rPr>
          <w:b w:val="0"/>
          <w:sz w:val="24"/>
          <w:lang w:val="en-US"/>
        </w:rPr>
        <w:t>SF</w:t>
      </w:r>
      <w:r w:rsidRPr="008E1582">
        <w:rPr>
          <w:b w:val="0"/>
          <w:sz w:val="24"/>
        </w:rPr>
        <w:t xml:space="preserve">56 -«ШС СВ </w:t>
      </w:r>
      <w:r>
        <w:rPr>
          <w:b w:val="0"/>
          <w:sz w:val="24"/>
          <w:lang w:val="ru-RU"/>
        </w:rPr>
        <w:t>8</w:t>
      </w:r>
      <w:r w:rsidRPr="008E1582">
        <w:rPr>
          <w:b w:val="0"/>
          <w:sz w:val="24"/>
        </w:rPr>
        <w:t>Г».</w:t>
      </w:r>
      <w:r w:rsidRPr="00A17A86"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Включить автомат.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843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панель 3. </w:t>
      </w:r>
      <w:r w:rsidRPr="008E1582">
        <w:rPr>
          <w:rFonts w:ascii="Times New Roman" w:hAnsi="Times New Roman"/>
          <w:sz w:val="24"/>
          <w:szCs w:val="24"/>
        </w:rPr>
        <w:t xml:space="preserve">SF55–«Начальное возбуждение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ГА».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4F37D5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4F37D5">
        <w:rPr>
          <w:sz w:val="24"/>
          <w:lang w:val="ru-RU"/>
        </w:rPr>
        <w:t>БКТ ТВ 8Г.</w:t>
      </w:r>
      <w:r w:rsidRPr="004F37D5">
        <w:rPr>
          <w:b w:val="0"/>
          <w:sz w:val="24"/>
          <w:lang w:val="ru-RU"/>
        </w:rPr>
        <w:t xml:space="preserve"> </w:t>
      </w:r>
      <w:r w:rsidRPr="004F37D5">
        <w:rPr>
          <w:b w:val="0"/>
          <w:sz w:val="24"/>
          <w:lang w:val="en-US"/>
        </w:rPr>
        <w:t>F</w:t>
      </w:r>
      <w:r w:rsidRPr="004F37D5">
        <w:rPr>
          <w:b w:val="0"/>
          <w:sz w:val="24"/>
        </w:rPr>
        <w:t>01- «Питание БКТ ТВ».</w:t>
      </w:r>
      <w:r w:rsidRPr="004F37D5">
        <w:rPr>
          <w:b w:val="0"/>
          <w:sz w:val="24"/>
          <w:lang w:val="ru-RU"/>
        </w:rPr>
        <w:t xml:space="preserve"> </w:t>
      </w:r>
      <w:r w:rsidRPr="004F37D5">
        <w:rPr>
          <w:sz w:val="24"/>
          <w:lang w:val="ru-RU"/>
        </w:rPr>
        <w:t xml:space="preserve">Включить автомат. 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ШС1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10804- «Питание контроллера вентиляторов силовых </w:t>
      </w:r>
      <w:proofErr w:type="gramStart"/>
      <w:r w:rsidRPr="008E1582">
        <w:rPr>
          <w:b w:val="0"/>
          <w:sz w:val="24"/>
        </w:rPr>
        <w:t>мостов  ~</w:t>
      </w:r>
      <w:proofErr w:type="gramEnd"/>
      <w:r w:rsidRPr="008E1582">
        <w:rPr>
          <w:b w:val="0"/>
          <w:sz w:val="24"/>
        </w:rPr>
        <w:t>230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sz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ШС1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>10803- «Резервное питание вентиляторов силовых мостов   ~230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sz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ШС1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>10802- «Основное питание вентиляторов силовых мостов   ~230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sz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ШС1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10801- «Основное питание вентиляторов силовых мостов и </w:t>
      </w:r>
      <w:proofErr w:type="spellStart"/>
      <w:r w:rsidRPr="008E1582">
        <w:rPr>
          <w:b w:val="0"/>
          <w:sz w:val="24"/>
        </w:rPr>
        <w:t>тр-ра</w:t>
      </w:r>
      <w:proofErr w:type="spellEnd"/>
      <w:r w:rsidRPr="008E1582">
        <w:rPr>
          <w:b w:val="0"/>
          <w:sz w:val="24"/>
        </w:rPr>
        <w:t xml:space="preserve"> Т10801 ~380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sz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ШС1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4406- «Питание источников 24В, формирователей и усилителей импульсов от </w:t>
      </w:r>
      <w:proofErr w:type="spellStart"/>
      <w:r w:rsidRPr="008E1582">
        <w:rPr>
          <w:b w:val="0"/>
          <w:sz w:val="24"/>
        </w:rPr>
        <w:t>тр-ра</w:t>
      </w:r>
      <w:proofErr w:type="spellEnd"/>
      <w:r w:rsidRPr="008E1582">
        <w:rPr>
          <w:b w:val="0"/>
          <w:sz w:val="24"/>
        </w:rPr>
        <w:t xml:space="preserve"> Т4404 (ТСНВ</w:t>
      </w:r>
      <w:proofErr w:type="gramStart"/>
      <w:r w:rsidRPr="008E1582">
        <w:rPr>
          <w:b w:val="0"/>
          <w:sz w:val="24"/>
        </w:rPr>
        <w:t>)  ~</w:t>
      </w:r>
      <w:proofErr w:type="gramEnd"/>
      <w:r w:rsidRPr="008E1582">
        <w:rPr>
          <w:b w:val="0"/>
          <w:sz w:val="24"/>
        </w:rPr>
        <w:t>120В».</w:t>
      </w:r>
      <w:r w:rsidRPr="00A17A86">
        <w:rPr>
          <w:sz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lastRenderedPageBreak/>
        <w:t xml:space="preserve">ШС1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4101- «Питание начального </w:t>
      </w:r>
      <w:proofErr w:type="gramStart"/>
      <w:r w:rsidRPr="008E1582">
        <w:rPr>
          <w:b w:val="0"/>
          <w:sz w:val="24"/>
        </w:rPr>
        <w:t>возбуждения  ~</w:t>
      </w:r>
      <w:proofErr w:type="gramEnd"/>
      <w:r w:rsidRPr="008E1582">
        <w:rPr>
          <w:b w:val="0"/>
          <w:sz w:val="24"/>
        </w:rPr>
        <w:t>3х380В».</w:t>
      </w:r>
      <w:r w:rsidRPr="00A17A86">
        <w:rPr>
          <w:sz w:val="24"/>
          <w:lang w:val="ru-RU"/>
        </w:rPr>
        <w:t xml:space="preserve"> Включить автомат.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ШС2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FU</w:t>
      </w:r>
      <w:r w:rsidRPr="008E1582">
        <w:rPr>
          <w:b w:val="0"/>
          <w:sz w:val="24"/>
        </w:rPr>
        <w:t xml:space="preserve">4402- «Питание СИФУ </w:t>
      </w:r>
      <w:proofErr w:type="gramStart"/>
      <w:r w:rsidRPr="008E1582">
        <w:rPr>
          <w:b w:val="0"/>
          <w:sz w:val="24"/>
        </w:rPr>
        <w:t>АРВ1  ~</w:t>
      </w:r>
      <w:proofErr w:type="gramEnd"/>
      <w:r w:rsidRPr="008E1582">
        <w:rPr>
          <w:b w:val="0"/>
          <w:sz w:val="24"/>
        </w:rPr>
        <w:t>3х900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 (слева на право 1</w:t>
      </w:r>
      <w:r w:rsidRPr="008E1582">
        <w:rPr>
          <w:b w:val="0"/>
          <w:sz w:val="24"/>
          <w:lang w:val="ru-RU"/>
        </w:rPr>
        <w:t>,</w:t>
      </w:r>
      <w:r w:rsidRPr="008E1582">
        <w:rPr>
          <w:b w:val="0"/>
          <w:sz w:val="24"/>
        </w:rPr>
        <w:t>2,3).</w:t>
      </w:r>
      <w:r>
        <w:rPr>
          <w:b w:val="0"/>
          <w:sz w:val="24"/>
          <w:lang w:val="ru-RU"/>
        </w:rPr>
        <w:t xml:space="preserve"> </w:t>
      </w:r>
      <w:r w:rsidRPr="00A17A86">
        <w:rPr>
          <w:sz w:val="24"/>
          <w:lang w:val="ru-RU"/>
        </w:rPr>
        <w:t>Установить предохранител</w:t>
      </w:r>
      <w:r>
        <w:rPr>
          <w:sz w:val="24"/>
          <w:lang w:val="ru-RU"/>
        </w:rPr>
        <w:t>и</w:t>
      </w:r>
      <w:r w:rsidRPr="00A17A86">
        <w:rPr>
          <w:sz w:val="24"/>
          <w:lang w:val="ru-RU"/>
        </w:rPr>
        <w:t>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ШС2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FU</w:t>
      </w:r>
      <w:r w:rsidRPr="008E1582">
        <w:rPr>
          <w:b w:val="0"/>
          <w:sz w:val="24"/>
        </w:rPr>
        <w:t xml:space="preserve">4401- «резервное питание вентиляторов силовых мостов Т4401 ~900B» (слева на </w:t>
      </w:r>
      <w:proofErr w:type="gramStart"/>
      <w:r w:rsidRPr="008E1582">
        <w:rPr>
          <w:b w:val="0"/>
          <w:sz w:val="24"/>
        </w:rPr>
        <w:t>право  4</w:t>
      </w:r>
      <w:proofErr w:type="gramEnd"/>
      <w:r w:rsidRPr="008E1582">
        <w:rPr>
          <w:b w:val="0"/>
          <w:sz w:val="24"/>
        </w:rPr>
        <w:t>, 5).</w:t>
      </w:r>
      <w:r w:rsidRPr="00A17A86">
        <w:rPr>
          <w:sz w:val="24"/>
          <w:lang w:val="ru-RU"/>
        </w:rPr>
        <w:t xml:space="preserve"> Установить предохранител</w:t>
      </w:r>
      <w:r>
        <w:rPr>
          <w:sz w:val="24"/>
          <w:lang w:val="ru-RU"/>
        </w:rPr>
        <w:t>и</w:t>
      </w:r>
      <w:r w:rsidRPr="00A17A86">
        <w:rPr>
          <w:sz w:val="24"/>
          <w:lang w:val="ru-RU"/>
        </w:rPr>
        <w:t>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ШС3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FU</w:t>
      </w:r>
      <w:r w:rsidRPr="008E1582">
        <w:rPr>
          <w:b w:val="0"/>
          <w:sz w:val="24"/>
        </w:rPr>
        <w:t xml:space="preserve">4403- «Питание СИФУ </w:t>
      </w:r>
      <w:proofErr w:type="gramStart"/>
      <w:r w:rsidRPr="008E1582">
        <w:rPr>
          <w:b w:val="0"/>
          <w:sz w:val="24"/>
        </w:rPr>
        <w:t>АРВ2  ~</w:t>
      </w:r>
      <w:proofErr w:type="gramEnd"/>
      <w:r w:rsidRPr="008E1582">
        <w:rPr>
          <w:b w:val="0"/>
          <w:sz w:val="24"/>
        </w:rPr>
        <w:t>3х900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 xml:space="preserve">». </w:t>
      </w:r>
      <w:r w:rsidRPr="00A17A86">
        <w:rPr>
          <w:sz w:val="24"/>
          <w:lang w:val="ru-RU"/>
        </w:rPr>
        <w:t>Установить предохранител</w:t>
      </w:r>
      <w:r>
        <w:rPr>
          <w:sz w:val="24"/>
          <w:lang w:val="ru-RU"/>
        </w:rPr>
        <w:t>и</w:t>
      </w:r>
      <w:r w:rsidRPr="00A17A86">
        <w:rPr>
          <w:sz w:val="24"/>
          <w:lang w:val="ru-RU"/>
        </w:rPr>
        <w:t>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ШС4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FU</w:t>
      </w:r>
      <w:r w:rsidRPr="008E1582">
        <w:rPr>
          <w:b w:val="0"/>
          <w:sz w:val="24"/>
        </w:rPr>
        <w:t xml:space="preserve">4404- «Питание </w:t>
      </w:r>
      <w:proofErr w:type="spellStart"/>
      <w:r w:rsidRPr="008E1582">
        <w:rPr>
          <w:b w:val="0"/>
          <w:sz w:val="24"/>
        </w:rPr>
        <w:t>тр-ра</w:t>
      </w:r>
      <w:proofErr w:type="spellEnd"/>
      <w:r w:rsidRPr="008E1582">
        <w:rPr>
          <w:b w:val="0"/>
          <w:sz w:val="24"/>
        </w:rPr>
        <w:t xml:space="preserve"> </w:t>
      </w:r>
      <w:proofErr w:type="gramStart"/>
      <w:r w:rsidRPr="008E1582">
        <w:rPr>
          <w:b w:val="0"/>
          <w:sz w:val="24"/>
        </w:rPr>
        <w:t>Т4404(</w:t>
      </w:r>
      <w:proofErr w:type="gramEnd"/>
      <w:r w:rsidRPr="008E1582">
        <w:rPr>
          <w:b w:val="0"/>
          <w:sz w:val="24"/>
        </w:rPr>
        <w:t>ТСНВ) ~3х900</w:t>
      </w:r>
      <w:r w:rsidRPr="008E1582">
        <w:rPr>
          <w:b w:val="0"/>
          <w:sz w:val="24"/>
          <w:lang w:val="en-US"/>
        </w:rPr>
        <w:t>B</w:t>
      </w:r>
      <w:r w:rsidRPr="008E1582">
        <w:rPr>
          <w:b w:val="0"/>
          <w:sz w:val="24"/>
        </w:rPr>
        <w:t>».</w:t>
      </w:r>
      <w:r w:rsidRPr="00A17A86">
        <w:rPr>
          <w:sz w:val="24"/>
          <w:lang w:val="ru-RU"/>
        </w:rPr>
        <w:t xml:space="preserve"> Установить предохранител</w:t>
      </w:r>
      <w:r>
        <w:rPr>
          <w:sz w:val="24"/>
          <w:lang w:val="ru-RU"/>
        </w:rPr>
        <w:t>и</w:t>
      </w:r>
      <w:r w:rsidRPr="00A17A86">
        <w:rPr>
          <w:sz w:val="24"/>
          <w:lang w:val="ru-RU"/>
        </w:rPr>
        <w:t>.</w:t>
      </w:r>
    </w:p>
    <w:p w:rsidRPr="008E1582" w:rsidR="004E5C95" w:rsidP="004E5C95" w:rsidRDefault="004E5C95">
      <w:pPr>
        <w:pStyle w:val="a6"/>
        <w:numPr>
          <w:ilvl w:val="0"/>
          <w:numId w:val="19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8E1582">
        <w:rPr>
          <w:sz w:val="24"/>
          <w:lang w:val="ru-RU"/>
        </w:rPr>
        <w:t xml:space="preserve">ШУ </w:t>
      </w:r>
      <w:proofErr w:type="gramStart"/>
      <w:r w:rsidRPr="008E1582">
        <w:rPr>
          <w:sz w:val="24"/>
          <w:lang w:val="ru-RU"/>
        </w:rPr>
        <w:t>СВ</w:t>
      </w:r>
      <w:proofErr w:type="gramEnd"/>
      <w:r w:rsidRPr="008E1582">
        <w:rPr>
          <w:sz w:val="24"/>
          <w:lang w:val="ru-RU"/>
        </w:rPr>
        <w:t xml:space="preserve"> </w:t>
      </w:r>
      <w:r>
        <w:rPr>
          <w:sz w:val="24"/>
          <w:lang w:val="ru-RU"/>
        </w:rPr>
        <w:t>8</w:t>
      </w:r>
      <w:r w:rsidRPr="008E1582">
        <w:rPr>
          <w:sz w:val="24"/>
          <w:lang w:val="ru-RU"/>
        </w:rPr>
        <w:t xml:space="preserve">Г. </w:t>
      </w:r>
      <w:r w:rsidRPr="008E1582">
        <w:rPr>
          <w:b w:val="0"/>
          <w:sz w:val="24"/>
          <w:lang w:val="en-US"/>
        </w:rPr>
        <w:t>QF</w:t>
      </w:r>
      <w:r w:rsidRPr="008E1582">
        <w:rPr>
          <w:b w:val="0"/>
          <w:sz w:val="24"/>
        </w:rPr>
        <w:t xml:space="preserve"> 5401- «Питание контроллера ШУ».</w:t>
      </w:r>
      <w:r w:rsidRPr="00A17A86">
        <w:rPr>
          <w:b w:val="0"/>
          <w:sz w:val="24"/>
        </w:rPr>
        <w:t xml:space="preserve"> </w:t>
      </w:r>
      <w:r w:rsidRPr="00A17A86">
        <w:rPr>
          <w:sz w:val="24"/>
        </w:rPr>
        <w:t>Включить автомат</w:t>
      </w:r>
      <w:r w:rsidRPr="00A17A86">
        <w:rPr>
          <w:sz w:val="24"/>
          <w:lang w:val="ru-RU"/>
        </w:rPr>
        <w:t>.</w:t>
      </w:r>
    </w:p>
    <w:p w:rsidRPr="008E1582" w:rsidR="004E5C95" w:rsidP="004E5C95" w:rsidRDefault="004E5C95">
      <w:pPr>
        <w:pStyle w:val="a5"/>
        <w:numPr>
          <w:ilvl w:val="0"/>
          <w:numId w:val="19"/>
        </w:numPr>
        <w:spacing w:after="120"/>
        <w:ind w:left="357" w:hanging="357"/>
        <w:rPr>
          <w:sz w:val="24"/>
          <w:szCs w:val="24"/>
        </w:rPr>
      </w:pPr>
      <w:r w:rsidRPr="008E1582">
        <w:rPr>
          <w:b/>
          <w:sz w:val="24"/>
          <w:szCs w:val="24"/>
        </w:rPr>
        <w:t xml:space="preserve">ШУ </w:t>
      </w:r>
      <w:proofErr w:type="gramStart"/>
      <w:r w:rsidRPr="008E1582">
        <w:rPr>
          <w:b/>
          <w:sz w:val="24"/>
          <w:szCs w:val="24"/>
        </w:rPr>
        <w:t>СВ</w:t>
      </w:r>
      <w:proofErr w:type="gramEnd"/>
      <w:r w:rsidRPr="008E158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8</w:t>
      </w:r>
      <w:r w:rsidRPr="008E1582">
        <w:rPr>
          <w:b/>
          <w:sz w:val="24"/>
          <w:szCs w:val="24"/>
        </w:rPr>
        <w:t>Г.</w:t>
      </w:r>
      <w:r w:rsidRPr="008E1582">
        <w:rPr>
          <w:sz w:val="24"/>
          <w:szCs w:val="24"/>
        </w:rPr>
        <w:t xml:space="preserve"> </w:t>
      </w:r>
      <w:proofErr w:type="spellStart"/>
      <w:r w:rsidRPr="008E1582">
        <w:rPr>
          <w:sz w:val="24"/>
          <w:szCs w:val="24"/>
        </w:rPr>
        <w:t>Сквитировать</w:t>
      </w:r>
      <w:proofErr w:type="spellEnd"/>
      <w:r w:rsidRPr="008E1582">
        <w:rPr>
          <w:sz w:val="24"/>
          <w:szCs w:val="24"/>
        </w:rPr>
        <w:t xml:space="preserve"> все сигналы </w:t>
      </w:r>
      <w:proofErr w:type="gramStart"/>
      <w:r w:rsidRPr="008E1582">
        <w:rPr>
          <w:sz w:val="24"/>
          <w:szCs w:val="24"/>
        </w:rPr>
        <w:t>СВ</w:t>
      </w:r>
      <w:proofErr w:type="gramEnd"/>
      <w:r w:rsidRPr="008E1582">
        <w:rPr>
          <w:sz w:val="24"/>
          <w:szCs w:val="24"/>
        </w:rPr>
        <w:t xml:space="preserve"> кнопкой «сброс системы». По окончании всех операций проконтролировать свечение лампы «готовность </w:t>
      </w:r>
      <w:proofErr w:type="gramStart"/>
      <w:r w:rsidRPr="008E1582">
        <w:rPr>
          <w:sz w:val="24"/>
          <w:szCs w:val="24"/>
        </w:rPr>
        <w:t>СВ</w:t>
      </w:r>
      <w:proofErr w:type="gramEnd"/>
      <w:r w:rsidRPr="008E1582">
        <w:rPr>
          <w:sz w:val="24"/>
          <w:szCs w:val="24"/>
        </w:rPr>
        <w:t>» и погасшее состояние лампы «предупреждение СВ».</w:t>
      </w:r>
    </w:p>
    <w:p w:rsidRPr="00A17A86" w:rsidR="004E5C95" w:rsidP="004E5C95" w:rsidRDefault="004E5C95">
      <w:pPr>
        <w:pStyle w:val="a5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b/>
          <w:sz w:val="24"/>
          <w:szCs w:val="24"/>
        </w:rPr>
      </w:pPr>
      <w:r w:rsidRPr="008E1582">
        <w:rPr>
          <w:b/>
          <w:sz w:val="24"/>
          <w:szCs w:val="24"/>
        </w:rPr>
        <w:t xml:space="preserve">ШУ </w:t>
      </w:r>
      <w:proofErr w:type="gramStart"/>
      <w:r w:rsidRPr="008E1582">
        <w:rPr>
          <w:b/>
          <w:sz w:val="24"/>
          <w:szCs w:val="24"/>
        </w:rPr>
        <w:t>СВ</w:t>
      </w:r>
      <w:proofErr w:type="gramEnd"/>
      <w:r w:rsidRPr="008E158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8</w:t>
      </w:r>
      <w:r w:rsidRPr="008E1582">
        <w:rPr>
          <w:b/>
          <w:sz w:val="24"/>
          <w:szCs w:val="24"/>
        </w:rPr>
        <w:t>Г.</w:t>
      </w:r>
      <w:r w:rsidRPr="008E1582">
        <w:rPr>
          <w:sz w:val="24"/>
          <w:szCs w:val="24"/>
        </w:rPr>
        <w:t xml:space="preserve"> Ключ </w:t>
      </w:r>
      <w:r w:rsidRPr="008E1582">
        <w:rPr>
          <w:sz w:val="24"/>
          <w:szCs w:val="24"/>
          <w:lang w:val="en-US"/>
        </w:rPr>
        <w:t>SA</w:t>
      </w:r>
      <w:r w:rsidRPr="008E1582">
        <w:rPr>
          <w:sz w:val="24"/>
          <w:szCs w:val="24"/>
        </w:rPr>
        <w:t>1201-«Режим управления системой»</w:t>
      </w:r>
      <w:r>
        <w:rPr>
          <w:sz w:val="24"/>
          <w:szCs w:val="24"/>
        </w:rPr>
        <w:t>.</w:t>
      </w:r>
      <w:r w:rsidRPr="008E1582">
        <w:rPr>
          <w:sz w:val="24"/>
          <w:szCs w:val="24"/>
        </w:rPr>
        <w:t xml:space="preserve"> </w:t>
      </w:r>
      <w:r w:rsidRPr="00A17A86">
        <w:rPr>
          <w:b/>
          <w:sz w:val="24"/>
          <w:szCs w:val="24"/>
        </w:rPr>
        <w:t>Установить в положение «</w:t>
      </w:r>
      <w:proofErr w:type="spellStart"/>
      <w:r w:rsidRPr="00A17A86">
        <w:rPr>
          <w:b/>
          <w:sz w:val="24"/>
          <w:szCs w:val="24"/>
        </w:rPr>
        <w:t>дист</w:t>
      </w:r>
      <w:proofErr w:type="spellEnd"/>
      <w:r w:rsidRPr="00A17A86">
        <w:rPr>
          <w:b/>
          <w:sz w:val="24"/>
          <w:szCs w:val="24"/>
        </w:rPr>
        <w:t>.».</w:t>
      </w:r>
    </w:p>
    <w:p w:rsidRPr="00A17A86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Н.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панель 1.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8E1582">
        <w:rPr>
          <w:rFonts w:ascii="Times New Roman" w:hAnsi="Times New Roman"/>
          <w:sz w:val="24"/>
          <w:szCs w:val="24"/>
          <w:lang w:val="en-US"/>
        </w:rPr>
        <w:t>Q</w:t>
      </w:r>
      <w:r w:rsidRPr="008E158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ru-RU"/>
        </w:rPr>
        <w:t>«</w:t>
      </w:r>
      <w:r w:rsidRPr="008E1582">
        <w:rPr>
          <w:rFonts w:ascii="Times New Roman" w:hAnsi="Times New Roman"/>
          <w:sz w:val="24"/>
          <w:szCs w:val="24"/>
        </w:rPr>
        <w:t>вводной автомат 0</w:t>
      </w:r>
      <w:proofErr w:type="gramStart"/>
      <w:r w:rsidRPr="008E1582">
        <w:rPr>
          <w:rFonts w:ascii="Times New Roman" w:hAnsi="Times New Roman"/>
          <w:sz w:val="24"/>
          <w:szCs w:val="24"/>
        </w:rPr>
        <w:t>,4</w:t>
      </w:r>
      <w:proofErr w:type="gramEnd"/>
      <w:r w:rsidRPr="008E1582">
        <w:rPr>
          <w:rFonts w:ascii="Times New Roman" w:hAnsi="Times New Roman"/>
          <w:sz w:val="24"/>
          <w:szCs w:val="24"/>
        </w:rPr>
        <w:t xml:space="preserve"> кВ</w:t>
      </w:r>
      <w:r>
        <w:rPr>
          <w:rFonts w:ascii="Times New Roman" w:hAnsi="Times New Roman"/>
          <w:sz w:val="24"/>
          <w:szCs w:val="24"/>
          <w:lang w:val="ru-RU"/>
        </w:rPr>
        <w:t>»</w:t>
      </w:r>
      <w:r w:rsidRPr="008E158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sz w:val="24"/>
          <w:szCs w:val="24"/>
        </w:rPr>
        <w:t xml:space="preserve">Н пан.1)–н/сторона </w:t>
      </w:r>
      <w:r>
        <w:rPr>
          <w:rFonts w:ascii="Times New Roman" w:hAnsi="Times New Roman"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sz w:val="24"/>
          <w:szCs w:val="24"/>
        </w:rPr>
        <w:t>Т.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Вкатить в рабочее положение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Н. </w:t>
      </w:r>
      <w:r w:rsidRPr="008E1582">
        <w:rPr>
          <w:rFonts w:ascii="Times New Roman" w:hAnsi="Times New Roman"/>
          <w:sz w:val="24"/>
          <w:szCs w:val="24"/>
        </w:rPr>
        <w:t xml:space="preserve">Ключ «Режим управления» на </w:t>
      </w:r>
      <w:r>
        <w:rPr>
          <w:rFonts w:ascii="Times New Roman" w:hAnsi="Times New Roman"/>
          <w:sz w:val="24"/>
          <w:szCs w:val="24"/>
          <w:lang w:val="ru-RU"/>
        </w:rPr>
        <w:t>18</w:t>
      </w:r>
      <w:r w:rsidRPr="008E1582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A17A86">
        <w:rPr>
          <w:rFonts w:ascii="Times New Roman" w:hAnsi="Times New Roman"/>
          <w:b/>
          <w:sz w:val="24"/>
          <w:szCs w:val="24"/>
        </w:rPr>
        <w:t>становить в положение «автоматический».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ШУ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Г. </w:t>
      </w:r>
      <w:r w:rsidRPr="008E1582">
        <w:rPr>
          <w:rFonts w:ascii="Times New Roman" w:hAnsi="Times New Roman"/>
          <w:sz w:val="24"/>
          <w:szCs w:val="24"/>
        </w:rPr>
        <w:t xml:space="preserve">F1–«Питание схемы управления В». </w:t>
      </w:r>
      <w:r w:rsidRPr="00A17A86">
        <w:rPr>
          <w:rFonts w:ascii="Times New Roman" w:hAnsi="Times New Roman"/>
          <w:b/>
          <w:sz w:val="24"/>
          <w:szCs w:val="24"/>
        </w:rPr>
        <w:t>Отключить автомат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bCs/>
          <w:sz w:val="24"/>
          <w:szCs w:val="24"/>
        </w:rPr>
        <w:t>В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Проверить отключенное положение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</w:rPr>
        <w:t xml:space="preserve">ШР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Включить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8E1582">
        <w:rPr>
          <w:rFonts w:ascii="Times New Roman" w:hAnsi="Times New Roman"/>
          <w:sz w:val="24"/>
          <w:szCs w:val="24"/>
        </w:rPr>
        <w:t xml:space="preserve">ШР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Проверить включенное положение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E1582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</w:rPr>
        <w:t>Ш</w:t>
      </w:r>
      <w:r w:rsidRPr="008E1582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8E1582">
        <w:rPr>
          <w:rFonts w:ascii="Times New Roman" w:hAnsi="Times New Roman"/>
          <w:b/>
          <w:sz w:val="24"/>
          <w:szCs w:val="24"/>
        </w:rPr>
        <w:t xml:space="preserve"> ГР </w:t>
      </w:r>
      <w:r>
        <w:rPr>
          <w:rFonts w:ascii="Times New Roman" w:hAnsi="Times New Roman"/>
          <w:b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b/>
          <w:sz w:val="24"/>
          <w:szCs w:val="24"/>
        </w:rPr>
        <w:t>Г</w:t>
      </w:r>
      <w:r w:rsidRPr="008E1582">
        <w:rPr>
          <w:rFonts w:ascii="Times New Roman" w:hAnsi="Times New Roman"/>
          <w:sz w:val="24"/>
          <w:szCs w:val="24"/>
        </w:rPr>
        <w:t xml:space="preserve">. F1–«Питание схемы управления </w:t>
      </w:r>
      <w:r w:rsidRPr="008E1582">
        <w:rPr>
          <w:rFonts w:ascii="Times New Roman" w:hAnsi="Times New Roman"/>
          <w:b/>
          <w:sz w:val="24"/>
          <w:szCs w:val="24"/>
        </w:rPr>
        <w:t>В</w:t>
      </w:r>
      <w:r w:rsidRPr="008E1582">
        <w:rPr>
          <w:rFonts w:ascii="Times New Roman" w:hAnsi="Times New Roman"/>
          <w:sz w:val="24"/>
          <w:szCs w:val="24"/>
        </w:rPr>
        <w:t>».</w:t>
      </w:r>
      <w:r w:rsidRPr="00A17A86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</w:rPr>
        <w:t>Включить автомат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A17A86" w:rsidR="004E5C95" w:rsidP="004E5C95" w:rsidRDefault="004E5C95">
      <w:pPr>
        <w:pStyle w:val="a3"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</w:rPr>
        <w:t xml:space="preserve">МЗ </w:t>
      </w:r>
      <w:r>
        <w:rPr>
          <w:rFonts w:ascii="Times New Roman" w:hAnsi="Times New Roman"/>
          <w:b/>
          <w:sz w:val="24"/>
          <w:szCs w:val="24"/>
          <w:lang w:val="ru-RU"/>
        </w:rPr>
        <w:t>4</w:t>
      </w:r>
      <w:r w:rsidRPr="008E1582">
        <w:rPr>
          <w:rFonts w:ascii="Times New Roman" w:hAnsi="Times New Roman"/>
          <w:b/>
          <w:sz w:val="24"/>
          <w:szCs w:val="24"/>
        </w:rPr>
        <w:t>Т–1</w:t>
      </w:r>
      <w:r w:rsidRPr="008E1582">
        <w:rPr>
          <w:rFonts w:ascii="Times New Roman" w:hAnsi="Times New Roman"/>
          <w:sz w:val="24"/>
          <w:szCs w:val="24"/>
        </w:rPr>
        <w:t xml:space="preserve">. Ключ </w:t>
      </w:r>
      <w:r w:rsidRPr="008E1582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8E1582">
        <w:rPr>
          <w:rFonts w:ascii="Times New Roman" w:hAnsi="Times New Roman"/>
          <w:sz w:val="24"/>
          <w:szCs w:val="24"/>
        </w:rPr>
        <w:t xml:space="preserve"> - «Отключение от защит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в положение    «ввод».</w:t>
      </w:r>
    </w:p>
    <w:p w:rsidRPr="00A17A86" w:rsidR="004E5C95" w:rsidP="004E5C95" w:rsidRDefault="004E5C95">
      <w:pPr>
        <w:pStyle w:val="a3"/>
        <w:numPr>
          <w:ilvl w:val="0"/>
          <w:numId w:val="19"/>
        </w:numPr>
        <w:spacing w:after="120"/>
        <w:ind w:left="426" w:hanging="426"/>
        <w:rPr>
          <w:rFonts w:ascii="Times New Roman" w:hAnsi="Times New Roman"/>
          <w:b/>
          <w:sz w:val="24"/>
          <w:szCs w:val="24"/>
        </w:rPr>
      </w:pPr>
      <w:r w:rsidRPr="008E1582">
        <w:rPr>
          <w:rFonts w:ascii="Times New Roman" w:hAnsi="Times New Roman"/>
          <w:b/>
          <w:sz w:val="24"/>
          <w:szCs w:val="24"/>
        </w:rPr>
        <w:t xml:space="preserve">МЗ </w:t>
      </w:r>
      <w:r>
        <w:rPr>
          <w:rFonts w:ascii="Times New Roman" w:hAnsi="Times New Roman"/>
          <w:b/>
          <w:sz w:val="24"/>
          <w:szCs w:val="24"/>
          <w:lang w:val="ru-RU"/>
        </w:rPr>
        <w:t>4</w:t>
      </w:r>
      <w:r w:rsidRPr="008E1582">
        <w:rPr>
          <w:rFonts w:ascii="Times New Roman" w:hAnsi="Times New Roman"/>
          <w:b/>
          <w:sz w:val="24"/>
          <w:szCs w:val="24"/>
        </w:rPr>
        <w:t>Т–2</w:t>
      </w:r>
      <w:r w:rsidRPr="008E1582">
        <w:rPr>
          <w:rFonts w:ascii="Times New Roman" w:hAnsi="Times New Roman"/>
          <w:sz w:val="24"/>
          <w:szCs w:val="24"/>
        </w:rPr>
        <w:t xml:space="preserve">. Ключ </w:t>
      </w:r>
      <w:r w:rsidRPr="008E1582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8E1582">
        <w:rPr>
          <w:rFonts w:ascii="Times New Roman" w:hAnsi="Times New Roman"/>
          <w:sz w:val="24"/>
          <w:szCs w:val="24"/>
        </w:rPr>
        <w:t xml:space="preserve"> - «Отключение от защит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8E1582">
        <w:rPr>
          <w:rFonts w:ascii="Times New Roman" w:hAnsi="Times New Roman"/>
          <w:sz w:val="24"/>
          <w:szCs w:val="24"/>
        </w:rPr>
        <w:t>Г»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 w:rsidRPr="00A17A86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A17A86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A17A86">
        <w:rPr>
          <w:rFonts w:ascii="Times New Roman" w:hAnsi="Times New Roman"/>
          <w:b/>
          <w:sz w:val="24"/>
          <w:szCs w:val="24"/>
        </w:rPr>
        <w:t xml:space="preserve"> в положение «ввод».</w:t>
      </w:r>
    </w:p>
    <w:p w:rsidRPr="00A17A86" w:rsidR="004E5C95" w:rsidP="004E5C95" w:rsidRDefault="004E5C95">
      <w:pPr>
        <w:pStyle w:val="a3"/>
        <w:shd w:val="clear" w:color="auto" w:fill="BFBFBF" w:themeFill="background1" w:themeFillShade="BF"/>
        <w:tabs>
          <w:tab w:val="left" w:pos="1701"/>
        </w:tabs>
        <w:rPr>
          <w:rFonts w:ascii="Times New Roman" w:hAnsi="Times New Roman"/>
          <w:sz w:val="24"/>
          <w:szCs w:val="24"/>
          <w:u w:val="single"/>
        </w:rPr>
      </w:pPr>
      <w:r w:rsidRPr="00A17A86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ГЩУ:</w:t>
      </w:r>
    </w:p>
    <w:p w:rsidRPr="00D76E45" w:rsidR="004E5C95" w:rsidP="004E5C95" w:rsidRDefault="004E5C95">
      <w:pPr>
        <w:pStyle w:val="a3"/>
        <w:numPr>
          <w:ilvl w:val="0"/>
          <w:numId w:val="19"/>
        </w:numPr>
        <w:spacing w:after="120"/>
        <w:ind w:left="567" w:hanging="567"/>
        <w:rPr>
          <w:rFonts w:ascii="Times New Roman" w:hAnsi="Times New Roman"/>
          <w:sz w:val="24"/>
          <w:szCs w:val="24"/>
        </w:rPr>
      </w:pPr>
      <w:r w:rsidRPr="00A17A86">
        <w:rPr>
          <w:rFonts w:ascii="Times New Roman" w:hAnsi="Times New Roman"/>
          <w:b/>
          <w:sz w:val="24"/>
          <w:szCs w:val="24"/>
        </w:rPr>
        <w:t>«Овация»</w:t>
      </w:r>
      <w:r w:rsidRPr="008E1582">
        <w:rPr>
          <w:rFonts w:ascii="Times New Roman" w:hAnsi="Times New Roman"/>
          <w:sz w:val="24"/>
          <w:szCs w:val="24"/>
        </w:rPr>
        <w:t xml:space="preserve"> </w:t>
      </w:r>
      <w:r w:rsidRPr="008A0044">
        <w:rPr>
          <w:rFonts w:ascii="Times New Roman" w:hAnsi="Times New Roman"/>
          <w:b/>
          <w:sz w:val="24"/>
          <w:szCs w:val="24"/>
          <w:lang w:val="ru-RU"/>
        </w:rPr>
        <w:t>ГГ-8</w:t>
      </w:r>
      <w:r w:rsidRPr="008E1582">
        <w:rPr>
          <w:rFonts w:ascii="Times New Roman" w:hAnsi="Times New Roman"/>
          <w:sz w:val="24"/>
          <w:szCs w:val="24"/>
        </w:rPr>
        <w:t>. Проверить введенное состояние защит и сигнализации.</w:t>
      </w:r>
    </w:p>
    <w:p w:rsidRPr="00D76E45" w:rsidR="004E5C95" w:rsidP="004E5C95" w:rsidRDefault="004E5C95">
      <w:pPr>
        <w:pStyle w:val="a3"/>
        <w:shd w:val="clear" w:color="auto" w:fill="BFBFBF" w:themeFill="background1" w:themeFillShade="BF"/>
        <w:rPr>
          <w:rFonts w:ascii="Times New Roman" w:hAnsi="Times New Roman"/>
          <w:sz w:val="24"/>
          <w:szCs w:val="24"/>
          <w:u w:val="single"/>
        </w:rPr>
      </w:pPr>
      <w:r w:rsidRPr="00D76E45">
        <w:rPr>
          <w:rFonts w:ascii="Times New Roman" w:hAnsi="Times New Roman"/>
          <w:b/>
          <w:sz w:val="24"/>
          <w:szCs w:val="24"/>
          <w:u w:val="single"/>
          <w:lang w:val="ru-RU"/>
        </w:rPr>
        <w:t>В Машинном зале:</w:t>
      </w:r>
    </w:p>
    <w:p w:rsidRPr="00D76E45" w:rsidR="004E5C95" w:rsidP="004E5C95" w:rsidRDefault="004E5C95">
      <w:pPr>
        <w:pStyle w:val="a3"/>
        <w:keepNext/>
        <w:keepLines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D76E45">
        <w:rPr>
          <w:rFonts w:ascii="Times New Roman" w:hAnsi="Times New Roman"/>
          <w:b/>
          <w:sz w:val="24"/>
          <w:szCs w:val="24"/>
        </w:rPr>
        <w:t xml:space="preserve">МЗ </w:t>
      </w:r>
      <w:r>
        <w:rPr>
          <w:rFonts w:ascii="Times New Roman" w:hAnsi="Times New Roman"/>
          <w:b/>
          <w:sz w:val="24"/>
          <w:szCs w:val="24"/>
          <w:lang w:val="ru-RU"/>
        </w:rPr>
        <w:t>4</w:t>
      </w:r>
      <w:r w:rsidRPr="00D76E45">
        <w:rPr>
          <w:rFonts w:ascii="Times New Roman" w:hAnsi="Times New Roman"/>
          <w:b/>
          <w:sz w:val="24"/>
          <w:szCs w:val="24"/>
        </w:rPr>
        <w:t>Т–1</w:t>
      </w:r>
      <w:r w:rsidRPr="00D76E45">
        <w:rPr>
          <w:rFonts w:ascii="Times New Roman" w:hAnsi="Times New Roman"/>
          <w:b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E1582">
        <w:rPr>
          <w:rFonts w:ascii="Times New Roman" w:hAnsi="Times New Roman"/>
          <w:sz w:val="24"/>
          <w:szCs w:val="24"/>
        </w:rPr>
        <w:t xml:space="preserve">Проверить положение ключей защит </w:t>
      </w:r>
      <w:r>
        <w:rPr>
          <w:rFonts w:ascii="Times New Roman" w:hAnsi="Times New Roman"/>
          <w:sz w:val="24"/>
          <w:szCs w:val="24"/>
          <w:lang w:val="ru-RU"/>
        </w:rPr>
        <w:t>ГГ-8.</w:t>
      </w:r>
      <w:r w:rsidRPr="008E1582">
        <w:rPr>
          <w:rFonts w:ascii="Times New Roman" w:hAnsi="Times New Roman"/>
          <w:sz w:val="24"/>
          <w:szCs w:val="24"/>
        </w:rPr>
        <w:t xml:space="preserve"> Должны стоять в положениях, отмеченных красными точками.</w:t>
      </w:r>
    </w:p>
    <w:p w:rsidRPr="00D76E45" w:rsidR="004E5C95" w:rsidP="004E5C95" w:rsidRDefault="004E5C95">
      <w:pPr>
        <w:pStyle w:val="a3"/>
        <w:keepNext/>
        <w:keepLines/>
        <w:numPr>
          <w:ilvl w:val="0"/>
          <w:numId w:val="19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D76E45">
        <w:rPr>
          <w:rFonts w:ascii="Times New Roman" w:hAnsi="Times New Roman"/>
          <w:b/>
          <w:sz w:val="24"/>
          <w:szCs w:val="24"/>
        </w:rPr>
        <w:t xml:space="preserve">МЗ </w:t>
      </w:r>
      <w:r>
        <w:rPr>
          <w:rFonts w:ascii="Times New Roman" w:hAnsi="Times New Roman"/>
          <w:b/>
          <w:sz w:val="24"/>
          <w:szCs w:val="24"/>
          <w:lang w:val="ru-RU"/>
        </w:rPr>
        <w:t>4</w:t>
      </w:r>
      <w:r w:rsidRPr="00D76E45">
        <w:rPr>
          <w:rFonts w:ascii="Times New Roman" w:hAnsi="Times New Roman"/>
          <w:b/>
          <w:sz w:val="24"/>
          <w:szCs w:val="24"/>
        </w:rPr>
        <w:t>Т–2.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E1582">
        <w:rPr>
          <w:rFonts w:ascii="Times New Roman" w:hAnsi="Times New Roman"/>
          <w:sz w:val="24"/>
          <w:szCs w:val="24"/>
        </w:rPr>
        <w:t xml:space="preserve">Проверить положение ключей защит </w:t>
      </w:r>
      <w:r>
        <w:rPr>
          <w:rFonts w:ascii="Times New Roman" w:hAnsi="Times New Roman"/>
          <w:sz w:val="24"/>
          <w:szCs w:val="24"/>
          <w:lang w:val="ru-RU"/>
        </w:rPr>
        <w:t>ГГ-8.</w:t>
      </w:r>
      <w:r w:rsidRPr="008E1582">
        <w:rPr>
          <w:rFonts w:ascii="Times New Roman" w:hAnsi="Times New Roman"/>
          <w:sz w:val="24"/>
          <w:szCs w:val="24"/>
        </w:rPr>
        <w:t xml:space="preserve"> Должны стоять в положениях, отмеченных красными точками.</w:t>
      </w:r>
    </w:p>
    <w:p w:rsidR="004E5C95" w:rsidP="004E5C95" w:rsidRDefault="004E5C95">
      <w:pPr>
        <w:widowControl w:val="0"/>
        <w:spacing w:before="120" w:line="360" w:lineRule="auto"/>
        <w:ind w:left="539" w:firstLine="1134"/>
        <w:jc w:val="right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sectPr w:rsidR="00DC2D22">
      <w:pgSz w:w="11906" w:h="16838"/>
      <w:pgMar w:top="700" w:right="700" w:bottom="800" w:left="1200" w:header="300" w:footer="500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5AD" w:rsidRDefault="00F535AD" w:rsidP="00DB3ED0">
      <w:r>
        <w:separator/>
      </w:r>
    </w:p>
  </w:endnote>
  <w:endnote w:type="continuationSeparator" w:id="0">
    <w:p w:rsidR="00F535AD" w:rsidRDefault="00F535AD" w:rsidP="00DB3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в резерв по электрической части ГГ-8</w:t>
    </w:r>
  </w:p>
  <w:p>
    <w:pPr>
      <w:jc w:val="right"/>
    </w:pPr>
    <w:r>
      <w:rPr>
        <w:rFonts w:ascii="Times New Roman" w:hAnsi="Times New Roman"/>
        <w:sz w:val="25"/>
      </w:rPr>
      <w:t>ОБП №300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5AD" w:rsidRDefault="00F535AD" w:rsidP="00DB3ED0">
      <w:r>
        <w:separator/>
      </w:r>
    </w:p>
  </w:footnote>
  <w:footnote w:type="continuationSeparator" w:id="0">
    <w:p w:rsidR="00F535AD" w:rsidRDefault="00F535AD" w:rsidP="00DB3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148B"/>
    <w:multiLevelType w:val="multilevel"/>
    <w:tmpl w:val="792E3796"/>
    <w:lvl w:ilvl="0">
      <w:start w:val="8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6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5566D54"/>
    <w:multiLevelType w:val="hybridMultilevel"/>
    <w:tmpl w:val="89366762"/>
    <w:lvl w:ilvl="0" w:tplc="88E08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F0FA7"/>
    <w:multiLevelType w:val="hybridMultilevel"/>
    <w:tmpl w:val="78142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03834"/>
    <w:multiLevelType w:val="hybridMultilevel"/>
    <w:tmpl w:val="4958018C"/>
    <w:lvl w:ilvl="0" w:tplc="956CB6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40209"/>
    <w:multiLevelType w:val="multilevel"/>
    <w:tmpl w:val="948E8262"/>
    <w:lvl w:ilvl="0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29820B51"/>
    <w:multiLevelType w:val="hybridMultilevel"/>
    <w:tmpl w:val="C8364FF2"/>
    <w:lvl w:ilvl="0" w:tplc="5170C3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409C6"/>
    <w:multiLevelType w:val="multilevel"/>
    <w:tmpl w:val="BDFC2128"/>
    <w:lvl w:ilvl="0">
      <w:start w:val="8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0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41A81B3D"/>
    <w:multiLevelType w:val="multilevel"/>
    <w:tmpl w:val="4C78176E"/>
    <w:lvl w:ilvl="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4353135D"/>
    <w:multiLevelType w:val="multilevel"/>
    <w:tmpl w:val="868E65AC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47170601"/>
    <w:multiLevelType w:val="multilevel"/>
    <w:tmpl w:val="C09C96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48ED7263"/>
    <w:multiLevelType w:val="multilevel"/>
    <w:tmpl w:val="98D4A0AC"/>
    <w:lvl w:ilvl="0">
      <w:start w:val="8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3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49452E59"/>
    <w:multiLevelType w:val="multilevel"/>
    <w:tmpl w:val="F8F6B20C"/>
    <w:lvl w:ilvl="0">
      <w:start w:val="5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4A241008"/>
    <w:multiLevelType w:val="multilevel"/>
    <w:tmpl w:val="6BF4115C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828E0"/>
    <w:multiLevelType w:val="multilevel"/>
    <w:tmpl w:val="5CDE4498"/>
    <w:lvl w:ilvl="0">
      <w:start w:val="9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78E95530"/>
    <w:multiLevelType w:val="multilevel"/>
    <w:tmpl w:val="4F98D4E6"/>
    <w:lvl w:ilvl="0">
      <w:start w:val="8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7D241ED9"/>
    <w:multiLevelType w:val="multilevel"/>
    <w:tmpl w:val="430A57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16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0"/>
  </w:num>
  <w:num w:numId="12">
    <w:abstractNumId w:val="15"/>
  </w:num>
  <w:num w:numId="13">
    <w:abstractNumId w:val="6"/>
  </w:num>
  <w:num w:numId="14">
    <w:abstractNumId w:val="7"/>
  </w:num>
  <w:num w:numId="15">
    <w:abstractNumId w:val="14"/>
  </w:num>
  <w:num w:numId="16">
    <w:abstractNumId w:val="13"/>
  </w:num>
  <w:num w:numId="17">
    <w:abstractNumId w:val="2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36"/>
    <w:rsid w:val="00010A46"/>
    <w:rsid w:val="00083C03"/>
    <w:rsid w:val="000942A3"/>
    <w:rsid w:val="000C062B"/>
    <w:rsid w:val="00120ECB"/>
    <w:rsid w:val="001B3634"/>
    <w:rsid w:val="001B6530"/>
    <w:rsid w:val="00293636"/>
    <w:rsid w:val="002B342E"/>
    <w:rsid w:val="00471445"/>
    <w:rsid w:val="004E5C95"/>
    <w:rsid w:val="00540D8D"/>
    <w:rsid w:val="005803B0"/>
    <w:rsid w:val="00603A5E"/>
    <w:rsid w:val="006121B6"/>
    <w:rsid w:val="00746FC9"/>
    <w:rsid w:val="00750F72"/>
    <w:rsid w:val="008B0515"/>
    <w:rsid w:val="009101C1"/>
    <w:rsid w:val="009C2D3D"/>
    <w:rsid w:val="00A1624A"/>
    <w:rsid w:val="00A34C6F"/>
    <w:rsid w:val="00A62F5B"/>
    <w:rsid w:val="00A85AB4"/>
    <w:rsid w:val="00A86B30"/>
    <w:rsid w:val="00B556B4"/>
    <w:rsid w:val="00B75C30"/>
    <w:rsid w:val="00BF3A02"/>
    <w:rsid w:val="00C133AF"/>
    <w:rsid w:val="00C548BE"/>
    <w:rsid w:val="00DB3ED0"/>
    <w:rsid w:val="00DC0CF8"/>
    <w:rsid w:val="00DC2D22"/>
    <w:rsid w:val="00E500B8"/>
    <w:rsid w:val="00EA1210"/>
    <w:rsid w:val="00EE6F0E"/>
    <w:rsid w:val="00F535AD"/>
    <w:rsid w:val="00F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D0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DB3ED0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DB3ED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DB3ED0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DB3ED0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footer"/>
    <w:basedOn w:val="a"/>
    <w:link w:val="a8"/>
    <w:unhideWhenUsed/>
    <w:rsid w:val="00DB3ED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B3ED0"/>
    <w:rPr>
      <w:rFonts w:ascii="Geneva CY" w:eastAsia="Geneva" w:hAnsi="Geneva CY" w:cs="Times New Roman"/>
      <w:noProof/>
      <w:sz w:val="24"/>
      <w:szCs w:val="20"/>
    </w:rPr>
  </w:style>
  <w:style w:type="paragraph" w:styleId="a9">
    <w:name w:val="header"/>
    <w:basedOn w:val="a"/>
    <w:link w:val="aa"/>
    <w:uiPriority w:val="99"/>
    <w:unhideWhenUsed/>
    <w:rsid w:val="00DB3ED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B3ED0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ody Text"/>
    <w:basedOn w:val="a"/>
    <w:link w:val="ac"/>
    <w:rsid w:val="00DB3ED0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DB3ED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D0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DB3ED0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DB3ED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DB3ED0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DB3ED0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footer"/>
    <w:basedOn w:val="a"/>
    <w:link w:val="a8"/>
    <w:unhideWhenUsed/>
    <w:rsid w:val="00DB3ED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B3ED0"/>
    <w:rPr>
      <w:rFonts w:ascii="Geneva CY" w:eastAsia="Geneva" w:hAnsi="Geneva CY" w:cs="Times New Roman"/>
      <w:noProof/>
      <w:sz w:val="24"/>
      <w:szCs w:val="20"/>
    </w:rPr>
  </w:style>
  <w:style w:type="paragraph" w:styleId="a9">
    <w:name w:val="header"/>
    <w:basedOn w:val="a"/>
    <w:link w:val="aa"/>
    <w:uiPriority w:val="99"/>
    <w:unhideWhenUsed/>
    <w:rsid w:val="00DB3ED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B3ED0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ody Text"/>
    <w:basedOn w:val="a"/>
    <w:link w:val="ac"/>
    <w:rsid w:val="00DB3ED0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DB3ED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1300</Words>
  <Characters>7415</Characters>
  <Application>Microsoft Office Word</Application>
  <DocSecurity>4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Полянин Александр Вячеславович</cp:lastModifiedBy>
  <cp:revision>2</cp:revision>
  <cp:lastPrinted>2016-10-26T11:35:00Z</cp:lastPrinted>
  <dcterms:created xsi:type="dcterms:W3CDTF">2016-10-26T11:36:00Z</dcterms:created>
  <dcterms:modified xsi:type="dcterms:W3CDTF">2016-10-26T11:36:00Z</dcterms:modified>
</cp:coreProperties>
</file>