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6C" w:rsidRPr="00DD3563" w:rsidRDefault="00A9066C" w:rsidP="007E5A7A">
      <w:pPr>
        <w:jc w:val="center"/>
        <w:rPr>
          <w:sz w:val="20"/>
          <w:szCs w:val="20"/>
        </w:rPr>
      </w:pPr>
    </w:p>
    <w:p w:rsidR="00A9066C" w:rsidRPr="00DD3563" w:rsidRDefault="00A9066C" w:rsidP="007E5A7A">
      <w:pPr>
        <w:jc w:val="center"/>
        <w:rPr>
          <w:sz w:val="20"/>
          <w:szCs w:val="20"/>
        </w:rPr>
      </w:pPr>
    </w:p>
    <w:p w:rsidR="00A9066C" w:rsidRDefault="00A9066C" w:rsidP="00414B54">
      <w:r>
        <w:t xml:space="preserve">                                                </w:t>
      </w:r>
      <w:r w:rsidR="00C2159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RusHydro_Blank_filial_Page 5" style="width:169.5pt;height:59.25pt;visibility:visible">
            <v:imagedata r:id="rId8" o:title=""/>
          </v:shape>
        </w:pict>
      </w: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Default="00C21598" w:rsidP="00414B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3" o:spid="_x0000_s1026" type="#_x0000_t202" style="position:absolute;margin-left:0;margin-top:9.65pt;width:514.25pt;height:107.8pt;z-index:251657728;visibility:visible" filled="f" stroked="f">
            <v:textbox style="mso-next-textbox:#TextBox 13;mso-rotate-with-shape:t">
              <w:txbxContent>
                <w:p w:rsidR="00A9066C" w:rsidRPr="007E5A7A" w:rsidRDefault="00A9066C" w:rsidP="00951417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  <w:t xml:space="preserve">                                        РАСПОРЯЖЕНИЕ</w:t>
                  </w:r>
                </w:p>
                <w:tbl>
                  <w:tblPr>
                    <w:tblW w:w="0" w:type="auto"/>
                    <w:tblInd w:w="-106" w:type="dxa"/>
                    <w:tblLook w:val="0000" w:firstRow="0" w:lastRow="0" w:firstColumn="0" w:lastColumn="0" w:noHBand="0" w:noVBand="0"/>
                  </w:tblPr>
                  <w:tblGrid>
                    <w:gridCol w:w="540"/>
                    <w:gridCol w:w="540"/>
                    <w:gridCol w:w="720"/>
                    <w:gridCol w:w="5725"/>
                    <w:gridCol w:w="595"/>
                    <w:gridCol w:w="1240"/>
                  </w:tblGrid>
                  <w:tr w:rsidR="00A9066C">
                    <w:trPr>
                      <w:cantSplit/>
                      <w:trHeight w:val="764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Default="00A9066C" w:rsidP="00951417">
                        <w:pPr>
                          <w:spacing w:line="192" w:lineRule="auto"/>
                          <w:jc w:val="center"/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г. </w:t>
                        </w:r>
                        <w:proofErr w:type="spellStart"/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>Чайковский</w:t>
                        </w:r>
                        <w:proofErr w:type="spellEnd"/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 w:rsidP="00414B54">
                        <w:pPr>
                          <w:spacing w:line="192" w:lineRule="auto"/>
                          <w:jc w:val="center"/>
                        </w:pPr>
                        <w:r>
                          <w:t>№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  <w:tr w:rsidR="00A9066C">
                    <w:trPr>
                      <w:cantSplit/>
                    </w:trPr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Pr="007E5A7A" w:rsidRDefault="00A906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</w:tc>
                    <w:tc>
                      <w:tcPr>
                        <w:tcW w:w="12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</w:tbl>
                <w:p w:rsidR="002919F5" w:rsidRDefault="002919F5" w:rsidP="002919F5">
                  <w:r>
                    <w:t>О порядке оформления</w:t>
                  </w:r>
                </w:p>
                <w:p w:rsidR="002919F5" w:rsidRDefault="002919F5" w:rsidP="002919F5">
                  <w:r>
                    <w:t>местных заявок</w:t>
                  </w:r>
                </w:p>
                <w:p w:rsidR="00A9066C" w:rsidRDefault="00A9066C" w:rsidP="007A0E3F">
                  <w:pPr>
                    <w:rPr>
                      <w:color w:val="000000"/>
                      <w:sz w:val="36"/>
                      <w:szCs w:val="36"/>
                    </w:rPr>
                  </w:pPr>
                  <w:r>
                    <w:t xml:space="preserve"> </w:t>
                  </w:r>
                  <w:r>
                    <w:rPr>
                      <w:color w:val="000000"/>
                      <w:sz w:val="36"/>
                      <w:szCs w:val="36"/>
                    </w:rPr>
                    <w:t xml:space="preserve">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A9066C" w:rsidRDefault="00A9066C" w:rsidP="00414B54"/>
    <w:p w:rsidR="00A9066C" w:rsidRDefault="00A9066C" w:rsidP="007E5A7A"/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A34728" w:rsidRDefault="002919F5" w:rsidP="00F26BE8">
      <w:pPr>
        <w:pStyle w:val="21"/>
        <w:spacing w:after="240" w:line="240" w:lineRule="auto"/>
        <w:ind w:left="0" w:firstLine="539"/>
        <w:jc w:val="both"/>
        <w:rPr>
          <w:sz w:val="28"/>
          <w:szCs w:val="28"/>
        </w:rPr>
      </w:pPr>
      <w:r>
        <w:rPr>
          <w:sz w:val="28"/>
          <w:szCs w:val="28"/>
        </w:rPr>
        <w:t>В связи с</w:t>
      </w:r>
      <w:r w:rsidR="00A34728" w:rsidRPr="00A34728">
        <w:rPr>
          <w:sz w:val="28"/>
          <w:szCs w:val="28"/>
        </w:rPr>
        <w:t xml:space="preserve"> необходимостью автоматизации процесса  </w:t>
      </w:r>
      <w:r w:rsidR="0007508A">
        <w:rPr>
          <w:sz w:val="28"/>
          <w:szCs w:val="28"/>
        </w:rPr>
        <w:t>оформления</w:t>
      </w:r>
      <w:r w:rsidR="00A34728" w:rsidRPr="00A34728">
        <w:rPr>
          <w:sz w:val="28"/>
          <w:szCs w:val="28"/>
        </w:rPr>
        <w:t>, рассмотрени</w:t>
      </w:r>
      <w:bookmarkStart w:id="0" w:name="_GoBack"/>
      <w:bookmarkEnd w:id="0"/>
      <w:r w:rsidR="00A34728" w:rsidRPr="00A34728">
        <w:rPr>
          <w:sz w:val="28"/>
          <w:szCs w:val="28"/>
        </w:rPr>
        <w:t xml:space="preserve">я и обработки местных заявок </w:t>
      </w:r>
      <w:r w:rsidRPr="00A34728">
        <w:rPr>
          <w:sz w:val="28"/>
          <w:szCs w:val="28"/>
        </w:rPr>
        <w:t>на изменение эксплуатационного состояния или режима работы оборудования</w:t>
      </w:r>
      <w:r w:rsidR="00A34728" w:rsidRPr="00A34728">
        <w:rPr>
          <w:sz w:val="28"/>
          <w:szCs w:val="28"/>
        </w:rPr>
        <w:t xml:space="preserve"> филиала ОАО «РусГидро» - «Воткинская ГЭС»,</w:t>
      </w:r>
    </w:p>
    <w:p w:rsidR="00A9066C" w:rsidRPr="00E376F5" w:rsidRDefault="00A9066C" w:rsidP="00280F80">
      <w:pPr>
        <w:pStyle w:val="21"/>
        <w:spacing w:after="240" w:line="240" w:lineRule="auto"/>
        <w:ind w:left="0"/>
        <w:jc w:val="both"/>
        <w:outlineLvl w:val="0"/>
        <w:rPr>
          <w:sz w:val="28"/>
          <w:szCs w:val="28"/>
        </w:rPr>
      </w:pPr>
      <w:r w:rsidRPr="00E376F5">
        <w:rPr>
          <w:sz w:val="28"/>
          <w:szCs w:val="28"/>
        </w:rPr>
        <w:t>ОБЯЗЫВАЮ:</w:t>
      </w:r>
    </w:p>
    <w:p w:rsidR="00A34728" w:rsidRPr="00716EB4" w:rsidRDefault="002919F5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34728" w:rsidRPr="00A34728">
        <w:rPr>
          <w:sz w:val="28"/>
          <w:szCs w:val="28"/>
        </w:rPr>
        <w:t>.</w:t>
      </w:r>
      <w:r w:rsidR="00A34728" w:rsidRPr="00A34728">
        <w:rPr>
          <w:sz w:val="28"/>
          <w:szCs w:val="28"/>
        </w:rPr>
        <w:tab/>
        <w:t>Руководителям подразделений</w:t>
      </w:r>
      <w:r>
        <w:rPr>
          <w:sz w:val="28"/>
          <w:szCs w:val="28"/>
        </w:rPr>
        <w:t xml:space="preserve"> все местные заявки </w:t>
      </w:r>
      <w:r w:rsidRPr="00A34728">
        <w:rPr>
          <w:sz w:val="28"/>
          <w:szCs w:val="28"/>
        </w:rPr>
        <w:t>на изменение эксплуатационного состояния или режима работы оборудования</w:t>
      </w:r>
      <w:r>
        <w:rPr>
          <w:sz w:val="28"/>
          <w:szCs w:val="28"/>
        </w:rPr>
        <w:t xml:space="preserve"> оформлять в электронном журнале местных заявок</w:t>
      </w:r>
      <w:r w:rsidR="00A34728" w:rsidRPr="00A34728">
        <w:rPr>
          <w:sz w:val="28"/>
          <w:szCs w:val="28"/>
        </w:rPr>
        <w:t>. При оформлении заявок руководствоваться «</w:t>
      </w:r>
      <w:r>
        <w:rPr>
          <w:sz w:val="28"/>
          <w:szCs w:val="28"/>
        </w:rPr>
        <w:t>П</w:t>
      </w:r>
      <w:r w:rsidR="00A34728" w:rsidRPr="00A34728">
        <w:rPr>
          <w:sz w:val="28"/>
          <w:szCs w:val="28"/>
        </w:rPr>
        <w:t>оложением о порядке оформления, подачи, рассмотрения и согласования местных заявок на изменение эксплуатационного состояния или режима работы оборудования филиала ОАО</w:t>
      </w:r>
      <w:r w:rsidR="00716EB4">
        <w:rPr>
          <w:sz w:val="28"/>
          <w:szCs w:val="28"/>
        </w:rPr>
        <w:t xml:space="preserve"> «РусГидро» — «Воткинская ГЭС»»</w:t>
      </w:r>
      <w:r w:rsidR="00716EB4" w:rsidRPr="00716EB4">
        <w:rPr>
          <w:sz w:val="28"/>
          <w:szCs w:val="28"/>
        </w:rPr>
        <w:t>.</w:t>
      </w:r>
    </w:p>
    <w:p w:rsidR="00A34728" w:rsidRDefault="002919F5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A34728" w:rsidRPr="00A34728">
        <w:rPr>
          <w:sz w:val="28"/>
          <w:szCs w:val="28"/>
        </w:rPr>
        <w:t>.</w:t>
      </w:r>
      <w:r w:rsidR="00A34728" w:rsidRPr="00A34728">
        <w:rPr>
          <w:sz w:val="28"/>
          <w:szCs w:val="28"/>
        </w:rPr>
        <w:tab/>
        <w:t xml:space="preserve">Дежурным электромонтерам главного щита управления и начальникам смены станции </w:t>
      </w:r>
      <w:r>
        <w:rPr>
          <w:sz w:val="28"/>
          <w:szCs w:val="28"/>
        </w:rPr>
        <w:t>ежедневно до 09:00 распечатывать список активных заявок</w:t>
      </w:r>
      <w:r w:rsidR="00A34728" w:rsidRPr="00A34728">
        <w:rPr>
          <w:sz w:val="28"/>
          <w:szCs w:val="28"/>
        </w:rPr>
        <w:t>.</w:t>
      </w:r>
    </w:p>
    <w:p w:rsidR="002919F5" w:rsidRPr="00A34728" w:rsidRDefault="002919F5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A34728">
        <w:rPr>
          <w:sz w:val="28"/>
          <w:szCs w:val="28"/>
        </w:rPr>
        <w:t>.</w:t>
      </w:r>
      <w:r w:rsidRPr="00A34728">
        <w:rPr>
          <w:sz w:val="28"/>
          <w:szCs w:val="28"/>
        </w:rPr>
        <w:tab/>
        <w:t xml:space="preserve">Дежурным электромонтерам главного щита управления и начальникам смены станции </w:t>
      </w:r>
      <w:r>
        <w:rPr>
          <w:sz w:val="28"/>
          <w:szCs w:val="28"/>
        </w:rPr>
        <w:t xml:space="preserve">следить за корректностью </w:t>
      </w:r>
      <w:r w:rsidR="00A0073D">
        <w:rPr>
          <w:sz w:val="28"/>
          <w:szCs w:val="28"/>
        </w:rPr>
        <w:t>оформленных</w:t>
      </w:r>
      <w:r>
        <w:rPr>
          <w:sz w:val="28"/>
          <w:szCs w:val="28"/>
        </w:rPr>
        <w:t xml:space="preserve"> заявок</w:t>
      </w:r>
      <w:r w:rsidRPr="00A34728">
        <w:rPr>
          <w:sz w:val="28"/>
          <w:szCs w:val="28"/>
        </w:rPr>
        <w:t>.</w:t>
      </w:r>
    </w:p>
    <w:p w:rsidR="00A9066C" w:rsidRDefault="002919F5" w:rsidP="00A34728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34728" w:rsidRPr="00A34728">
        <w:rPr>
          <w:sz w:val="28"/>
          <w:szCs w:val="28"/>
        </w:rPr>
        <w:t>.</w:t>
      </w:r>
      <w:r w:rsidR="00A34728" w:rsidRPr="00A34728">
        <w:rPr>
          <w:sz w:val="28"/>
          <w:szCs w:val="28"/>
        </w:rPr>
        <w:tab/>
      </w:r>
      <w:proofErr w:type="gramStart"/>
      <w:r w:rsidR="00A34728" w:rsidRPr="00A34728">
        <w:rPr>
          <w:sz w:val="28"/>
          <w:szCs w:val="28"/>
        </w:rPr>
        <w:t>Контроль за</w:t>
      </w:r>
      <w:proofErr w:type="gramEnd"/>
      <w:r w:rsidR="00A34728" w:rsidRPr="00A34728">
        <w:rPr>
          <w:sz w:val="28"/>
          <w:szCs w:val="28"/>
        </w:rPr>
        <w:t xml:space="preserve"> исполнением данного распоряжения возложить на</w:t>
      </w:r>
      <w:r w:rsidR="006D019A">
        <w:rPr>
          <w:sz w:val="28"/>
          <w:szCs w:val="28"/>
        </w:rPr>
        <w:t xml:space="preserve"> </w:t>
      </w:r>
      <w:r w:rsidR="000E0D01">
        <w:rPr>
          <w:sz w:val="28"/>
          <w:szCs w:val="28"/>
        </w:rPr>
        <w:t>заместителя начальника Оперативной службы Балабанова В.В.</w:t>
      </w:r>
    </w:p>
    <w:p w:rsidR="00070C83" w:rsidRDefault="00070C83" w:rsidP="00070C83">
      <w:pPr>
        <w:pStyle w:val="a7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A34728">
        <w:rPr>
          <w:sz w:val="28"/>
          <w:szCs w:val="28"/>
        </w:rPr>
        <w:t>.</w:t>
      </w:r>
      <w:r w:rsidRPr="00A34728">
        <w:rPr>
          <w:sz w:val="28"/>
          <w:szCs w:val="28"/>
        </w:rPr>
        <w:tab/>
      </w:r>
      <w:r w:rsidR="00C21598">
        <w:rPr>
          <w:sz w:val="28"/>
          <w:szCs w:val="28"/>
        </w:rPr>
        <w:t>Распоряжение вступает в силу с 01.11.2011</w:t>
      </w:r>
    </w:p>
    <w:p w:rsidR="00070C83" w:rsidRPr="000E0D01" w:rsidRDefault="00070C83" w:rsidP="00A34728">
      <w:pPr>
        <w:pStyle w:val="a7"/>
        <w:ind w:firstLine="539"/>
        <w:jc w:val="both"/>
        <w:rPr>
          <w:sz w:val="28"/>
          <w:szCs w:val="28"/>
        </w:rPr>
      </w:pPr>
    </w:p>
    <w:p w:rsidR="002919F5" w:rsidRPr="00F26BE8" w:rsidRDefault="002919F5" w:rsidP="00F26BE8">
      <w:pPr>
        <w:pStyle w:val="a7"/>
        <w:ind w:left="0" w:firstLine="539"/>
        <w:jc w:val="both"/>
        <w:rPr>
          <w:sz w:val="28"/>
          <w:szCs w:val="28"/>
        </w:rPr>
      </w:pP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Первый заместитель директора -</w:t>
      </w: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 xml:space="preserve">Главный инженер                            </w:t>
      </w:r>
      <w:r w:rsidRPr="00A34728">
        <w:rPr>
          <w:sz w:val="28"/>
          <w:szCs w:val="28"/>
        </w:rPr>
        <w:tab/>
        <w:t xml:space="preserve">                                                   А.П. Деев</w:t>
      </w:r>
    </w:p>
    <w:p w:rsid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9066C" w:rsidRPr="00A34728" w:rsidRDefault="00A34728" w:rsidP="00A34728">
      <w:pPr>
        <w:pStyle w:val="a7"/>
        <w:ind w:left="1400" w:hanging="1400"/>
        <w:jc w:val="both"/>
      </w:pPr>
      <w:r w:rsidRPr="00A34728">
        <w:t xml:space="preserve">Рассылается:   </w:t>
      </w:r>
      <w:r>
        <w:t>Филиал</w:t>
      </w:r>
      <w:r w:rsidR="00A4713E">
        <w:t xml:space="preserve"> </w:t>
      </w:r>
      <w:r>
        <w:t>- Дело, директору филиала, ОС, ПТС, СТСУ</w:t>
      </w:r>
      <w:r w:rsidR="002919F5">
        <w:t>, участок мониторинга оборудования, участок химического анализа</w:t>
      </w:r>
      <w:r w:rsidRPr="00A34728">
        <w:t>.</w:t>
      </w:r>
    </w:p>
    <w:p w:rsidR="00A9066C" w:rsidRPr="0038452A" w:rsidRDefault="00A9066C" w:rsidP="00280F80">
      <w:pPr>
        <w:pStyle w:val="a9"/>
        <w:spacing w:line="204" w:lineRule="auto"/>
        <w:jc w:val="left"/>
        <w:rPr>
          <w:sz w:val="24"/>
          <w:szCs w:val="24"/>
        </w:rPr>
      </w:pPr>
    </w:p>
    <w:p w:rsidR="00A9066C" w:rsidRPr="0038452A" w:rsidRDefault="00A9066C" w:rsidP="00280F80">
      <w:pPr>
        <w:pStyle w:val="a9"/>
        <w:spacing w:line="204" w:lineRule="auto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>Балабанов В.В.</w:t>
      </w:r>
    </w:p>
    <w:p w:rsidR="00A9066C" w:rsidRPr="00280F80" w:rsidRDefault="00A9066C" w:rsidP="00A34728">
      <w:pPr>
        <w:pStyle w:val="a9"/>
        <w:spacing w:line="204" w:lineRule="auto"/>
        <w:jc w:val="left"/>
      </w:pPr>
      <w:r w:rsidRPr="00280F80">
        <w:rPr>
          <w:sz w:val="24"/>
          <w:szCs w:val="24"/>
        </w:rPr>
        <w:t>(34241) 7-05-24</w:t>
      </w:r>
    </w:p>
    <w:sectPr w:rsidR="00A9066C" w:rsidRPr="00280F80" w:rsidSect="003C418C">
      <w:headerReference w:type="even" r:id="rId9"/>
      <w:headerReference w:type="default" r:id="rId10"/>
      <w:pgSz w:w="11906" w:h="16838"/>
      <w:pgMar w:top="568" w:right="851" w:bottom="1134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DC2" w:rsidRDefault="00291DC2" w:rsidP="00F26BE8">
      <w:r>
        <w:separator/>
      </w:r>
    </w:p>
  </w:endnote>
  <w:endnote w:type="continuationSeparator" w:id="0">
    <w:p w:rsidR="00291DC2" w:rsidRDefault="00291DC2" w:rsidP="00F2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DC2" w:rsidRDefault="00291DC2" w:rsidP="00F26BE8">
      <w:r>
        <w:separator/>
      </w:r>
    </w:p>
  </w:footnote>
  <w:footnote w:type="continuationSeparator" w:id="0">
    <w:p w:rsidR="00291DC2" w:rsidRDefault="00291DC2" w:rsidP="00F26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C21598">
      <w:rPr>
        <w:rStyle w:val="af6"/>
        <w:noProof/>
      </w:rPr>
      <w:t>2</w: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36061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A051BE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16643681"/>
    <w:multiLevelType w:val="hybridMultilevel"/>
    <w:tmpl w:val="0CAC9076"/>
    <w:lvl w:ilvl="0" w:tplc="64DCB7B0">
      <w:start w:val="1"/>
      <w:numFmt w:val="decimal"/>
      <w:lvlText w:val="%1."/>
      <w:lvlJc w:val="left"/>
      <w:pPr>
        <w:tabs>
          <w:tab w:val="num" w:pos="1080"/>
        </w:tabs>
        <w:ind w:left="1080" w:hanging="796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39A65E9B"/>
    <w:multiLevelType w:val="hybridMultilevel"/>
    <w:tmpl w:val="75222492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5">
    <w:nsid w:val="782E5186"/>
    <w:multiLevelType w:val="hybridMultilevel"/>
    <w:tmpl w:val="6EA07430"/>
    <w:lvl w:ilvl="0" w:tplc="041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DC96677"/>
    <w:multiLevelType w:val="hybridMultilevel"/>
    <w:tmpl w:val="D2861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6"/>
  </w:num>
  <w:num w:numId="21">
    <w:abstractNumId w:val="5"/>
  </w:num>
  <w:num w:numId="2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2"/>
  </w:num>
  <w:num w:numId="24">
    <w:abstractNumId w:val="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5A7A"/>
    <w:rsid w:val="00056DEE"/>
    <w:rsid w:val="00070C83"/>
    <w:rsid w:val="0007508A"/>
    <w:rsid w:val="000759C5"/>
    <w:rsid w:val="000A6753"/>
    <w:rsid w:val="000C4496"/>
    <w:rsid w:val="000D1CF9"/>
    <w:rsid w:val="000D6083"/>
    <w:rsid w:val="000E0D01"/>
    <w:rsid w:val="000F5BEF"/>
    <w:rsid w:val="00122A0F"/>
    <w:rsid w:val="001431D6"/>
    <w:rsid w:val="0014542F"/>
    <w:rsid w:val="00151145"/>
    <w:rsid w:val="001542EC"/>
    <w:rsid w:val="001C3C51"/>
    <w:rsid w:val="001D40C7"/>
    <w:rsid w:val="00202F34"/>
    <w:rsid w:val="00216188"/>
    <w:rsid w:val="002201C8"/>
    <w:rsid w:val="00233843"/>
    <w:rsid w:val="002467AE"/>
    <w:rsid w:val="002511D3"/>
    <w:rsid w:val="00270222"/>
    <w:rsid w:val="00280F80"/>
    <w:rsid w:val="00281432"/>
    <w:rsid w:val="002919F5"/>
    <w:rsid w:val="00291DC2"/>
    <w:rsid w:val="00296FBF"/>
    <w:rsid w:val="002A3233"/>
    <w:rsid w:val="002E1913"/>
    <w:rsid w:val="002E27F0"/>
    <w:rsid w:val="002F242E"/>
    <w:rsid w:val="002F70D0"/>
    <w:rsid w:val="003323BA"/>
    <w:rsid w:val="0033373E"/>
    <w:rsid w:val="0038452A"/>
    <w:rsid w:val="00387EA7"/>
    <w:rsid w:val="003950B3"/>
    <w:rsid w:val="003B2965"/>
    <w:rsid w:val="003C1285"/>
    <w:rsid w:val="003C418C"/>
    <w:rsid w:val="003C74FB"/>
    <w:rsid w:val="00411AE7"/>
    <w:rsid w:val="00414B54"/>
    <w:rsid w:val="00420501"/>
    <w:rsid w:val="00430F5A"/>
    <w:rsid w:val="00433CB2"/>
    <w:rsid w:val="00437AA7"/>
    <w:rsid w:val="0044511C"/>
    <w:rsid w:val="00454242"/>
    <w:rsid w:val="00456C67"/>
    <w:rsid w:val="00477B5B"/>
    <w:rsid w:val="004964C7"/>
    <w:rsid w:val="004A6391"/>
    <w:rsid w:val="004B1A2F"/>
    <w:rsid w:val="004D5146"/>
    <w:rsid w:val="00514059"/>
    <w:rsid w:val="00520144"/>
    <w:rsid w:val="00520AA9"/>
    <w:rsid w:val="005237B8"/>
    <w:rsid w:val="00527989"/>
    <w:rsid w:val="00531816"/>
    <w:rsid w:val="00563289"/>
    <w:rsid w:val="005764DF"/>
    <w:rsid w:val="005934E6"/>
    <w:rsid w:val="005A0440"/>
    <w:rsid w:val="005B01FB"/>
    <w:rsid w:val="005B7591"/>
    <w:rsid w:val="005D63A7"/>
    <w:rsid w:val="00600404"/>
    <w:rsid w:val="0060689B"/>
    <w:rsid w:val="00610B9A"/>
    <w:rsid w:val="00630BDB"/>
    <w:rsid w:val="006418F9"/>
    <w:rsid w:val="006434C6"/>
    <w:rsid w:val="00643CBC"/>
    <w:rsid w:val="0068202D"/>
    <w:rsid w:val="0069119C"/>
    <w:rsid w:val="006A698C"/>
    <w:rsid w:val="006C0B1A"/>
    <w:rsid w:val="006D019A"/>
    <w:rsid w:val="006D71FF"/>
    <w:rsid w:val="006E54F4"/>
    <w:rsid w:val="006F1091"/>
    <w:rsid w:val="007023D4"/>
    <w:rsid w:val="007034C5"/>
    <w:rsid w:val="00716EB4"/>
    <w:rsid w:val="00742B7D"/>
    <w:rsid w:val="007448D1"/>
    <w:rsid w:val="00745F4A"/>
    <w:rsid w:val="00750BA0"/>
    <w:rsid w:val="007A0E3F"/>
    <w:rsid w:val="007B34D6"/>
    <w:rsid w:val="007C2178"/>
    <w:rsid w:val="007D6B36"/>
    <w:rsid w:val="007E0199"/>
    <w:rsid w:val="007E146A"/>
    <w:rsid w:val="007E53F2"/>
    <w:rsid w:val="007E5A7A"/>
    <w:rsid w:val="007F7EA5"/>
    <w:rsid w:val="00823F98"/>
    <w:rsid w:val="008317BB"/>
    <w:rsid w:val="00865DFC"/>
    <w:rsid w:val="0088656D"/>
    <w:rsid w:val="008D24C4"/>
    <w:rsid w:val="008E07AF"/>
    <w:rsid w:val="008F52A7"/>
    <w:rsid w:val="00951417"/>
    <w:rsid w:val="00951A4D"/>
    <w:rsid w:val="009A5700"/>
    <w:rsid w:val="009C3AF3"/>
    <w:rsid w:val="009D3BA9"/>
    <w:rsid w:val="009F3A79"/>
    <w:rsid w:val="00A0073D"/>
    <w:rsid w:val="00A10B4C"/>
    <w:rsid w:val="00A1444E"/>
    <w:rsid w:val="00A30DEA"/>
    <w:rsid w:val="00A32D9F"/>
    <w:rsid w:val="00A34728"/>
    <w:rsid w:val="00A4713E"/>
    <w:rsid w:val="00A669A2"/>
    <w:rsid w:val="00A814AE"/>
    <w:rsid w:val="00A9066C"/>
    <w:rsid w:val="00A93708"/>
    <w:rsid w:val="00A94F23"/>
    <w:rsid w:val="00AD2340"/>
    <w:rsid w:val="00AE1221"/>
    <w:rsid w:val="00AE1C00"/>
    <w:rsid w:val="00AF61EE"/>
    <w:rsid w:val="00B0091F"/>
    <w:rsid w:val="00B34972"/>
    <w:rsid w:val="00B37E4B"/>
    <w:rsid w:val="00B776E9"/>
    <w:rsid w:val="00BA46F8"/>
    <w:rsid w:val="00BC33B9"/>
    <w:rsid w:val="00BC52DF"/>
    <w:rsid w:val="00BF73AF"/>
    <w:rsid w:val="00C1439C"/>
    <w:rsid w:val="00C21598"/>
    <w:rsid w:val="00C37C64"/>
    <w:rsid w:val="00C4730D"/>
    <w:rsid w:val="00CA2340"/>
    <w:rsid w:val="00CD1B73"/>
    <w:rsid w:val="00CD3C47"/>
    <w:rsid w:val="00CE5AFE"/>
    <w:rsid w:val="00DA161C"/>
    <w:rsid w:val="00DD3563"/>
    <w:rsid w:val="00E03651"/>
    <w:rsid w:val="00E10EAF"/>
    <w:rsid w:val="00E376F5"/>
    <w:rsid w:val="00E657D9"/>
    <w:rsid w:val="00E776D3"/>
    <w:rsid w:val="00E84C17"/>
    <w:rsid w:val="00E9443D"/>
    <w:rsid w:val="00EA2B0B"/>
    <w:rsid w:val="00EB6BA6"/>
    <w:rsid w:val="00EC4123"/>
    <w:rsid w:val="00ED08E3"/>
    <w:rsid w:val="00EE78BA"/>
    <w:rsid w:val="00F24AA9"/>
    <w:rsid w:val="00F26BE8"/>
    <w:rsid w:val="00F31790"/>
    <w:rsid w:val="00F51EC1"/>
    <w:rsid w:val="00F72ECC"/>
    <w:rsid w:val="00F81489"/>
    <w:rsid w:val="00F913C2"/>
    <w:rsid w:val="00F963D0"/>
    <w:rsid w:val="00FB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EA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C4730D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A2B0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C4730D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4730D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EA2B0B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C4730D"/>
    <w:rPr>
      <w:rFonts w:ascii="Cambria" w:hAnsi="Cambria" w:cs="Cambria"/>
      <w:b/>
      <w:bCs/>
      <w:color w:val="4F81BD"/>
      <w:sz w:val="24"/>
      <w:szCs w:val="24"/>
    </w:rPr>
  </w:style>
  <w:style w:type="paragraph" w:styleId="a4">
    <w:name w:val="Balloon Text"/>
    <w:basedOn w:val="a0"/>
    <w:link w:val="a5"/>
    <w:uiPriority w:val="99"/>
    <w:semiHidden/>
    <w:rsid w:val="00414B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CD1B73"/>
    <w:rPr>
      <w:rFonts w:cs="Times New Roman"/>
      <w:sz w:val="2"/>
      <w:szCs w:val="2"/>
    </w:rPr>
  </w:style>
  <w:style w:type="paragraph" w:customStyle="1" w:styleId="a6">
    <w:name w:val="Знак"/>
    <w:basedOn w:val="a0"/>
    <w:uiPriority w:val="99"/>
    <w:rsid w:val="001D40C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7">
    <w:name w:val="Body Text Indent"/>
    <w:basedOn w:val="a0"/>
    <w:link w:val="a8"/>
    <w:uiPriority w:val="99"/>
    <w:rsid w:val="001D40C7"/>
    <w:pPr>
      <w:ind w:left="360"/>
    </w:pPr>
  </w:style>
  <w:style w:type="character" w:customStyle="1" w:styleId="a8">
    <w:name w:val="Основной текст с отступом Знак"/>
    <w:link w:val="a7"/>
    <w:uiPriority w:val="99"/>
    <w:semiHidden/>
    <w:locked/>
    <w:rsid w:val="00CD1B73"/>
    <w:rPr>
      <w:rFonts w:cs="Times New Roman"/>
      <w:sz w:val="24"/>
      <w:szCs w:val="24"/>
    </w:rPr>
  </w:style>
  <w:style w:type="paragraph" w:styleId="21">
    <w:name w:val="Body Text Indent 2"/>
    <w:basedOn w:val="a0"/>
    <w:link w:val="22"/>
    <w:uiPriority w:val="99"/>
    <w:rsid w:val="001D40C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sid w:val="00CD1B73"/>
    <w:rPr>
      <w:rFonts w:cs="Times New Roman"/>
      <w:sz w:val="24"/>
      <w:szCs w:val="24"/>
    </w:rPr>
  </w:style>
  <w:style w:type="paragraph" w:styleId="31">
    <w:name w:val="List 3"/>
    <w:basedOn w:val="a0"/>
    <w:uiPriority w:val="99"/>
    <w:rsid w:val="001D40C7"/>
    <w:pPr>
      <w:spacing w:line="360" w:lineRule="auto"/>
      <w:ind w:left="849" w:hanging="283"/>
      <w:jc w:val="both"/>
    </w:pPr>
    <w:rPr>
      <w:sz w:val="28"/>
      <w:szCs w:val="28"/>
    </w:rPr>
  </w:style>
  <w:style w:type="paragraph" w:styleId="a">
    <w:name w:val="List Number"/>
    <w:basedOn w:val="a0"/>
    <w:uiPriority w:val="99"/>
    <w:rsid w:val="001D40C7"/>
    <w:pPr>
      <w:numPr>
        <w:numId w:val="2"/>
      </w:numPr>
    </w:pPr>
  </w:style>
  <w:style w:type="paragraph" w:styleId="a9">
    <w:name w:val="Title"/>
    <w:basedOn w:val="a0"/>
    <w:link w:val="aa"/>
    <w:uiPriority w:val="99"/>
    <w:qFormat/>
    <w:rsid w:val="001D40C7"/>
    <w:pPr>
      <w:jc w:val="center"/>
    </w:pPr>
    <w:rPr>
      <w:sz w:val="28"/>
      <w:szCs w:val="28"/>
    </w:rPr>
  </w:style>
  <w:style w:type="character" w:customStyle="1" w:styleId="aa">
    <w:name w:val="Название Знак"/>
    <w:link w:val="a9"/>
    <w:uiPriority w:val="99"/>
    <w:locked/>
    <w:rsid w:val="00CD1B73"/>
    <w:rPr>
      <w:rFonts w:ascii="Cambria" w:hAnsi="Cambria" w:cs="Cambria"/>
      <w:b/>
      <w:bCs/>
      <w:kern w:val="28"/>
      <w:sz w:val="32"/>
      <w:szCs w:val="32"/>
    </w:rPr>
  </w:style>
  <w:style w:type="paragraph" w:styleId="ab">
    <w:name w:val="Document Map"/>
    <w:basedOn w:val="a0"/>
    <w:link w:val="ac"/>
    <w:uiPriority w:val="99"/>
    <w:semiHidden/>
    <w:rsid w:val="000D608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c">
    <w:name w:val="Схема документа Знак"/>
    <w:link w:val="ab"/>
    <w:uiPriority w:val="99"/>
    <w:semiHidden/>
    <w:locked/>
    <w:rsid w:val="00CD1B73"/>
    <w:rPr>
      <w:rFonts w:cs="Times New Roman"/>
      <w:sz w:val="2"/>
      <w:szCs w:val="2"/>
    </w:rPr>
  </w:style>
  <w:style w:type="paragraph" w:styleId="ad">
    <w:name w:val="footnote text"/>
    <w:basedOn w:val="a0"/>
    <w:link w:val="ae"/>
    <w:uiPriority w:val="99"/>
    <w:semiHidden/>
    <w:rsid w:val="00F26BE8"/>
    <w:rPr>
      <w:sz w:val="20"/>
      <w:szCs w:val="20"/>
    </w:rPr>
  </w:style>
  <w:style w:type="character" w:customStyle="1" w:styleId="ae">
    <w:name w:val="Текст сноски Знак"/>
    <w:link w:val="ad"/>
    <w:uiPriority w:val="99"/>
    <w:locked/>
    <w:rsid w:val="00F26BE8"/>
    <w:rPr>
      <w:rFonts w:cs="Times New Roman"/>
    </w:rPr>
  </w:style>
  <w:style w:type="character" w:styleId="af">
    <w:name w:val="footnote reference"/>
    <w:uiPriority w:val="99"/>
    <w:semiHidden/>
    <w:rsid w:val="00F26BE8"/>
    <w:rPr>
      <w:rFonts w:cs="Times New Roman"/>
      <w:vertAlign w:val="superscript"/>
    </w:rPr>
  </w:style>
  <w:style w:type="paragraph" w:styleId="23">
    <w:name w:val="Body Text 2"/>
    <w:basedOn w:val="a0"/>
    <w:link w:val="24"/>
    <w:uiPriority w:val="99"/>
    <w:rsid w:val="006A698C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locked/>
    <w:rsid w:val="006A698C"/>
    <w:rPr>
      <w:rFonts w:cs="Times New Roman"/>
      <w:sz w:val="24"/>
      <w:szCs w:val="24"/>
    </w:rPr>
  </w:style>
  <w:style w:type="paragraph" w:styleId="af0">
    <w:name w:val="Body Text"/>
    <w:basedOn w:val="a0"/>
    <w:link w:val="af1"/>
    <w:uiPriority w:val="99"/>
    <w:rsid w:val="00C4730D"/>
    <w:pPr>
      <w:spacing w:after="120"/>
    </w:pPr>
  </w:style>
  <w:style w:type="character" w:customStyle="1" w:styleId="af1">
    <w:name w:val="Основной текст Знак"/>
    <w:link w:val="af0"/>
    <w:uiPriority w:val="99"/>
    <w:locked/>
    <w:rsid w:val="00C4730D"/>
    <w:rPr>
      <w:rFonts w:cs="Times New Roman"/>
      <w:sz w:val="24"/>
      <w:szCs w:val="24"/>
    </w:rPr>
  </w:style>
  <w:style w:type="table" w:styleId="af2">
    <w:name w:val="Table Grid"/>
    <w:basedOn w:val="a2"/>
    <w:uiPriority w:val="99"/>
    <w:rsid w:val="00B37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Elegant"/>
    <w:basedOn w:val="a2"/>
    <w:uiPriority w:val="99"/>
    <w:rsid w:val="00B37E4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header"/>
    <w:basedOn w:val="a0"/>
    <w:link w:val="af5"/>
    <w:uiPriority w:val="99"/>
    <w:rsid w:val="003C418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semiHidden/>
    <w:locked/>
    <w:rsid w:val="005B7591"/>
    <w:rPr>
      <w:rFonts w:cs="Times New Roman"/>
      <w:sz w:val="24"/>
      <w:szCs w:val="24"/>
    </w:rPr>
  </w:style>
  <w:style w:type="character" w:styleId="af6">
    <w:name w:val="page number"/>
    <w:uiPriority w:val="99"/>
    <w:rsid w:val="003C418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34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</vt:lpstr>
    </vt:vector>
  </TitlesOfParts>
  <Company>abcdef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</dc:title>
  <dc:subject/>
  <dc:creator>Zamaleeva</dc:creator>
  <cp:keywords/>
  <dc:description/>
  <cp:lastModifiedBy>Балабанов Владимир</cp:lastModifiedBy>
  <cp:revision>23</cp:revision>
  <cp:lastPrinted>2011-10-11T08:29:00Z</cp:lastPrinted>
  <dcterms:created xsi:type="dcterms:W3CDTF">2011-08-17T05:46:00Z</dcterms:created>
  <dcterms:modified xsi:type="dcterms:W3CDTF">2011-10-11T10:07:00Z</dcterms:modified>
</cp:coreProperties>
</file>