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08541667" w:displacedByCustomXml="next"/>
    <w:sdt>
      <w:sdtPr>
        <w:rPr>
          <w:rFonts w:asciiTheme="minorHAnsi" w:eastAsiaTheme="minorHAnsi" w:hAnsiTheme="minorHAnsi" w:cstheme="minorBidi"/>
          <w:sz w:val="22"/>
          <w:szCs w:val="22"/>
        </w:rPr>
        <w:id w:val="-1616895327"/>
        <w:docPartObj>
          <w:docPartGallery w:val="Table of Contents"/>
          <w:docPartUnique/>
        </w:docPartObj>
      </w:sdtPr>
      <w:sdtEndPr>
        <w:rPr>
          <w:b w:val="0"/>
          <w:bCs w:val="0"/>
          <w:color w:val="auto"/>
        </w:rPr>
      </w:sdtEndPr>
      <w:sdtContent>
        <w:p w:rsidR="00392101" w:rsidRDefault="00392101" w:rsidP="007936A1">
          <w:pPr>
            <w:pStyle w:val="2"/>
          </w:pPr>
          <w:r>
            <w:t>Оглавление</w:t>
          </w:r>
          <w:bookmarkEnd w:id="0"/>
        </w:p>
        <w:p w:rsidR="006356D0" w:rsidRDefault="00392101">
          <w:pPr>
            <w:pStyle w:val="11"/>
            <w:tabs>
              <w:tab w:val="right" w:leader="dot" w:pos="10456"/>
            </w:tabs>
            <w:rPr>
              <w:rFonts w:eastAsiaTheme="minorEastAsia"/>
              <w:noProof/>
              <w:lang w:eastAsia="ru-RU"/>
            </w:rPr>
          </w:pPr>
          <w:r>
            <w:fldChar w:fldCharType="begin"/>
          </w:r>
          <w:r>
            <w:instrText xml:space="preserve"> TOC \o "1-3" \h \z \u </w:instrText>
          </w:r>
          <w:r>
            <w:fldChar w:fldCharType="separate"/>
          </w:r>
          <w:hyperlink w:anchor="_Toc308541667" w:history="1">
            <w:r w:rsidR="006356D0" w:rsidRPr="00986F56">
              <w:rPr>
                <w:rStyle w:val="a8"/>
                <w:noProof/>
              </w:rPr>
              <w:t>Оглавление</w:t>
            </w:r>
            <w:r w:rsidR="006356D0">
              <w:rPr>
                <w:noProof/>
                <w:webHidden/>
              </w:rPr>
              <w:tab/>
            </w:r>
            <w:r w:rsidR="006356D0">
              <w:rPr>
                <w:noProof/>
                <w:webHidden/>
              </w:rPr>
              <w:fldChar w:fldCharType="begin"/>
            </w:r>
            <w:r w:rsidR="006356D0">
              <w:rPr>
                <w:noProof/>
                <w:webHidden/>
              </w:rPr>
              <w:instrText xml:space="preserve"> PAGEREF _Toc308541667 \h </w:instrText>
            </w:r>
            <w:r w:rsidR="006356D0">
              <w:rPr>
                <w:noProof/>
                <w:webHidden/>
              </w:rPr>
            </w:r>
            <w:r w:rsidR="006356D0">
              <w:rPr>
                <w:noProof/>
                <w:webHidden/>
              </w:rPr>
              <w:fldChar w:fldCharType="separate"/>
            </w:r>
            <w:r w:rsidR="00CB14BB">
              <w:rPr>
                <w:noProof/>
                <w:webHidden/>
              </w:rPr>
              <w:t>1</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68" w:history="1">
            <w:r w:rsidR="006356D0" w:rsidRPr="00986F56">
              <w:rPr>
                <w:rStyle w:val="a8"/>
                <w:rFonts w:eastAsia="Times New Roman" w:cstheme="minorHAnsi"/>
                <w:noProof/>
                <w:lang w:eastAsia="ru-RU"/>
              </w:rPr>
              <w:t>ГОСТ 12.0.004-90 ССБТ. Организация обучения безопасности труда. Общие положения</w:t>
            </w:r>
            <w:r w:rsidR="006356D0">
              <w:rPr>
                <w:noProof/>
                <w:webHidden/>
              </w:rPr>
              <w:tab/>
            </w:r>
            <w:r w:rsidR="006356D0">
              <w:rPr>
                <w:noProof/>
                <w:webHidden/>
              </w:rPr>
              <w:fldChar w:fldCharType="begin"/>
            </w:r>
            <w:r w:rsidR="006356D0">
              <w:rPr>
                <w:noProof/>
                <w:webHidden/>
              </w:rPr>
              <w:instrText xml:space="preserve"> PAGEREF _Toc308541668 \h </w:instrText>
            </w:r>
            <w:r w:rsidR="006356D0">
              <w:rPr>
                <w:noProof/>
                <w:webHidden/>
              </w:rPr>
            </w:r>
            <w:r w:rsidR="006356D0">
              <w:rPr>
                <w:noProof/>
                <w:webHidden/>
              </w:rPr>
              <w:fldChar w:fldCharType="separate"/>
            </w:r>
            <w:r w:rsidR="00CB14BB">
              <w:rPr>
                <w:noProof/>
                <w:webHidden/>
              </w:rPr>
              <w:t>4</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69" w:history="1">
            <w:r w:rsidR="006356D0" w:rsidRPr="00986F56">
              <w:rPr>
                <w:rStyle w:val="a8"/>
                <w:rFonts w:eastAsia="Times New Roman" w:cstheme="minorHAnsi"/>
                <w:noProof/>
                <w:lang w:eastAsia="ru-RU"/>
              </w:rPr>
              <w:t>Инструкция по оказанию первой помощи при несчастных случаях на производстве 2007г.</w:t>
            </w:r>
            <w:r w:rsidR="006356D0">
              <w:rPr>
                <w:noProof/>
                <w:webHidden/>
              </w:rPr>
              <w:tab/>
            </w:r>
            <w:r w:rsidR="006356D0">
              <w:rPr>
                <w:noProof/>
                <w:webHidden/>
              </w:rPr>
              <w:fldChar w:fldCharType="begin"/>
            </w:r>
            <w:r w:rsidR="006356D0">
              <w:rPr>
                <w:noProof/>
                <w:webHidden/>
              </w:rPr>
              <w:instrText xml:space="preserve"> PAGEREF _Toc308541669 \h </w:instrText>
            </w:r>
            <w:r w:rsidR="006356D0">
              <w:rPr>
                <w:noProof/>
                <w:webHidden/>
              </w:rPr>
            </w:r>
            <w:r w:rsidR="006356D0">
              <w:rPr>
                <w:noProof/>
                <w:webHidden/>
              </w:rPr>
              <w:fldChar w:fldCharType="separate"/>
            </w:r>
            <w:r w:rsidR="00CB14BB">
              <w:rPr>
                <w:noProof/>
                <w:webHidden/>
              </w:rPr>
              <w:t>5</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70" w:history="1">
            <w:r w:rsidR="006356D0" w:rsidRPr="00986F56">
              <w:rPr>
                <w:rStyle w:val="a8"/>
                <w:rFonts w:eastAsia="Times New Roman" w:cstheme="minorHAnsi"/>
                <w:noProof/>
                <w:lang w:eastAsia="ru-RU"/>
              </w:rPr>
              <w:t>Информационное письмо ИП-03-2004(ТБ) О прохождении обязательного психиатрического освидетельствования.</w:t>
            </w:r>
            <w:r w:rsidR="006356D0">
              <w:rPr>
                <w:noProof/>
                <w:webHidden/>
              </w:rPr>
              <w:tab/>
            </w:r>
            <w:r w:rsidR="006356D0">
              <w:rPr>
                <w:noProof/>
                <w:webHidden/>
              </w:rPr>
              <w:fldChar w:fldCharType="begin"/>
            </w:r>
            <w:r w:rsidR="006356D0">
              <w:rPr>
                <w:noProof/>
                <w:webHidden/>
              </w:rPr>
              <w:instrText xml:space="preserve"> PAGEREF _Toc308541670 \h </w:instrText>
            </w:r>
            <w:r w:rsidR="006356D0">
              <w:rPr>
                <w:noProof/>
                <w:webHidden/>
              </w:rPr>
            </w:r>
            <w:r w:rsidR="006356D0">
              <w:rPr>
                <w:noProof/>
                <w:webHidden/>
              </w:rPr>
              <w:fldChar w:fldCharType="separate"/>
            </w:r>
            <w:r w:rsidR="00CB14BB">
              <w:rPr>
                <w:noProof/>
                <w:webHidden/>
              </w:rPr>
              <w:t>12</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71" w:history="1">
            <w:r w:rsidR="006356D0" w:rsidRPr="00986F56">
              <w:rPr>
                <w:rStyle w:val="a8"/>
                <w:rFonts w:eastAsia="Times New Roman" w:cstheme="minorHAnsi"/>
                <w:noProof/>
                <w:lang w:eastAsia="ru-RU"/>
              </w:rPr>
              <w:t>Кодекс Российской Федерации об административных правонарушениях от 30 декабря 2001 года N 195-ФЗ (КоАП РФ) (с изменениями и дополнениями)</w:t>
            </w:r>
            <w:r w:rsidR="006356D0">
              <w:rPr>
                <w:noProof/>
                <w:webHidden/>
              </w:rPr>
              <w:tab/>
            </w:r>
            <w:r w:rsidR="006356D0">
              <w:rPr>
                <w:noProof/>
                <w:webHidden/>
              </w:rPr>
              <w:fldChar w:fldCharType="begin"/>
            </w:r>
            <w:r w:rsidR="006356D0">
              <w:rPr>
                <w:noProof/>
                <w:webHidden/>
              </w:rPr>
              <w:instrText xml:space="preserve"> PAGEREF _Toc308541671 \h </w:instrText>
            </w:r>
            <w:r w:rsidR="006356D0">
              <w:rPr>
                <w:noProof/>
                <w:webHidden/>
              </w:rPr>
            </w:r>
            <w:r w:rsidR="006356D0">
              <w:rPr>
                <w:noProof/>
                <w:webHidden/>
              </w:rPr>
              <w:fldChar w:fldCharType="separate"/>
            </w:r>
            <w:r w:rsidR="00CB14BB">
              <w:rPr>
                <w:noProof/>
                <w:webHidden/>
              </w:rPr>
              <w:t>13</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72" w:history="1">
            <w:r w:rsidR="006356D0" w:rsidRPr="00986F56">
              <w:rPr>
                <w:rStyle w:val="a8"/>
                <w:rFonts w:eastAsia="Times New Roman" w:cstheme="minorHAnsi"/>
                <w:noProof/>
                <w:lang w:eastAsia="ru-RU"/>
              </w:rPr>
              <w:t>Конституция Российской Федерации</w:t>
            </w:r>
            <w:r w:rsidR="006356D0">
              <w:rPr>
                <w:noProof/>
                <w:webHidden/>
              </w:rPr>
              <w:tab/>
            </w:r>
            <w:r w:rsidR="006356D0">
              <w:rPr>
                <w:noProof/>
                <w:webHidden/>
              </w:rPr>
              <w:fldChar w:fldCharType="begin"/>
            </w:r>
            <w:r w:rsidR="006356D0">
              <w:rPr>
                <w:noProof/>
                <w:webHidden/>
              </w:rPr>
              <w:instrText xml:space="preserve"> PAGEREF _Toc308541672 \h </w:instrText>
            </w:r>
            <w:r w:rsidR="006356D0">
              <w:rPr>
                <w:noProof/>
                <w:webHidden/>
              </w:rPr>
            </w:r>
            <w:r w:rsidR="006356D0">
              <w:rPr>
                <w:noProof/>
                <w:webHidden/>
              </w:rPr>
              <w:fldChar w:fldCharType="separate"/>
            </w:r>
            <w:r w:rsidR="00CB14BB">
              <w:rPr>
                <w:noProof/>
                <w:webHidden/>
              </w:rPr>
              <w:t>19</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73" w:history="1">
            <w:r w:rsidR="006356D0" w:rsidRPr="00986F56">
              <w:rPr>
                <w:rStyle w:val="a8"/>
                <w:rFonts w:eastAsia="Times New Roman" w:cstheme="minorHAnsi"/>
                <w:noProof/>
                <w:lang w:eastAsia="ru-RU"/>
              </w:rPr>
              <w:t>ПБ 03-576-03 Правила устройства и безопасной эксплуатации сосудов, работающих под давлением</w:t>
            </w:r>
            <w:r w:rsidR="006356D0">
              <w:rPr>
                <w:noProof/>
                <w:webHidden/>
              </w:rPr>
              <w:tab/>
            </w:r>
            <w:r w:rsidR="006356D0">
              <w:rPr>
                <w:noProof/>
                <w:webHidden/>
              </w:rPr>
              <w:fldChar w:fldCharType="begin"/>
            </w:r>
            <w:r w:rsidR="006356D0">
              <w:rPr>
                <w:noProof/>
                <w:webHidden/>
              </w:rPr>
              <w:instrText xml:space="preserve"> PAGEREF _Toc308541673 \h </w:instrText>
            </w:r>
            <w:r w:rsidR="006356D0">
              <w:rPr>
                <w:noProof/>
                <w:webHidden/>
              </w:rPr>
            </w:r>
            <w:r w:rsidR="006356D0">
              <w:rPr>
                <w:noProof/>
                <w:webHidden/>
              </w:rPr>
              <w:fldChar w:fldCharType="separate"/>
            </w:r>
            <w:r w:rsidR="00CB14BB">
              <w:rPr>
                <w:noProof/>
                <w:webHidden/>
              </w:rPr>
              <w:t>20</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74" w:history="1">
            <w:r w:rsidR="006356D0" w:rsidRPr="00986F56">
              <w:rPr>
                <w:rStyle w:val="a8"/>
                <w:rFonts w:eastAsia="Times New Roman" w:cstheme="minorHAnsi"/>
                <w:noProof/>
                <w:lang w:eastAsia="ru-RU"/>
              </w:rPr>
              <w:t>ПБ 03-581-03 Правила устройства и безопасной эксплуатации стационарных компрессорных установок, воздухопроводов и газопроводов</w:t>
            </w:r>
            <w:r w:rsidR="006356D0">
              <w:rPr>
                <w:noProof/>
                <w:webHidden/>
              </w:rPr>
              <w:tab/>
            </w:r>
            <w:r w:rsidR="006356D0">
              <w:rPr>
                <w:noProof/>
                <w:webHidden/>
              </w:rPr>
              <w:fldChar w:fldCharType="begin"/>
            </w:r>
            <w:r w:rsidR="006356D0">
              <w:rPr>
                <w:noProof/>
                <w:webHidden/>
              </w:rPr>
              <w:instrText xml:space="preserve"> PAGEREF _Toc308541674 \h </w:instrText>
            </w:r>
            <w:r w:rsidR="006356D0">
              <w:rPr>
                <w:noProof/>
                <w:webHidden/>
              </w:rPr>
            </w:r>
            <w:r w:rsidR="006356D0">
              <w:rPr>
                <w:noProof/>
                <w:webHidden/>
              </w:rPr>
              <w:fldChar w:fldCharType="separate"/>
            </w:r>
            <w:r w:rsidR="00CB14BB">
              <w:rPr>
                <w:noProof/>
                <w:webHidden/>
              </w:rPr>
              <w:t>32</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75" w:history="1">
            <w:r w:rsidR="006356D0" w:rsidRPr="00986F56">
              <w:rPr>
                <w:rStyle w:val="a8"/>
                <w:rFonts w:eastAsia="Times New Roman" w:cstheme="minorHAnsi"/>
                <w:noProof/>
                <w:lang w:eastAsia="ru-RU"/>
              </w:rPr>
              <w:t>ПБ 10-382-00 Правила устройства и безопасной эксплуатации грузоподъемных кранов</w:t>
            </w:r>
            <w:r w:rsidR="006356D0">
              <w:rPr>
                <w:noProof/>
                <w:webHidden/>
              </w:rPr>
              <w:tab/>
            </w:r>
            <w:r w:rsidR="006356D0">
              <w:rPr>
                <w:noProof/>
                <w:webHidden/>
              </w:rPr>
              <w:fldChar w:fldCharType="begin"/>
            </w:r>
            <w:r w:rsidR="006356D0">
              <w:rPr>
                <w:noProof/>
                <w:webHidden/>
              </w:rPr>
              <w:instrText xml:space="preserve"> PAGEREF _Toc308541675 \h </w:instrText>
            </w:r>
            <w:r w:rsidR="006356D0">
              <w:rPr>
                <w:noProof/>
                <w:webHidden/>
              </w:rPr>
            </w:r>
            <w:r w:rsidR="006356D0">
              <w:rPr>
                <w:noProof/>
                <w:webHidden/>
              </w:rPr>
              <w:fldChar w:fldCharType="separate"/>
            </w:r>
            <w:r w:rsidR="00CB14BB">
              <w:rPr>
                <w:noProof/>
                <w:webHidden/>
              </w:rPr>
              <w:t>37</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76" w:history="1">
            <w:r w:rsidR="006356D0" w:rsidRPr="00986F56">
              <w:rPr>
                <w:rStyle w:val="a8"/>
                <w:rFonts w:eastAsia="Times New Roman" w:cstheme="minorHAnsi"/>
                <w:noProof/>
                <w:lang w:eastAsia="ru-RU"/>
              </w:rPr>
              <w:t>ПБ 10-611-03 Правила устройства и безопасной эксплуатации подъемников (вышек)</w:t>
            </w:r>
            <w:r w:rsidR="006356D0">
              <w:rPr>
                <w:noProof/>
                <w:webHidden/>
              </w:rPr>
              <w:tab/>
            </w:r>
            <w:r w:rsidR="006356D0">
              <w:rPr>
                <w:noProof/>
                <w:webHidden/>
              </w:rPr>
              <w:fldChar w:fldCharType="begin"/>
            </w:r>
            <w:r w:rsidR="006356D0">
              <w:rPr>
                <w:noProof/>
                <w:webHidden/>
              </w:rPr>
              <w:instrText xml:space="preserve"> PAGEREF _Toc308541676 \h </w:instrText>
            </w:r>
            <w:r w:rsidR="006356D0">
              <w:rPr>
                <w:noProof/>
                <w:webHidden/>
              </w:rPr>
            </w:r>
            <w:r w:rsidR="006356D0">
              <w:rPr>
                <w:noProof/>
                <w:webHidden/>
              </w:rPr>
              <w:fldChar w:fldCharType="separate"/>
            </w:r>
            <w:r w:rsidR="00CB14BB">
              <w:rPr>
                <w:noProof/>
                <w:webHidden/>
              </w:rPr>
              <w:t>51</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77" w:history="1">
            <w:r w:rsidR="006356D0" w:rsidRPr="00986F56">
              <w:rPr>
                <w:rStyle w:val="a8"/>
                <w:rFonts w:eastAsia="Times New Roman" w:cstheme="minorHAnsi"/>
                <w:noProof/>
                <w:lang w:eastAsia="ru-RU"/>
              </w:rPr>
              <w:t>Положение о порядке проведения аттестации рабочих мест по условиям труда</w:t>
            </w:r>
            <w:r w:rsidR="006356D0">
              <w:rPr>
                <w:noProof/>
                <w:webHidden/>
              </w:rPr>
              <w:tab/>
            </w:r>
            <w:r w:rsidR="006356D0">
              <w:rPr>
                <w:noProof/>
                <w:webHidden/>
              </w:rPr>
              <w:fldChar w:fldCharType="begin"/>
            </w:r>
            <w:r w:rsidR="006356D0">
              <w:rPr>
                <w:noProof/>
                <w:webHidden/>
              </w:rPr>
              <w:instrText xml:space="preserve"> PAGEREF _Toc308541677 \h </w:instrText>
            </w:r>
            <w:r w:rsidR="006356D0">
              <w:rPr>
                <w:noProof/>
                <w:webHidden/>
              </w:rPr>
            </w:r>
            <w:r w:rsidR="006356D0">
              <w:rPr>
                <w:noProof/>
                <w:webHidden/>
              </w:rPr>
              <w:fldChar w:fldCharType="separate"/>
            </w:r>
            <w:r w:rsidR="00CB14BB">
              <w:rPr>
                <w:noProof/>
                <w:webHidden/>
              </w:rPr>
              <w:t>63</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78" w:history="1">
            <w:r w:rsidR="006356D0" w:rsidRPr="00986F56">
              <w:rPr>
                <w:rStyle w:val="a8"/>
                <w:rFonts w:eastAsia="Times New Roman" w:cstheme="minorHAnsi"/>
                <w:noProof/>
                <w:lang w:eastAsia="ru-RU"/>
              </w:rPr>
              <w:t>Положение об особенностях расследования несчастных случаев на производстве в отдельных отраслях и организациях. (утв. Постановлением Минтруда и социального развития РФ от 24.10.2002 N 73)</w:t>
            </w:r>
            <w:r w:rsidR="006356D0">
              <w:rPr>
                <w:noProof/>
                <w:webHidden/>
              </w:rPr>
              <w:tab/>
            </w:r>
            <w:r w:rsidR="006356D0">
              <w:rPr>
                <w:noProof/>
                <w:webHidden/>
              </w:rPr>
              <w:fldChar w:fldCharType="begin"/>
            </w:r>
            <w:r w:rsidR="006356D0">
              <w:rPr>
                <w:noProof/>
                <w:webHidden/>
              </w:rPr>
              <w:instrText xml:space="preserve"> PAGEREF _Toc308541678 \h </w:instrText>
            </w:r>
            <w:r w:rsidR="006356D0">
              <w:rPr>
                <w:noProof/>
                <w:webHidden/>
              </w:rPr>
            </w:r>
            <w:r w:rsidR="006356D0">
              <w:rPr>
                <w:noProof/>
                <w:webHidden/>
              </w:rPr>
              <w:fldChar w:fldCharType="separate"/>
            </w:r>
            <w:r w:rsidR="00CB14BB">
              <w:rPr>
                <w:noProof/>
                <w:webHidden/>
              </w:rPr>
              <w:t>65</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79" w:history="1">
            <w:r w:rsidR="006356D0" w:rsidRPr="00986F56">
              <w:rPr>
                <w:rStyle w:val="a8"/>
                <w:rFonts w:eastAsia="Times New Roman" w:cstheme="minorHAnsi"/>
                <w:noProof/>
                <w:lang w:eastAsia="ru-RU"/>
              </w:rPr>
              <w:t>Порядок проведения технического расследования причин аварий и инцидентов на объектах, поднадзорных федеральной службе по экологическому, технологическому и атомному надзору (утвержден Приказом Минприроды России от 30.06.2009 № 191)</w:t>
            </w:r>
            <w:r w:rsidR="006356D0">
              <w:rPr>
                <w:noProof/>
                <w:webHidden/>
              </w:rPr>
              <w:tab/>
            </w:r>
            <w:r w:rsidR="006356D0">
              <w:rPr>
                <w:noProof/>
                <w:webHidden/>
              </w:rPr>
              <w:fldChar w:fldCharType="begin"/>
            </w:r>
            <w:r w:rsidR="006356D0">
              <w:rPr>
                <w:noProof/>
                <w:webHidden/>
              </w:rPr>
              <w:instrText xml:space="preserve"> PAGEREF _Toc308541679 \h </w:instrText>
            </w:r>
            <w:r w:rsidR="006356D0">
              <w:rPr>
                <w:noProof/>
                <w:webHidden/>
              </w:rPr>
            </w:r>
            <w:r w:rsidR="006356D0">
              <w:rPr>
                <w:noProof/>
                <w:webHidden/>
              </w:rPr>
              <w:fldChar w:fldCharType="separate"/>
            </w:r>
            <w:r w:rsidR="00CB14BB">
              <w:rPr>
                <w:noProof/>
                <w:webHidden/>
              </w:rPr>
              <w:t>66</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80" w:history="1">
            <w:r w:rsidR="006356D0" w:rsidRPr="00986F56">
              <w:rPr>
                <w:rStyle w:val="a8"/>
                <w:rFonts w:eastAsia="Times New Roman" w:cstheme="minorHAnsi"/>
                <w:noProof/>
                <w:lang w:eastAsia="ru-RU"/>
              </w:rPr>
              <w:t>ПОТ Р М-016-2001 (РД 153-34.0-03.150-00) Межотраслевые правила по охране труда (правила безопасности) при эксплуатации электроустановок</w:t>
            </w:r>
            <w:r w:rsidR="006356D0">
              <w:rPr>
                <w:noProof/>
                <w:webHidden/>
              </w:rPr>
              <w:tab/>
            </w:r>
            <w:r w:rsidR="006356D0">
              <w:rPr>
                <w:noProof/>
                <w:webHidden/>
              </w:rPr>
              <w:fldChar w:fldCharType="begin"/>
            </w:r>
            <w:r w:rsidR="006356D0">
              <w:rPr>
                <w:noProof/>
                <w:webHidden/>
              </w:rPr>
              <w:instrText xml:space="preserve"> PAGEREF _Toc308541680 \h </w:instrText>
            </w:r>
            <w:r w:rsidR="006356D0">
              <w:rPr>
                <w:noProof/>
                <w:webHidden/>
              </w:rPr>
            </w:r>
            <w:r w:rsidR="006356D0">
              <w:rPr>
                <w:noProof/>
                <w:webHidden/>
              </w:rPr>
              <w:fldChar w:fldCharType="separate"/>
            </w:r>
            <w:r w:rsidR="00CB14BB">
              <w:rPr>
                <w:noProof/>
                <w:webHidden/>
              </w:rPr>
              <w:t>71</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81" w:history="1">
            <w:r w:rsidR="006356D0" w:rsidRPr="00986F56">
              <w:rPr>
                <w:rStyle w:val="a8"/>
                <w:rFonts w:eastAsia="Times New Roman" w:cstheme="minorHAnsi"/>
                <w:noProof/>
                <w:lang w:eastAsia="ru-RU"/>
              </w:rPr>
              <w:t>Правила вывода объектов электроэнергетики в ремонт и из эксплуатации (Утверждены Постановлением Правительства РФ от 26.07.07 г. N 484)</w:t>
            </w:r>
            <w:r w:rsidR="006356D0">
              <w:rPr>
                <w:noProof/>
                <w:webHidden/>
              </w:rPr>
              <w:tab/>
            </w:r>
            <w:r w:rsidR="006356D0">
              <w:rPr>
                <w:noProof/>
                <w:webHidden/>
              </w:rPr>
              <w:fldChar w:fldCharType="begin"/>
            </w:r>
            <w:r w:rsidR="006356D0">
              <w:rPr>
                <w:noProof/>
                <w:webHidden/>
              </w:rPr>
              <w:instrText xml:space="preserve"> PAGEREF _Toc308541681 \h </w:instrText>
            </w:r>
            <w:r w:rsidR="006356D0">
              <w:rPr>
                <w:noProof/>
                <w:webHidden/>
              </w:rPr>
            </w:r>
            <w:r w:rsidR="006356D0">
              <w:rPr>
                <w:noProof/>
                <w:webHidden/>
              </w:rPr>
              <w:fldChar w:fldCharType="separate"/>
            </w:r>
            <w:r w:rsidR="00CB14BB">
              <w:rPr>
                <w:noProof/>
                <w:webHidden/>
              </w:rPr>
              <w:t>135</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82" w:history="1">
            <w:r w:rsidR="006356D0" w:rsidRPr="00986F56">
              <w:rPr>
                <w:rStyle w:val="a8"/>
                <w:rFonts w:eastAsia="Times New Roman" w:cstheme="minorHAnsi"/>
                <w:noProof/>
                <w:lang w:eastAsia="ru-RU"/>
              </w:rPr>
              <w:t>Правила оперативно-диспетчерского управления в электроэнергетике. (Постановление Правительства РФ от 27.12.2004 г. № 854)</w:t>
            </w:r>
            <w:r w:rsidR="006356D0">
              <w:rPr>
                <w:noProof/>
                <w:webHidden/>
              </w:rPr>
              <w:tab/>
            </w:r>
            <w:r w:rsidR="006356D0">
              <w:rPr>
                <w:noProof/>
                <w:webHidden/>
              </w:rPr>
              <w:fldChar w:fldCharType="begin"/>
            </w:r>
            <w:r w:rsidR="006356D0">
              <w:rPr>
                <w:noProof/>
                <w:webHidden/>
              </w:rPr>
              <w:instrText xml:space="preserve"> PAGEREF _Toc308541682 \h </w:instrText>
            </w:r>
            <w:r w:rsidR="006356D0">
              <w:rPr>
                <w:noProof/>
                <w:webHidden/>
              </w:rPr>
            </w:r>
            <w:r w:rsidR="006356D0">
              <w:rPr>
                <w:noProof/>
                <w:webHidden/>
              </w:rPr>
              <w:fldChar w:fldCharType="separate"/>
            </w:r>
            <w:r w:rsidR="00CB14BB">
              <w:rPr>
                <w:noProof/>
                <w:webHidden/>
              </w:rPr>
              <w:t>141</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83" w:history="1">
            <w:r w:rsidR="006356D0" w:rsidRPr="00986F56">
              <w:rPr>
                <w:rStyle w:val="a8"/>
                <w:rFonts w:eastAsia="Times New Roman" w:cstheme="minorHAnsi"/>
                <w:noProof/>
                <w:lang w:eastAsia="ru-RU"/>
              </w:rPr>
              <w:t>Правила организации и осуществления производственного контроля за соблюдением требований промышленной безопасности на опасном производственном объекте</w:t>
            </w:r>
            <w:r w:rsidR="006356D0">
              <w:rPr>
                <w:noProof/>
                <w:webHidden/>
              </w:rPr>
              <w:tab/>
            </w:r>
            <w:r w:rsidR="006356D0">
              <w:rPr>
                <w:noProof/>
                <w:webHidden/>
              </w:rPr>
              <w:fldChar w:fldCharType="begin"/>
            </w:r>
            <w:r w:rsidR="006356D0">
              <w:rPr>
                <w:noProof/>
                <w:webHidden/>
              </w:rPr>
              <w:instrText xml:space="preserve"> PAGEREF _Toc308541683 \h </w:instrText>
            </w:r>
            <w:r w:rsidR="006356D0">
              <w:rPr>
                <w:noProof/>
                <w:webHidden/>
              </w:rPr>
            </w:r>
            <w:r w:rsidR="006356D0">
              <w:rPr>
                <w:noProof/>
                <w:webHidden/>
              </w:rPr>
              <w:fldChar w:fldCharType="separate"/>
            </w:r>
            <w:r w:rsidR="00CB14BB">
              <w:rPr>
                <w:noProof/>
                <w:webHidden/>
              </w:rPr>
              <w:t>156</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84" w:history="1">
            <w:r w:rsidR="006356D0" w:rsidRPr="00986F56">
              <w:rPr>
                <w:rStyle w:val="a8"/>
                <w:rFonts w:eastAsia="Times New Roman" w:cstheme="minorHAnsi"/>
                <w:noProof/>
                <w:lang w:eastAsia="ru-RU"/>
              </w:rPr>
              <w:t>Правила работы с персоналом в организациях электроэнергетики Российской Федерации.(ПРП)</w:t>
            </w:r>
            <w:r w:rsidR="006356D0">
              <w:rPr>
                <w:noProof/>
                <w:webHidden/>
              </w:rPr>
              <w:tab/>
            </w:r>
            <w:r w:rsidR="006356D0">
              <w:rPr>
                <w:noProof/>
                <w:webHidden/>
              </w:rPr>
              <w:fldChar w:fldCharType="begin"/>
            </w:r>
            <w:r w:rsidR="006356D0">
              <w:rPr>
                <w:noProof/>
                <w:webHidden/>
              </w:rPr>
              <w:instrText xml:space="preserve"> PAGEREF _Toc308541684 \h </w:instrText>
            </w:r>
            <w:r w:rsidR="006356D0">
              <w:rPr>
                <w:noProof/>
                <w:webHidden/>
              </w:rPr>
            </w:r>
            <w:r w:rsidR="006356D0">
              <w:rPr>
                <w:noProof/>
                <w:webHidden/>
              </w:rPr>
              <w:fldChar w:fldCharType="separate"/>
            </w:r>
            <w:r w:rsidR="00CB14BB">
              <w:rPr>
                <w:noProof/>
                <w:webHidden/>
              </w:rPr>
              <w:t>159</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85" w:history="1">
            <w:r w:rsidR="006356D0" w:rsidRPr="00986F56">
              <w:rPr>
                <w:rStyle w:val="a8"/>
                <w:rFonts w:eastAsia="Times New Roman" w:cstheme="minorHAnsi"/>
                <w:noProof/>
                <w:lang w:eastAsia="ru-RU"/>
              </w:rPr>
              <w:t>Правила расследования причин аварий в электроэнергетике (Утверждены постановлением Правительства РФ от 28.10.2009 г. № 846)</w:t>
            </w:r>
            <w:r w:rsidR="006356D0">
              <w:rPr>
                <w:noProof/>
                <w:webHidden/>
              </w:rPr>
              <w:tab/>
            </w:r>
            <w:r w:rsidR="006356D0">
              <w:rPr>
                <w:noProof/>
                <w:webHidden/>
              </w:rPr>
              <w:fldChar w:fldCharType="begin"/>
            </w:r>
            <w:r w:rsidR="006356D0">
              <w:rPr>
                <w:noProof/>
                <w:webHidden/>
              </w:rPr>
              <w:instrText xml:space="preserve"> PAGEREF _Toc308541685 \h </w:instrText>
            </w:r>
            <w:r w:rsidR="006356D0">
              <w:rPr>
                <w:noProof/>
                <w:webHidden/>
              </w:rPr>
            </w:r>
            <w:r w:rsidR="006356D0">
              <w:rPr>
                <w:noProof/>
                <w:webHidden/>
              </w:rPr>
              <w:fldChar w:fldCharType="separate"/>
            </w:r>
            <w:r w:rsidR="00CB14BB">
              <w:rPr>
                <w:noProof/>
                <w:webHidden/>
              </w:rPr>
              <w:t>171</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86" w:history="1">
            <w:r w:rsidR="006356D0" w:rsidRPr="00986F56">
              <w:rPr>
                <w:rStyle w:val="a8"/>
                <w:rFonts w:eastAsia="Times New Roman" w:cstheme="minorHAnsi"/>
                <w:noProof/>
                <w:lang w:eastAsia="ru-RU"/>
              </w:rPr>
              <w:t>Приказ Федеральной службы по экологическому, технологическому и атомному надзору от 29 января 2007 г. N 37 О порядке подготовки и аттестации работников организаций, поднадзорных Федеральной службе по экологическому, технологическому и атомному надзору (в ред. Приказов Ростехнадзора от 05.07.2007 N 450, от 27.08.2010 N 823)</w:t>
            </w:r>
            <w:r w:rsidR="006356D0">
              <w:rPr>
                <w:noProof/>
                <w:webHidden/>
              </w:rPr>
              <w:tab/>
            </w:r>
            <w:r w:rsidR="006356D0">
              <w:rPr>
                <w:noProof/>
                <w:webHidden/>
              </w:rPr>
              <w:fldChar w:fldCharType="begin"/>
            </w:r>
            <w:r w:rsidR="006356D0">
              <w:rPr>
                <w:noProof/>
                <w:webHidden/>
              </w:rPr>
              <w:instrText xml:space="preserve"> PAGEREF _Toc308541686 \h </w:instrText>
            </w:r>
            <w:r w:rsidR="006356D0">
              <w:rPr>
                <w:noProof/>
                <w:webHidden/>
              </w:rPr>
            </w:r>
            <w:r w:rsidR="006356D0">
              <w:rPr>
                <w:noProof/>
                <w:webHidden/>
              </w:rPr>
              <w:fldChar w:fldCharType="separate"/>
            </w:r>
            <w:r w:rsidR="00CB14BB">
              <w:rPr>
                <w:noProof/>
                <w:webHidden/>
              </w:rPr>
              <w:t>178</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87" w:history="1">
            <w:r w:rsidR="006356D0" w:rsidRPr="00986F56">
              <w:rPr>
                <w:rStyle w:val="a8"/>
                <w:rFonts w:eastAsia="Times New Roman" w:cstheme="minorHAnsi"/>
                <w:noProof/>
                <w:lang w:eastAsia="ru-RU"/>
              </w:rPr>
              <w:t>Приказ № 83 от 16 августа 2004 г.Об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(обследований)</w:t>
            </w:r>
            <w:r w:rsidR="006356D0">
              <w:rPr>
                <w:noProof/>
                <w:webHidden/>
              </w:rPr>
              <w:tab/>
            </w:r>
            <w:r w:rsidR="006356D0">
              <w:rPr>
                <w:noProof/>
                <w:webHidden/>
              </w:rPr>
              <w:fldChar w:fldCharType="begin"/>
            </w:r>
            <w:r w:rsidR="006356D0">
              <w:rPr>
                <w:noProof/>
                <w:webHidden/>
              </w:rPr>
              <w:instrText xml:space="preserve"> PAGEREF _Toc308541687 \h </w:instrText>
            </w:r>
            <w:r w:rsidR="006356D0">
              <w:rPr>
                <w:noProof/>
                <w:webHidden/>
              </w:rPr>
            </w:r>
            <w:r w:rsidR="006356D0">
              <w:rPr>
                <w:noProof/>
                <w:webHidden/>
              </w:rPr>
              <w:fldChar w:fldCharType="separate"/>
            </w:r>
            <w:r w:rsidR="00CB14BB">
              <w:rPr>
                <w:noProof/>
                <w:webHidden/>
              </w:rPr>
              <w:t>184</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88" w:history="1">
            <w:r w:rsidR="006356D0" w:rsidRPr="00986F56">
              <w:rPr>
                <w:rStyle w:val="a8"/>
                <w:rFonts w:eastAsia="Times New Roman" w:cstheme="minorHAnsi"/>
                <w:noProof/>
                <w:lang w:eastAsia="ru-RU"/>
              </w:rPr>
              <w:t>РД 09-364-00. Типовая инструкция по организации безопасного проведения огневых работ на взрывоопасных и взрывопожароопасных объектах</w:t>
            </w:r>
            <w:r w:rsidR="006356D0">
              <w:rPr>
                <w:noProof/>
                <w:webHidden/>
              </w:rPr>
              <w:tab/>
            </w:r>
            <w:r w:rsidR="006356D0">
              <w:rPr>
                <w:noProof/>
                <w:webHidden/>
              </w:rPr>
              <w:fldChar w:fldCharType="begin"/>
            </w:r>
            <w:r w:rsidR="006356D0">
              <w:rPr>
                <w:noProof/>
                <w:webHidden/>
              </w:rPr>
              <w:instrText xml:space="preserve"> PAGEREF _Toc308541688 \h </w:instrText>
            </w:r>
            <w:r w:rsidR="006356D0">
              <w:rPr>
                <w:noProof/>
                <w:webHidden/>
              </w:rPr>
            </w:r>
            <w:r w:rsidR="006356D0">
              <w:rPr>
                <w:noProof/>
                <w:webHidden/>
              </w:rPr>
              <w:fldChar w:fldCharType="separate"/>
            </w:r>
            <w:r w:rsidR="00CB14BB">
              <w:rPr>
                <w:noProof/>
                <w:webHidden/>
              </w:rPr>
              <w:t>189</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89" w:history="1">
            <w:r w:rsidR="006356D0" w:rsidRPr="00986F56">
              <w:rPr>
                <w:rStyle w:val="a8"/>
                <w:rFonts w:eastAsia="Times New Roman" w:cstheme="minorHAnsi"/>
                <w:noProof/>
                <w:lang w:eastAsia="ru-RU"/>
              </w:rPr>
              <w:t>РД 34.03.204 Правила безопасности при работе с инструментом и приспособлениями</w:t>
            </w:r>
            <w:r w:rsidR="006356D0">
              <w:rPr>
                <w:noProof/>
                <w:webHidden/>
              </w:rPr>
              <w:tab/>
            </w:r>
            <w:r w:rsidR="006356D0">
              <w:rPr>
                <w:noProof/>
                <w:webHidden/>
              </w:rPr>
              <w:fldChar w:fldCharType="begin"/>
            </w:r>
            <w:r w:rsidR="006356D0">
              <w:rPr>
                <w:noProof/>
                <w:webHidden/>
              </w:rPr>
              <w:instrText xml:space="preserve"> PAGEREF _Toc308541689 \h </w:instrText>
            </w:r>
            <w:r w:rsidR="006356D0">
              <w:rPr>
                <w:noProof/>
                <w:webHidden/>
              </w:rPr>
            </w:r>
            <w:r w:rsidR="006356D0">
              <w:rPr>
                <w:noProof/>
                <w:webHidden/>
              </w:rPr>
              <w:fldChar w:fldCharType="separate"/>
            </w:r>
            <w:r w:rsidR="00CB14BB">
              <w:rPr>
                <w:noProof/>
                <w:webHidden/>
              </w:rPr>
              <w:t>193</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90" w:history="1">
            <w:r w:rsidR="006356D0" w:rsidRPr="00986F56">
              <w:rPr>
                <w:rStyle w:val="a8"/>
                <w:rFonts w:eastAsia="Times New Roman" w:cstheme="minorHAnsi"/>
                <w:noProof/>
                <w:lang w:eastAsia="ru-RU"/>
              </w:rPr>
              <w:t>РД 34.35.512. Инструкция по эксплуатации оперативных блокировок безопасности в распределительных устройствах высокого напряжения</w:t>
            </w:r>
            <w:r w:rsidR="006356D0">
              <w:rPr>
                <w:noProof/>
                <w:webHidden/>
              </w:rPr>
              <w:tab/>
            </w:r>
            <w:r w:rsidR="006356D0">
              <w:rPr>
                <w:noProof/>
                <w:webHidden/>
              </w:rPr>
              <w:fldChar w:fldCharType="begin"/>
            </w:r>
            <w:r w:rsidR="006356D0">
              <w:rPr>
                <w:noProof/>
                <w:webHidden/>
              </w:rPr>
              <w:instrText xml:space="preserve"> PAGEREF _Toc308541690 \h </w:instrText>
            </w:r>
            <w:r w:rsidR="006356D0">
              <w:rPr>
                <w:noProof/>
                <w:webHidden/>
              </w:rPr>
            </w:r>
            <w:r w:rsidR="006356D0">
              <w:rPr>
                <w:noProof/>
                <w:webHidden/>
              </w:rPr>
              <w:fldChar w:fldCharType="separate"/>
            </w:r>
            <w:r w:rsidR="00CB14BB">
              <w:rPr>
                <w:noProof/>
                <w:webHidden/>
              </w:rPr>
              <w:t>205</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91" w:history="1">
            <w:r w:rsidR="006356D0" w:rsidRPr="00986F56">
              <w:rPr>
                <w:rStyle w:val="a8"/>
                <w:rFonts w:eastAsia="Times New Roman" w:cstheme="minorHAnsi"/>
                <w:noProof/>
                <w:lang w:eastAsia="ru-RU"/>
              </w:rPr>
              <w:t>РД 34.49.501-95 Типовая инструкция по эксплуатации автоматических установок водяного пожаротушения.</w:t>
            </w:r>
            <w:r w:rsidR="006356D0">
              <w:rPr>
                <w:noProof/>
                <w:webHidden/>
              </w:rPr>
              <w:tab/>
            </w:r>
            <w:r w:rsidR="006356D0">
              <w:rPr>
                <w:noProof/>
                <w:webHidden/>
              </w:rPr>
              <w:fldChar w:fldCharType="begin"/>
            </w:r>
            <w:r w:rsidR="006356D0">
              <w:rPr>
                <w:noProof/>
                <w:webHidden/>
              </w:rPr>
              <w:instrText xml:space="preserve"> PAGEREF _Toc308541691 \h </w:instrText>
            </w:r>
            <w:r w:rsidR="006356D0">
              <w:rPr>
                <w:noProof/>
                <w:webHidden/>
              </w:rPr>
            </w:r>
            <w:r w:rsidR="006356D0">
              <w:rPr>
                <w:noProof/>
                <w:webHidden/>
              </w:rPr>
              <w:fldChar w:fldCharType="separate"/>
            </w:r>
            <w:r w:rsidR="00CB14BB">
              <w:rPr>
                <w:noProof/>
                <w:webHidden/>
              </w:rPr>
              <w:t>206</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92" w:history="1">
            <w:r w:rsidR="006356D0" w:rsidRPr="00986F56">
              <w:rPr>
                <w:rStyle w:val="a8"/>
                <w:rFonts w:eastAsia="Times New Roman" w:cstheme="minorHAnsi"/>
                <w:noProof/>
                <w:lang w:eastAsia="ru-RU"/>
              </w:rPr>
              <w:t>СО 153-34.03.203 (ТП 34-01-001-84, РД 34.03.203) Типовое положение о проведении Дня техники безопасности на предприятиях и стройках Минэнерго СССР</w:t>
            </w:r>
            <w:r w:rsidR="006356D0">
              <w:rPr>
                <w:noProof/>
                <w:webHidden/>
              </w:rPr>
              <w:tab/>
            </w:r>
            <w:r w:rsidR="006356D0">
              <w:rPr>
                <w:noProof/>
                <w:webHidden/>
              </w:rPr>
              <w:fldChar w:fldCharType="begin"/>
            </w:r>
            <w:r w:rsidR="006356D0">
              <w:rPr>
                <w:noProof/>
                <w:webHidden/>
              </w:rPr>
              <w:instrText xml:space="preserve"> PAGEREF _Toc308541692 \h </w:instrText>
            </w:r>
            <w:r w:rsidR="006356D0">
              <w:rPr>
                <w:noProof/>
                <w:webHidden/>
              </w:rPr>
            </w:r>
            <w:r w:rsidR="006356D0">
              <w:rPr>
                <w:noProof/>
                <w:webHidden/>
              </w:rPr>
              <w:fldChar w:fldCharType="separate"/>
            </w:r>
            <w:r w:rsidR="00CB14BB">
              <w:rPr>
                <w:noProof/>
                <w:webHidden/>
              </w:rPr>
              <w:t>208</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93" w:history="1">
            <w:r w:rsidR="006356D0" w:rsidRPr="00986F56">
              <w:rPr>
                <w:rStyle w:val="a8"/>
                <w:rFonts w:eastAsia="Times New Roman" w:cstheme="minorHAnsi"/>
                <w:noProof/>
                <w:lang w:eastAsia="ru-RU"/>
              </w:rPr>
              <w:t>СО 153-34.03.205-2001 (РД 153-34.0-03.205-2001) Правила безопасности при обслуживании гидротехнических сооружений и гидромеханического оборудования энергоснабжающих организаций</w:t>
            </w:r>
            <w:r w:rsidR="006356D0">
              <w:rPr>
                <w:noProof/>
                <w:webHidden/>
              </w:rPr>
              <w:tab/>
            </w:r>
            <w:r w:rsidR="006356D0">
              <w:rPr>
                <w:noProof/>
                <w:webHidden/>
              </w:rPr>
              <w:fldChar w:fldCharType="begin"/>
            </w:r>
            <w:r w:rsidR="006356D0">
              <w:rPr>
                <w:noProof/>
                <w:webHidden/>
              </w:rPr>
              <w:instrText xml:space="preserve"> PAGEREF _Toc308541693 \h </w:instrText>
            </w:r>
            <w:r w:rsidR="006356D0">
              <w:rPr>
                <w:noProof/>
                <w:webHidden/>
              </w:rPr>
            </w:r>
            <w:r w:rsidR="006356D0">
              <w:rPr>
                <w:noProof/>
                <w:webHidden/>
              </w:rPr>
              <w:fldChar w:fldCharType="separate"/>
            </w:r>
            <w:r w:rsidR="00CB14BB">
              <w:rPr>
                <w:noProof/>
                <w:webHidden/>
              </w:rPr>
              <w:t>209</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94" w:history="1">
            <w:r w:rsidR="006356D0" w:rsidRPr="00986F56">
              <w:rPr>
                <w:rStyle w:val="a8"/>
                <w:rFonts w:eastAsia="Times New Roman" w:cstheme="minorHAnsi"/>
                <w:noProof/>
                <w:lang w:eastAsia="ru-RU"/>
              </w:rPr>
              <w:t>СО 153-34.03.305-2003 Инструкция о мерах пожарной безопасности при проведении огневых работ на энергетических предприятиях</w:t>
            </w:r>
            <w:r w:rsidR="006356D0">
              <w:rPr>
                <w:noProof/>
                <w:webHidden/>
              </w:rPr>
              <w:tab/>
            </w:r>
            <w:r w:rsidR="006356D0">
              <w:rPr>
                <w:noProof/>
                <w:webHidden/>
              </w:rPr>
              <w:fldChar w:fldCharType="begin"/>
            </w:r>
            <w:r w:rsidR="006356D0">
              <w:rPr>
                <w:noProof/>
                <w:webHidden/>
              </w:rPr>
              <w:instrText xml:space="preserve"> PAGEREF _Toc308541694 \h </w:instrText>
            </w:r>
            <w:r w:rsidR="006356D0">
              <w:rPr>
                <w:noProof/>
                <w:webHidden/>
              </w:rPr>
            </w:r>
            <w:r w:rsidR="006356D0">
              <w:rPr>
                <w:noProof/>
                <w:webHidden/>
              </w:rPr>
              <w:fldChar w:fldCharType="separate"/>
            </w:r>
            <w:r w:rsidR="00CB14BB">
              <w:rPr>
                <w:noProof/>
                <w:webHidden/>
              </w:rPr>
              <w:t>248</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95" w:history="1">
            <w:r w:rsidR="006356D0" w:rsidRPr="00986F56">
              <w:rPr>
                <w:rStyle w:val="a8"/>
                <w:rFonts w:eastAsia="Times New Roman" w:cstheme="minorHAnsi"/>
                <w:noProof/>
                <w:lang w:eastAsia="ru-RU"/>
              </w:rPr>
              <w:t>СО 153-34.03.603-2003 Инструкция по применению и испытанию средств защиты, используемых в электроустановках</w:t>
            </w:r>
            <w:r w:rsidR="006356D0">
              <w:rPr>
                <w:noProof/>
                <w:webHidden/>
              </w:rPr>
              <w:tab/>
            </w:r>
            <w:r w:rsidR="006356D0">
              <w:rPr>
                <w:noProof/>
                <w:webHidden/>
              </w:rPr>
              <w:fldChar w:fldCharType="begin"/>
            </w:r>
            <w:r w:rsidR="006356D0">
              <w:rPr>
                <w:noProof/>
                <w:webHidden/>
              </w:rPr>
              <w:instrText xml:space="preserve"> PAGEREF _Toc308541695 \h </w:instrText>
            </w:r>
            <w:r w:rsidR="006356D0">
              <w:rPr>
                <w:noProof/>
                <w:webHidden/>
              </w:rPr>
            </w:r>
            <w:r w:rsidR="006356D0">
              <w:rPr>
                <w:noProof/>
                <w:webHidden/>
              </w:rPr>
              <w:fldChar w:fldCharType="separate"/>
            </w:r>
            <w:r w:rsidR="00CB14BB">
              <w:rPr>
                <w:noProof/>
                <w:webHidden/>
              </w:rPr>
              <w:t>252</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96" w:history="1">
            <w:r w:rsidR="006356D0" w:rsidRPr="00986F56">
              <w:rPr>
                <w:rStyle w:val="a8"/>
                <w:rFonts w:eastAsia="Times New Roman" w:cstheme="minorHAnsi"/>
                <w:noProof/>
                <w:lang w:eastAsia="ru-RU"/>
              </w:rPr>
              <w:t>СО 153-34.12.201-88 (РД 34.12.201-88) Правила проведения противоаварийных тренировок персонала электрических станций и сетей Минэнерго СССР</w:t>
            </w:r>
            <w:r w:rsidR="006356D0">
              <w:rPr>
                <w:noProof/>
                <w:webHidden/>
              </w:rPr>
              <w:tab/>
            </w:r>
            <w:r w:rsidR="006356D0">
              <w:rPr>
                <w:noProof/>
                <w:webHidden/>
              </w:rPr>
              <w:fldChar w:fldCharType="begin"/>
            </w:r>
            <w:r w:rsidR="006356D0">
              <w:rPr>
                <w:noProof/>
                <w:webHidden/>
              </w:rPr>
              <w:instrText xml:space="preserve"> PAGEREF _Toc308541696 \h </w:instrText>
            </w:r>
            <w:r w:rsidR="006356D0">
              <w:rPr>
                <w:noProof/>
                <w:webHidden/>
              </w:rPr>
            </w:r>
            <w:r w:rsidR="006356D0">
              <w:rPr>
                <w:noProof/>
                <w:webHidden/>
              </w:rPr>
              <w:fldChar w:fldCharType="separate"/>
            </w:r>
            <w:r w:rsidR="00CB14BB">
              <w:rPr>
                <w:noProof/>
                <w:webHidden/>
              </w:rPr>
              <w:t>266</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97" w:history="1">
            <w:r w:rsidR="006356D0" w:rsidRPr="00986F56">
              <w:rPr>
                <w:rStyle w:val="a8"/>
                <w:rFonts w:eastAsia="Times New Roman" w:cstheme="minorHAnsi"/>
                <w:noProof/>
                <w:lang w:eastAsia="ru-RU"/>
              </w:rPr>
              <w:t>СО 153-34.12.202 (И 34.00-012-84, РД 34.12.202) Инструкция по организации противопожарных тренировок на энергетических предприятиях и в организациях Минэнерго СССР</w:t>
            </w:r>
            <w:r w:rsidR="006356D0">
              <w:rPr>
                <w:noProof/>
                <w:webHidden/>
              </w:rPr>
              <w:tab/>
            </w:r>
            <w:r w:rsidR="006356D0">
              <w:rPr>
                <w:noProof/>
                <w:webHidden/>
              </w:rPr>
              <w:fldChar w:fldCharType="begin"/>
            </w:r>
            <w:r w:rsidR="006356D0">
              <w:rPr>
                <w:noProof/>
                <w:webHidden/>
              </w:rPr>
              <w:instrText xml:space="preserve"> PAGEREF _Toc308541697 \h </w:instrText>
            </w:r>
            <w:r w:rsidR="006356D0">
              <w:rPr>
                <w:noProof/>
                <w:webHidden/>
              </w:rPr>
            </w:r>
            <w:r w:rsidR="006356D0">
              <w:rPr>
                <w:noProof/>
                <w:webHidden/>
              </w:rPr>
              <w:fldChar w:fldCharType="separate"/>
            </w:r>
            <w:r w:rsidR="00CB14BB">
              <w:rPr>
                <w:noProof/>
                <w:webHidden/>
              </w:rPr>
              <w:t>268</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98" w:history="1">
            <w:r w:rsidR="006356D0" w:rsidRPr="00986F56">
              <w:rPr>
                <w:rStyle w:val="a8"/>
                <w:rFonts w:eastAsia="Times New Roman" w:cstheme="minorHAnsi"/>
                <w:noProof/>
                <w:lang w:eastAsia="ru-RU"/>
              </w:rPr>
              <w:t>СО 153-34.20.505-2003 Инструкция по переключениям в электроустановках</w:t>
            </w:r>
            <w:r w:rsidR="006356D0">
              <w:rPr>
                <w:noProof/>
                <w:webHidden/>
              </w:rPr>
              <w:tab/>
            </w:r>
            <w:r w:rsidR="006356D0">
              <w:rPr>
                <w:noProof/>
                <w:webHidden/>
              </w:rPr>
              <w:fldChar w:fldCharType="begin"/>
            </w:r>
            <w:r w:rsidR="006356D0">
              <w:rPr>
                <w:noProof/>
                <w:webHidden/>
              </w:rPr>
              <w:instrText xml:space="preserve"> PAGEREF _Toc308541698 \h </w:instrText>
            </w:r>
            <w:r w:rsidR="006356D0">
              <w:rPr>
                <w:noProof/>
                <w:webHidden/>
              </w:rPr>
            </w:r>
            <w:r w:rsidR="006356D0">
              <w:rPr>
                <w:noProof/>
                <w:webHidden/>
              </w:rPr>
              <w:fldChar w:fldCharType="separate"/>
            </w:r>
            <w:r w:rsidR="00CB14BB">
              <w:rPr>
                <w:noProof/>
                <w:webHidden/>
              </w:rPr>
              <w:t>270</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699" w:history="1">
            <w:r w:rsidR="006356D0" w:rsidRPr="00986F56">
              <w:rPr>
                <w:rStyle w:val="a8"/>
                <w:rFonts w:eastAsia="Times New Roman" w:cstheme="minorHAnsi"/>
                <w:noProof/>
                <w:lang w:eastAsia="ru-RU"/>
              </w:rPr>
              <w:t>СО 153-34.20.576-2003 Методические указания по устойчивости энергосистем</w:t>
            </w:r>
            <w:r w:rsidR="006356D0">
              <w:rPr>
                <w:noProof/>
                <w:webHidden/>
              </w:rPr>
              <w:tab/>
            </w:r>
            <w:r w:rsidR="006356D0">
              <w:rPr>
                <w:noProof/>
                <w:webHidden/>
              </w:rPr>
              <w:fldChar w:fldCharType="begin"/>
            </w:r>
            <w:r w:rsidR="006356D0">
              <w:rPr>
                <w:noProof/>
                <w:webHidden/>
              </w:rPr>
              <w:instrText xml:space="preserve"> PAGEREF _Toc308541699 \h </w:instrText>
            </w:r>
            <w:r w:rsidR="006356D0">
              <w:rPr>
                <w:noProof/>
                <w:webHidden/>
              </w:rPr>
            </w:r>
            <w:r w:rsidR="006356D0">
              <w:rPr>
                <w:noProof/>
                <w:webHidden/>
              </w:rPr>
              <w:fldChar w:fldCharType="separate"/>
            </w:r>
            <w:r w:rsidR="00CB14BB">
              <w:rPr>
                <w:noProof/>
                <w:webHidden/>
              </w:rPr>
              <w:t>296</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700" w:history="1">
            <w:r w:rsidR="006356D0" w:rsidRPr="00986F56">
              <w:rPr>
                <w:rStyle w:val="a8"/>
                <w:rFonts w:eastAsia="Times New Roman" w:cstheme="minorHAnsi"/>
                <w:noProof/>
                <w:lang w:eastAsia="ru-RU"/>
              </w:rPr>
              <w:t>СО 153.34.20.501-2003 Правила технической эксплуатации электрических станций и сетей Российской Федерации</w:t>
            </w:r>
            <w:r w:rsidR="006356D0">
              <w:rPr>
                <w:noProof/>
                <w:webHidden/>
              </w:rPr>
              <w:tab/>
            </w:r>
            <w:r w:rsidR="006356D0">
              <w:rPr>
                <w:noProof/>
                <w:webHidden/>
              </w:rPr>
              <w:fldChar w:fldCharType="begin"/>
            </w:r>
            <w:r w:rsidR="006356D0">
              <w:rPr>
                <w:noProof/>
                <w:webHidden/>
              </w:rPr>
              <w:instrText xml:space="preserve"> PAGEREF _Toc308541700 \h </w:instrText>
            </w:r>
            <w:r w:rsidR="006356D0">
              <w:rPr>
                <w:noProof/>
                <w:webHidden/>
              </w:rPr>
            </w:r>
            <w:r w:rsidR="006356D0">
              <w:rPr>
                <w:noProof/>
                <w:webHidden/>
              </w:rPr>
              <w:fldChar w:fldCharType="separate"/>
            </w:r>
            <w:r w:rsidR="00CB14BB">
              <w:rPr>
                <w:noProof/>
                <w:webHidden/>
              </w:rPr>
              <w:t>300</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701" w:history="1">
            <w:r w:rsidR="006356D0" w:rsidRPr="00986F56">
              <w:rPr>
                <w:rStyle w:val="a8"/>
                <w:rFonts w:eastAsia="Times New Roman" w:cstheme="minorHAnsi"/>
                <w:noProof/>
                <w:lang w:eastAsia="ru-RU"/>
              </w:rPr>
              <w:t>СО 34.03.284-96 (РД 34.03.284-96) Инструкция по организации и производству работ повышенной опасности</w:t>
            </w:r>
            <w:r w:rsidR="006356D0">
              <w:rPr>
                <w:noProof/>
                <w:webHidden/>
              </w:rPr>
              <w:tab/>
            </w:r>
            <w:r w:rsidR="006356D0">
              <w:rPr>
                <w:noProof/>
                <w:webHidden/>
              </w:rPr>
              <w:fldChar w:fldCharType="begin"/>
            </w:r>
            <w:r w:rsidR="006356D0">
              <w:rPr>
                <w:noProof/>
                <w:webHidden/>
              </w:rPr>
              <w:instrText xml:space="preserve"> PAGEREF _Toc308541701 \h </w:instrText>
            </w:r>
            <w:r w:rsidR="006356D0">
              <w:rPr>
                <w:noProof/>
                <w:webHidden/>
              </w:rPr>
            </w:r>
            <w:r w:rsidR="006356D0">
              <w:rPr>
                <w:noProof/>
                <w:webHidden/>
              </w:rPr>
              <w:fldChar w:fldCharType="separate"/>
            </w:r>
            <w:r w:rsidR="00CB14BB">
              <w:rPr>
                <w:noProof/>
                <w:webHidden/>
              </w:rPr>
              <w:t>401</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702" w:history="1">
            <w:r w:rsidR="006356D0" w:rsidRPr="00986F56">
              <w:rPr>
                <w:rStyle w:val="a8"/>
                <w:rFonts w:eastAsia="Times New Roman" w:cstheme="minorHAnsi"/>
                <w:noProof/>
                <w:lang w:eastAsia="ru-RU"/>
              </w:rPr>
              <w:t>СО 34.03.301-00 (РД 153.-34.0-03.301-00 ВППБ 01-02-95*) Правила пожарной безопасности для энергетических предприятий</w:t>
            </w:r>
            <w:r w:rsidR="006356D0">
              <w:rPr>
                <w:noProof/>
                <w:webHidden/>
              </w:rPr>
              <w:tab/>
            </w:r>
            <w:r w:rsidR="006356D0">
              <w:rPr>
                <w:noProof/>
                <w:webHidden/>
              </w:rPr>
              <w:fldChar w:fldCharType="begin"/>
            </w:r>
            <w:r w:rsidR="006356D0">
              <w:rPr>
                <w:noProof/>
                <w:webHidden/>
              </w:rPr>
              <w:instrText xml:space="preserve"> PAGEREF _Toc308541702 \h </w:instrText>
            </w:r>
            <w:r w:rsidR="006356D0">
              <w:rPr>
                <w:noProof/>
                <w:webHidden/>
              </w:rPr>
            </w:r>
            <w:r w:rsidR="006356D0">
              <w:rPr>
                <w:noProof/>
                <w:webHidden/>
              </w:rPr>
              <w:fldChar w:fldCharType="separate"/>
            </w:r>
            <w:r w:rsidR="00CB14BB">
              <w:rPr>
                <w:noProof/>
                <w:webHidden/>
              </w:rPr>
              <w:t>403</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703" w:history="1">
            <w:r w:rsidR="006356D0" w:rsidRPr="00986F56">
              <w:rPr>
                <w:rStyle w:val="a8"/>
                <w:rFonts w:eastAsia="Times New Roman" w:cstheme="minorHAnsi"/>
                <w:noProof/>
                <w:lang w:eastAsia="ru-RU"/>
              </w:rPr>
              <w:t>СО 34.03.306-93 (РД 34.03.306-93) Методические указания по составлению оперативных планов и карточек тушения пожаров на энергетических предприятиях.</w:t>
            </w:r>
            <w:r w:rsidR="006356D0">
              <w:rPr>
                <w:noProof/>
                <w:webHidden/>
              </w:rPr>
              <w:tab/>
            </w:r>
            <w:r w:rsidR="006356D0">
              <w:rPr>
                <w:noProof/>
                <w:webHidden/>
              </w:rPr>
              <w:fldChar w:fldCharType="begin"/>
            </w:r>
            <w:r w:rsidR="006356D0">
              <w:rPr>
                <w:noProof/>
                <w:webHidden/>
              </w:rPr>
              <w:instrText xml:space="preserve"> PAGEREF _Toc308541703 \h </w:instrText>
            </w:r>
            <w:r w:rsidR="006356D0">
              <w:rPr>
                <w:noProof/>
                <w:webHidden/>
              </w:rPr>
            </w:r>
            <w:r w:rsidR="006356D0">
              <w:rPr>
                <w:noProof/>
                <w:webHidden/>
              </w:rPr>
              <w:fldChar w:fldCharType="separate"/>
            </w:r>
            <w:r w:rsidR="00CB14BB">
              <w:rPr>
                <w:noProof/>
                <w:webHidden/>
              </w:rPr>
              <w:t>422</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704" w:history="1">
            <w:r w:rsidR="006356D0" w:rsidRPr="00986F56">
              <w:rPr>
                <w:rStyle w:val="a8"/>
                <w:rFonts w:eastAsia="Times New Roman" w:cstheme="minorHAnsi"/>
                <w:noProof/>
                <w:lang w:eastAsia="ru-RU"/>
              </w:rPr>
              <w:t>СО 34.04.181-2003 Правила организации технического обслуживания и ремонта оборудования, зданий и сооружений электростанций и сетей</w:t>
            </w:r>
            <w:r w:rsidR="006356D0">
              <w:rPr>
                <w:noProof/>
                <w:webHidden/>
              </w:rPr>
              <w:tab/>
            </w:r>
            <w:r w:rsidR="006356D0">
              <w:rPr>
                <w:noProof/>
                <w:webHidden/>
              </w:rPr>
              <w:fldChar w:fldCharType="begin"/>
            </w:r>
            <w:r w:rsidR="006356D0">
              <w:rPr>
                <w:noProof/>
                <w:webHidden/>
              </w:rPr>
              <w:instrText xml:space="preserve"> PAGEREF _Toc308541704 \h </w:instrText>
            </w:r>
            <w:r w:rsidR="006356D0">
              <w:rPr>
                <w:noProof/>
                <w:webHidden/>
              </w:rPr>
            </w:r>
            <w:r w:rsidR="006356D0">
              <w:rPr>
                <w:noProof/>
                <w:webHidden/>
              </w:rPr>
              <w:fldChar w:fldCharType="separate"/>
            </w:r>
            <w:r w:rsidR="00CB14BB">
              <w:rPr>
                <w:noProof/>
                <w:webHidden/>
              </w:rPr>
              <w:t>423</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705" w:history="1">
            <w:r w:rsidR="006356D0" w:rsidRPr="00986F56">
              <w:rPr>
                <w:rStyle w:val="a8"/>
                <w:rFonts w:eastAsia="Times New Roman" w:cstheme="minorHAnsi"/>
                <w:noProof/>
                <w:lang w:eastAsia="ru-RU"/>
              </w:rPr>
              <w:t>СО 34.20.802-2002 (РД 153-34.0-20.802-2002) Инструкция по расследованию и учету пожаров на объектах энергетики</w:t>
            </w:r>
            <w:r w:rsidR="006356D0">
              <w:rPr>
                <w:noProof/>
                <w:webHidden/>
              </w:rPr>
              <w:tab/>
            </w:r>
            <w:r w:rsidR="006356D0">
              <w:rPr>
                <w:noProof/>
                <w:webHidden/>
              </w:rPr>
              <w:fldChar w:fldCharType="begin"/>
            </w:r>
            <w:r w:rsidR="006356D0">
              <w:rPr>
                <w:noProof/>
                <w:webHidden/>
              </w:rPr>
              <w:instrText xml:space="preserve"> PAGEREF _Toc308541705 \h </w:instrText>
            </w:r>
            <w:r w:rsidR="006356D0">
              <w:rPr>
                <w:noProof/>
                <w:webHidden/>
              </w:rPr>
            </w:r>
            <w:r w:rsidR="006356D0">
              <w:rPr>
                <w:noProof/>
                <w:webHidden/>
              </w:rPr>
              <w:fldChar w:fldCharType="separate"/>
            </w:r>
            <w:r w:rsidR="00CB14BB">
              <w:rPr>
                <w:noProof/>
                <w:webHidden/>
              </w:rPr>
              <w:t>430</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706" w:history="1">
            <w:r w:rsidR="006356D0" w:rsidRPr="00986F56">
              <w:rPr>
                <w:rStyle w:val="a8"/>
                <w:rFonts w:eastAsia="Times New Roman" w:cstheme="minorHAnsi"/>
                <w:noProof/>
                <w:lang w:eastAsia="ru-RU"/>
              </w:rPr>
              <w:t>СО 34.21.307-2005. Безопасность гидротехнических сооружений. Основные понятия. Термины и определения</w:t>
            </w:r>
            <w:r w:rsidR="006356D0">
              <w:rPr>
                <w:noProof/>
                <w:webHidden/>
              </w:rPr>
              <w:tab/>
            </w:r>
            <w:r w:rsidR="006356D0">
              <w:rPr>
                <w:noProof/>
                <w:webHidden/>
              </w:rPr>
              <w:fldChar w:fldCharType="begin"/>
            </w:r>
            <w:r w:rsidR="006356D0">
              <w:rPr>
                <w:noProof/>
                <w:webHidden/>
              </w:rPr>
              <w:instrText xml:space="preserve"> PAGEREF _Toc308541706 \h </w:instrText>
            </w:r>
            <w:r w:rsidR="006356D0">
              <w:rPr>
                <w:noProof/>
                <w:webHidden/>
              </w:rPr>
            </w:r>
            <w:r w:rsidR="006356D0">
              <w:rPr>
                <w:noProof/>
                <w:webHidden/>
              </w:rPr>
              <w:fldChar w:fldCharType="separate"/>
            </w:r>
            <w:r w:rsidR="00CB14BB">
              <w:rPr>
                <w:noProof/>
                <w:webHidden/>
              </w:rPr>
              <w:t>432</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707" w:history="1">
            <w:r w:rsidR="006356D0" w:rsidRPr="00986F56">
              <w:rPr>
                <w:rStyle w:val="a8"/>
                <w:rFonts w:eastAsia="Times New Roman" w:cstheme="minorHAnsi"/>
                <w:noProof/>
                <w:lang w:eastAsia="ru-RU"/>
              </w:rPr>
              <w:t>СО 34.35.502-2005. Инструкция для оперативного персонала по обслуживанию устройств релейной защиты и электроавтоматики энергетических систем</w:t>
            </w:r>
            <w:r w:rsidR="006356D0">
              <w:rPr>
                <w:noProof/>
                <w:webHidden/>
              </w:rPr>
              <w:tab/>
            </w:r>
            <w:r w:rsidR="006356D0">
              <w:rPr>
                <w:noProof/>
                <w:webHidden/>
              </w:rPr>
              <w:fldChar w:fldCharType="begin"/>
            </w:r>
            <w:r w:rsidR="006356D0">
              <w:rPr>
                <w:noProof/>
                <w:webHidden/>
              </w:rPr>
              <w:instrText xml:space="preserve"> PAGEREF _Toc308541707 \h </w:instrText>
            </w:r>
            <w:r w:rsidR="006356D0">
              <w:rPr>
                <w:noProof/>
                <w:webHidden/>
              </w:rPr>
            </w:r>
            <w:r w:rsidR="006356D0">
              <w:rPr>
                <w:noProof/>
                <w:webHidden/>
              </w:rPr>
              <w:fldChar w:fldCharType="separate"/>
            </w:r>
            <w:r w:rsidR="00CB14BB">
              <w:rPr>
                <w:noProof/>
                <w:webHidden/>
              </w:rPr>
              <w:t>434</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708" w:history="1">
            <w:r w:rsidR="006356D0" w:rsidRPr="00986F56">
              <w:rPr>
                <w:rStyle w:val="a8"/>
                <w:rFonts w:eastAsia="Times New Roman" w:cstheme="minorHAnsi"/>
                <w:noProof/>
                <w:lang w:eastAsia="ru-RU"/>
              </w:rPr>
              <w:t>СО 34.49.504-96 (РД 34.49.504-96) Типовая инструкция по эксплуатации автоматических установок пожарной сигнализации на энергетических предприятиях</w:t>
            </w:r>
            <w:r w:rsidR="006356D0">
              <w:rPr>
                <w:noProof/>
                <w:webHidden/>
              </w:rPr>
              <w:tab/>
            </w:r>
            <w:r w:rsidR="006356D0">
              <w:rPr>
                <w:noProof/>
                <w:webHidden/>
              </w:rPr>
              <w:fldChar w:fldCharType="begin"/>
            </w:r>
            <w:r w:rsidR="006356D0">
              <w:rPr>
                <w:noProof/>
                <w:webHidden/>
              </w:rPr>
              <w:instrText xml:space="preserve"> PAGEREF _Toc308541708 \h </w:instrText>
            </w:r>
            <w:r w:rsidR="006356D0">
              <w:rPr>
                <w:noProof/>
                <w:webHidden/>
              </w:rPr>
            </w:r>
            <w:r w:rsidR="006356D0">
              <w:rPr>
                <w:noProof/>
                <w:webHidden/>
              </w:rPr>
              <w:fldChar w:fldCharType="separate"/>
            </w:r>
            <w:r w:rsidR="00CB14BB">
              <w:rPr>
                <w:noProof/>
                <w:webHidden/>
              </w:rPr>
              <w:t>436</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709" w:history="1">
            <w:r w:rsidR="006356D0" w:rsidRPr="00986F56">
              <w:rPr>
                <w:rStyle w:val="a8"/>
                <w:rFonts w:eastAsia="Times New Roman" w:cstheme="minorHAnsi"/>
                <w:noProof/>
                <w:lang w:eastAsia="ru-RU"/>
              </w:rPr>
              <w:t>Стандарт НП "ИНВЭЛ" СТО 70238424.27.140.039-2009 Гидроэлектростанции. Продление срока службы основного оборудования в процессе эксплуатации. Нормы и требования</w:t>
            </w:r>
            <w:r w:rsidR="006356D0">
              <w:rPr>
                <w:noProof/>
                <w:webHidden/>
              </w:rPr>
              <w:tab/>
            </w:r>
            <w:r w:rsidR="006356D0">
              <w:rPr>
                <w:noProof/>
                <w:webHidden/>
              </w:rPr>
              <w:fldChar w:fldCharType="begin"/>
            </w:r>
            <w:r w:rsidR="006356D0">
              <w:rPr>
                <w:noProof/>
                <w:webHidden/>
              </w:rPr>
              <w:instrText xml:space="preserve"> PAGEREF _Toc308541709 \h </w:instrText>
            </w:r>
            <w:r w:rsidR="006356D0">
              <w:rPr>
                <w:noProof/>
                <w:webHidden/>
              </w:rPr>
            </w:r>
            <w:r w:rsidR="006356D0">
              <w:rPr>
                <w:noProof/>
                <w:webHidden/>
              </w:rPr>
              <w:fldChar w:fldCharType="separate"/>
            </w:r>
            <w:r w:rsidR="00CB14BB">
              <w:rPr>
                <w:noProof/>
                <w:webHidden/>
              </w:rPr>
              <w:t>437</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710" w:history="1">
            <w:r w:rsidR="006356D0" w:rsidRPr="00986F56">
              <w:rPr>
                <w:rStyle w:val="a8"/>
                <w:rFonts w:eastAsia="Times New Roman" w:cstheme="minorHAnsi"/>
                <w:noProof/>
                <w:lang w:eastAsia="ru-RU"/>
              </w:rPr>
              <w:t>СТО 17330282.27.140.003-2008 Гидротехнические сооружения ГЭС и ГАЭС. Организация эксплуатации и технического обслуживания. Нормы и требования</w:t>
            </w:r>
            <w:r w:rsidR="006356D0">
              <w:rPr>
                <w:noProof/>
                <w:webHidden/>
              </w:rPr>
              <w:tab/>
            </w:r>
            <w:r w:rsidR="006356D0">
              <w:rPr>
                <w:noProof/>
                <w:webHidden/>
              </w:rPr>
              <w:fldChar w:fldCharType="begin"/>
            </w:r>
            <w:r w:rsidR="006356D0">
              <w:rPr>
                <w:noProof/>
                <w:webHidden/>
              </w:rPr>
              <w:instrText xml:space="preserve"> PAGEREF _Toc308541710 \h </w:instrText>
            </w:r>
            <w:r w:rsidR="006356D0">
              <w:rPr>
                <w:noProof/>
                <w:webHidden/>
              </w:rPr>
            </w:r>
            <w:r w:rsidR="006356D0">
              <w:rPr>
                <w:noProof/>
                <w:webHidden/>
              </w:rPr>
              <w:fldChar w:fldCharType="separate"/>
            </w:r>
            <w:r w:rsidR="00CB14BB">
              <w:rPr>
                <w:noProof/>
                <w:webHidden/>
              </w:rPr>
              <w:t>443</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711" w:history="1">
            <w:r w:rsidR="006356D0" w:rsidRPr="00986F56">
              <w:rPr>
                <w:rStyle w:val="a8"/>
                <w:rFonts w:eastAsia="Times New Roman" w:cstheme="minorHAnsi"/>
                <w:noProof/>
                <w:lang w:eastAsia="ru-RU"/>
              </w:rPr>
              <w:t>СТО 17330282.29.240.004-2008 Правила предотвращения развития и ликвидации нарушений нормального режима электрической части энергосистем</w:t>
            </w:r>
            <w:r w:rsidR="006356D0">
              <w:rPr>
                <w:noProof/>
                <w:webHidden/>
              </w:rPr>
              <w:tab/>
            </w:r>
            <w:r w:rsidR="006356D0">
              <w:rPr>
                <w:noProof/>
                <w:webHidden/>
              </w:rPr>
              <w:fldChar w:fldCharType="begin"/>
            </w:r>
            <w:r w:rsidR="006356D0">
              <w:rPr>
                <w:noProof/>
                <w:webHidden/>
              </w:rPr>
              <w:instrText xml:space="preserve"> PAGEREF _Toc308541711 \h </w:instrText>
            </w:r>
            <w:r w:rsidR="006356D0">
              <w:rPr>
                <w:noProof/>
                <w:webHidden/>
              </w:rPr>
            </w:r>
            <w:r w:rsidR="006356D0">
              <w:rPr>
                <w:noProof/>
                <w:webHidden/>
              </w:rPr>
              <w:fldChar w:fldCharType="separate"/>
            </w:r>
            <w:r w:rsidR="00CB14BB">
              <w:rPr>
                <w:noProof/>
                <w:webHidden/>
              </w:rPr>
              <w:t>460</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712" w:history="1">
            <w:r w:rsidR="006356D0" w:rsidRPr="00986F56">
              <w:rPr>
                <w:rStyle w:val="a8"/>
                <w:rFonts w:eastAsia="Times New Roman" w:cstheme="minorHAnsi"/>
                <w:noProof/>
                <w:lang w:eastAsia="ru-RU"/>
              </w:rPr>
              <w:t>Типовая инструкция по применению и техническому обслуживанию огнетушителей на энергетических предприятиях</w:t>
            </w:r>
            <w:r w:rsidR="006356D0">
              <w:rPr>
                <w:noProof/>
                <w:webHidden/>
              </w:rPr>
              <w:tab/>
            </w:r>
            <w:r w:rsidR="006356D0">
              <w:rPr>
                <w:noProof/>
                <w:webHidden/>
              </w:rPr>
              <w:fldChar w:fldCharType="begin"/>
            </w:r>
            <w:r w:rsidR="006356D0">
              <w:rPr>
                <w:noProof/>
                <w:webHidden/>
              </w:rPr>
              <w:instrText xml:space="preserve"> PAGEREF _Toc308541712 \h </w:instrText>
            </w:r>
            <w:r w:rsidR="006356D0">
              <w:rPr>
                <w:noProof/>
                <w:webHidden/>
              </w:rPr>
            </w:r>
            <w:r w:rsidR="006356D0">
              <w:rPr>
                <w:noProof/>
                <w:webHidden/>
              </w:rPr>
              <w:fldChar w:fldCharType="separate"/>
            </w:r>
            <w:r w:rsidR="00CB14BB">
              <w:rPr>
                <w:noProof/>
                <w:webHidden/>
              </w:rPr>
              <w:t>483</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713" w:history="1">
            <w:r w:rsidR="006356D0" w:rsidRPr="00986F56">
              <w:rPr>
                <w:rStyle w:val="a8"/>
                <w:rFonts w:eastAsia="Times New Roman" w:cstheme="minorHAnsi"/>
                <w:noProof/>
                <w:lang w:eastAsia="ru-RU"/>
              </w:rPr>
              <w:t>Трудовой кодекс Российской Федерации от 30.12.2001г. N 197-ФЗ с изменениями</w:t>
            </w:r>
            <w:r w:rsidR="006356D0">
              <w:rPr>
                <w:noProof/>
                <w:webHidden/>
              </w:rPr>
              <w:tab/>
            </w:r>
            <w:r w:rsidR="006356D0">
              <w:rPr>
                <w:noProof/>
                <w:webHidden/>
              </w:rPr>
              <w:fldChar w:fldCharType="begin"/>
            </w:r>
            <w:r w:rsidR="006356D0">
              <w:rPr>
                <w:noProof/>
                <w:webHidden/>
              </w:rPr>
              <w:instrText xml:space="preserve"> PAGEREF _Toc308541713 \h </w:instrText>
            </w:r>
            <w:r w:rsidR="006356D0">
              <w:rPr>
                <w:noProof/>
                <w:webHidden/>
              </w:rPr>
            </w:r>
            <w:r w:rsidR="006356D0">
              <w:rPr>
                <w:noProof/>
                <w:webHidden/>
              </w:rPr>
              <w:fldChar w:fldCharType="separate"/>
            </w:r>
            <w:r w:rsidR="00CB14BB">
              <w:rPr>
                <w:noProof/>
                <w:webHidden/>
              </w:rPr>
              <w:t>486</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714" w:history="1">
            <w:r w:rsidR="006356D0" w:rsidRPr="00986F56">
              <w:rPr>
                <w:rStyle w:val="a8"/>
                <w:rFonts w:eastAsia="Times New Roman" w:cstheme="minorHAnsi"/>
                <w:noProof/>
                <w:lang w:eastAsia="ru-RU"/>
              </w:rPr>
              <w:t>Федеральный закон от 21.07.97 N 117-ФЗ "О безопасности гидротехнических сооружений"</w:t>
            </w:r>
            <w:r w:rsidR="006356D0">
              <w:rPr>
                <w:noProof/>
                <w:webHidden/>
              </w:rPr>
              <w:tab/>
            </w:r>
            <w:r w:rsidR="006356D0">
              <w:rPr>
                <w:noProof/>
                <w:webHidden/>
              </w:rPr>
              <w:fldChar w:fldCharType="begin"/>
            </w:r>
            <w:r w:rsidR="006356D0">
              <w:rPr>
                <w:noProof/>
                <w:webHidden/>
              </w:rPr>
              <w:instrText xml:space="preserve"> PAGEREF _Toc308541714 \h </w:instrText>
            </w:r>
            <w:r w:rsidR="006356D0">
              <w:rPr>
                <w:noProof/>
                <w:webHidden/>
              </w:rPr>
            </w:r>
            <w:r w:rsidR="006356D0">
              <w:rPr>
                <w:noProof/>
                <w:webHidden/>
              </w:rPr>
              <w:fldChar w:fldCharType="separate"/>
            </w:r>
            <w:r w:rsidR="00CB14BB">
              <w:rPr>
                <w:noProof/>
                <w:webHidden/>
              </w:rPr>
              <w:t>500</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715" w:history="1">
            <w:r w:rsidR="006356D0" w:rsidRPr="00986F56">
              <w:rPr>
                <w:rStyle w:val="a8"/>
                <w:rFonts w:eastAsia="Times New Roman" w:cstheme="minorHAnsi"/>
                <w:noProof/>
                <w:lang w:eastAsia="ru-RU"/>
              </w:rPr>
              <w:t>Федеральный закон от 21.12.94г. N 69-ФЗ О пожарной безопасности</w:t>
            </w:r>
            <w:r w:rsidR="006356D0">
              <w:rPr>
                <w:noProof/>
                <w:webHidden/>
              </w:rPr>
              <w:tab/>
            </w:r>
            <w:r w:rsidR="006356D0">
              <w:rPr>
                <w:noProof/>
                <w:webHidden/>
              </w:rPr>
              <w:fldChar w:fldCharType="begin"/>
            </w:r>
            <w:r w:rsidR="006356D0">
              <w:rPr>
                <w:noProof/>
                <w:webHidden/>
              </w:rPr>
              <w:instrText xml:space="preserve"> PAGEREF _Toc308541715 \h </w:instrText>
            </w:r>
            <w:r w:rsidR="006356D0">
              <w:rPr>
                <w:noProof/>
                <w:webHidden/>
              </w:rPr>
            </w:r>
            <w:r w:rsidR="006356D0">
              <w:rPr>
                <w:noProof/>
                <w:webHidden/>
              </w:rPr>
              <w:fldChar w:fldCharType="separate"/>
            </w:r>
            <w:r w:rsidR="00CB14BB">
              <w:rPr>
                <w:noProof/>
                <w:webHidden/>
              </w:rPr>
              <w:t>502</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716" w:history="1">
            <w:r w:rsidR="006356D0" w:rsidRPr="00986F56">
              <w:rPr>
                <w:rStyle w:val="a8"/>
                <w:rFonts w:eastAsia="Times New Roman" w:cstheme="minorHAnsi"/>
                <w:noProof/>
                <w:lang w:eastAsia="ru-RU"/>
              </w:rPr>
              <w:t>Федеральный закон от 21.07.97 № 116-ФЗ О промышленной безопасности опасных производственных объектов (в ред. Федеральных законов от 07.08.2000 N 122-ФЗ, от 10.01.2003 N 15-ФЗ, от 22.08.2004 N 122-ФЗ, от 09.05.2005 N 45-ФЗ,от 18.12.2006 N 232-ФЗ)</w:t>
            </w:r>
            <w:r w:rsidR="006356D0">
              <w:rPr>
                <w:noProof/>
                <w:webHidden/>
              </w:rPr>
              <w:tab/>
            </w:r>
            <w:r w:rsidR="006356D0">
              <w:rPr>
                <w:noProof/>
                <w:webHidden/>
              </w:rPr>
              <w:fldChar w:fldCharType="begin"/>
            </w:r>
            <w:r w:rsidR="006356D0">
              <w:rPr>
                <w:noProof/>
                <w:webHidden/>
              </w:rPr>
              <w:instrText xml:space="preserve"> PAGEREF _Toc308541716 \h </w:instrText>
            </w:r>
            <w:r w:rsidR="006356D0">
              <w:rPr>
                <w:noProof/>
                <w:webHidden/>
              </w:rPr>
            </w:r>
            <w:r w:rsidR="006356D0">
              <w:rPr>
                <w:noProof/>
                <w:webHidden/>
              </w:rPr>
              <w:fldChar w:fldCharType="separate"/>
            </w:r>
            <w:r w:rsidR="00CB14BB">
              <w:rPr>
                <w:noProof/>
                <w:webHidden/>
              </w:rPr>
              <w:t>503</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717" w:history="1">
            <w:r w:rsidR="006356D0" w:rsidRPr="00986F56">
              <w:rPr>
                <w:rStyle w:val="a8"/>
                <w:rFonts w:eastAsia="Times New Roman" w:cstheme="minorHAnsi"/>
                <w:noProof/>
                <w:lang w:eastAsia="ru-RU"/>
              </w:rPr>
              <w:t>Федеральный закон от 24.07.98г. № 125-ФЗ Об обязательном социальном страховании от несчастных случаев на производстве и профессиональных заболеваний</w:t>
            </w:r>
            <w:r w:rsidR="006356D0">
              <w:rPr>
                <w:noProof/>
                <w:webHidden/>
              </w:rPr>
              <w:tab/>
            </w:r>
            <w:r w:rsidR="006356D0">
              <w:rPr>
                <w:noProof/>
                <w:webHidden/>
              </w:rPr>
              <w:fldChar w:fldCharType="begin"/>
            </w:r>
            <w:r w:rsidR="006356D0">
              <w:rPr>
                <w:noProof/>
                <w:webHidden/>
              </w:rPr>
              <w:instrText xml:space="preserve"> PAGEREF _Toc308541717 \h </w:instrText>
            </w:r>
            <w:r w:rsidR="006356D0">
              <w:rPr>
                <w:noProof/>
                <w:webHidden/>
              </w:rPr>
            </w:r>
            <w:r w:rsidR="006356D0">
              <w:rPr>
                <w:noProof/>
                <w:webHidden/>
              </w:rPr>
              <w:fldChar w:fldCharType="separate"/>
            </w:r>
            <w:r w:rsidR="00CB14BB">
              <w:rPr>
                <w:noProof/>
                <w:webHidden/>
              </w:rPr>
              <w:t>510</w:t>
            </w:r>
            <w:r w:rsidR="006356D0">
              <w:rPr>
                <w:noProof/>
                <w:webHidden/>
              </w:rPr>
              <w:fldChar w:fldCharType="end"/>
            </w:r>
          </w:hyperlink>
        </w:p>
        <w:p w:rsidR="006356D0" w:rsidRDefault="003E0F1D">
          <w:pPr>
            <w:pStyle w:val="21"/>
            <w:tabs>
              <w:tab w:val="right" w:leader="dot" w:pos="10456"/>
            </w:tabs>
            <w:rPr>
              <w:rFonts w:eastAsiaTheme="minorEastAsia"/>
              <w:noProof/>
              <w:lang w:eastAsia="ru-RU"/>
            </w:rPr>
          </w:pPr>
          <w:hyperlink w:anchor="_Toc308541718" w:history="1">
            <w:r w:rsidR="006356D0" w:rsidRPr="00986F56">
              <w:rPr>
                <w:rStyle w:val="a8"/>
                <w:rFonts w:eastAsia="Times New Roman" w:cstheme="minorHAnsi"/>
                <w:noProof/>
                <w:lang w:eastAsia="ru-RU"/>
              </w:rPr>
              <w:t>Федеральный закон от 26 марта 2003 года N 35-ФЗ "Об электроэнергетике"</w:t>
            </w:r>
            <w:r w:rsidR="006356D0">
              <w:rPr>
                <w:noProof/>
                <w:webHidden/>
              </w:rPr>
              <w:tab/>
            </w:r>
            <w:r w:rsidR="006356D0">
              <w:rPr>
                <w:noProof/>
                <w:webHidden/>
              </w:rPr>
              <w:fldChar w:fldCharType="begin"/>
            </w:r>
            <w:r w:rsidR="006356D0">
              <w:rPr>
                <w:noProof/>
                <w:webHidden/>
              </w:rPr>
              <w:instrText xml:space="preserve"> PAGEREF _Toc308541718 \h </w:instrText>
            </w:r>
            <w:r w:rsidR="006356D0">
              <w:rPr>
                <w:noProof/>
                <w:webHidden/>
              </w:rPr>
            </w:r>
            <w:r w:rsidR="006356D0">
              <w:rPr>
                <w:noProof/>
                <w:webHidden/>
              </w:rPr>
              <w:fldChar w:fldCharType="separate"/>
            </w:r>
            <w:r w:rsidR="00CB14BB">
              <w:rPr>
                <w:noProof/>
                <w:webHidden/>
              </w:rPr>
              <w:t>512</w:t>
            </w:r>
            <w:r w:rsidR="006356D0">
              <w:rPr>
                <w:noProof/>
                <w:webHidden/>
              </w:rPr>
              <w:fldChar w:fldCharType="end"/>
            </w:r>
          </w:hyperlink>
        </w:p>
        <w:p w:rsidR="00392101" w:rsidRDefault="00392101">
          <w:r>
            <w:rPr>
              <w:b/>
              <w:bCs/>
            </w:rPr>
            <w:fldChar w:fldCharType="end"/>
          </w:r>
        </w:p>
      </w:sdtContent>
    </w:sdt>
    <w:p w:rsidR="00392101" w:rsidRDefault="00392101">
      <w:pPr>
        <w:rPr>
          <w:lang w:val="en-US"/>
        </w:rPr>
      </w:pPr>
    </w:p>
    <w:p w:rsidR="00ED0447" w:rsidRDefault="00ED0447">
      <w:r>
        <w:br w:type="page"/>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1" w:name="_Toc308541668"/>
      <w:r w:rsidRPr="00AC4FEA">
        <w:rPr>
          <w:rFonts w:asciiTheme="minorHAnsi" w:eastAsia="Times New Roman" w:hAnsiTheme="minorHAnsi" w:cstheme="minorHAnsi"/>
          <w:sz w:val="24"/>
          <w:szCs w:val="24"/>
          <w:lang w:eastAsia="ru-RU"/>
        </w:rPr>
        <w:lastRenderedPageBreak/>
        <w:t>ГОСТ 12.0.004-90 ССБТ. Организация обучения безопасности труда. Общие положения</w:t>
      </w:r>
      <w:bookmarkEnd w:id="1"/>
      <w:r w:rsidRPr="00AC4FEA">
        <w:rPr>
          <w:rFonts w:asciiTheme="minorHAnsi" w:eastAsia="Times New Roman" w:hAnsiTheme="minorHAnsi" w:cstheme="minorHAnsi"/>
          <w:sz w:val="24"/>
          <w:szCs w:val="24"/>
          <w:lang w:eastAsia="ru-RU"/>
        </w:rPr>
        <w:t xml:space="preserve">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25"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кого возлагается ответственность за организацию своевременного и качественного обучения и проверку знаний по предприяти</w:t>
      </w:r>
      <w:bookmarkStart w:id="2" w:name="_GoBack"/>
      <w:bookmarkEnd w:id="2"/>
      <w:r w:rsidRPr="00AC4FEA">
        <w:rPr>
          <w:rFonts w:eastAsia="Times New Roman" w:cstheme="minorHAnsi"/>
          <w:i/>
          <w:iCs/>
          <w:sz w:val="24"/>
          <w:szCs w:val="24"/>
          <w:lang w:eastAsia="ru-RU"/>
        </w:rPr>
        <w:t>ю и учебному заведению? (ГОСТ 12.0.004-90, п.1.3)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руководителя предприятия и учебного заведения.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кого возлагается ответственность за организацию своевременного и качественного обучения и проверку знаний в подразделениях предприятия? (ГОСТ 12.0.004-90, п.1.3)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руководителей структурных подразделений предприятия и(или) учебного заведения.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порядке проходят проверку знаний работники совместных предприятий, кооперативов и арендных коллективов? (ГОСТ 12.0.004-90, п.1.5)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порядке, установленном для государственных предприятий и организаций соответствующих отраслей народного хозяйства.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лица допускаются к замещению должности инженера по охране труда предприятия? (ГОСТ 12.0.004-90, п.1.7)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 имеющие диплом о присвоении квалификации инженера по охране труда или стаж работы в этой должности не менее одного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утверждать перечень профессий рабочих, работа по которым требует прохождения проверки знаний? (ГОСТ 12.0.004-90 п.4.5)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(главный инженер) предприятия, учебного заведения.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к самостоятельной работе рабочий,получивший неудовлетворительную оценку при проверке знаний? (ГОСТ 12.0.004-90, п.4.6)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должны пройти проверку знаний руководители и специалисты народного хозяйства,вновь поступившие на предприятие? (ГОСТ 12.0.004-90, п.5.2)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 одного месяца со дня вступления в должность.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определяет конкретный состав, порядок и форму работы экзаменационных комиссий предприятий и учебных заведений? (ГОСТ 12.0.004-90, п.5.6)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предприятий и учебных заведений.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должна быть назначена внеочередная проверка знаний руководителей и специалистов предприятий? (ГОСТ 12.0.004-90, п.5.10)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вводе в действие новых или переработанных нормативных документов по охране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вводе в эксплуатацию нового оборудования или внедрения новых технологических процессов.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требованию органов госнадзора, технической инспекции труда, вышестоящих органов.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доля вопросов безопасности труда должна быть предусмотрена в учебно-тематических планах и программах курсов повышения квалификации по специальности? (ГОСТ 12.0.004-90, п.6.1)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10% общего курса обучения.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должен быть утвержден перечень профессий и должностей работников, освобожденных от первичного инструктажа на рабочем месте? (ГОСТ 12.0.004-90, п.7.2.1)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Руководителем предприятия (организации) по согласованию с профкомом и отделом охраны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 порядок допуска к самостоятельной работе рабочих? (ГОСТ 12.0.004-90, п.7.2.5)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стажировки, проверки теоретических знаний и приобретенных навыков безопасных способов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проводит первичный инструктаж на рабочем месте, повторный,внеплановый и целевой инструктажи? (ГОСТ 12.0.004-90, п.7.6)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Непосредственный руководитель работ ( мастер,инструктор производственного обучения, преподаватель).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7.8.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Допускаются ли к самостоятельной работе лица, показавшие неудовлетворительные знания при проведении инструктажей на рабочем месте? (ГОСТ 12.0.004-90, п.7.8)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допускаются и обязаны вновь пройти инструктаж.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документах фиксируется проведение целевого инструктажа? (ГОСТ 12.0.004-90, п.7.9)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наряде-допуске или другой документации, разрешающей производство работ.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26"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3" w:name="_Toc308541669"/>
      <w:r w:rsidRPr="00AC4FEA">
        <w:rPr>
          <w:rFonts w:asciiTheme="minorHAnsi" w:eastAsia="Times New Roman" w:hAnsiTheme="minorHAnsi" w:cstheme="minorHAnsi"/>
          <w:sz w:val="24"/>
          <w:szCs w:val="24"/>
          <w:lang w:eastAsia="ru-RU"/>
        </w:rPr>
        <w:t>Инструкция по оказанию первой помощи при несчастных случаях на производстве 2007г.</w:t>
      </w:r>
      <w:bookmarkEnd w:id="3"/>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27"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имеет право работать в очаге обрушения, пожара или взрыва.? (ИОПП, п.1)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Профессиональные спасатели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Пожарные.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Личный состав спецподразделений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сделать в первую очередь, если пострадавший находится в очаге возможного возгорания, взрыва или обвала? (ИОПП, п.1)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Вынести пострадавшего из очага возможного возгорания, взрыва или обвала.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образом можно приближаться к пострадавшему при отсутствии диэлектрической обуви, если он лежит в зоне шагового напряжения или касается электрического провода? (ИОПП, п.1)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"Гусиным шагом"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сделать в первую очередь, если пострадавший находится в замкнутом пространстве, в котором ощущается запах газа, или у пострадавшего отмечается неестественно розовый цвет кожи? (ИОПП, п.1)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Вынести пострадавшего из опасной зоны или разбить окна.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сделать в первую очередь в случае необходимости освобождения пострадавшего от действия электрического тока при напряжении свыше 1000 В, если он находится в распределительном устройстве? (ИОПП, п.1.1.)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Отключить электрооборудование.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какое минимальное расстояние следует оттащить пострадавшего от места касания земли оборванного провода ВЛ напряжением 6-20 кВ перед началом оказания ему первой помощи? (ИОПП, п.1.1.)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8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какое минимальное расстояние следует оттащить в помещении пострадавшего от оборудования, находящегося под напряжением свыше 1000 В, перед началом оказания ему первой помощи? (ИОПП, п.1.1.)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4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подложить под пострадавшего при освобождении его от действия электрического тока при напряжении до 1000 В? (ИОПП, п.1.2.)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Диэлектрический коврик.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следует эвакуировать пострадавшего из зоны действия электрического тока? (ИОПП, п.1.3.)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пострадавшего следует браться только одной рукой и только за сухую одежду.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должны быть действия очевидца во время приближения к пострадавшему в первые секунды оказания помощи, если пострадавший не подает признаков жизни (не шевелится, не кричит)? (ИОПП, п.3.1.)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Попросить помощника вызвать скорую помощь, принести защитную маску для безопасного проведения искусственного дыхания и найти холод.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приступить к оценке состояния пострадавшего (определению признаков комы, клинической или биологической смерти)?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должны быть действия очевидца во время приближения к пострадавшему в первые секунды оказания помощи, если рукав или штаны пострадавшего пропитаны кровью или возле него лужа крови более метра? (ИОПП, п.3.2.)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Попросить помощника вызвать скорую помощь и принести кровоостанавливающий жгут, бинты, холод и таблетки анальгина.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Без промедления прижать рукой сосуд в ране конечности, на шее или груди.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должны быть действия очевидца во время приближения к пострадавшему в первые секунды оказания помощи, если пострадавший лежит в позе "лягушки"? (ИОПП, п.3.3.)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Попросить помощника вызвать скорую помощь и найти валик под колени, а также принести холод и таблетки анальгина.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подложить валик под колени.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должны быть действия очевидца во время приближения к пострадавшему в первые секунды оказания помощи, если конечность пострадавшего находится в неестественном положении? (ИОПП, п.3.4.)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Попросить помощника вызвать скорую помощь и найти любые предметы для временной иммобилизации конечности в щадящем положении, а так же принести холод и таблетки анальгина.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предпринять в первую очередь при травматической ампутации конечности? (ИОПП, п.3.)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Сначала следует наложить кровоостанавливающий жгут на 3-4 см выше края культи, затем наложить стерильную повязку и приложить на место травмы холод.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должны быть действия очевидца при обнаружении у пострадавшего признаков биологической смерти? (ИОПП, п.4.)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Вызвать милицию и скорую помощь.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перемещать тело до прибытия сотрудников милиции.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признаки биологической смерти, при наличии которых очевидец имеет право не приступать к оказанию первой медицинской помощи? (ИОПП, п.4.1.)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Высыхание роговицы, появление "селедочного блеска".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Деформация зрачка при сжатии глаза пальцами (феномен "кошачьего зрачка".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Трупные пятна.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при биологической смерти пострадавшего в результате несчастного случая не появляются трупные пятна? (ИОПП, п.4.1.)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большой кровопотере.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отравлении угарным газом.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утоплении.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правила определения признаков клинической смерти пострадавшего в результате несчастного случая до начала оказания первой медицинской помощи? (ИОПП, п.5.)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Достаточно убедиться в отсутствии сознания и пульса на сонной артерии.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Каково минимальное время определения пульса на сонной артерии пострадавшего в результате несчастного случая? (ИОПП, п.5.1.)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10 сек.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правила освобождения грудной клетки от одежды с пострадавшего для проведения реанимации? (ИОПП, п.5.2.)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Расстегнуть пуговицы и освободить грудную клетку.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Джемпер, свитер или водолазку приподнять и сдвинуть к шее.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сделать с поясным ремнем пострадавшего до начала проведения непрямого массажа сердца? (ИОПП, п.5.2.)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Расстегнуть или ослабить.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сделать перед тем как приступить к реанимации? (ИОПП, п.5.2.)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Уложить пострадавшего на жёсткую и ровную поверхность.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Освободить грудную клетку от одежды.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Определить анатомические ориентиры.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правила нанесения прекардиального удара по грудине? (ИОПП, п.5.4.)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Убедиться в отсутствии пульса на сонной артерии.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Прикрыть двумя пальцами мечевидный отросток.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Нанести удар кулаком выше своих пальцев, прикрывающих мечевидный отросток.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сделать, если после нескольких прекардиальных ударов кулаком не появился пульс на сонной артерии? (ИОПП, п.5.4.)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Приступить к непрямому массажу сердца.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следует продавливать грудную клетку пострадавшего при проведении непрямого массажа сердца и безвентиляционной реанимации? (ИОПП, п.5.5.)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Продавливать грудную клетку не менее чем на 3-5 см с частотой не реже 60 раз в минуту.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можно начинать каждое следующее надавливание на грудную клетку пострадавшего при проведении непрямого массажа сердца? (ИОПП, п.5.5.)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после того, как грудная клетка вернется в исходное положение.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нужно приложить к голове пострадавшего при проведении непрямого массажа сердца? (ИОПП, п.5.5.)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возможности холод.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сделать для проведении вдоха при искусственной вентиляции лёгких способом "изо рта в рот"? (ИОПП, п.5.6.)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Левой рукой зажать нос пострадавшего.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Запрокинуть голову пострадавшего и удерживать ее в таком положении до окончания проведения вдоха.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предпринять, если при искусственной вентиляции лёгких способом "изо рта в рот" первая попытка вдоха оказалась неудачной? (ИОПП, п.5.6.)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Следует увеличить угол запрокидывания головы и сделать повторную попытку.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предпринять, если при искусственной вентиляции лёгких способом "изо рта в рот" первая попытка вдоха оказалась неудачной? (ИОПП, п.5.6.)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Сделать 30 надавливаний на грудину, повернуть пострадавшего на живот, очистить пальцами ротовую полость и только затем сделать вдох ИВЛ.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 безошибочный признак о неэффективности попытки вдоха при проведении ИВЛ способом "изо рта в рот"? (ИОПП, п.5.6.)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во время проведения вдоха ИВЛ пальцы правой руки, оказывающего помощь, почувствуют раздувание щек пострадавшего.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искусственное дыхание пострадавшему можно проводить только через специальную защитную маску? (ИОПП, п.5.6.1.)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Когда контакт с выделениями из ротовой полости пострадавшего представляет угрозу инфицирования оказывающего помощь.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Когда контакт с выделениями из ротовой полости пострадавшего представляет угрозу отравления ядовитыми газами оказывающего помощь.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действия следует предпринять при необходимости проведения пострадавшему искусственной вентиляции легких, когда проведение ИВЛ "изо рта в рот" представляет угрозу для здоровья спасателя, а защитной маски нет? (ИОПП, п.5.6.1.)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Проводить безвентиляционную реанимацию до прибытия медицинского персонала или появления защитной маски.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положении следует удерживать ноги пострадавшего при проведении реанимации, если помощь пострадавшему оказывают три человека? (ИОПП, п.5.7.)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приподнятом положении.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Сколько времени может проводить комплекс сердечно-лёгочной реанимации мужчина со средними физическими данными? (ИОПП, п.5.7.)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3-4 минут.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Сколько времени может проводить комплекс сердечно-лёгочной реанимации мужчина со средними физическими данными вдвоем с помощником? (ИОПП, п.5.7.)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10 минут.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персонал может применять автоматический дефибриллятор? (ИОПП, п.5.9.1.)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Прошедший предварительные тренировки по использованию автоматического дефибриллятора.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нельзя использовать дефибриллятор? (ИОПП, п.5.9.1.)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 дождём.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Когда пострадавший лежит на металлической поверхности.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Куда следует приклеивать электроды к коже пострадавшего при подготовке к проведению дефибрилляции? (ИОПП, п.5.9.2.)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Справа от грудины ниже правой ключицы.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Ниже левого соска.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присоединяются электроды к дефибриллятору при подготовке к проведению дефибрилляции? (ИОПП, п.5.9.2.)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приклеивания электродов к коже пострадавшего.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Можно ли прекращать непрямой массаж сердца пострадавшему пока идет подготовка к дефибрилляции? (ИОПП, п.5.9.2.)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Нельзя.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сделать, если после подсоединения электродов и включения дефибриллятора аппарат обнаружил синусовый ритм сердца пострадавшего? (ИОПП, п.5.9.2.)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Попытаться привести пострадавшего в сознание.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должны делать оказывающие помощь пострадавшему в момент проведения дефибрилляции? (ИОПП, п.5.9.3.)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касаться пострадавшего.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Можно ли наносить прекардиальный удар пострадавшему в ограниченном пространстве? (ИОПП, п.5.9.4.)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Можно в положении пострадавшего сидя.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Можно в положении пострадавшего полулёжа.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каком положении пострадавшего ему можно проводить комплекс реанимации в ограниченном пространстве? (ИОПП, п.5.9.5.)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лёжа на спине на ровной жесткой поверхности.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Какова должна быть последовательность действий при оказании помощи в случае кратковременной потери сознания (обмороке)? (ИОПП, п.6.)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Убедиться в наличии пульса на сонной артерии, расстегнуть воротник одежды, поясной ремень и приподнять ноги, поднести к носу ватку с нашатырным спиртом.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сделать при оказании помощи в случае кратковременной потери сознания (обмороке), если нет нашатырного спирта? (ИОПП, п.6.)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Сильно надавить на болевую точку, расположенную между перегородкой носа и верхней губой.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сделать, если в результате оказания помощи при потере сознания (обмороке) пострадавший в течение 3-4 минут не приходит в сознание? (ИОПП, п.6. и п.7.)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Убедиться в наличии пульса на сонной артерии.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повернуть пострадавшего на живот с подстраховкой шейного отдела позвоночника.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Очистить пальцами или салфеткой ротовую полость.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что могут указывать частые повторные обмороки и боли в животе? (ИОПП, п.6.1.)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опасное для жизни внутреннее кровотечение.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предпринять при подозрении на наличие у пострадавшего внутреннего кровотечения? (ИОПП, п.6.1.)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положение лежа на спине с приподнятыми ногами.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Приложить холод к животу, желательно весом до 5 кГ.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должны быть действия по оказанию помощи пострадавшему в случае голодного обморока? (ИОПП, п.6.2.)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покой в положении лежа на спине, либо полулежа до прибытия медицинского персонала.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Предложить пострадавшему крепкий сладкий чай.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правила оказания помощи в случае теплового или солнечного удара? (ИОПП, п.6.3.)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Перенести пострадавшего в тень или прохладное место.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Приложить холод к голове, груди, животу, стопам и ладоням.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54. Каковы правила оказания помощи при ранениях мягких тканей головы? (ИОПП, п.8.)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Усадить или уложить пострадавшего.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Прижать к ране сложенную в несколько слоев чистую ткань или бинт.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Зафиксировать бинт шапкой ушанкой, косынкой или платком.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правила оказания помощи в случае ранения шеи? (ИОПП, п.8.1.)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Усадить пострадавшего.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Прижать рану пальцем, подложить под палец многослойную ткань или валик из бинта, с помощью жгута прижать валик из бинта к ране.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сделать с пальцами кисти при их травматической ампутации? (ИОПП, п.9.)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Пальцы положить в целлофановый пакет, герметично его завязать и опустить в другой, наполненный холодной водой или льдом.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Какова правильная последовательность действий при оказании помощи в случаях сильного кровотечения из ран плеча, предплечья, ладони? (ИОПП, п.9.1.)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Усадить пострадавшего и пережать рукой лучевую артерию выше раны. Наложить жгут на поднятую руку до исчезновения пульса на лучевой артерии. Убедиться в отсутствии пульса на лучевой артерии. Наложить на рану стерильную повязку. Вложить записку о времени наложения жгута и еще раз проконтролировать пульс.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Какова правильная последовательность действий при оказании помощи в случаях сильного кровотечения из раны на бедре? (ИОПП, п.9.2.)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Прижать бедренную артерию кулаком чуть ниже паховой складки.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Наложить жгут на бедро через гладкий твердый предмет и убедиться, что лужа крови перестала увеличиваться в диаметре.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Наложить на рану стерильную повязку.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правила оказания первой помощи в случаях ранения грудной клетки? (ИОПП, п.10.)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Усадить пострадавшего и прижать ладонь к ране, наложить на рану пластырь или скотч. Предложить пострадавшему 2-3 таблетки анальгина при отсутствии у него аллергических реакций на лекарства.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правила оказания первой помощи при наличии в ране грудной клетки инородного предмета? (ИОПП, п.10.1.)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Зафиксировать предмет между двумя скатками бинта и прикрепить их лейкопластырем к коже. Предложить пострадавшему 2-3 таблетки анальгина при отсутствии у него аллергических реакций на лекарства.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правила оказания первой помощи в случаях ранения живота? (ИОПП, п.10.2.)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Приподнять ноги и расстегнуть поясной ремень. Прикрыть содержимое раны чистой салфеткой. С помощью лейкопластыря закрепить салфетку, полностью прикрывающую края раны, и приложить к животу холод.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при переломах костей на место перелома накладывается шина? (ИОПП, п.п. 11, 11.1, 11.2., 11.3.)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переломов костей предплечья.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повреждения голеностопного сустава.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перелома бедренной кости.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повреждения костей голени.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случае при переломах костей наложение шины производится после приема пострадавшим обезболивающего и начала действия обезболивающего? (ИОПП, п.п. 11.1, 11.2., 11.3.)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повреждения голеностопного сустава.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перелома бедренной кости.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повреждения костей голени.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правила оказания первой помощи в случае повреждения костей таза и позвоночника? (ИОПП, п.п. 11.6)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Подложить валик под колени. Выяснить, нет ли у пострадавшего аллергической реакции на любые лекарственные средства. Предложить пострадавшему таблетки анальгина. Приложить холод к животу.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образом можно транспортировать пострадавшего с повреждениями костей таза и позвоночника в случае крайней необходимости? (ИОПП, п.п. 11.6)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щите с подложенным под колени валиком.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вакуумном матрасе.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правильно оказать первую помощь в случае наличия у пострадавшего термических ожогов без повреждения целостности кожи и ожоговых пузырей? (ИОПП, п.п. 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Подставить обожженной место под струю холодной воды на 10-15 минут или приложить холод. Предложить обильное теплое питье и при отсутствии аллергии 2-3 таблетки анальгина.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правильно оказать первую помощь в случае наличия у пострадавшего термических ожогов с повреждениями целостности кожи и ожоговых пузырей? (ИОПП, п.12.1.)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Накрыть обожженную поверхность чистой тканью. Поверх сухой ткани на 20-30 минут приложить холод. Предложить обильное теплое питье и при отсутствии аллергии 2-3 таблетки анальгина.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какой площади термического ожога у пострадавшего можно не вызывать скорую помощь и после оказания первой помощи можно доставить пострадавшего в лечебное учреждение в сопровождении сотрудника на личном или служебном транспорте? (ИОПП, п.12.2.)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площадь ожога не превышает 5-6%.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сделать в случае ранения глаз? (ИОПП, п.12.4.)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Уложить пострадавшего на спину.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Накрыть гдаз чистой салфеткой, зафиксировать салфетку повязкой и обязательно прикрыть этой повязкой второй глаз.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сделать при попадании в глаза едких химических веществ? (ИОПП, п.12.5.)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Уложить пострадавшего и повернуть голову в сторону пораженного глаза.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Промыть глаз струей холодной воды.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попадании каких едких химических веществ в глаза нельзя промывать глаза водой? (ИОПП, п.12.5.)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Карбида кальция.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Перманганата калия.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помощь необходимо оказать пострадавшему в случае поражения кожи агрессивными химическими веществами? (ИОПП, п.12.6.)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снять одежду, пропитанную химическим веществом.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Обильно промыть пораженные участки холодной водой.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Предложить пострадавшему обильное теплое питье.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помощь необходимо оказать пострадавшему в случае попадания на кожу негашеной извести? (ИОПП, п.12.6.)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Удалить известь сухой тканью.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правильно оказать помощь пострадавшему при поражении электрическим током? (ИОПП, п.13.)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Обесточить пострадавшего.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нет пульса на сонной артерии - нанести удар по грудине и при его неэффективности приступить к реанимации.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помощь можно оказать пострадавшему в случае отравления опасными газами в коллекторах или колодцах? (ИОПП, п.14.)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Вытащить пострадавшего на поверхность.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нет пульса на сонной артерии - приступить к реанимации.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признаки отравления пострадавшего угарным газом? (ИОПП, п.14.1.)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Пострадавший неподвижно лежит в замкнутом пространстве (например, в отапливаемом дровами или углем) с неестественно розовым цветом кожи.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Возле пострадавшего большое количество рвотных масс.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Можно ли делать искусственную вентиляцию легких пострадавшему с признаками отравления угарным газом без защитной пластиковой маски? (ИОПП, п.14.1.)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Нужно ли удалять воду из желудка пострадавшего в случае бледного утопления? (ИОПП, п.15.1.)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признаки первой стадии переохлаждения? (ИОПП, п.16.)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Посинение губ и кончика носа.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Озноб, мышечная дрожь, "гусиная" кожа.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признаки второй и третьей стадий переохлаждения? (ИОПП, п.16.1.)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Побледнение кожи.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Вялость, заторможенность апатия.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Потеря чувства холода и ощущение комфорта на морозе.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какой стадии переохлаждения достаточно надеть на пострадавшего теплую одежду и заставить двигаться? (ИОПП, п.п. 16. и 16.1.)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первой стадии.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какой стадии переохлаждения, если нет признаков обморожения, пострадавшего нужно поместить в ванну с теплой водой или обложить грелками? (ИОПП, п.п. 16. и 16.1.)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второй стадии.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третьей стадии.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Можно ли помещать обмороженные конечности в теплую воду или обкладывать грелками? (ИОПП, п.п. 16.2.)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Нельзя.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Можно ли растирать обмороженную кожу или смазывать ее маслами? (ИОПП, п.п. 16.3.)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Нельзя.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при сдавливании ног пострадавшего тяжелым предметом следует туго забинтовывать поврежденные конечности, накладывать шины или зафиксировать пострадавшего в вакуумном матрасе? (ИОПП, п.17.)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отсутствия возможности вызвать спасателей.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должны быть действия по оказанию помощи пострадавшему в случаях укусов змей и ядовитых насекомых? (ИОПП, п.18.)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Удалить жало из ранки.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Приложить холод к месту укуса.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укусах змей в руку или ногу обязательно наложить шину.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помощь следует оказать в случае сильных болей в груди? (ИОПП, п.19.)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Сначала вызвать врача, усадить или уложить больного и дать под язык 1-2 таблетки валидола.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после приема валидола через 5-6 минут после приема валидола боли не прекратились, дать под язык одну таблетку нитроглицерина (при условии, что больной его ранее принимал).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Pr7.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чего предназначена стерильная пеленка, имеющаяся в аптечке? (ИОПП, Приложение 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прикрытия ожоговой поверхности.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Pr7.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чего предназначена дезинфицирующая жидкость, имеющаяся в аптечке? (ИОПП, Приложение 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дезинфекции рук.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дезинфекции кожи вокруг ран.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28"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4" w:name="_Toc308541670"/>
      <w:r w:rsidRPr="00AC4FEA">
        <w:rPr>
          <w:rFonts w:asciiTheme="minorHAnsi" w:eastAsia="Times New Roman" w:hAnsiTheme="minorHAnsi" w:cstheme="minorHAnsi"/>
          <w:sz w:val="24"/>
          <w:szCs w:val="24"/>
          <w:lang w:eastAsia="ru-RU"/>
        </w:rPr>
        <w:lastRenderedPageBreak/>
        <w:t>Информационное письмо ИП-03-2004(ТБ) О прохождении обязательного психиатрического освидетельствования.</w:t>
      </w:r>
      <w:bookmarkEnd w:id="4"/>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29"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ИП-03-2004(ТБ)1.1.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Распространяются ли "Правила прохождения обязательного психиатрического освидетельствования работниками, осуществляющими отдельные виды деятельности, в том числе деятельность, связанную с источниками повышенной опасности (с влиянием вредных веществ и неблагоприятных производственных факторов), а также работающими в условиях повышенной опасности" на работников энергетической отрасли? (ИП-03-2004(ТБ).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Распространяются.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Правила1.1.1.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определяют "Правила прохождения обязательного психиатрического освидетельствования работниками, осуществляющими отдельные виды деятельности, в том числе деятельность, связанную с источниками повышенной опасности (с влиянием вредных веществ и неблагоприятных производственных факторов), а также работающими в условиях повышенной опасности"? (Правила психиатрического обследования… п.1.).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Порядок прохождения обязательного психиатрического освидетельствования (далее именуется - освидетельствование) работниками, осуществляющими отдельные виды деятельности, в том числе деятельность, связанную с источниками повышенной опасности (с влиянием вредных веществ и неблагоприятных производственных факторов), а также работающими в условиях повышенной опасности, предусмотренных Перечнем медицинских психиатрических противопоказаний для осуществления отдельных видов профессиональной деятельности и деятельности, связанной с источником повышенной 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Правила1.1.2.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какой основе проводится психиатрической освидетельствование работников? (Правила психиатрического обследования… п.2.).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Освидетельствование работника проводится на добровольной основе с учетом норм, установленных Законом Российской Федерации "О психиатрической помощи и гарантиях прав граждан при ее оказании".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Правила1.1.3.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какой целью проводится психиатрическое освидетельствование работника? (Правила психиатрического обследования… п.3.).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Проводится с целью определения его пригодности по состоянию психического здоровья к осуществлению отдельных видов деятельности, а также к работе в условиях повышенной опасности, предусмотренных Перечнем.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Правила1.1.4.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создается врачебная комиссия, проводящая психиатрическое освидетельствование работников? (Правила психиатрического обследования… п.4.).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Органом управления здравоохранением.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Правила1.1.5.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часто должно проводиться психиатрическое освидетельствование работников, осуществляющих отдельные виды деятельности, в том числе деятельность, связанную с источниками повышенной опасности (с влиянием вредных веществ и неблагоприятных производственных факторов), а также работающими в условиях повышенной опасности, предусмотренных Перечнем медицинских психиатрических противопоказаний для осуществления отдельных видов профессиональной деятельности и деятельности, связанной с источником повышенной опасности? (Правила психиатрического обследования… п.5.).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Правила1.1.6.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предъявляет работник для прохождения психиатрического освидетельствования в комиссии? (Правила психиатрического обследования… п.6.).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Выданное работодателем направление.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Паспорт или иной заменяющий его документ, удостоверяющий личность.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Правила1.1.6.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быть указано в выдаваемое работнику направление на прохождение психиатрического обследования? (Правила психиатрического обследования… п.6.).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Вид деятельности работника.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Условия труда работника, предусмотренные Перечнем.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Правила1.1.7.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какой срок комиссия должна провести психиатрическое освидетельствование работника? (Правила психиатрического обследования… п.7.).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срок не более 20 дней с даты обращения работника в комиссию.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Утвержденного "Перечня медицинских психиатрических противопоказаний для осуществления отдельных видов профессиональной деятельности".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Правила1.1.7.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Должен ли работник при прохождении психиатрического освидетельствования ставиться в известность о запросах комиссии в медицинские учреждения дополнительных сведений в целях освидетельствования? (Правила психиатрического обследования… п.7.).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Правила1. 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Может ли работник при прохождении психиатрического освидетельствования получать разъяснения по вопросам, связанным с его освидетельствованием? (Правила психиатрического обследования… п.8.).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Правила1.1.9.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образом комиссия, проводящая психиатрическое обследование работника принимает решение о пригодности (непригодности) работника к выполнению вида деятельности (работы в условиях повышенной опасности), указанного в направлении на освидетельствование? (Правила психиатрического обследования… п.9.).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Простым большинством голосов.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Правила1.1.9.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какой срок выдается работнику под роспись решение комиссии проводившей его психиатрическое освидетельствование? (Правила психиатрического обследования… п.9.).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течение 3 дней после принятия решения.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Правила1.1.10.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Кому может быть обжаловано решение комиссии, проводившей психиатрическое обследование работника, в случае несогласия работника с решением комиссии? (Правила психиатрического обследования… п.10.).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суд.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30"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5" w:name="_Toc308541671"/>
      <w:r w:rsidRPr="00AC4FEA">
        <w:rPr>
          <w:rFonts w:asciiTheme="minorHAnsi" w:eastAsia="Times New Roman" w:hAnsiTheme="minorHAnsi" w:cstheme="minorHAnsi"/>
          <w:sz w:val="24"/>
          <w:szCs w:val="24"/>
          <w:lang w:eastAsia="ru-RU"/>
        </w:rPr>
        <w:t>Кодекс Российской Федерации об административных правонарушениях от 30 декабря 2001 года N 195-ФЗ (КоАП РФ) (с изменениями и дополнениями)</w:t>
      </w:r>
      <w:bookmarkEnd w:id="5"/>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31"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входит в законодательство об административных правонарушениях? (Кодекс Р.Ф. об адм. правонарушениях, ст. 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Кодекс Р.Ф. об административных правонарушениях.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Законы субъектов Р.Ф. принятые в соответствии с Кодексом Р.Ф. об административных правонарушениях.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задачи законодательства об административных правонарушениях? (Кодекс Р.Ф. об адм. правонарушениях, ст. 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Защита личности.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Охрана прав граждан.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Защита общественной нравственности.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Охрана окружающей среды.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Защита законных экономических интересов.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Обязано ли привлекаемое к административной ответственности лицо доказывать свою невиновность? (Кодекс Р.Ф. об адм. правонарушениях, ст. 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обязано.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Неустранимые сомнения в виновности толкуются в пользу обвиняемого.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Может ли физическое или юридическое лицо быть признанным виновным в административном правонарушении за бездействие в соблюдении правил и норм? Кодекс Р.Ф. об адм. правонарушении, ст. 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Может.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может, если у лица не было возможности действовать.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Статья 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Может ли физическое или юридическое лицо быть признаным виновным в административном правонарушении за бездействие? (Кодекс Р.Ф. об адм. правонарушении, ст. 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Может.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может, если у лица не было возможности действовать.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какого возраста наступает административная ответственность? (Кодекс Р.Ф. об адм. правонарушениях, ст. 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16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Подлежит ли административной ответственности должностное лицо в случае совершения им административного правонарушения в связи с неисполнением либо ненадлежащим исполнением своих служебных обязанностей? (Кодекс Р.Ф. об адм. правонарушениях, ст. 2.4.)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Подлежит.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имеет право освободить физическое лицо от административной ответственности за незначительные правонарушения и ограничиться устным замечанием? (Кодекс Р.Ф. об адм. правонарушениях, ст. 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Судья.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Должностное лицо, уполномоченное решать дела об административных правонарушениях.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Каких целей не должно преследовать административное наказание? (Кодекс Р.Ф. об адм. правонарушениях, ст. 3.1)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Унижения человеческого достоинства.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Физических страданий.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Нанесение вреда деловой репутации.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Каких целей не должно преследовать административное наказание? (Кодекс Р.Ф. об адм. правонарушениях, ст. 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Унижения человеческого достоинства.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Физических страданий.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Нанесение вреда деловой репутации.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Укажите виды административного наказания физического лица. (Кодекс Р.Ф. об адм. правонарушениях, ст. 3.2)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Предупреждение.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Административный штраф.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Возмездное изъятие орудия правонарушения.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Конфискация орудия правонарушения.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Административный арест.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виды административного наказания. (Кодекс Р.Ф. об адм. правонарушениях, ст. 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Предупреждение.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Штраф.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Возмездное изъятие орудия правонарушения.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Конфискация орудия правонарушения.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Арест.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Укажите административные наказания, которые могут применяться как основные и как дополнительные. (Кодекс Р.Ф. об адм. правонарушениях, ст. 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Конфискация орудия правонарушения.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административные наказания, которые могут применяться как основные и как дополнительные. (Кодекс Р.Ф. об адм. правонарушениях, ст. 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Конфискация орудия правонарушения.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какой форме выносится предупреждение, как мера административного наказания? (Кодекс Р.Ф. об адм. правонарушениях, ст. 3.4.)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письменной форме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Статья 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размерах может быть наложен административный штраф на граждан, выраженный в рублях ? (Кодекс Р.Ф. об адм. правонарушениях, ст. 3.5 п.1)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превышающих пять тысяч рублей.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рамерах может быть наложен административный штраф на должностных лиц в рублях ? (Кодекс Р.Ф. об адм. правонарушениях, ст 3.5 п.1)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превышающих 50 тысяч рублей.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размерах может быть наложен административный штраф на юридических лиц в рублях ? (Кодекс Р.Ф. об адм. правонарушениях, ст. 3.5 п.1)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превышающих одного млн. рублей.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величине, кратной сумме выручки правонарушителя, полученной от работы, в следствие неправомерного завышения регулируемых государственных цен за весь период, но не более одного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минимальных размерах может быть наложен административный штраф, выраженный в рублях ? (Кодекс Р.Ф. об адм. правонарушениях, ст. 3.5 п.2)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Минимальный размер административного штрафа не может быть менее 100 рублей.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размерах может быть наложен административный штраф на граждан? (Кодекс Р.Ф. об адм. правонарушениях, ст. 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ста рублей.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пяти тысяч рублей.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означает возмездное изъятие орудия совершения или предмета административного правонарушения? (Кодекс Р.Ф. об адм. правонарушениях, ст. 3.6.)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Принудительное изъятие и последующая реализация с передачей бывшему собственнику вырученной суммы, за вычетом расходов на реализацию изъятого предмета;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назначается конфискация орудия совершения или предмета административного правонарушения? (Кодекс Р.Ф. об адм. правонарушениях, ст. 3.7.)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Назначается судьей;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какой срок может быть наложено лишение физического лица, совершившего административное правонарушение, предоставленного ему специального права? (Кодекс Р.Ф. об адм. правонарушениях, ст. 3.8.)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Срок лишения специального права не может быть менее одного месяца и более двух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пределах может быть назначен судьей административный арест? (Кодекс Р.Ф. об адм. правонарушениях, ст. 3.9)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15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принимаются решения по административному выдворению за пределы Российской Федерации иностранного гражданина или лица без гражданства? (Кодекс Р.Ф. об адм. правонарушениях, ст. 3.10.)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Судьей;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Соответствующими должностными лицами- в случае совершения иностранным гражданином или лицом без гражданства административного правонарушения при въезде в Российскую Федерацию.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какой срок может быть установлено наказание в виде дисквалификации физического лица, совершившего административное правонарушение? (Кодекс Р.Ф. об адм. правонарушениях, ст. 3.11.)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Дисквалификация устанавливается на срок от шести месяцев до трех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обстоятельства для лиц, совершивших административное правонарушение, признаются смягчающими административную ответственность за правонарушение? (Кодекс Р.Ф. об адм. правонарушениях, ст. 4.2.)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Раскаяние или добровольное сообщение лица;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Предотвращение лицом вредных последствий правонарушения, добровольное возмещение причиненного ущерба или устранение причиненного вреда;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Совершение административного правонарушения в состоянии сильного душевного волнения (аффекта);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Совершение административного правонарушения несовершеннолетним;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Совершение административного правонарушения беременной женщиной или женщиной, имеющей малолетнего ребенка.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обстоятельства для лиц, совершивших административное правонарушение, признаются отягчающими административную ответственность за правонарушение? (Кодекс Р.Ф. об адм. правонарушениях, ст. 4.3.)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Продолжение противоправного поведения, несмотря на требование уполномоченных на то лиц прекратить его;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Вовлечение несовершеннолетнего в совершение административного правонарушения;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Совершение административного правонарушения группой лиц;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Совершение административного правонарушения в состоянии опьянения;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5.27.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 какой категории ответственности относятся нарушения законодательства об охране труда? Кодекс Р.Ф. об адм. правонарушении, ст. 5.27)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административному правонарушению.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5.28.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административную ответственность за уклонение от участия в переговорах о заключении коллективного договора, соглашения либо нарушение установленного срока их заключения несет работодатель? (Кодекс Р.Ф. об адм. правонарушениях, ст. 5.28.)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Влечет наложение административного штрафа в размере от одной тысячи до трех тысяч рублей.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5.29.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административную ответственность за не предоставление в срок, установленный законом, информации, необходимой для проведения коллективных переговоров и осуществления контроля за соблюдением коллективного договора, соглашения несет работодатель? (Кодекс Р.Ф. об адм. правонарушениях, ст. 5.29.)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Влечет наложение административного штрафа в размере от одной тысячи до трех тысяч рублей.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5.30.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административную ответственность за необоснованный отказ от заключения коллективного договора, соглашения несет работодатель? (Кодекс Р.Ф. об адм. правонарушениях, ст. 5.30.)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Влечет наложение административного штрафа в размере от трех тысяч до пяти тысяч рублей.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5.31.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 какой категории ответственности относится невыполнение обязательств по коллективному договору работодателем? (Кодекс Р.Ф. об адм. правонарушениях, ст. 5.31)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административному нарушению.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5.32.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административную ответственность за уклонение от получения требований работников и от участия в примирительных процедурах несет работодатель? (Кодекс Р.Ф. об адм. правонарушениях, ст. 5.32.)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Влечет наложение административного штрафа в размере от одной тысячи до трех тысяч рублей.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5.33.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административную ответственность за невыполнение обязательств по соглашению, достигнутому в результате примирительной процедуры несет работодатель? (Кодекс Р.Ф. об адм. правонарушениях, ст. 5.33.)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Влечет наложение административного штрафа в размере от двух тысяч до четырех тысяч рублей.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5.34.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административную ответственность за увольнение работников в связи с коллективным трудовым спором и объявлением забастовки несет работодатель? (Кодекс Р.Ф. об адм. правонарушениях, ст. 5.34.)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Влечет наложение административного штрафа в размере от четырех тысяч до пяти тысяч рублей.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5.39.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административную ответственность за неправомерный отказ в предоставлении гражданину собранных в установленном порядке документов, материалов, непосредственно затрагивающих права и свободы гражданина несут должностные лица? (Кодекс Р.Ф. об адм. правонарушениях, ст. 5.39.)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Влечет наложение административного штрафа в размере от пятисот до одной тысячи рублей.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5.44.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 какой категории ответственности относится сокрытие страхового случая при обязательном социальном страховании от несчастных случаев на производстве? (Кодекс Р.Ф. об адм. правонарушениях, ст. 5.44)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административной.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6.5.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из перечисленных деяний относятся к области административных правонарушений? (Кодекс Р.Ф. об адм. правонарушениях, ст. 6.5; 6.6; 7.1; 7.17; 7.19)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Нарушение санитарно-эпидемиологических требований к питьевой воде и питьевому водоснабжению.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Нарушение санитарно-эпидемиологических требований к организации питания населения.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Самовольное занятие земельного участка.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Самовольное подключение и использование эл. энергии.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7.27.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 какой категории правонарушения относится мелкое хищение чужого имущества путем: кражи, мошеничества, присвоения или растраты? (Кодекс Р.Ф. об адм. правонарушениях, ст. 7.27)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административной.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7.27.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считается мелким хищением чужого иущества? (Кодекс Р.Ф. об адм. правонарушениях, ст. 7.27)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стоимость похищенного имущества не превышает одну тысячу рублей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8.21.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из перечисленных деяний является административным правонарушением? (Кодекс Р.Ф. об адм. правонарушениях, ст. 8.21; 8.22; 8.23)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Нарушение специального разрешения на выброс предприятием в атмосферу вредных веществ.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использование аппаратуры контроля выбросов вредных веществ в атмосферу, которые могут привести к загрязнению воздуха.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Выпуск в эксплуатацию автотранспорта с превышением норм выброса загрязнений атмосферы.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9.1.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из перечисленных деяний относятся к области административных правонарушений? (Кодекс Р.Ф. об адм. правонарушениях, ст. 9.1; 9.2; 9.7; 9.12)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Нарушение требований промышленной безопасности опасных производственных объектов.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Нарушение правил безопасности эксплуатации гидротехнических сооружений.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Поврежд#ние эл. сетей до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Непроизводительное расходование энергетических ресурсов.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из перечисленных деяний относятся к области административных правонарушений? (Кодекс Р.Ф. об адм. правонарушениях, ст. 11.3; 11.7; 11.17)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Невыполнение правил размещения ночных и дневных маркировочных знаков на сооружениях угрожающих безопасности полетов.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Курение в тамбуре вагона пригородного поезда.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размере за нарушение порядка ценообразования путем завышения регулируемых государством цен (тарифов, расценок, ставок) на продукцию, товары либо услуги влечет наложение административного штрафа на граждан в рублях ? (Кодекс Р.Ф. об адм. правонарушениях, ст. 14.6 п 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размере пять тысяч рублей.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Статья 14.6.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размере за нарушение порядка ценообразования путем завышения регулируемых государством цен (тарифов, расценок, ставок) на продукцию, товары либо услуги влечет наложение административного штрафа на должностных лиц в рублях ? (Кодекс Р.Ф. об адм. правонарушениях, ст. 14.6 п 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размере пятьдесят тысяч рублей.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Дисквалификацию лиц на срок до 3х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19.4.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из перечисленного является административным правонарушением? (Кодекс Р.Ф. об адм. правонарушениях, ст. 19.4; 19.5; 19.7)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Невыполнение законного распоряжения или требования должностного лица осуществляющего государственный надзор.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Несвоевременное представление в государственный орган (должностнму лицу) сведений, представление которых необходимо для осуществления этим органом его законной деятельности.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размере за нарушение порядка ценообразования путем завышения регулируемых государством цен (тарифов, расценок, ставок) на продукцию, товары либо услуги влечет наложение административного штрафа на юридических лиц ? (Кодекс Р.Ф. об адм. правонарушениях, ст. 14.6 п 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двухкратном размере за излишне полученную выручку от реализации товара (работы, услуги) вследствие неправомерного завышения регулируемых государством цен (тарифов, расценок) за весь период, в течение которого совершалось правонарушение, но не более 1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20.4.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из перечисленных деяний относится к категории административных правонарушений? (Кодекс Р.Ф. об адм. правонарушениях, ст. 20.4; 20.7; 20.22; 20.26.)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Нарушение правил эксплуатации объектов гражданской обороны.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Появление в состоянии опьянения лиц в возрасте до 16 лет в общественных местах.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Самовольное прекращение работы, как средство разрешения трудового спора, лицом обеспечивающим безопасность соответствующего вида деятельности для населения.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размере за занижение регулируемых государством цен (тарифов, расценок) на продукцию, товары либо услуги влечет наложение административного штрафа на граждан в рублях ? (Кодекс Р.Ф. об адм. правонарушениях, ст. 14.6 п 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размере пяти тысяч рублей.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размере за занижение регулируемых государством цен (тарифов, расценок) на продукцию, товары либо услуги влечет наложение административного штрафа на должностных лиц в рублях ? (Кодекс Р.Ф. об адм. правонарушениях, ст. 14.6 п 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размере 50 тысяч рублей.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Дисквалификацию лиц на срок до 3х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размере за невыполнение в срок законного предписания (постановления, представления, решения) органа (должностного лица), осуществляющего государственный надзор (контроль) об устранении нарушений законодательства влечет наложение административного штрафа на юридических лиц ? (Кодекс Р.Ф. об адм. правонарушениях, ст. 14.6 п 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размере 100 тысяч рублей.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19.5.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размере за невыполнение в срок законного предписания (постановления, представления, решения) орграна (должностного лица), осуществляющего государственный надзор (контроль) об устранении нарушений законодательства влечет наложение административного штрафа на граждан ? (Кодекс Р.Ф. об адм. правонарушениях, ст. 19.5 п 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размере от 300 до 500 рублей.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19.5.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размере за невыполнение в срок законного предписания (постановления, представления, решения) орграна (должностного лица), осуществляющего государственный надзор (контроль) об устранении нарушений законодательства влечет наложение </w:t>
      </w:r>
      <w:r w:rsidRPr="00AC4FEA">
        <w:rPr>
          <w:rFonts w:eastAsia="Times New Roman" w:cstheme="minorHAnsi"/>
          <w:i/>
          <w:iCs/>
          <w:sz w:val="24"/>
          <w:szCs w:val="24"/>
          <w:lang w:eastAsia="ru-RU"/>
        </w:rPr>
        <w:lastRenderedPageBreak/>
        <w:t>административного штрафа на должностных лиц ? (Кодекс Р.Ф. об адм. правонарушениях, ст. 19.5 п 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размере от 1000 до 2000 рублей.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Дисквалификацию лиц на срок до 3х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19.5.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размере за невыполнение в срок законного предписания (постановления, представления, решения) орграна (должностного лица), осуществляющего государственный надзор (контроль) об устранении нарушений законодательства влечет наложение административного штрафа на юридиских лиц ? (Кодекс Р.Ф. об адм. правонарушениях, ст. 19.5 п 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размере от 10 тысяч до 20 тысяч рублей.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19.5.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размере за невыполнение в установленный срок законного предписания, решения орграна, уполномоченного в области государственного регулирования тарифов влечет наложение административного штрафа на должностных лиц ? (Кодекс Р.Ф. об адм. правонарушениях, ст. 19.5 п 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размере 50 тысяч рублей.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Дисквалификацию лиц на срок до 3х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19.5.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размере за невыполнение в установленный срок законного предписания, решения орграна, уполномоченного в области государственного регулирования тарифов влечет наложение административного штрафа на юридических лиц ? (Кодекс Р.Ф. об адм. правонарушениях, ст. 19.5 п 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размере от 100 тысяч до 150 тысяч рублей.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19.7.1.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размере за непредставление сведений в орган, уполномоченный в области государственного регулирования тарифов, если обязательность представления сведений предусмотрена нормативными правовыми актами для установления изменения или отмены тарифов влечет наложение административного штрафа на должностных лиц ? (Кодекс Р.Ф. об адм. правонарушениях, ст. 19.7 п 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размере от двух до трех тысяч.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19.7.1.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размере за непредставление сведений в орган, уполномоченный в области государственного регулирования тарифов, если обязательность представления сведений предусмотрена нормативными правовыми актами для установления изменения или отмены тарифов влечет наложение административного штрафа на юридических лиц ? (Кодекс Р.Ф. об адм. правонарушениях, ст. 19.7 п 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размере от 50 тысяч до 100 тысяч рублей.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32"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6" w:name="_Toc308541672"/>
      <w:r w:rsidRPr="00AC4FEA">
        <w:rPr>
          <w:rFonts w:asciiTheme="minorHAnsi" w:eastAsia="Times New Roman" w:hAnsiTheme="minorHAnsi" w:cstheme="minorHAnsi"/>
          <w:sz w:val="24"/>
          <w:szCs w:val="24"/>
          <w:lang w:eastAsia="ru-RU"/>
        </w:rPr>
        <w:t>Конституция Российской Федерации</w:t>
      </w:r>
      <w:bookmarkEnd w:id="6"/>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33"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государством по Конституции является Российская Федерация? (Конституция РФ ст.7,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Социальным государством, политика которого направлена на создание условий, обеспечивающих достойную жизнь и свободное развитие человека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виды социальной защиты устанавливаются для граждан по Конституции РФ? (Конституция РФ ст.7, п.2)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Охраняется труд и здоровье людей, устанавливается гарантированный минимальный размер оплаты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Обеспечивается государственная поддержка семьи, материнства, отцовства и детства, инвалидов и пожилых граждан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Развивается система социальных служб, устанавливаются государственные пенсии, пособия и иные гарантии социальной защиты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права на труд по Конституции имеет каждый гражданин РФ? (Конституция РФ, ст.37,п.3)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Право на труд в условиях, отвечающих требованиям безопасности и гигиены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Право на вознаграждение за труд без какой бы то ни было дискриминации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Право на защиту от безработицы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гарантируется Конституцией каждому работающему по трудовому договору? (Конституция РФ, ст.37, п.5)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Установленная федеральным законом продолжительность рабочего времени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Оплачиваемый ежегодный отпуск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Установленные федеральным законом выходные и праздничные дни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труд гарантируется гражданам по Конституции РФ? (Конституция РФ ст.37,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Труд свободен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Каждый имеет право свободно распоряжаться своими способностями к труду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Каждый имеет право выбирать род деятельности и профессию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принудительный труд по Конституции РФ? (Конституция РФ ст.37, п.2)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Запрещен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Признается ли по Конституции РФ право граждан на индивидуальные и коллективные трудовые споры? (Конституция РФ ст.37, п.4)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Признается с использованием установленных федеральными Законами способов их разрешения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Признается, включая право на забастовку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34"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7" w:name="_Toc308541673"/>
      <w:r w:rsidRPr="00AC4FEA">
        <w:rPr>
          <w:rFonts w:asciiTheme="minorHAnsi" w:eastAsia="Times New Roman" w:hAnsiTheme="minorHAnsi" w:cstheme="minorHAnsi"/>
          <w:sz w:val="24"/>
          <w:szCs w:val="24"/>
          <w:lang w:eastAsia="ru-RU"/>
        </w:rPr>
        <w:t>ПБ 03-576-03 Правила устройства и безопасной эксплуатации сосудов, работающих под давлением</w:t>
      </w:r>
      <w:bookmarkEnd w:id="7"/>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35"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какие сосуды, работающие под давлением, распространяются требования ПУ и БЭ сосудов? (ПБ 03-576-03, п.1.1.2)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Сосуды, работающие под давлением воды с температурой выше 115 гр. С или других нетоксичных, невзрывопожароопасных жидкостей при температуре, превышающей температуру кипения при давлениии 0,07 МПа.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Сосуды, работающие под давлением пара, газа или токсичных взрывопожароопасных жидкостей свыше 0,07 МПа.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Барокамеры.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какие сосуды, работающие под давлением, не распространяются требования ПУ и БЭ сосудов? (ПБ 03-576-03, п.1.1.3)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Сосуды атомных энергетических установок, а также сосуды, работающие с радиоактивной средой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Сосуды вместимостью не более 0, 025 М3 (25 л) независимо от давления, используемые для научно-экспериментальных целей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Сосуды и баллоны вместимостью не более 0,025 м3 (25 л), у которых произведение давления в МПа 9кгс/см2) на вместимость в м3 (в литрах) не превышает 0,02 (200)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Сосуды, работающие под вакуумом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может быть допущено отступление от "Правил устройства и безопасной эксплуатации сосудов, работающих под давлением"? (ПБ 03-576-03, п.1.2.5)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Отступление может быть допущено лишь в исключительном случае по разрешению Госгортехнадзора России. Для получения разрешения необходимо представить Госгортехнадзору России соответствующее обоснование, а в случае необходимости - также заключение специализированной или экспертной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каких лиц и специалистов обязательны для исполнения "Правила устройства и безопасной эксплуатации сосудов, работающих по давлением"? (ПБ 03-576-03, п.1.3)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Обязательны для исполнения всеми должностными лицами, специалистами, работниками, занятыми проектированием, изготовлением, реконструкцией, монтажом, наладкой, ремонтом, техническим диагностированием и эксплуатацией сосудов.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владелец сосудов обязан уведомить местный орган Госгортехнадзора о каждой аварии, смертельном или групповом несчастном случае, связанных с обслуживанием зарегистрированных в органах ГГТН сосудов, работающих под давлением? (ПБ 03-576-03, п.1.4.2)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сроки в соответствии с порядком, установленным ГГТН России.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должна обеспечивать конструкция сосудов? (ПБ 03-576-03, п.2.1.1)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Надежность эксплуатации в течении расчетного срока службы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Безопасность эксплуатации в течении расчетного срока службы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должна предусматривать конструкция сосудов? (ПБ 03-576-03, п.2.1.1)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Возможность проведения технического освидетельствования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Возможность очистки, промывки и полного опорожнения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Возможность продувки сосуда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Возможность ремонта и эксплуатационного контроля металла и соединений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документе должен быть указан порядок съема и установки приварных устройств для проведения наружного и внутреннего осмотров сосуда? (ПБ 03-576-03, п.2.1.3)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руководстве по эксплуатации сосуда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какой документации должен производиться расчет на прочность сосудов и их элементов? (ПБ 03-576-03, п.2.1.8)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нормативной документации, согласованной с Госгортехнадзором России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Правилами должно быть выполнено заземление и электрическое оборудование сосудов? (ПБ 03-576-03, п.2.1.12)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ПТЭ электроустановок потребителей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ПТБ при эксплуатации электроустановок потребителей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должен быть внутренний диаметр круглых люков сосудов с внутр. D&gt; 800 мм? (ПБ 03-576-03, п.2.2.3)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400 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конструктивный зазор в угловых и тавровых сварных соединениях сосудов и их элементов? (ПБ 03-576-03, п.2.4.2)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в случаях , предусмотренных нормативной документацией , согласованной в установленном порядке.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какую величину должны быть смещены продольные швы смежных обечаек и швы днищ сосудов? (ПБ 03-576-03, п.2.4.4)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смещены относительно друг друга на величину трехкратной толщины наиболее толстого элемента , но не менее чем на 100 мм между осями швов.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пересечение сварных швов при приварке к корпусу сосуда внутренних и внешних устройств ( опорных элементов, тарелок, рубашек, перегородок и др.)? (ПБ 03-576-03, п.2.4.5)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при условии предварительной проверки перекрываемого участка шва корпуса радиографическим контролем или УЗД.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должно быть расстояние между краем сварного шва сосуда и краем шва приварки элемента в случае приварки опор или иных элементов к корпусу сосуда? (ПБ 03-576-03, п.2.4.6)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толщины стенки корпуса сосуда, но не менее 20 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основании каких нормативных документов должны определяться методы и объемы контроля основных материалов , применяемых для изготовления, монтажа и ремонта сосудов и их элементов? (ПБ 03-576-03, п.3.6)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основании стандартов и технических условий , согласованных в установленном порядке.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организациями должны производиться изготовление ( доизготовление ), реконструкция , монтаж , наладка и ремонт сосудов и их элементов? (ПБ 03-576-03, п.4.1.1)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Специализированными организациями , располагающими техническими средствами , необходимыми для качественного выполнения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какой технологии должны проводиться изготовление (доизготовление), реконструкция, монтаж, наладка и ремонт сосудов и их отдельных элементов? (ПБ 03-576-03, п.4.1.3)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 технологии, разработанной до начала работ организацией, их выполняющей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соответствии с какой НТД должны проводиться изготовление ( доизготовление ), реконструкция, монтаж, наладка и ремонт сосудов и их отдельных элементов? (ПБ 03-576-03, п.4.1.3)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технологии , разработанной до начала работ организацией их выполняющей.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предельную величину не должно превышать смещение кромок в стыковых сварных соединениях труб при толщине стенки трубы от 3 до 6 мм? (ПБ 03-576-03, п.4.2.4)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0,1 толщины стенки трубы плюс 0,3 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требованиями каких Правил должна быть аттестована применяемая технология сварки сосудов? (ПБ 03-576-03, п.4.3.1)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требованиями Правил устройства и безопасной эксплуатации сосудов, работающих под давлением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сварщики допускаются к производству сварочных работ на сосудах и их элементах? (ПБ 103-576-03, п.4.3.3)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Сварщики. аттестованные в соответствии с "Правилами аттестации сварщиков и специалистов сварочного производства", утвержденных Госгортехнадзором России, и имеющие удостоверение установленной формы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кого должно быть возложено руководство работами по сборке сосудов и их элементов, сварке и контролю качества сварных соединений сосудов и их элементов? (ПБ 103-576-03, п.4.3.5 )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специалиста , прошедшего аттестацию в соответствии с Положением о порядке подготовки и аттестации работников организаций, осуществляющих деятельность в области промышленной безопасности ОПО, подконтрольных Госгортехнадзору России.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свойства должны быть проконтролированы при проверке партии сварочных электродов? (ПБ 03-576-03, п.4.3.10)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Сварочно-технологические свойства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Соответствие содержания легирующих элементов нормированному составу путем стилоскопирования наплавленного металла, выполненного легированными электродами (типов Э-09Х1М, Э-09Х1МФ, аустенитных и др.)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Может ли производиться сварка при температуре окружающего воздуха ниже 0 оС? (ПБ 03-576-03, п.4.3.15)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Сварка при температуре окружающего воздуха ниже 0 оС должна производиться в соответствии с НД, согласованной в установленном порядке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Все ли сварные швы при сварке сосудов и их элементов подлежат клеймению, позволяющему установить сварщика, выполняющего эти швы? (ПБ 03-576-03, п.4.3.16)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сварные швы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чего производится термическая обработка элементов сосуда? (ПБ 03-576-03, п.4.4.1)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обеспечения соответствия свойств металла и сварных соединений показателям, принятым в НД на металл и сварку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снижения остаточных напряжений, возникающих при выполнении технологических операций (сварки, гибки, штамповки и др.)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работники допускаются к проведению термической обработки? (ПБ 03-576-03, п.4.4.2)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Термисты-операторы, прошедшие специальную подготовку, соответствующие испытания и имеющие удостоверение на право производства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сосуды подлежат термической обработке? (ПБ 03-576-03, п.4.4.3)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Сосуды, в стенках которых после изготовления ( при вальцовке, штамповке, сварке и т.д.) возможно появление недопустимых остаточных напряжений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Сосуды, прочность которых достигается термообработкой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наружном диаметре подлежат термообработке гнутые участки труб из углеродистых и низколегированных сталей, если отношение среднего радиуса гиба к номинальному наружному диаметру труб составляет менее 3,5, а отношение номинальной толщины стенки трубы к ее номинальному диаметру превышает 0,05? (ПБ 03-576-03, п.4.4.5)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Более 36 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Должны ли подвергаться термообработке днища сосудов, изготовленные из аустенитных сталей холодной штамповкой или фланжированием? (ПБ 03-576-03, п.4.4.8)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Дожны подвергаться обязательной термообработке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Требуется ли термическая обработка для днищ и деталей сосудов из аустенитных хромоникелевых сталей, штампуемых (вальцуемых) при температуре не ниже 850 оС? (ПБ 03-576-03, п.4.4.9)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требуется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для снятия остаточных напряжений применять вместо термической обработки другие методы? (ПБ 03-576-03, п.4.4.15)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применять другие методы, предусмотренные в нормативной документации, согласованной в установленном порядке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определяются виды контроля качества сварки и сварных соединений сосудов и их элементов? (ПБ 03-576-03, п.4.5.1)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Конструкторской организацией в соответствии с требованиями "Правил устройства и безопасной эксплуатации сосудов, работающих под давлением", НД на изделия и сварку и указываются в конструкторской документации сосудов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должен быть объем контроля металла сосудов и их элементов? (ПБ 03-576-03, п.4.5.3)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Объем контроля должен быть не менее предусмотренного "Правилами устройства и безопасной эксплуатации сосудов, работающих под давлением"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допускается применять при неразрушающем контроле радиоскопический метод? (ПБ 10-115-96, п.4.5.5)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по инструкции, согласованной с Госгортехнадзором России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Назовите основные виды неразрушающего контроля металла и сварных соединений сосудов и их элементов? (ПБ 03-576-03, п.4.5.5)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Визуальный и измерительный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Радиографический и ультразвуковой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Радиоскопический, стилоскопирование и измерение твердости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Гидравлические и пневматические испытания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производиться при разрушающем контроле материалов и сварных соединений сосудов? (ПБ 03-576-03, п.4.5.6)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Испытания механических свойств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Металографические исследования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Испытания на стойкость против межкристалитной коррозии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какой документации должен производиться контроль качества сварных соединений сосудов и их элементов? (ПБ 03-576-03, п.4.5.8)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нормативной документации, согласованной в установленном порядке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Может ли быть уменьшен объем разрушающего и неразрушающего контроля, предусмотренный "Правилами устройства и безопасной эксплуатации сосудов, работающих под давлением" и в каких случаях? (ПБ 03-576-03, п.4.5.13)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Объем контроля может быть уменьшен по согласованию с Госгортехнадзором России в случае массового изготовления, в том числе при неизменном технологическом процессе, специализации сварщиков на отдельных видах работ и высоком их качестве, подтвержденном результатами контроля за период не менее 6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документ должны заноситься сведения о контроле сварных соединений основных элементов сосудов, работающих под давлением? (ПБ 03-576-03, п.4.5.16)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паспорт сосуда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дефекты могут быть выявлены при визуальном и измерительном контроле сварных соединений сосудов и их элементов? (ПБ 03-576-03, п.4.5.17)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Трещины всех видов и направлений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Свищи и пористость наружной поверхности шва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Подрезы, наплывы, прожоги, незаплавленные кратера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Несоответствие формы и размеров швов требованиям техдокументации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Непрямолинейность соединяемых элементов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дефекты могут быть выявлены при ультразвуковой дефектоскопии и радиографическом контроле сварных соединений сосудов и их элементов? (ПБ 03-576-03, п.4.5.20)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Внутренние дефекты (трещины, непровары, поры, шлаковые включения и др.)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специалисты допускаются к контролю сварных соединений сосудов физическими методами? (ПБ 03-576-03, п.4.5.21)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Специалисты, прошедшие специальную теоретическую подготовку, практическое обучение и аттестацию в соответствии с "Правилами аттестации персонала в области неразрушающего контроля"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объеме подлежат контролю ультразвуковой дефектоскопией или радиографическим методом сварные соединения сосудов, снабженных быстросъемными крышками? (ПБ 03-576-03, п.4.5.25)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объеме 100%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Могут ли быть заменены ультразвуковая дефектоскопия и радиографический контроль стыковых сварных соединений сосудов другим эффективным методом неразрушающего контроля? (ПБ 03-576-03, п.4.5.30)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Могут быть заменены по согласованию с Госгортехнадзором России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дефекты могут быть выявлены при капиллярном и магнитопорошковом контроле сварных соединений сосудов и их элементов? (ПБ 03-576-03, п.4.5.31)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Поверхностные и подповерхностные дефекты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целью должен проводиться контроль стилоскопированием? (ПБ 03-576-03, п.4.5.34)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целью подтверждения соответствия легирования металла деталей и сварных швов требованиям чертежей, НД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требованиями какой нормативной документации должно проводиться стилоскопирование? (ПБ 03-576-03, п.4.5.36)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требованиями методических указаний или инструкций, согласованных в установленном порядке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целью проводится измерение твердости металла шва сварного соединения? (ПБ 03-576-03, п.4.5.37)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целью проверки качества выполнения термической обработки сварных соединений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Металл шва сварных соединений, выполненный из сталей какого типа и класса, подлежит измерению твердости? (ПБ 03-576-03, п.4.5.38)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Выполненный из легированных теплоустойчивых сталей перлитного и мартенситно-ферритного классов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Может ли сварка контрольных соединений проводиться сварщиками, не выполнявшими контролируемые сварные соединения на сосудах? (ПБ 03-576-03, п.4.5.44)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Сварка контрольных сварных соединений во всех случаях должна осуществляться сварщиками, выполнявшими контролируеиые сварные соединения на сосудах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часть контрольного сварного соединения сосудов должна подвергаться ультразвуковой дефектоскопии или радиационному контролю? (ПБ 03-576-03, п.4.5.46)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всей длине контрольного сварного соединения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целью должны подвергаться механическим испытаниям контрольные стыковые сварные соединения сосудов? (ПБ 03-576-03, п.4.5.47)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целью проверки соответствия механических свойств стыковых сварных соединений требованиям "Правил устройства и безопасной эксплуатации сосудов, работающих под давлением", ПБ 10-115-96, и технических условий на изготовление сосуда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4.5.59.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не проводить металлографические исследования для сосудов и их элементов толщиной до 20 мм, изготовленных из сталей аустенитного класса? (ПБ 03-576-03, п.4.5.59)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сосуды подлежат гидравлическому испытанию после их изготовления? (ПБ 03-576-03, п.4.6.1)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сосуды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температура воды при проведении гидравлического испытания сосуда? (ПБ 03-576-03, п.4.6.9)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Температура не ниже 5 гр. С и не выше 40 гр. С, если в технических условиях не указано конкретное значение температуры допускаемой по условию предотвращения хрупкого разрушения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Сколькими манометрами должно контролироваться давление в сосуде при проведении гидравлического испытания? (ПБ 03-576-03, п.4.6.11)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Давление при испытании должно контролироваться двумя манометрами. Оба манометра выбираются одного типа, предела измерения, одинаковых классов точности, цены деления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проводить во время гидроиспытаний обстукивание стенок корпуса, сварных и разъемных соединений сосуда? (ПБ 03-576-03, п.4.6.13)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сосуд считается выдержавшим гидроиспытания? (ПБ 03-576-03, п.4.6.14)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не обнаружено течи, трещин, слезок, потения в сварных соединениях и на основном металле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не обнаружено течи в разъемных соединениях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не обнаружено видимых остаточных деформаций, падения давления по манометру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Должны ли подвергаться повторным гидравлическим испытаниям пробным давлением сосуды и их элементы, в которых при испытании выявлены дефекты? (ПБ 03-576-03, п.4.6.15)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устранения дефектов сосуды и их элементы подвергаюся повторным гидроиспытаниям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гидравлические испытания сосудов заменить пневматическими? (ПБ 03-576-03,п.4.6.17)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замена гидроиспытания на пневматическое при условии контроля этого испытания методом акустической эмиссии или другим согласованным в установлекнном порядке методом.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документ и кем заносятся значение пробного давления и результаты испытаний сосуда? (ПБ 03-576-03, п.4.6.18)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паспорт сосуда лицом, проводившим эти испытания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порядок согласования отклонений от принятой технологии исправления дефектов в сварных соединениях сосудов и их элементов? (ПБ 03-576-03, п.4.8.3)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Отклонения от принятой технологии должны быть согласованы с ее разработчиком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раз допускается проводить исправление дефектов на одном и том же участке сварного соединения ? ( ПБ 03-576-03, п.4.8.5 )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трех раз.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данные должны быть нанесены на табличке, прикрепленной к сосуду, или на корпусе сосуда электрографическим способом? (ПБ 03-576-03, п.4.9.2, 4.9.3)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Товарный знак или наименование изготовителя; наименование или обозначение сосуда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Порядковый номер сосуда по системе нумерации изготовителя; год изготовления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Рабочее давление, МПа; расчетное давление, МПа; пробное давление, МПа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Допустимая максимальная и (или) минимальная рабочая температура стенки, оС; масса сосуда, кг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маркировку должна иметь установленная на сосудах арматура? (ПБ 03-576-03, п.5.2.2)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Наименование или товарный знак изготовителя; Условный проход в мм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Условное давление, МПА (допускается указывать рабочее давление и допустимую температуру); Направление потока среды; Марку материала корпуса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должны устанавливаться манометры прямого действия на сосуде? (ПБ 03-576-03, п.5.3.1)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Манометры устанавливаются на штуцере сосуда или трубопроводе между сосудом и запорной арматурой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класс точности должны иметь манометры при рабочем давлении сосуда до 2,5 МПа (25 кгс/см2)? (ПБ 03-576-03, п.5.3.2)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ниже 2,5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шкалой должны выбираться манометры для сосуда? (ПБ 03-576-03, п.5.3.3)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Манометр должен выбираться с такой шкалой, чтобы предел измерения рабочего давления находился во второй трети шкалы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способом владельцем сосуда указывается на шкале манометра рабочее давление в сосуде? (ПБ 103-576-03, п.5.3.4)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шкале манометра должна быть нанесена красная черта, указывающая рабочее давление в сосуде. Взамен красной черты разрешается прикреплять к корпусу манометра металлическую пластину, окрашенную в красный цвет и плотно прилегающую к стеклу манометра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должен быть номинальный диаметр корпуса манометров, устанавливаемых на сосудах на высоте до 2 м от уровня площадки наблюдения за ними? (ПБ 03-576-03, п.5.3.6)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100 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чего служит трехходовой кран, устанавливаемый между манометром и сосудом? (ПБ 03-576-03, п.5.3.7)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проведения периодической проверки манометра с помощью контрольного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чего служит сифонная трубка к манометру? (ПБ 03-576-03, п.5.3.7)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предохранения манометра от непосредственного воздействия среды и температуры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манометры, устанавливаемые на сосудах, не допускаются к применению? (ПБ 03-576-03, п.5.3.10)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Разбито стекло или имеются другие повреждения манометра, которые могут отразиться на правильности его показаний.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Стрелка манометра при его отключении не возвращается к нулевому показанию шкалы на величину, превышающую половину допускаемой погрешности для данного манометра.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манометре отсутствует пломба или клеймо с отметкой о проведении проверки; просрочен срок проверки манометра.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манометры, устанавливаемые на сосудах, должны проходить поверку с их опломбированием или клеймением? (ПБ 03-576-03, п.5.3.11)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12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должна производиться дополнительная проверка рабочих манометров контрольным манометром с записью результатов в журнал контрольных проверок? (ПБ 03-576-03, п.5.3.11)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6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установка рычажно-грузовых клапанов на передвижных сосудах? (ПБ 03-576-03, п.5.5.2)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устройство должна предусматривать конструкция пружинного клапана, устанавливаемого на сосуде? (ПБ 03-576-03, п.5.5.4)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Устройство для проверки исправности действия клапана в рабочем состоянии путем принудительного открывания его во время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устройство должен иметь на подводящем трубопроводе сосуд, рассчитанный на давление меньше питающего его источника? (ПБ 03-576-03, п.5.5.6)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Автоматическое редуцирующее устройство с манометром и предохранительным устройством, установленным на стороне меньшего давления после редуцирующего устройства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производится выбор необходимого количества предохранительных клапанов, их размеры и пропускная способность? (ПБ 03-576-03, п.5.5.9)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выбраны по расчету так, чтобы в сосуде не создавалось давление, превышающее избыточное рабочее более, чем на 0,05 МПа (0,5 кгс/см2) для сосудов с давлением до 0,3 МПа (3,0 кгс/см2), на 15% - для сосудов с давлением от 0,3 до 6, 0 МПа (от 3 до 60 кгс/см2) и на 10% - для сосудов с давлением свыше 6,0 МПа (60 кгс/см2)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установка запорной арматуры между сосудом и предохранительным устройством , а также за этим устройством? ( ПБ 03-576-03,п.5.5.14 )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установка запорных органов или другой арматуры на дренажных трубопроводах предохранительных устройств сосудов? (ПБ 03-576-03, п.5.5.16)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Какая организация определяет необходимость и место установки МПУ и их конструкцию на сосудах ? ( ПБ 03-576-03,п.5.5.17 )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Проектная организация.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порядок и сроки проверки исправности действия предохранительных устройств сосудов в зависимости от условий технологического процесса? (ПБ 03-576-03, п.5.5.25)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указаны в инструкции по эксплуатации предохранительных устройств, утвержденной владельцем сосудов в установленном порядке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должны быть верхний и нижний допустимые уровни жидкости в сосуде? (ПБ 03-576-03, п.5.6.6)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Верхний и нижний уровни устанавливаются разработчиком проекта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местах должны устанавливаться сосуды? (ПБ 03-576-03, п.6.1.1)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открытых площадках в местах, исключающих скопление людей, или в отдельно стоящих зданиях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условия необходимо предусматривать при установке сосудов? (ПБ 03-576-03, п.6.1.4, 6.1.5)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быть исключена возможность их опрокидывания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быть обеспечена возможность осмотра, ремонта и очистки их с внутренней и наружной стороны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Необходимо устройство площадок и лестниц для удобства обслуживания сосуда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сосуды подлежат регистрации в органах Госгортехнадзора до пуска в работу? (ПБ 03-576-03, п.6.2.1, 6.2.2)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Сосуды, работающие под давление воды с температурой выше 115 гр. С или другой жидкости с температурой, превышающей температуру кипения при давлении 0,07 МПа, кроме сосудов 1-й группы, работающих при температуре стенки не выше 200 оС, у которых произведение давления в МПа (кгс/см2) на вместимость в м3 (литрах) не превышает 0,05 (500). а также сосудов 2-й, 3-й, 4-й групп, работающих при указанной выше температуре, у которых произведение далвения в МПа (кгс/см2) на вместимость в М3 (литрах) не превышает 1, 0 (10000).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документы должны быть предоставлены для регистрации сосуда в органах госгортехнадзора? (ПБ 03-576-03, п.6.2.3)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Паспорт сосуда установленной формы; удостоверение о качестве монтажа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Схема включения сосуда с указанием источника давления, параметров, его рабочей среды, арматуры, контрольно-измерительных приборов, средств автоматического управления, предохранительных и блокирующих устройств. Схема должна быть утверждена руководством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Паспорт предохранительного клапана с расчетом его пропускной способности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орган Госгортехнадзора обязан рассмотреть документацию по регистрации сосуда? (ПБ 03-576-03, п.6.2.4)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течении 5-ти дней со дня подачи письменного заявления владельца сосуда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Какому виду технического освидетельствования должны подвергаться сосуды, на которые распространяется действие ПУБЭ сосудов, после монтажа, до пуска в работу, а также периодически в процессе эксплуатации, если не определен объем техосвидетельствования изготовителем сосуда? (ПБ 03-576-03, п.6.3.1, 6.3.2)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наружному осмотру;- внутреннему осмотру;- гидроиспытанию.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проводить техническое освидетельствование сосудов, нерегистрируемых в органах ГГТН РФ? (ПБ 03-576-03, п.6.3.3)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Лицом, ответственным за осуществление производственного контроля за соблюдением требований промышленной безопасности при эксплуатации сосудов, работающих под давлением.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целью проводится наружный и внутренний осмотры сосуда? (ПБ 03-576-03, п.6.3.4)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первичном освидетельствовании проверить, что сосуд установлен и оборудован в соответствии с "Правилами устройства и безопасной эксплуатации сосудов, работающих под давлением" и представленными при регистрации документами, а также, что сосуд и его элементы не имеют повреждений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периодических и внеочередных освидетельствованиях установить исправность сосуда и возможность его дальнейшей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целью проводится гидравлическое испытание сосуда? (ПБ 03-576-03, п.6.3.4)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прочности элементов сосуда и плотности соединений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проводится внеочередное техническое освидетельствование сосудов, находящихся в эксплуатации? (ПБ 03-576-03, п.6.3.6)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произведено выправление выпучин или вмятин, а также реконструкция или ремонт сосуда с применением сварки или пайки элементов, работающих под давлением; Если сосуд не эксплуатировался более 12 месяцев.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сосуд был демонтирован и установлен на новом месте; Перед наложением на стенки сосуда защитного покрытия.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такое освидетельствование необходимо по требованию инспектора Госгортехнадзора или ответственного за осуществление производственного контроля за соблюдением требований промышленной безопасности при эксплуатации сосудов, работающих под давлением.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 в какой документ должен записать результаты технического освидетельствования сосуда? (ПБ 03-576-03, п.6.3.8)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паспорт сосуда лицо, производившее освидетельствование, с указанием разрешенных параметров эксплуатации сосуда и сроков следующих освидетельствований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сведения наносятся на сосудах, признанных при техническом освидетельствовании годными к дальнейшей эксплуатации? (ПБ 03-576-03, п.6.3.9, 6.4.4)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Регистрационный номер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Разрешенное давление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Число, месяц и год следующего наружного и внутреннего осмотров и гидравлического испытания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время выдержки сосуда под пробным давлением при гидравлическом испытании? (ПБ 03-576-03, п.6.3.19)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течении 5 минут, если отсутствуют другие указания изготовителя.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6.3.21.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права предоставляются администрации-владельцу сосуда в случае неявки инспектора госгортехнадзора в назначенный срок для проведения технического освидетельствования сосуда? (ПБ 03-576-03, п.6.3.21)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Самостоятельно провести освидетельствование комиссией, назначенной приказом руководителя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Результаты проведенного и срок следующего освидетельствования заносятся в паспорт сосуда и подписываются членами комиссии. Установленный комиссией срок следующего освидетельствования не должен превышать указанного в "Правилах устройства и безопасной эксплуатации сосудов, работающих под давлением".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Копия записи результатов проведенного освидетельствования и срок следующего освидетельствования, внесенная в паспорт сосуда, направляются в орган Госгортехнадзора не позднее чем через 5 дней после освидетельствования.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срок службы сосуда должен быть определен по результатам технического диагностирования и определения остаточного ресурса? (ПБ 03-576-03, п.6.3.24)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сосудов, отработавших расчетный срок службы, установленный проектом, изготовителем, другой НД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если сосуду продлевался расчетный (допустимый) срок службы на основании технического заключения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организации могут проводить техническое диагностирование сосудов, работающих под давлением? (ПБ 103-576-03, п.6.3.24)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Специализированные организации и организации, имеющие разрешение органов Госгортехнадзора России на проведение экспертизы промышленной безопасности технических устройств (сосудов).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выдается разрешение на ввод в эксплуатацию сосудов, подлежащих регистрации в органах Госгортехнадзора России? (ПБ 03-576-03, п.6.4.1)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Инспектором Госгортехнадзора после их регистрации на основании технического освидетельствования и проверки организации обслуживания и надзора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выдается разрешение на ввод в эксплуатацию сосуда, не подлежащего регистрации в органах Госгортехнадзора? (ПБ 03-576-03, п.6.4.2)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Лицом, назначенным приказом по предприятию для осуществления производственного контроля за соблюдением требований промышленной безопасности при эксплуатации сосудов, работающих под давлением, на основании документации изготовителя после техосвидетельствования и проверки организации обслуживания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документ должна быть занесена запись о разрешении на ввод в эксплуатацию сосуда? (ПБ 03-576-03, п.6.4.3)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паспорт сосуда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обеспечить содержание принадлежащих предприятию (организации) сосудов в исправном состоянии и безопасные условия их работы? (ПБ 03-576-03, п.7.1.1)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Владелец сосудов.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основные мероприятия необходимо выполнить для обеспечения содержания сосудов в исправном состоянии и безопасных условий их работы? (ПБ 03-576-03, п.7.1.1.)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Назначить приказом из числа специалистов прошедших в установленном порядке проверку знаний Правил, ответственного за исправное состояние и безопасное действие сосудов, а также ответственных за соуществление производственного контроля за соблюдением требований промышленной безопасности при эксплуатации сосудов, работающих под давлением; Обеспечить специалистов настоящими Правилами и руководящими указаниями по безопасной эксплуатации сосудов, а персонал - инструкциями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Организовать периодическую проверку знаний персоналом инструкций по режиму работы и безопасному обслуживанию сосудов; Обеспечить проведение технических освидетельствований , диагностики сосудов в установленные сроки.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7.2.3.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Является ли обязательным участие представителя местного органа Госгортехнадзора в работе квалификационной комиссии по аттестации персонала, обслуживающего сосуды с быстросъемными крышками? (ПБ 03-576-03, п.7.2.3)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Участие инспектора ГГТН в работе комиссии является обязательным.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должна производиться периодическая проверка знаний персонала, обслуживающего сосуды? (ПБ 03-576-03, п.7.2.4)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12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оформляются результаты проверки знаний обслуживающего сосуды персонала? (ПБ 03-576-03, п.7.2.4)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Оформляются протоколом за подписью председателя и членов комиссии с отметкой в удостоверении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организацией должна быть разработана и утверждена инструкция по режиму работы и безопасному обслуживанию сосудов? (ПБ 03-576-03, п.7.2.6)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Организацией-владельцем сосуда должна быть разработана и утверждена инструкция по режиму работы и безопасному обслуживанию сосудов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сосуд должен быть немедленно остановлен? (ПБ 03-576-03, п.7.3.1)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если давление в сосуде поднялось выше разрешенного и не снижается, несмотря на меры, принятые персоналом; - при выявлении неисправности предохранительных устройств от повышения давления.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при неисправности манометра и невозможности определить давление по другим приборам; - при возникновении пожара, непосредственно угрожающего сосуду, находящегося под давлением.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при выходе из строя всех указателей уровня жидкости; - при обнаружении в сосуде и его элементах, работающих под давлением, неплотностей, выпучин, разрыва прокладок.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документе должны отражаться причины аварийной остановки сосуда? (ПБ 03-576-03, п.7.3.2)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сменном журнале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документ заноситься результаты ремонта с применением сварки (пайки) сосудов и их элементов, работающих под давлением? (ПБ 03-576-03, п.7.4.2)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паспорт сосуда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документами должен производиться ремонт с применением сварки (пайки) сосудов и их элементов, работающих под давлением? (ПБ 03-576-03, п.7.4.2)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технологии, разработанной изготовителем, конструкторской или ремонтной организацией до начала выполнения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Какого напряжения должны быть светильники, применяемые при работах внутри сосуда (внутренний осмотр, ремонт, чистка и т.п.)? (ПБ 03-576-03, п.7.4.6)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выше 12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какой документации должны рассчитываться и изготовляться баллоны? (ПБ 03-576-03, п.10.1.1)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нормативной документации, согласованной в установленном порядке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Требования, предъявляемые к хранению баллонов. (ПБ 03-576-03, п.10.3.3, 10.3.4)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Баллоны с газами могут храниться как в специальных помещениях, так и на открытом воздухе, в последнем случае они должны быть защищены от атмосферных осадков и солнечных лучей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Складское хранение в одном помещении баллонов с кислородом и горючими газами запрещается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Баллоны с газом, устанавливаемые в помещениях, должны находиться на расстоянии не менее 1 м от радиаторов отопления и других отопительных приборов и печей и не менее 5 м от источников тепла с открытым огнем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при эксплуатации баллонов расходовать находящийся в них газ полностью? (ПБ 03-576-03, п.10.3.5)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Запрещается расходовать находящийся в них газ полностью. Остаточное давление газа в баллоне должно быть не менее 0,05 МПа (0,5 кгс/см2)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запрещается наполнять газом баллоны? (ПБ 03-576-03, п.10.3.11)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истек срок назначенного освидетельствования баллона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Поврежден корпус баллона; неисправны вентили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Отсутствует надлежащая окраска или надписи; отсутствует избыточное давление газа в баллоне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Отсутствуют установленные клейма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10.3.22.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складскому помещению для хранения баллонов? (ПБ 03-576-03, п.10.3.22)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Помещение должно быть разделено несгораемыми стенами на отсеки, в каждом из которых допускается хранение не более 500 баллонов (40 л) с горючими или ядовитыми газами и не более 1000 баллонов (40 л) с негорючми и неядовитыми газами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Отсеки для хранения баллонов с негорючими и неядовитыми газами могут быть отделены несгораемыми перегородками высотой не менее 2,5 м с открытыми проемами для прохода людей и проемами для средств механизации. Каждый отсек должен иметь самостоятельный выход наружу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10.3.25.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транспортом должна производиться перевозка наполненных газом баллонов? (ПБ 03-576-03, п.10.3.25)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Рессорным транспортом или автокарами в горизонтальном положении баллонов обязательно с прокладками между баллонами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10.3.26.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допускается хранение наполненных баллонов до их выдачи? (ПБ 03-576-03, п.10.3.26)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хранение наполненных баллонов без предохранительных колпаков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эксплуатация сосуда должна быть запрещена? (ПБ 03-576-03, п.11.3)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при обследовании будут выявлены : дефекты или нарушения "Правил устройства и безопасной эксплуатации сосудов, работающих под давлением", угрожающие безопасности; истечение установленного изготовителем срока эксплуатации или срока очередного освидетельствования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не назначены и не прошли проверку знаний в установленном порядке лица, ответственные за исправное состояние и безопасное действие сосуда и надзор за его техническим состоянием и эксплуатацией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неисправна автоматика безопасности и аварийная сигнализация сосуда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документ заносится запись о причине запрещения эксплуатации сосуда? (ПБ 03-576-03, п.11.3)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паспорт сосуда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Дайте правильное определение термину "Давление пробное". (ПБ 03-576-03, прилож.1)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Давление, при котором производится испытание сосуда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Дайте правильное определение термину "Давление рабочее". (ПБ 03-576-03, прилож.1)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Максимальное внутреннее избыточное или наружное давление, возникающее при нормальном протекании рабочего процесса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Дайте правильное определение термину "Давление расчетное". (ПБ 03-576-03, прилож.1)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Давление, на которое производится расчет на прочность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Дайте правильное определение термину "Давление условное". (ПБ 03-576-03, прилож.1)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Расчетное давление при температуре 20 гр.С, используемое при расчете на прочность стандартных сосудов (узлов, деталей, арматуры)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Определение баллона, бочки, цистерны. (ПБ 103-576-03, прил.1, п.3, 4, 54)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Баллон-- сосуд, имеющий одну или две горловины для установки вентилей, фланцев или штуцеров, предназначенный для транспортирования, хранения и использования сжатых, сжиженных или растворенных под давлением газов. Бочка- сосуд цилиндрической или другой формы, который можно перекатывать с одного места на </w:t>
      </w:r>
      <w:r w:rsidR="00ED0447" w:rsidRPr="00AC4FEA">
        <w:rPr>
          <w:rFonts w:eastAsia="Times New Roman" w:cstheme="minorHAnsi"/>
          <w:sz w:val="24"/>
          <w:szCs w:val="24"/>
          <w:lang w:eastAsia="ru-RU"/>
        </w:rPr>
        <w:lastRenderedPageBreak/>
        <w:t xml:space="preserve">другое и ставить на торцы без дополнительных опор, предназначенный для транспортирования и хранения жидких и других веществ.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Цистерна- передвижной сосуд, постоянно установленный на раме железнодорожного вагона, на шасси автомобиля (прицепа) или на других средствах передвижения, предназначенный для транспортирования и хранения газообразных, жидких и других веществ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36"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8" w:name="_Toc308541674"/>
      <w:r w:rsidRPr="00AC4FEA">
        <w:rPr>
          <w:rFonts w:asciiTheme="minorHAnsi" w:eastAsia="Times New Roman" w:hAnsiTheme="minorHAnsi" w:cstheme="minorHAnsi"/>
          <w:sz w:val="24"/>
          <w:szCs w:val="24"/>
          <w:lang w:eastAsia="ru-RU"/>
        </w:rPr>
        <w:t>ПБ 03-581-03 Правила устройства и безопасной эксплуатации стационарных компрессорных установок, воздухопроводов и газопроводов</w:t>
      </w:r>
      <w:bookmarkEnd w:id="8"/>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37"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применения к каким компрессорным установкам следует применять "Правила устройства и безопасной эксплуатации стационарных компрессорных установок, воздухопроводов и газопроводов."? (ПУ БЭСК-2003, п.1.3)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стационарным компрессорным установкам в производствах, использующих сжатый воздух и инертные газы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какие компрессоры, воздухопроводы и газопроводы распространяются настоящие Правила (ПУ БЭСК)? (ПУ БЭСК-2003, п.1.4)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стационарные поршневые, ротационные и винтовые маслозаполненные и сухие компрессорные установки от 14 кВт и выше, воздухопроводы и газопроводы, работающие на воздухе и инертных газах с давлением от 2 до 400 кгс/см2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Распространяются ли требования "Правил устройства и безопасной эксплуатации стационарных компрессорных установок, воздухопроводов и газопроводов" на холодильные и кислородные компрессорные установки? ( п.1.5)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распространяются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должны предпринять организации с действующими стационарными компрессорными установками, не отвечающими требованиям "Правил устройства и безопасной эксплуатации стационарных компрессорных установок, воздухопроводов и газопроводов" ? ( п.1.6)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Разработать дополнительные мероприятия, направленные на обеспечение их безопасной эксплуатации, согласовать и утвердить их в установленном порядке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размещать стационарную компрессорную установку в помещении, в котором имеется аппаратура и оборудование, технологически и конструктивно не связанные с компрессорами? ( п.2.1)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размещать компрессоры в помещениях, которые являются смежными с помещениями, в которых расположены взрывоопасные и химические производства, вызывающие коррозию оборудования и вредно воздействующие на организм человека? (ПУ БЭСК-2003, п.2.2)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Под какими помещениями не допускается размещать компрессорные установки? (ПУ БЭСК-2003, п.2.3)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 бытовыми, административными и подобными им помещениями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ширина проходов в помещении компрессорной? ( п.2.4)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1,5 м между установленным оборудованием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1м между установленным оборудованием и стенами зданий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какую сторону должны открываться двери помещения компрессорной установки? ( п.2.6)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Двери и окна наружу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хранения чего в помещении компрессорной установки должны предусматриваться специальные места? (ПУ БЭСК-2003, п.2.8)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Обтирочные материалы, инструмент, прокладки и т.п., недельный запас масла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Из какого материала должны быть изготовлены полы площадок и ступени лестниц в помещении компрессорной установки? ( п.2.10)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 рифленой стали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должен быть оснащен машинный зал компрессорной установки? (ПУ БЭСК-2003, п.2.12)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Средствами оперативной, в том числе диспетчерской, связи, аптечкой первой помощи и питьевой водой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воздушные компрессоры должны быть оборудованы концевыми холодильниками и влагомаслоотделителями? (ПУ БЭСК-2003, п.2.15)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Воздушные компрессоры производительностью более 10 м3/мин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Должны ли заземляться корпуса компрессоров, холодильников и влагомаслоотделителей? (ПУ БЭСК-2003, п.2.18)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требованиям должны удовлетворять манометры устанавливаемые на элементах компрессорной установки? (ПУ БЭСК-2003, п.2.21, 2.22)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воздухосборниках должны применяться манометры диаметров не менее 150 мм, класса точности их не ниже 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с такой шкалой, чтобы при рабочем давлении стрелка их находилась в средней трети шкалы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циферблате манометра должна быть нанесена красная черта по делению, соответствующему высшему допускаемому рабочему давлению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на манометре должна быть нанесена красная черта по делению, соответствующему высшему допускаемому давлению? (ПУ БЭСК-2003, п.2.22)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циферблате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манометры компрессорных установок не допускаются к применению? (ПУ БЭСК-2003, п.2.24)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Стрелка манометра при его включении не возвращается к нулевому показанию шкалы на величину, превышающую половину допустимой погрешности для данного манометра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Просрочен срок проверки манометра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Отсутствует пломба или клеймо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Разбито стекло или имеются другие повреждения манометра, которые могут отразиться на правильности его показаний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защитой должен быть оборудован каждый воздушный компрессор? (ПУ БЭСК-2003, п.2.26)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Защитой, обеспечивающей автоматическую остановку компрессора при понижении давления масла для смазки механизма движения ниже допустимого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компрессоры должны быть оборудованы системой автоматического останова при понижении давления масла для смазки механизма движения ниже допускаемой? (ПУ БЭСК-2003, п.2.26)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Каждый компрессор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Следует ли после каждой ступени сжатия компрессора на участке охлажденного воздуха или газа устанавливать предохранительные клапаны? (ПУ БЭСК-2003, п.2.27)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Следует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После какой ступени сжатия компрессора должны устанавливаться предохранительные клапаны? (ПУ БЭСК-2003, п.2.27)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каждой ступени сжатия компрессора на уастке охлажденного воздуха или газа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производит регулировку предохранительных клапанов воздушного компрессора на специальном стенде? (ПУ БЭСК-2003, п.2.28)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Лицо, допущенное к самостоятельному обслуживанию компрессорных установок, с записью о проведенной регулировке в эксплуатационной документации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масло используется для смазки трущихся поверхностей компрессоров? (ПУ БЭСК-2003, п.2.31)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Должно соответствовать инструкции завода-изготовителя либо рекомендации специализированной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проверяется качество поступившего компрессорного масла? (ПУ БЭСК-2003, п.2.32)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Поступившая партия компрессорного масла должна иметь заводской паспорт-сертификат с указанием физико-химических свойств масла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применением масло из каждой партии должно быть подвергнуто лабораторному анализу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должна осуществляться доставка компрессорного масла в машинный зал? (ПУ БЭСК-2003, п.2.33)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специальных сосудах для каждого вида масла (ведрах и бидонах с крышками)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Можно ли допустить к повторному использованию отработанное компрессорное масло? (ПУ БЭСК-2003, п.2.36)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Можно допустить только после регенерации и положительных результатов лабораторного анализа на соответствие его физико-химических свойств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очистки масляных фильтров и приемной сетки масляного насоса в системе принудительной смазки воздушного компрессора? (ПУ БЭСК-2003, п.2.38)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графику, но не реже 1 раза в два месяца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должен очищаться масляный насос и лубрикатор компрессора? (ПУ БЭСК-2003, п.2.39)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полтора месяца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воде системы охлаждения компрессорных установок? (ПУ БЭСК-2003, п.2.41)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воде не допускаетс содержание растительных и механических примесей в количестве свыше 40 мг/л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Общая жесткость воды должна быть не более 7 мг-экв/л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Откуда осуществяется забор (всасывание ) воздуха компрессором? (ПУ БЭСК-2003, п.2.45)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Забор (всасывание) воздуха воздушным компрессором следует производить снаружи помещения компрессорной станции на высоте не менее 3 м от уровня земли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должен быть оборудован всасывающий воздухопровод компрессора для очистки всасываемого воздуха от пыли? (ПУ БЭСК-2003, п.2.46)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быть оборудован фильтром, защищенным от атмосферных осадков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быть обеспечен безопасный и удобный доступ к фильтру для его очистки и разборки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Фильтрующее устройство не должно деформироваться и вибрировать в процессе засасывания воздуха компрессором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сколько компрессоров могут быть фильтрующие устройства? (ПУ БЭСК-2003, п.2.47)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Фильтрующие устройства могут быть индивидуальными или общими для нескольких компрессоров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каких целей в компрессорной установке должны быть предусмотрены воздухосборники? (ПУ БЭСК-2003, п.2.51)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сглаживания пульсаций давлений сжатого воздуха или газа должны быть предусмотрены воздухосборники или газосборники (буферные емкости)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и как устанавливается воздухосборник? (ПУ БЭСК-2003, п.2.53)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Воздухосборник следует устанавливать на фундамент вне здания компрессорной установки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Ограждение воздухосборника должно находиться на расстоянии не менее 2 м от воздухосборника в сторону проезда или прохода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Расстояние между воздухосборниками должно быть не менее 1,5 м, а между воздухосборником и стеной здания - 1,0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хранение легковоспламеняющихся жидкостей в помещении машинного зала компрессорной установки? (ПУ БЭСК-2003, п.3.4)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следует контролировать расход масла для смазки цилиндра и сальников компрессора? ( п.3.6)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Каждую смену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принудительного открытия предохранительных клапанов компрессорной общепромышленного назначения, работающего при давлении до 12 ктс/см2? (ПУ БЭСК-2003, п.3.8)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Ежесуточно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предохранительным клапанам компрессорных установок общепромышленного назначени, работающие на давлении до 12 кгс/см2? (ПУ БЭСК-2003, п.3.8)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ежесуточно проверяться путем принудительного их открытия под давлением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закрытия предохранительный клапан должен сохранить полную герметичность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компрессор должен быть немедленно остановлен? (ПУ БЭСК-2003, п.3.10)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случаях, специально предусмотренных в инструкции завода-изготовителя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манометр системы смазки механизма движения показывает давление ниже допустимого нижнего предела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внезапном прекращении подачи охлажденной воды. При пожаре, при заметном увеличении вибрации компрессора или электродвигателя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манометры на любой ступени компрессора, а также на нагнетательной линии показывают давление выше допустимого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дает разрешение на пуск воздушного компрессора после его аварийного останова? (ПУ БЭСК-2003, п.3.11)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Лицо, ответственное за безопасную эксплуатацию компрессорной установки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ежесуточно должен проверяться и подписываться журнал учета работы компрессора? (ПУ БЭСК- 2003, п.3.12)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Лицом, ответственным за безопасную эксплуатацию компрессорной установки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материалы должны применяться при обтирке наружных поверхностей компрессорной установки? ( п.3.14)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Хлопчатобумажный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Льняной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ремонт и очистка оборудования и трубопроводов (компрессорной установки), находящихся под давлением? (ПУ БЭСК-2003, п.3.15)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очистки от скопившейся пыли воздушных висциновых фильтров компрессорной установки? (ПУ БЭСК-2003, п.3.16)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наработки 1000 часов, но не реже 1 раза в 2 месяца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должна проводиться очистка воздухосборников, влагомаслоотделителей, промежуточных и концевых холодильников и нагнетательных воздухопроводов всех ступеней компрессора от масляных отложений? (ПУ БЭСК-2003, п.3.18)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за 5000 час.работы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организуются работы внутри влагомаслоотделителей, воздухогазосборников или других емкостей компрессорной установки? (ПУ БЭСК-2003, п.3.19)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внутри аппарата могут производиться только по разрешению лица, ответственного за безопасную эксплуатацию, который должен проинструктировать работающих в соответствии с требованиями нормативно-технических документов по промышленной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должно быть организовано производство монтажных и ремонтных работ с применением открытого огня и электросварки в помещении компрессорной станции? (ПУ БЭСК-2003, п.3.20)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Производится в соответствии с требованиями НТД на проведение таких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техническая документация должна быть заведена на каждую компрессорную установку или группу однородных компрессорных установок? (ПУ БЭСК-2003, п.3.22)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Схема трубопроводов (сжатого воздуха или газа, воды, масла) с указанием мест установок задвижек, вентилей, влагомаслоотделителей, промежуточных и концевых </w:t>
      </w:r>
      <w:r w:rsidR="00ED0447" w:rsidRPr="00AC4FEA">
        <w:rPr>
          <w:rFonts w:eastAsia="Times New Roman" w:cstheme="minorHAnsi"/>
          <w:sz w:val="24"/>
          <w:szCs w:val="24"/>
          <w:lang w:eastAsia="ru-RU"/>
        </w:rPr>
        <w:lastRenderedPageBreak/>
        <w:t xml:space="preserve">холодильников, воздухосборников, контрольно-измерительных приборов, а также электрокабелей, автоматики и т.п.); схемы должны быть вывешены на видном месте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Инструкция (руководство) по безопасному обслуживанию компрессорной установки, журнал учета работы компрессора, журнал учета ремонтов компрессорной установки, в который следует так же занести результаты проверки сварных швов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Паспорт-сертификат компрессорного масла и результаты его лабораторного анализа, паспорта всех сосудов, работающих под давлением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свойствами должен обладать прокладочный материал для соединений трубопроводов? (ПУ БЭСК-2003, п.3.24)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Материал, устойчивый к воздействию влаги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Материал, устойчивый к воздействию масла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Материал , устойчивый к воздействию температуры не менее чем на 50 гр. С выше температуры газа в трубопроводе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расстоянии от электрокабелей, электропроводов и другого электрооборудования должны прокладываться трубопроводы? (ПУ БЭСК-2003, п.3.28)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расстоянии не менее 0,5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следует отогревать устройства для удаления скопляющегося в воздухопроводе масла и воды в случае их замерзания? (ПУ БЭСК-2003, п.3.30)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Горячей водой, паром или горячим воздухом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38"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9" w:name="_Toc308541675"/>
      <w:r w:rsidRPr="00AC4FEA">
        <w:rPr>
          <w:rFonts w:asciiTheme="minorHAnsi" w:eastAsia="Times New Roman" w:hAnsiTheme="minorHAnsi" w:cstheme="minorHAnsi"/>
          <w:sz w:val="24"/>
          <w:szCs w:val="24"/>
          <w:lang w:eastAsia="ru-RU"/>
        </w:rPr>
        <w:t>ПБ 10-382-00 Правила устройства и безопасной эксплуатации грузоподъемных кранов</w:t>
      </w:r>
      <w:bookmarkEnd w:id="9"/>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39"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Грузоподъемные машины и приспособления, на которые распространяются "Правила устройства и безопасной эксплуатации ГПК". (ПБ 10-382-00 , п.1.3)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Грузоподъемные краны всех типов, включая мостовые краны-штабелеры с машинным приводом; электрические тали.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Грузовые электрические тележки, передвигающиеся по надземным рельсовым путям совместно с кабиной управления.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Грузозахватные приспособления (стропы, захваты, траверсы и т.п.).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какие перечисленные грузоподъемные механизмы не распространяются "Правила устройства и безопасной эксплуатации грузоподъемных кранов"? (ПБ 10-382-00, п.1.4)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Экскаваторы, предназначенные для работы с землеройным оборудованием или грейфером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документе должна быть указана возможность работы крана во взрыво- и пожароопасной среде ( с указанием категории среды и класса взрыво- и пожароопасного помещения)? (ПБ 10-382-00, п.2.1.7)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паспорте, а также в руководстве по эксплуатации.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должно быть у стреловых кранов усилие, требующееся для поднятия (выдвижения) вручную выносных опор или их частей? (ПБ 10-382-00, п.2.3.6)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должно превышать 200 Н (20 кГ)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данные должны быть указаны в паспортах для грузовых крюков специального исполнения? (ПБ 10-382-00, пп.2.6.1)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Предприятие-изготовитель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Заводской номер крюка и его грузоподъемность.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Материал, из которого изготовлен крюк.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данные должны быть указаны на табличке, установленной на грейфере? (ПБ 10-382-00, п.2.6.9)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Предприятие-изготовитель.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Номер, объем, собственная масса.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Материал, для перевалки которого грейфер предназначен.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Наибольшая допустимая масса зачерпнутого грейфером материала.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2.10.8.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величина напряжен</w:t>
      </w:r>
      <w:r w:rsidRPr="00AC4FEA">
        <w:rPr>
          <w:rFonts w:ascii="Tahoma" w:eastAsia="Times New Roman" w:hAnsi="Tahoma" w:cs="Tahoma"/>
          <w:i/>
          <w:iCs/>
          <w:sz w:val="24"/>
          <w:szCs w:val="24"/>
          <w:lang w:eastAsia="ru-RU"/>
        </w:rPr>
        <w:t>��</w:t>
      </w:r>
      <w:r w:rsidRPr="00AC4FEA">
        <w:rPr>
          <w:rFonts w:eastAsia="Times New Roman" w:cstheme="minorHAnsi"/>
          <w:i/>
          <w:iCs/>
          <w:sz w:val="24"/>
          <w:szCs w:val="24"/>
          <w:lang w:eastAsia="ru-RU"/>
        </w:rPr>
        <w:t>я ремонтного освещения кранов? (ПБ 10-382-00, п.2.10.8)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Не более 42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Какими устройствами (концевыми выключателями) для автоматической остановки должны быть оборудованы грузоподъемные краны с машинным приводом? (ПБ 10-382-00, п.2.12.2)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Механизма подъема грузозахватного органа в его крайних верхнем и нижнем положениях. Концевой выключатель нижнего положения грузозахватного органа может не устанавливаться, если по условиям эксплуатации крана не требуется опускать груз ниже уровня, установленного проектом (паспортом).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Механизма изменения вылета стрелы.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Механизма передвижения рельсовых кранов (за исключением железнодорожных) и их грузовых тележек, если скорость крана (тележки) при подходе к крайнему положению может превысить 30 м/мин.Механизмы передвижения башенных, козловых кранов и мостовых кранов- перегружателей должны быть оборудованы ограничителями независимо от скорости передвижения.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Механизмов передвижения мостовых, козловых, консольных, портальных кранов или их грузовых тележек, работающих на одном пути.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на грузоподъемных кранах должен устанавливаться ограничитель механизма подъема груза? (ПБ 10-382-00, п.2.12.4)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Чтобы после остановки грузозахватного органа при подъеме без груза зазор между грузозахватным органом и упором у электроталей был не менее 50 мм, а у других кранов - не менее 200 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чего служат ограничители грузоподъемности (грузового момента), устанавливаемые на кранах стрелового типа (кроме консольных)? (ПБ 10-382-00 , п.2.12.7)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предупреждения их опрокидывания в случае подъема груза, масса которого превышает грузоподъемность для данного вылета более чем на 10%.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типы кранов должны быть оборудованы ограничителем грузоподъемности (ограничителем грузового момента) для предупреждения их опрокидывания? (ПБ 10-382-00, п.2.12.7)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Стреловые самоходные, башенные и портальные краны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краны мостового типа должны быть оборудованы ограничителями грузоподъемности (для каждой грузоподъемной лебедки)? (ПБ 10-382-00, п.2.12.8)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возможна их перегрузка по технологии производства.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максимальную перегрузку должен допускать ограничитель грузоподъемности крана мостового типа? (ПБ 10-382-00, 2.12.8)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чем на 25% от грузоподъемности.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краны должны быть оборудованы ограничителями рабочих движений для автоматического отключения механизмов подъема, поворота и выдвижения стрелы на безопасном расстоянии от крана до провода линий электропередачи? (ПБ 10-382-00, п.2.12.10)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Стреловые краны.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Какая защита должна быть предусмотрена у кранов с электроприводом, кроме кранов с электрическими талями, имеющих второй грузоупорный тормоз? (ПБ 10-382-00, п.2.12.15)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Защита от падения груза и стрелы при обрыве любой из трех фаз питающей электрической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Какое устройство должны иметь башенные краны с неповоротной башней для предупреждения зажатия людей между поворотной и неповоротной частями крана при посадке в кабину? (ПБ 10-382-00, п.2.12.19)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Устройство, автоматически отключающее электродвигатель механизма поворота при открытом люке или двери.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краны должны быть снабжены прибором (анемометром), автоматически включающим звуковой сигнал при достижении скорости ветра, указанной в паспорте для рабочего состояния крана? (ПБ 10-382-00, п.2.12.22)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Башенные краны с высотой до верха оголовка более 15м, козловые краны с пролетом более 16м, портальные и мостовые краны-перегружатели.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2.13.7.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какой высоте от пола должен быть расположен аппарат управления грузоподъемной машины? (ПБ 10-382-00, п.2.13.7)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высоте от 1000 до 1500 мм от пола.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чем должна производиться установка кранов в зданиях, на открытых площадках и других участках производства работ? (ПБ 10-382-00, п.2.18.1)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проектами, ПБ 10-382-00 и другими нормативными документами.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2.18.8.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чем должна производиться установка кранов для выполнения строительно - монтажных работ? (ПБ 10-382-00, п.2.18.8)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проектом производства работ кранами (ППРк).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2.18.11.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должна производиться установка стрелового самоходного крана для производства работ? (ПБ 10-382-00, п.2.18.11)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Чтобы при работе расстояние между поворотной частью крана при любом его положении и строениями, штабелями грузов и другими предметами было не менее 1000 мм (1 метр).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2.18.12.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Выносные опоры стреловых или железнодорожных кранов; их назначение, виды, требования к установке крана на опоры. (ПБ 10-382-00, п.2.18.12)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Кран должен устанавливаться на все имеющиеся у крана выносные опоры.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 опоры должны подкладываться прочные и устойчивые подкладки. Подкладки под дополнительные опоры крана должны являться его инвентарной принадлежностью.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2.18.12.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при необходимости установки стрелового крана на выносные опоры? (ПБ 10-382-00, п.2.18.12)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Кран должен устанавливаться на все миеющиеся у крана выносные опоры.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 опоры должны подкладываться прочные и устойчивые подкладки. Подкладки под дополнительные опоры крана должны являться его инвентарной принадлежностью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2.18.13.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минимальном расстоянии от основания откоса котлована (канавы) до ближайших опор крана при глинистом грунте и глубине котлована 4 м можно устанавливать стреловые самоходные краны? (ПБ 10-382-00, п.2.18.13,табл.5)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3,0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2.19.3.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коэффициент запаса прочности для стальных канатов должен приниматься при расчете стропов? (ПБ 10-382-00, п.2.19.3)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6.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2.19.5.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коэффициент запаса прочности для канатов и лент, для ветвей которых используют синтетические материалы, должен приниматься при расчете стропов? (ПБ 10-382-00, п.2.19.5)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8.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каких предприятиях должны изготовляться краны, их узлы, механизмы и приборы безопасности, подлежащих регистрации в органах госгортехнадзора? (ПБ 10-382-00, п.3.1.2)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предприятиях, располагающих техническими средствами и квалифицированными специалистами, обеспечивающими изготовление в полном соответствии с требованиями ПБ 10-382-00, государственных стандартов и других нормативных документов, и имеющих разрешение (лицензию) территориальных органов Госгортехнадзора России.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документы должно представить предприятие-изготовитель для получения разрешения (лицензии) на изготовление расчетных металлоконструкций кранов, их механизмов и приборов безопасности в виде отдельных узлов? (ПБ 10-382-00, п.3.1.4)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Паспорт крана и руководство по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Сброчные чертежи изготавливаемых узлов, кинематические, электрические, гидравлические схемы.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Технические условия на изготовление, справку о наличии аттестованных сварщиков.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видам испытаний должен подвергаться каждый опытный образец крана? (ПБ 10-382-00, п.3.1.8)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Предварительным.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Приемочным.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Квалификационным.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 как проводит приемочные (квалификационные) испытания опытного образца крана? (ПБ 10-382-00, п.3.1.10)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Изготовитель по программе, составленной разработчиком проекта, утвержденной в установленном порядке и согласованной с Госгортехнадзором России.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Испытания должны проводиться с участием представителя головной организации и Госгортехнадзора России.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 как проводит периодические испытания серийно изготовляемых кранов? (ПБ 10-382-00, п.3.1.11)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Предприятие-изготовитель по разработанной им программе, согласованной с органами госгортехнадзора, с обязательным участием в испытаниях представителя органов госгортехнадзора.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один из изготовленных кранов должен подвергаться периодическим (сертификацинным) испытаниям? (ПБ 10-382-00, п.3.1.12)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раз в 3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и как проводят приемо-сдаточные испытания вновь изготовленного крана или его отдельных узлов, механизмов и приборов безопасности на предприятии-изготовителе? (ПБ 10-382-00, п.3.1.13)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Службой технического контроля предприятия- изготовителя по разработанной им программе. Результаты испытаний должны быть занесены в паспорт изделия.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указывается на металлической табличке, прикрепленной к крану? (ПБ 10-382-00, п.3.1.16)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Наименование предприятия-изготовителя или его товарного знака.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Максимальная грузоподъемность.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Дата выпуска и порядковый номер.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должна быть разработана инструкция по эксплуатации грузоподъемной машины? (ПБ 10-382-00, п.3.1.18)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Специализированной организацией.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Требования к изготовлению и испытанию съемных грузозахватных приспособлений и тары. (ПБ 10-382-00, пп.3.1.23, 3.1.24)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Изготовление съемных грузозахватных приспособлений и тары на предприятиях и в организациях должно производится в соответствии с нормативными документами и технологическими картами. В случае применения сварки в документации на изготовление должны содержаться указания по ее выполнению и контролю качества.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Съемные грузозахватные приспособления после изготовления подлежат испытанию на предприятии-изготовителе, а после ремонта (кроме стропов) - на предприятии, на котором они ремонтировались. Стропы ремонту не подлежат. Грузозахватные приспособления должны подвергаться осмотру и испытанию нагрузкой, на 25% превышающей их паспортную грузоподъемность.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Съемные грузозахватные приспособления должны подвергаться осмотру и испытанию нагрузкой, в 1, 25 раза превышающей их номинальную грузоподъемность. Тара для перемещения ГПМ мелкоштучных, сыпучих и других грузов после изготовления должны подвергаться осмотру. Испытание тары грузом не обязательно.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Требования к маркировке съемных грузозахватных приспособлений. (ПБ 10-382-00, пп.3.1.26)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Грузозахватные приспособления должны снабжаться клеймом или прочно прикрепленной металлической биркой с указанием номера, паспортной грузоподъемности и даты испытания.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Грузозахватные приспособелиня, кроме клейма (бирки), должны быть снабжены паспортом.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производиться реконструкция и ремонт крана? (ПБ 10-382-00, п.3.2.2)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проекту и техническим условиям, разработанным предприятием-изготовителем или специализированной организацией.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материалам, применяемым при изготовлении, реконструкции и ремонте кранов и их элементов? (ПБ 10-382-00, пп.3.3.1, 3.3.2)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Материалы должны применяться в соответствии с госстандартами и другими нормативными документами.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Качество примененного материала должно быть подтверждено сертификатом предприятия - поставщика материала и входным контролем.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отсутствии сертификата материал допускается применять после его испытания аккредитованной лабораторией в соответствии с государственными стандартами и другими нормативными документами.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должен быть коэффициент устойчивости передвижных некачающихся опор кранов кабельного типа с учетом всех основных и дополнительных нагрузок при наиболее неблагоприятной их комбинации? (ПБ 10-382-00, п.5.2)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1,3.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превышении грузоподъемности должен срабатывать ограничитель грузоподъемности крана кабельного типа? (ПБ 10-382-00, п.5.4)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чем на 25%.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расстоянии от площадки опоры или полиспастной тележки должен автоматически останавливаться механизм передвижения грузовой тележки крана кабельного типа? (ПБ 10-382-00, п.5.9)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5 метров.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ширина площадок для подтяжки несущих канатов, обслуживания оборудования и входа на грузовую тележку на опорах крана кабельного типа? (ПБ 10-382-00, п.5.20)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1000 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должен быть коэффициент запаса торможения у лебедок подъемника? (ПБ 10-382-00, п.7.6)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выполнить при техническом освидетельствовании кранового подъемника? (ПБ 10-382-00, п.7.8)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Осмотр.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Испытания на холостом ходу.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Испытания при перемеще#ии подъемника вручную (если это предусмотрено конструкцией подъемника); испытания на срабатывани# ловителей.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Статические и динамические испытания.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предельная нагрузка при статических испытаниях кранового подъемника? (ПБ 10-382-00, п.7.9)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превышать номинальную грузоподъемность на 100%.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нагрузкой должны производиться динамические испытания крановых подъемников при техническом освидетельствовании? (ПБ 10-382-00, п.7.9)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10% превышающей его номинальную грузоподъемность.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крановому пути? (ПБ 10-382-00, п.8.4)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местах перехода машины или ее тележки с одного пути на другой должен обеспечивать плавный, без заеданий, проезд.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Быть оборудованными замками с электрической блокировкой, исключающей переезд при незапертом замке.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Иметь автоматически включаемую блокировку, исключающую сход тележки (электрической тали) с рельса при выезде ее на консоль расстыкованного участка пути.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Напряжение на троллеи тележки (электрической тали), на механизмы управления стрелок и электрические аппараты блокировочных устройств должно подаваться с помощью одного выключателя.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Разрешен ли проезд автомашин и автопогрузчиков через пути козловых и башенных кранов? (ПБ 10-382-00, п.8.7)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Проез допускается в исключительных случаях, когда невозможен их объезд. Меры безопасности разрабатываются владельцем крана с учетом интенсивности их работы и движения транспорта.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документом должна быть подтверждена готовность кранового пути к эксплуатации? (ПБ 10-382-00, п.8.12)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Актом сдачи-приемки кранового пути, к которому прилагаются результаты планово-высотной съемки.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Грузоподъемные машины, подлежащие регистрации в органах Госгортехнадзора. (ПБ 10-382-00, п.9.1.2)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Краны всех типов, за исключением: а) кранов мостового типа и консольных кранов грузоподъемностью до 10 т включительно, управляемых с пола посредством кнопочного аппарата, подвешенного на кране, или со стационарного пульта; б) кранов стрелового грузоподъемностью до 1 т включительно; в) кранов стрелового типа с постоянным вылетом или не снабженных механизмом поворота; г) переставных кранов для монтажа мачт, башен, труб, устанавливаемых на монтируемом сооружении.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Краны-экскаваторы, предназначенные для работ только с крюком, подвешенным на канате, или электромагнитом.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Подъемники крановые.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Грузоподъемные машины, не подлежащие регистрации в органах Госгортехнадзора. (ПБ 10-382-00, п.9.1.3)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Краны мостового типа и консольные краны грузоподъемностью до 10 т включительно, управляемые с пола посредством кнопочного аппарата, подвешенного на кране, или со стационарного пульта.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Электрические тали.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основании каких документов регистрируют в органах госгортехнадзора грузоподъемные краны? (ПБ 10-382-00, п.9.1.4)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письменному заявлению владельца и паспорту крана.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дополнительные сведения должен содержать паспорт, составленный специализированной организацией, на кран, не имеющий паспорта предприятия-изготовителя? (ПБ 10-382-00, п.9.1.5)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Заключение, основанное на расчете прочности устойчивости крана и его отдельных элементов.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Свидетельство лаборатории о химанализе и механических свойствах материала металлоконструкций крана (с определением ближайшего аналога отечественной стали - для зарубежного крана).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Расчет крюка, если размеры его не соответствуют госстандарту или он не снабжен клеймом предприятия -изготовителя.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Акт проверки состояния металлоконструкций и качества сварных соединений.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Возможна ли регистрация грузоподъемной машины, не имеющей паспорта предприятия-изготовителя? (ПБ 10-382-00, п.9.1.5)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Возможна на основании паспорта, составленного специализированной организацией.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краны подлежат перерегистрации? (ПБ 10-382-00, п.9.1.6)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реконструкции; после ремонта, если на кран составлен новый паспорт; при передаче крана другому владельцу.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перестановки крана мостового типа на новое место.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9.1.9.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Порядок направления стреловых самоходных кранов на работу в другие области на срок более 3-х мес. (ПБ 10-382-00, п.9.1.9)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Владелец кранов обязан сообщить об этом в орган ГГТН, в котором зарегистрированы краны, указав регистрационные номера кранов, пункт назначения и на какой срок они направляются.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прибытии кранов на место владелец крана и производитель работ обязаны поставить их на временный учет в органе ГГТН, на территории которого будут производиться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прибытии кранов на место владелец крана и производитель работ должен получить разрешение на работу кранов в органе ГГТН, на территории которого будут производиться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условия должны соблюдаться при направлении кранов для работы в другие области (округа) на срок более 3-х мес? (ПБ 10-382-00, п.9.1.9)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Владелец кранов обязан сообщить об этом органу ГГТН, в котором зарегистрированы краны, указав регистрационные номера кранов, пункт назначения и на какой срок они направляются.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прибытии кранов на место владелец крана и производитель обязаны поставить их на временный учет в органе ГГТН, на территории которого будут производиться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прибытии кранов на место владелец крана и производитель работ должны получить разрешение на работу кранов в органе ГГТН, на территории которого будут производиться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краны подлежат снятию с регистрации в органах госгортехнадзора? (ПБ 10-382-00, п.9.1.10)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его списании.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передаче его другому владельцу.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переводе его в разряд нерегистрируемых.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 порядок учета кранов, не подлежащих регистрации в органах госгортехнадзора, а также съемных грузозахватных приспособлений? (ПБ 10-382-00, п.9.1.11)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Снабжаются индивидуальным номером и под этим номером регистрируются их владельцем в журнале учета кранов и грузозахватных приспособлений.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нормативными документами должно выдаваться разрешение на применение кранов? (ПБ 10-382-00, п.9.2.1)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Правилами применения технических устройств на опасных производственных объектах, 1998 г.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должно быть получено разрешение органов ГГТH на пуск в работу крана, подлежащего регистрации в органах ГГТH? (ПБ 10-382-00, п.9.2.2).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пуском в работу вновь зарегистрированного крана.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монтажа, вызванного установкой крана на новом месте (кроме стреловых и быстромонтируемых башенных кранов)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ремонта с заменой расчетных элементов или узлов металлоконструкций крана с применением сварки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установки на кране нового ограничителя грузоподъемности.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должно быть получено разрешение органов ГГТH на пуск в работу крана, подлежащего регистрации в органах ГГТH? (ПБ 10-382-00, п.9.2.2)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пуском в работу вновь зарегистрированного крана.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монтажа, вызванного установкой крана новом месте (кроме стреловых и быстромонтируемых башенных кранов)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ремонта с заменой расчетных элементов или узлов металлоконструкций грузоподъемной машины с применением сварки.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установки на кране нового ограничителя грузоподъемности.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9.2.3.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выдается разрешение на пуск крана в работу после его регистрации? (ПБ 10-382-00, п.9.2.3)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Инспектором госгортехнадзора на основании результатов полного технического освидетельствования, проведенного владельцем крана.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выдается разрешение на пуск в работу гусеничных и пневмоколесных кранов после перестановки их на новый объект? (ПБ 10-382-00, п.9.2.4)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ИТР по надзору за безопасной эксплуатацией грузоподъемных кранов на основании результатов проверки состояния крана и обеспечения безопасных условий его работы с записью в вахтенном журнале.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выдается разрешение на пуск в работу вновь изготовленного стрелового крана, поставленного владельцу в собранном виде? (ПБ 10-382-00, п.9.2.5)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Органом госгортехнадзора на основании результатов испытания крана на предприятии-изготовителе и частичного технического освидетельствования, проведенного владельцем, с записью в паспорте.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 на основании каких документов выдает разрешение на пуск в работу кранов, не подлежащих регистрации в органах Госгортехнадзора? (ПБ10-382-00, п.9.2.6)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Инженерно-технический работник по надзору за безопасной эксплуатацией грузоподъемных кранов на основании документации предприятия - изготовителя и результатов технического освидетельствования.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Какому виду освидетельствования должны быть подвергнуты до пуска в работу грузоподъемные краны? (ПБ 10-382-00, п.9.3.1)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Полному техническому освидетельствованию.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Случаи и порядок проведения полного технического освидетельствования грузоподъемного крана. (ПБ 10-382-00, пп. 9.3.1, 9.3.2, 9.3.8)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пуска в работу краны должны подвергаться полному тех.освидетельствованию, а также не реже одного раза в 3 года, за исключением редко используемых машин.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полном техническом освидетельствовании кран должен подвергаться осмотру, статическим испытаниям и динамическим испытаниям.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сроки и виды периодических технических освидетельствований редко используемых грузоподъемных кранов? (ПБ 10-382-00, п.9.3.2)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Частичное - не реже одного раза в 12 мес; полное - не реже одного раза в 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видам периодического технического освидетельствования и в какие сроки должны подвергаться краны, находящиеся в работе, в течение нормативного срока службы? (ПБ 10-382-00, п.9.3.2)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Частичному - не реже 1 раза в 12мес Полному - не реже 1 раза в 3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Случаи проведения внеочередного полного технического освидетельствования крана? (ПБ 10-382-00, п.9.3.3)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монтажа, вызванного установкой крана на новом месте (кроме стреловых и быстромонтируемых башенных кранов); реконструкции крана; установки сменного стрелового оборудования или замены стрелы.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капитального ремонта или замены грузовой или стреловой лебедки; замены несущих или вантовых канатов кранов кабельного типа; ремонта расчетных металлоконструкций крана с заменой расчетных элементов или узлов с применением сварки.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проводить техническое освидетельствование кранов, кроме кранов, перевозимых на место эксплуатации в собранном виде? (ПБ 10-382-00, п.9.3.5)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Инженерно-технический работник по надзору за безопасной эксплуатацией грузоподъемных кранов при участии ИТР, ответственным за содержанием грузоподъемных кранов в исправном состоянии.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проводит техническое освидетельствование грузоподъемных кранов? (ПБ 10-382-00, пп.9.3.5)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ИТР по надзору за безопасной эксплуатацией грузоподъемных машин при участии ИТР, ответственного за содержание грузоподъемных кранов в исправном состоянии..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проводит полное техническое освидетельствование грузоподъемных кранов, которые отремонтированы на специализированном ремонтном предприятии и доставляются на место эксплуатации в собранном виде? (ПБ 10-382-00, п.9.3.6)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Ремонтное предприятие перед отправкой крана владельцу.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целью осуществляется техническое освидетельствование грузоподъемной машины? (ПБ 10-382-00, п.9.3.7)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Установления соответствия "Правилам устройства и безопасной эксплуатации грузоподъемных кранов", паспортным данным и представленной для регистрации документации.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Установления, что кран находится в состоянии, обеспечивающем его безопасную работу.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входит в объем полного технического освидетельствования крана? (ПБ 10-382-00, п.9.3.8)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Осмотр.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Статические испытания.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Динамические испытания.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включает в себя частичное техническое освидетельствование крана? (ПБ 10-382-00, п.9.3.8)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Осмотр.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Порядок проведения статического испытания мостового и козлового кранов. (ПБ 10-382-00, пп.9.3.10, 9.3.11)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Кран устанавливается над опорами крановых путей, а его тележка (тележки) - в положение, отвечающее наибольшему прогибу. Крюком или заменяющим его устройством груз захватывается и поднимается на высоту 100-200 мм с последующей выдержкой в таком положении в течение 10 мин. По истечении 10 мин груз опускается, после чего проверяется отсутствие остаточной деформации моста крана.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Статические испытания крана проводятся нагрузкой, на 25% превышающей его грузоподъемность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наличии остаточной деформации, явившейся следствием испытания крана грузом, кран не должен допускаться к работе до выяснения специализированной организацией причин деформации и определения возможности дальнейшей работы крана.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нагрузкой проводятся статические испытания крана? (ПБ 10-382-00, п.9.3.10)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Нагрузкой, превышающей на 25% его паспортную грузоподъемность.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проводятся статические испытания кранов стрелового типа? (ПБ 10-382-00, п.9.3.13)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Стрела устанавливается относительно ходовой опорной части в положение, отвечающее наименьшей расчетной устойчивости крана, и груз поднимается на высоту 100-200 мм.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Кран считается выдержавшим статические испытания, если в течение 10 мин поднятый груз не опустится на землю, а также не будет обнаружено трещин, остаточных деформаций и других повреждений металлоконструкций и механизмов.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кран стрелового типа считается выдержавшим статические испытания? (ПБ 10-382-00, п.9.3.13)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в течение 10 мин поднятый груз не опустится на землю, а также не будет обнаружено трещин, остаточных деформаций и других повреждений металлоконструкций и механизмов.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Порядок проведения динамического испытания крана. (ПБ 10-382-00, п.9.3.14)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Проводятся грузом, на 10% превышающим паспортную грузоподъемность крана, и имеют целью проверку действия ее механизмов и тормозов.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При динамических испытаниях кранов (кроме кранов кабельного типа) проводятся многократные (не менее трех раз) подъем и опускание груза, а также проверка действия всех других механизмов крана при совмещении рабочих движений, предусмотренных руководством по эксплуатации крана.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Статические испытания кранов какого типа могут проводиться при помощи специальных приспособлений, позволяющих создать испытательную нагрузку без применения груза? (ПБ 10-382-00, п.9.3.17)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Кранов мостового типа, предназначенных для обслуживания гидро- и теплоэлектростанций.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оформляются результаты технического освидетельствования крана? (ПБ 10-382-00, п.9.3.20)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Результаты ТО грузоподъемного крана записываются в паспорт крана ИТР по надзору за безопасной эксплуатацией грузоподъемных кранов,проводившим освидетельствование,с указанием срока следующего освидетельствования.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дает разрешение на дальнейшую работу крана при положительных результатах его технического освидетельствования? (ПБ 10-382-00, п.9.3.20)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ИТР по надзору за безопасной эксплуатацией грузоподъемных кранов.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Какому виду обследования должны подвергаться краны, отработавшие нормативный срок службы? (ПБ 10-382-00, п.9.3.21)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Экспертному обследованию, включая полное техническое освидетельствование, проводимому специализированными организациями в соответствии с нормативными документами.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какие сроки должны проводиться техническое обслуживание и ремонт кранов, в том числе отработавших нормативный срок службы, а также ремонт и рихтовка крановых путей? (ПБ 10-382-00, 9.3.22)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проводиться в соответствии с руководствами по эксплуатации кранов и другими нормативными документами в сроки, установленные графиком планово- предупредительного ремонта. Владелец кранов обязан обеспечить проведение указанных работ в соответствии с графиком и своевременное устранение выявленных неисправностей.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какой документ должны заноситься результаты технических обслуживаний, а также сведения о ремонтах грузоподъемных кранов, не вызывающих необходимости внеочередного полного технического освидетельствования крана? (ПБ 10-382-00, п.9.3.24)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журнал ремонта крана.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документ должны заноситься сведения о ремонтах кранов, вызывающих необходимость внеочередного полного технического освидетельствования? (ПБ 10-382-00, п.9.3.24)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паспорт крана.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Сроки периодических осмотров съемных грузозахватных приспособлений и тары. (ПБ 10-382-00, п.9.3.25)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Стропов (за исключением редко используемых) - каждые 10 дней.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Траверс, клещей и других захватов и тары - каждый месяц.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Редко используемых съемных грузозахватных приспособлений - перед выдачей их в работу.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в процессе эксплуатации владелец должен проводить осмотр траверс,клещей и других захватов и тары? (ПБ 10-382-00, п.9.3.25)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Каждый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Порядок вывода крана в ремонт. (ПБ 10-382-00, п.9.3.27)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Вывод крана в ремонт должен производиться ИТР, ответственным за содержание ГПК в исправном состоянии, в соответствии с графиком ремонта, утвержденным владельцем крана.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Дата и время вывода крана в ремонт, а также фамилия специалиста, ответственного за его проведение, должны быть указаны в наряде-допуске и вахтенном журнале крановщика.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Использование крана для работы во время его ремонта 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основные мероприятия необходимо выполнить руководителям организаций и индивидуальным предпринимателям - владельцам кранов для обеспечения содержания грузоподъемных машин в исправном состоянии и безопасных условий их работы? (ПБ 10-382-00, п.9.4.2)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Hазначение : инженерно - технического работника по надзору за безопасной эксплуатацией грузоподъемных кранов, грузозахватных приспособлений и тары; инженерно-технического работника, ответственного за содержание грузоподъемных кранов в исправном состоянии; лица, ответственного за безопасное производство работ кранами.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Установление порядка периодических осмотров, технических обслуживаний и ремонтов, обеспечивающих содержание кранов, крановых путей, грузозахватных приспособлений и тары в исправном состоянии.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Установление требуемого ПБ 10-382-00 порядка обучения и периодической проверки знаний персонала, обслуживающего краны, а также проверки знаний ПБ 10-382-00 у ответственных специалистов.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Разработка должностных инструкций для ответственных специалистов и производственных инструкций для обслуживающего персонала, журналов, ППР, технологических карт, технических условий на погрузку и разгрузку, схем строповки, складирования грузов и других регламентов по безопасной эксплуатации кранов.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 при каких условиях осуществляет содержание грузоподъемных кранов в исправном состоянии? (ПБ 10-382-00, п.9.4.3)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ИТР соответствующей квалификации после обучения и проверки комиссией с участием инспектора ГГТН знания им "Правил устройства и безопасной эксплуатацией ГПК" и выдачи ему соответствующего удостоверения и должностной инструкции.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Номер и дата приказа о назначении ИТР, ответственного за содержание грузоподъемных кранов в исправном состоянии, а также должность, фамилия, имя, отчество, номер удостоверения и подпись должны заноситься в паспорт крана.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Возможно ли выполнение обязанностей инженерно- технического работника, ответственного за содержание грузоподъемных кранов в исправном состоянии, и лица, ответственного за безопасное производство работ кранами, одним инженерно-техническим работником или по (договору) специалистом инженерного центра? (ПБ 10-382-00, п.9.4.5)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Возможно для предприятий с малым числом грузоподъемных машин (до 3-х регистрируемых кранов), на которых не могут быть назначены все ответственные специалисты, предусмотренные Правилами устройствами и безопасной эксплуатации ГПК, по согласованию с органами госгортехнадзора.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осуществляется периодическая проверка знаний инженерно-технических работников по надзору за безопасной эксплуатацией грузоподъемных кранов? (ПБ 10-382-00, п.9.4.7)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раз в три года после проверки знаний ПБ 10-382-00 комиссией предприятия или учебной организацией с участием инспектора госгортехнадзора после обучения по соответствующей программе.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осуществляется проверка знаний лиц, ответственных за безопасное производство работ кранами? (ПБ 10-382-00, п.9.4.7)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3 года комиссией предприятия или учебной организацией с участием инспектора госгортехнадзора после обучения по соответствующей программе.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должен назначаться помощник крановщика? (ПБ 10-382-00, п.9.4.9)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 случаях, предусмотренных руководством по эксплуатации крана, или если это необходимо по местным условиям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должны назначаться стропальщики? (ПБ 10-382-00, п.9.4.11, 9.4.12)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зацепки, обвязки (строповки) и навешивания груза на крюк крана.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9.4.12.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к строповке груза могут допускаться рабочие основных профессий, дополнительно обученные професси стропальщика по сокращенной программе? (ПБ 10-382-00, п.9.4.12)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подвешивания на крюк груза без преддварительной обвязки (груз, имеющий петли, рымы, цапфы, а также находящийся в ковшах, бадьях, контейнерах или другой таре.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тех случаях, когда груз захватывается полуавтоматическими захватными устройствами.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9.4.16.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может работать крановщиком, помощником крановщика, слесарем, электромонтером, стропальщиком и наладчиком приборов безопасности? (ПБ 10-382-00, п.9.4.16)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 не моложе 18 лет, обученные и аттестованные в ПТУ , а также на курсах и в технических школах обучения рабочих указанным специальностям, создаваемых в организациях, располагающих базой для теоретического и производственного обучения и имеющих разрешение (лицензию) органов госгортехнадзора, по программам, разработанных учебными центрами и согласованным с Госгортехнадзором России.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9.4.17.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Порядок перевода крановщиков с крана одного типа на кран другого типа. (ПБ 10-382-00, п.9.4.17)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назначением на должность должны быть обучены и аттестованы в порядке, установленном ПБ 10-382-00.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Обучение в этом случае может проводиться по сокращенной программе, согласованной с органом госгортехнадзора.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9.4.17.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проводится проверка знаний и стажировка для допуска к самостоятельной работе крановщиков и их помощников? (ПБ 10-382-00, п.9.4.17, 9.4.18).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перерыва в работе по специальности более одного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9.4.17.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крановщики и их помощники должны быть вновь обучены и аттестованы? (ПБ 10-382-00, п.9.4.17).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переводе с крана одного типа на кран другоготипа. Обучение в этом случае может проводиться по сокращенной программе, согласованной с органом госгортехнадзора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9.4.19.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крановщики, их помощники, слесари, электромонтеры, наладчики приборов безопасности и стропальщики должны проходить повторную проверку знаний? (ПБ 10-382-00, п.9.4.19)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Периодически не реже одного раза в 12 мес; при переходе работника на другое место работы; по требованию ИТР по надзору за безопасной эксплуатацией грузоподъемных кранов или инспектора госгортехнадзора.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9.4.20.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оформляются результаты аттестации и периодической проверки знаний обслуживающего грузоподъемные краны персонала? (ПБ 10-382-00, п.9.4.20)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Оформляются протоколом с отметкой в удостоверении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9.4.23.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оформляется допуск к работе крановщиков, их помощников, слесарей, электромонтеров, наладчиков приборов безопасности и стропальщиков? (ПБ 10-382-00, п.9.4.23)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Приказом (распоряжением) по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9.4.25.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какие сроки должны проходить повторный инструктаж рабочие основных профессий, обслуживающие краны, управляемые с пола или со стационарного пульта, и производящие зацепку грузов? (ПБ 10-382-00, п.9.4.25)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Каждые три месяца.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9.5.1.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 перемещению грузов какой грузоподъемности могут быть допущены краны? (ПБ 10-382-00, п.9.5.1)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 грузов, масса которых не превышает паспортную грузоподъемность крана.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Порядок перемещения грузов над перекрытиями помещений, где могут находиться люди. (ПБ 10-382-00, п.9.5.3)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Перемещение грузов над перекрытиями, под которыми размещены производственные, жилые или служебные помещения, где могут находиться люди, не допускается.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отдельных случаях по согласованию с органами госгортехнадзора может производиться перемещение грузов над перекрытиями, где находятся люди, после разработки мероприятий, обеспечивающих безопасное выполнение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Порядок перемещения грузов несколькими кранами. (ПБ 10-382-00, п.9.5.4)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Подъем и перемещение груза несколькими кранами допускаются в исключительных случаях. Такая работа должна производиться в соответствии с проектом или технологической картой, в которых должны быть приведены схемы строповки и перемещения груза с указанием последовательности выполнения операций, положения грузовых канатов, а также должны содержаться указания по безопасному перемещению груза.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подъеме и перемещении груза несколькими кранами нагрузка, приходящаяся на каждый из них, не должна превышать грузоподъемность крана.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 по перемещению груза несколькими кранами должна производиться под непосредственным руководством лица, ответственного за безопасное производство работ кранами.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Работы, которые производятся под непосредственным руководством лица, ответственного за безопасное производство работ кранами. (ПБ 10-382-00, пп.9.5.4, 9.5.12, 9.5.17)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 по перемещению груза несколькими кранами.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 по перемещению груза, на который не разработаны схемы строповки.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 крана вблизи линии электропередачи.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9.5.12.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Общие правила подъема, перемещения, установки и расстроповки грузов. (ПБ 10-382-00, п.9.5.12)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Владельцем крана или эксплуатирующей организацией должны быть разработаны способы правильной строповки и зацепки грузов, которым должны быть обучены стропальщики. Схемы строповки, графическое изображение способов строповки и зацепки грузов должны быть выдано на руки стропальщикам и крановщикам или вывешено в местах производства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Владельцем крана или эксплуатирующей организацией должны быть разработаны способы обвязки деталей и узлов машин, перемещаемых кранами во время их монтажа, демонтажа и ремонта с указанием применяемых при этом приспособлений, а также способов безопасной кантовки грузов, когда такая операция производится с применением крана.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Перемещение груза, на который не разработаны схемы строповки, должно производится в присутствии и под руководством лица, ответственного за безопасное производство работ кранами.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9.5.12.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организацией должны быть разработаны способы правильной строповки и зацепки грузов? (ПБ 10-382-00, п.9.5.12)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Владельцем крана или эксплуатирующей организацией.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Технологические карты на складирование грузов. (ПБ 10-382-00, пп.9.5.13, 9.5.18е)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Владельцы кранов или эксплуатирующие организации должны разработать и выдать на места ведения работ технологические карты складирования грузов.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Погрузочно-разгрузочные работы и складирование грузов кранами на базах, складах, площадках должны выполняться по технологическим картам, разработанным с учетом требований ГОСТ 12.3.009 и утвержденным в установленном порядке.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9.5.14.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Виды сигнализации между крановщиком и стропальщиком. (ПБ 10-382-00, п.9.5.14)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Знаковая сигнализация.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Система обмена сигналами при радиопереговорной связи при возведении зданий и сооружений высотой более 36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9.5.16.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работа крана должна быть прекращена? (ПБ 10-382-00, п.9.5.16)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скорости ветра, превышающей допустимую для данного крана.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снегопаде, дожде или тумане, при температуре ниже указанной в паспорте и в других случаях, когда крановщик плохо различает сигналы стропольщика или перемещаемый груз.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9.5.17.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Случаи и порядок выдачи наряда-допуска на выполнение работ кранами. (ПБ 10-382-00, п.9.5.17)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Производство работ стреловыми кранами на расстоянии менее 30 м от подъемной выдвижной части крана в любом ее положении, а также от груза до вертикальной плоскости, образуемой проекцией на землю ближайшего провода ВЛЭП, находящейся под напряжением 42 В и более, должно производиться по наряду-допуску, определяющему безопасные условия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Порядок организации производства работ вблизи ЛЭП, выдача наряда-допуска и инструктажа рабочих должен устанавливаться приказами владельца крана и производителя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производстве работ в охранной зоне ЛЭП или в пределах разрывов, установленных Правилами охраны высоковольтных электросетей, наряд-допуск может быть выдан только при наличии разрешения организации, эксплуатирующей линию электропередачи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работе стреловых кранов на действующих электростанциях, подстанциях и ЛЭП, если работы с применением кранов ведутся персоналом, эксплуатирующим электроустановки, а крановщики находятся в штате энергопредприятия, наряд-допуск на работу вблизи находящихся под напряжением проводов и оборудования выдается в порядке, установленным отраслевыми нормами.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9.5.17.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Порядок работы стреловых самоходных кранов вблизи линий электропередачи. (ПБ 10-382-00, п.9.5.17)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Производство работ на расстоянии ближе 30 м от подъемной выдвижной части крана в любом ее положении. а также от груза до вертикальной плоскости, образуемой проекцией на землю ближайшего провода воздушной ЛЭП, находящейся под напряжением 42 В и более, должно производиться по наряду-допуску.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Порядок организации производства работ вблизи ЛЭП, выдачи наряда-допуска и инструктажа рабочих должен устанавливаться приказами владельца крана и производителя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 крана вблизи ЛЭП должна производиться под непосредственным руководством лица, ответственного за безопасное призводство работ кранами, которое также должно указать крановщику место установки крана, обеспечить выполнение предусмотренных нарядом-допуском условий работы и произвести запись в вахтенном журнале крановщика о разрешении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работе стреловых кранов на действующих электростанциях, подстанциях и ЛЭП, если работы с применением кранов ведутся персоналом, эксплуатирующим электроустановки, а крановщики находятся в штате энергопредприятия, наряд-допуск на работу вблизи находящихся под напряжением проводов и оборудования выдается в порядке, установленном отраслевыми нормами.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9.5.17.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Порядок работы стреловыми кранами под неотключенными контактными проводами городского транспорта. (ПБ 10-382-00, п.9.5.17)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Работа стреловых кранов под неотключенными контактными проводами городского транспорта может производиться при соблюдении расстояния между стрелой крана и контактными проводами не менее 1000 мм при установке ограничителя (упора), не позволяющего уменьшить указанное расстояние при подъеме стрелы.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9.5.18.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Общие сведения о проекте производства строительно-монтажных работ кранами. (ПБ 10-382-00, п.9.5.18д)</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проекте должны предусматриваться соответствие устанавливаемых кранов условиям СМР по грузоподъемности, высоте подъема и вылету (грузовая характеристика крана).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проекте должны предусматриваться обеспечение безопасных расстояний от сетей и воздушных ЛЭП, мест движения городского транспорта и пешеходов, а также безопасных расстояний приближения кранов к строениям и местам складирования строительных деталей и материалов.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проекте должны предусматриваться условия установки и работы кранов вблизи откосов котлованов; условия безопасной работы нескольких кранов на одном пути и на параллельных путях.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проекте должны предусматриваться перечень применяемых грузозахватных приспособлений и графическое изображение (схема) строповки грузов; места и габариты складирования грузов, подъездные пути и т.д.; мероприятия по безопасному производству работ с учетом конкретных условий на участке, где установлен кран (ограждение строительной площадки, монтажной зоны и т.п.).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течении какого времени после происшедшей аварии организация-владелец крана, зарегистрированного в органах госгортехнадзора,обязана сообщить в орган госгортехнадзора? (ПБ 10-382-00, п.10.1)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Незамедлительно.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порядке должно производиться техническое расследование причин аварий, связанных с эксплуатацией кранов? (ПБ 10-382-00, п.10.2)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Положением о порядке технического расследования причин аварий на опасных производственных объектах от 1999 г.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организацией утсанавливаются необходимость соответствующего переоборудования кранов, изготовленных по ранее разработанным проектам, и сроки их переоборудования? (ПБ 10-382-00, п.11.1)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Владелец крана по согласованию с органами госгортехнадзора.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необходимо поступать, если краны невозможно привести в соответствие с требованиями "Правил устройства и безопасной эксплуатации грузоподъемных кранов" и они отработали нормативный срок службы? (ПБ 10-382-00, п.11.2)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Обследование (диагностирование) таких кранов не проводится и дальнейшая эксплуатация их запрещается.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какому знаковому сигналу прекращается перемещение груза при команде "Стоп" (прекратить подъем или передвижение)? (ПБ10-382-00, прилож.18)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Резкое движение рукой вправо и влево на уровне пояса, ладонь обращена вниз.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40"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10" w:name="_Toc308541676"/>
      <w:r w:rsidRPr="00AC4FEA">
        <w:rPr>
          <w:rFonts w:asciiTheme="minorHAnsi" w:eastAsia="Times New Roman" w:hAnsiTheme="minorHAnsi" w:cstheme="minorHAnsi"/>
          <w:sz w:val="24"/>
          <w:szCs w:val="24"/>
          <w:lang w:eastAsia="ru-RU"/>
        </w:rPr>
        <w:t>ПБ 10-611-03 Правила устройства и безопасной эксплуатации подъемников (вышек)</w:t>
      </w:r>
      <w:bookmarkEnd w:id="10"/>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41"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Hа какие типы подъемников (вышек) распространяются требования "Правил устройства и безопасной эксплуатации подъемников (вышек)"? (ПБ 10-611-03, п.1.2)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Самоходные, в том числе автомобильные, на спецшасси, гусеничные, пневмоколесные, железнодорожные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Прицепные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Передвижные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Мачтового типа на специальном шасси, в том числе самоходные, прицепные, передвижные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Hа какие подъемники не распространяются требования Правил устройства и безопасной эксплуатации подъемников (вышек)? (ПБ10-611-03, п.1.3)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Пожарные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Строительные грузовые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Грузопассажирские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Средства подмащивания (леса, подмости, площадки, вышки)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соответствии с какими правилами необходимо осуществлять эксплуатацию электрического оборудования подъемников? (ПБ 10-611-03, п.2.1.4)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 эксплуатации электроустановок потребителей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работы при каких условиях должны изготавливаться подъемники, кроме предназначенных для работы в отапливаемых помещениях? (ПБ 10-611-03, п.2.1.6)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-40гр. до +40гр. при скорости ветра не более 10 м/сек на высоте 10м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быть предусмотрено в конструкциях подъемников? (ПБ 10-611-03, п.2.1.12)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Удобство управления, технического обслуживания и возможность агрегатного ремонта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Возможность буксировки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Устройство привода рабочими движениями, обеспечивающими плавность пуска и остановки механизмов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Замена элементов гидросистемы подъемников без слива рабочей жидкости из всей гидросистемы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должен быть коэффициент грузовой устойчивости с учетом действия сил тяжести машины и груза, динамических воздействий, а также ветрового давления для стоящего на уклоне не более 3 гр. подъемника без опор? (ПБ 10-611-03, п.2.1.21)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1,15, если в руководстве по эксплуатации не предусмотрен больший уклон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наибольший уклон допускается при работе подъемника без опор? (ПБ 10-611-03, п.2.1.21)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3 градуса.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должен быть размер пола люльки подъемника? (ПБ 10-611-03, п.2.2.1.2)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600х600 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должен быть диаметр пола круглой люльки подъемника? (ПБ 10-611-03, п.2.2.1.2)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700 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минимальную высоту должны иметь ограждения люльки (площадки) подъемника? (ПБ 10-611-03, п.2.2.1.2)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1000 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должно быть у вновь проектируемых подъемников усилие поднятия (выдвижения) вручную опор или их частей? (ПБ 10-611-03, п.2.2.5.1)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более 200 H (20 кГ).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коэффициент запаса торможения должен быть у тормозов подъемников? (ПБ 10-611-03, п.2.2.6.1.)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1.5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Какими устройствами для безопасного производства работ должны быть оборудованы подъемники? (ПБ 10-611-03, п.2.3.1)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Ограничителем предельного груза (ОПГ)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Устройством (устройствами), ограничивающими зону обслуживания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Устройством блокировки подъема и поворота колен при не выставленном на опоры (аутригеры) подъемнике, кроме винтовых опор, устанавливаемых вручную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Устройством ориентации пола люльки в горизонтальном положении по всей зоне обслуживания; при этом угол наклона пола люльки не должен превышать 5 град.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Устройством блокировки подъема опор при рабочем положении стрелы, кроме винтовых опор, устанавливаемых вручную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каких подъемников необходимо установка анемометров? (ПБ 10-611-03, п.2.3.1)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подъемников с высотой подъема более 22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пультов управления должны иметь подъемники? (ПБ 10-611-03, п.2.4.1)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Два пульта:- в люльке; - внизу в удобном месте или дистанционный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предпринять при отказе гидропривода подъемника? (ПБ 10-611-03, п.2.7.20)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возможность управления коленом (стрелой) до положения, в котром подъемник будет находиться в безопасном состоянии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аварийное опускание люльки со скоростью не более 0.2 м/сек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должно быть напряжение питания подъемников? (ПБ 10-611-03, п.2.8.1.1)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более 400 В переменного тока и 220 В постоянного тока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должно быть напряжение рабочего и ремонтного освещения подъемников на базе автомобилей и тракторов? (ПБ 10-611-03, п.2.8.4.1)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должно превышать 24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напряжении подъемников необходимо выполнить заземление или зануление электрооборудования для защиты людей от поражения электротоком? (ПБ 10-611-03, п.2.8.5.1)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напряжении свыше 42 В переменного тока и 110 В постоянного тока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Правилами должны быть заземлены во время работы подъемники с электрическим приводом и питанием от внешней цепи? (ПБ 10-611-03, п.2.8.5.1)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ПУЭ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организации может быть выдано разрешение на изготовление подъемников, механизмов, отдельных металлоконструкций и приборов безопасности? (ПБ 10-611-03, п. 3.2)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Органзиции, имеющей технические средства для производства, сварки и контроля ее качества и квалифицированных специалистов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Какими документами должен быть укомплектован каждый изготовленный подъемник предприятием- изготовителем? (ПБ 10-611-03, п.3.9)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Паспортом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Руководством по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Документацией, предусмотренной стандартом или ТУ на изготовление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указывается на металлической табличке, прикрепленной к подъемнику? (ПБ 10-611-03, п.3.10)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Hаименование предприятия-изготовителя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Грузоподъемность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Дата выпуска и порядковый номер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производить реконструкцию и ремонт расчетных металлоконструкций подъемников с применением сварки? (ПБ 10-611-03, п.3.11,3.13)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Реконструкция и ремонт производятся предприятиями, имеющими технические условия, содержащие указания о прмиеняемых материалах, способах контроля качества сварки, норме браковки сварных соединений и порядке приемки отдельных сборочных единиц и подъемника в целом, а также о порядке оформления документации. Проведение ремонта силами владельца может быть допущено по согласованию со специализированной организацией и с разрешения органов госгортехнадзора.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подъемники подлежат регистрации в органах Госгортехнадзора? (ПБ 10-611-03, п.4.1.2)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Самоходные (автомобильные, на спецшасси, тракторные, железнодорожные). Прицепные.Передвижные.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Подъемники мачтового типа на специальном шасси, в том числе самоходные, прицепные, передвижные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подъемники не подлежат регистрации в органах Госгортехнадзора? (ПБ 10-611-03, п.4.1.3)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Пожарные подъемники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Фасадные подъемники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основании каких документов регистрируют подъемники в органах Госгортехнадзора? (ПБ10-611-03, п.4.1.4)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 письменному заявлению владельца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паспорту подьемника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Возможна ли регистрация подъемника, не имеющего паспорта (при его утере) предприятия- изготовителя, в органах Госгортехнадзора? (ПБ 10-611-03, п.4.1.5)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Возможна, при наличии дубликата паспорта, составленного в установленном порядке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дополнительные сведения должен содержать дубликат паспорта подъемника? (ПБ 10-611-03, п.4.1.5)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Заключение с указанием расчетной грузоподъемности подъемника.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Свидетельство лаборатории о химическом анализе металлоконструкций подъемников.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Акт проверки металлоконструкций и качества сварки.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Акт обследования тех.характеристик и работоспособности подъемника.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подъемники подлежат перерегистрации? (ПБ 10-611-03, п.4.1.6)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ремонта, если на него выдан новый паспорт.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передаче его новому владельцу.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реконструкции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должен быть дан ответ органами ГГТH на заявление о регистрации подъемника? (ПБ 10-611-03, п.4.1.8)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позднеее чем в пятидневный срок со дня получения документов органами госгортехнадзора.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условия должны соблюдаться при отправке подъемников для работы в другие регионы? (ПБ 10-611-03, п.4.1.9)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Организация-собственник подъемника сообщает органу Госгортехнадзора, в котором зарегистрированы подъемники, указав регистрационные номера подъемников, пункт назначения и на какой срок они направляются.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работ обязан поставить их на учет в органе госгортехнадзора и получить разрешение на работу в органе Госгортехнадзоре, на территории которого будут производиться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подьемник на автомобиле регистрируется в органах ГИБДД МВД? (ПБ 10-611-03, п.4.1.10)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регистрации в органах Госгортехнадзора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подъемники подлежат снятию с регистрации в органах Госгортехнадзора? (ПБ 10-611-03, п.4.1.11)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списании подъемника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направлении в капитальный ремонт.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передаче подъемника на баланс другому владельцу.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должно быть получено разрешение на пуск в работу подъемника, подлежащего регистрации в органах Госгортехнадзора? (ПБ 10-611-03, п.4.2.1)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пуском в работу вновь зарегистрированного подъемника.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ремонта металлоконструкций с заменой расчетных элементов, сборочных единиц и ограничителя предельного груза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реконструкции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течение какого времени владелец обязан уведомить орган Госгортехнадзора о предстоящем пуске в работу подъемника? (ПБ 10-611-03, п.4.2.1)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чем за 5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выдает разрешение на пуск в работу подъемника, подлежащего регистрации в органах ГГТH ? (ПБ 10-611-03, п.4.2.1)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Инспектор Госгортехнадзора на основании результатов испытаний подъемника на предприятии- изготовителе и технического освидетельствования, проведенного владельцем подъемника.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основании чего выдается разрешение на пуск в работу подъемника, подлежащего регистрации в органах госгортехнадзора ? (ПБ 10-611-03, п.4.2.1)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основании результатов испытаний подъемника на предприятии-изготовителе и технического освидетельствования, проведенного владельцем подъемника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выдает разрешение на пуск в работу подъемников, не подлежащих регистрации в органах Госгортехнадзора? (ПБ 10-611-03, п.4.2.2)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Специалист по надзору за безопасной эксплуатацией подъемника на предприятии или специалист, исполняющий его обязанности, на основании документации предприятия- изготовителя и результатов техосвидетельствования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оформляется разрешение на эксплуатацию съемных грузозахватных приспособлений и тары? (ПБ 10-611-03, п.4.2.3)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Разрешение на эксплуатацию съемных грузозахватных приспособлений и тары записывается в журнал их учета и осмотра лицом, выдавшим разрешение.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Какому виду освидетельст</w:t>
      </w:r>
      <w:r w:rsidRPr="00AC4FEA">
        <w:rPr>
          <w:rFonts w:ascii="Tahoma" w:eastAsia="Times New Roman" w:hAnsi="Tahoma" w:cs="Tahoma"/>
          <w:i/>
          <w:iCs/>
          <w:sz w:val="24"/>
          <w:szCs w:val="24"/>
          <w:lang w:eastAsia="ru-RU"/>
        </w:rPr>
        <w:t>��</w:t>
      </w:r>
      <w:r w:rsidRPr="00AC4FEA">
        <w:rPr>
          <w:rFonts w:eastAsia="Times New Roman" w:cstheme="minorHAnsi"/>
          <w:i/>
          <w:iCs/>
          <w:sz w:val="24"/>
          <w:szCs w:val="24"/>
          <w:lang w:eastAsia="ru-RU"/>
        </w:rPr>
        <w:t>ования должны быть подвергнуты до пуска в работу вновь поступающие в эксплуатацию подъемники, на которые распространяются "Правила устройства и безопасной эксплуатации подъемников? (ПБ 10-611-03, п.4.3.1)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Техническому освидетельствованию в соответствии с руководством по эксплуатации подъемника, составленного с учетом НД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видам технического освидетельствования должны подвергаться подъемники, находящиеся в работе? (ПБ 10-611-03, п.4.3.2)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Полному техническому освидетельствованию.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Частичному техническому освидетельствованию.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Испытанию ограничителя предельного груза.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частичного тех.освидетельствования подъемников? (ПБ 10-611-03, п.4.3.2)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1 раза в год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полного технического освидетельствования подъемников? (ПБ 10-611-03, п.4.3.2)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одного раза в 3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испытаний ограничителя предельного груза подъемников? (ПБ 10-611-03, п.4.3.2)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1 раза в 6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проводится внеочередное полное техническое освидетельствование подъемника? (ПБ 10-611-03, п.4.3.3)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капитального ремонта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ремонта металлоконструкций подъемника с заменой расчетных элементов или сборочных единиц с применением сварки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необходимо проверять правильность запасовки и надежность крепления концов каната подъемников? (ПБ 10-611-03, п.4.3.4)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замены изношенных канатов и цепей, а также во всех случаях перепасовки канатов.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кого возлагается проведение технического освидетельствования подъемника? (ПБ 10-611-03, п.4.3.5)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специалиста по надзору за безопасной эксплуатацией подъемника при участии специалиста, ответственного за содержание подъемника в исправном состоянии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проведение технического освидетельствования поручать специализированной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проводит полное первичное техническое освидетельствование подъемников, которые выпускает предприятие-изготовитель, а также тех подъемников, которые прошли ремонт на специализированном ремонтном предприятии? (ПБ 10-611-03, п.4.3.6)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Отдел технического контроля перед отправкой подъемника владельцу.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целью осуществляется техническое освидетельствование подъемника? (ПБ 10-611-03, п.4.3.7)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Установления соответствия настоящим Правилам, паспортным данным и тех.документации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Установления его исправного состояния, обеспечивающего безопасную работу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Установления исправного состояния приборов и устройств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включает в себя частичное техническое освидетельствование подъмника? (ПБ 10-611-03, п.4.3.8)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Осмотр и проверку работы (в том числе приборов и устройств безопасности ).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Динамическое испытание подъемника.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включает в себя полное техническое освидетельствование подъемника? (ПБ 10-611-03, п.4.3.8)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Осмотр и проверка работы (в т.ч. приборов и устройств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Статические испытания.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Динамические испытания.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быть осмотрено и проверено в работе при тех. освидетельствовании подъемника ? (ПБ 10-611-03, п.4.3.9)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Аппаратура управления. Сигнализация и регламентированные настоящими Правилами габариты.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механизмы. Гидрооборудование. Приборы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Электрооборудование. Тормоза.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проверено при техническом освидетельствовании подъемника? (ПБ 10-611-03, п.4.3.9)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Состояние металлоконструкций подъемника и их сварных соединений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Состояние электрического заземления подъемника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Состояние люльки (площадки), крепление осей и пальцев, ограждение. Состояние канатов и их крепление.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нагрузкой проводятся статические испытания подьемников? (ПБ10-611-03, п.4.3.10)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Hагрузкой, превышающей на 50% его грузоподъемность.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подъемник считается выдержавшим статические испытания? (ПБ 10-611-03, п.4.3.11)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в течение 10 мин поднятый груз не опустился и не обнаружено трещин, деформаций и других повреждений в металлоконструкциях.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проводят статическое испытание подъемника? (ПБ 10-611-03, п.4.3.10, п.4.3.11)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Hагрузкой, превышающей его грузоподъемность на 50%, в течение 10 мин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грузом проводят динамические испытания подъемника? (ПБ 10-611-03, п.4.3.12)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Грузом, на 10% превышающим его номинальную грузоподъемность.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проводят динамическое испытание подъемника? (ПБ 10-611-03, п.4.3.12)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Проводят грузом, на 10% превышающем его номинальную грузоподъемность, и производят не менее 3 циклов всех возможных движений люльки. При этом отрыв от земли опоры подъемника признаком потери устойчивости не считается.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грузом должен быть отрегулирован ограничитель предельного груза подъемника? (ПБ 10-611-03, п.4.3.13)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Hоминальным грузом.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грузом проводят проверку ограничителя предельного груза подъемника? (ПБ 10-611-03, п.4.3.13)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Грузом, превышающим номинальный не более чем на 10%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оформляются результаты технического освидетельствования (ТО) подъемника? (ПБ 10-611-03, п.4.3.15)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Результаты ТО заносятся в паспорт специалистом, проводившим освидетельствование, с указанием срока следующего освидетельствования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дает разрешение на дальнейшую работу подъемника, прошедшего периодическое техническое освидетельствование? (ПБ 10-611-03, п.4.3.16)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Специалист по надзору за безопасной эксплуатацией подъемника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сведения вносятся в паспорт действующего подъемника, подвергнутого периодическому тех. освидетельствованию? (ПБ 10-611-03, п.4.3.16)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Подъемник соответствует требованиям настоящих Правил и техническим условиям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Подъемник находится в исправном состоянии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Подъемник выдержал испытания на прочность и устойчивость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проводится периодический осмотр, а также ремонт подъемников? (ПБ 10-611-03, п.4.3.17, 4.3.18)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Периодический осмотр подъемников, техническое обслуживание и ремонт подъемников должны проводится согласно руководству по эксплуатации в сроки, установленные графиками, с записью результатов в паспорт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поступать с подъемниками, отработавшими нормативный срок службы? (ПБ 10-611-03, п.4.3.19)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Подъемники, отработавшие нормативный срок службы, должны подвергаться техническому диагностированию и экспертному обследованию специалистами организации, имеющей лицензию органов госгортехнадзора на проведение экспертизы промышленной безопасности технических устройств, применяемых на ОПО.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мероприятия необходимо выполнить руководству предприятия, организации для обеспечения содержания подъемников в исправном состоянии и безопасных условий их работы? (ПБ 10-611-03, п.4.4.2)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Создать ремонтную службу и установить порядок выполнения профилактических осмотров, технических обслуживаний и ремонтов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Установить порядок обучения и периодической проверки знаний настоящих Правил у обслуживающего подъемники персонала, машинстов подъемников и рабочих люльки, а также проверку знаний настоящих Правил у специалистов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снабжение специалистов Правилами, должностными инструкциями и руководящими указаниями по безопасной эксплуатации подъемников, а обслуживающий персонал - производственными инструкциями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Разработать производственные инструкции, журналы, проекты производства работ, технологические карты и другие регламенты по безопасной эксплуатации подъемника для лиц, ответственных за безопасное производство работ подъемниками, машинистов, рабочих люлек и обслуживающего персонала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Hазначить специалиста по надзору за безопасной эксплуатацией подъемника, специалиста, ответственного за содержание подъемников в исправном состоянии, и лицо, ответственное за безопасное производство работ подъеиниками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обеспечить содержание принадлежащих предприятию подъемников в исправном состоянии и безопасные условия их работы? (ПБ 10-611-03, п.4.4.2)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предприятия и индивидуальные предприниматели - владельцы подъемников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организаций, эксплуатирующих подъемники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надзор за безопасной эксплуатацией подъемников? (ПБ10-611-03, п.4.4.4)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Специалист по надзору за безопасной эксплуатацией подъемников после проверки у него знаний Правил комиссией с участием инспектора госгортехнадзора и выдачи ему соответствующего удостоверения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осуществляется периодическая проверка знаний специалиста по надзору за безопасной эксплуатацией подъемника? (ПБ 10-611-03, п.4.4.4)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раз в три года после проверки у него знаний правил комиссией и выдачи соответствующего удостоверения.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обязанности специалиста по надзору за безопасной эксплуатацией подъемника? (ПБ 10-611-03, п.4.4.5)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Контроль наличия и выполнения производственных инструкций машинистами, рабочими ллюльками, обслуживающим персоналом, специалистами, ответственными за содержание подъемника в исправном состоянии, и лицами, ответственными за безопасное производство работ подъемниками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Контроль выполнения предписаний органов Госгортехнадзора.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Соблюдение установленного Правилами порядка допуска машинистов к управлению и рабочих к обслуживанию подъемников.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чем осуществляет надзор специалист по надзору за безопасной эксплуатацией подъемника? (ПБ 10-611-03, п.4.4.3)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соблюдением системы наряд-допусков.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правильность выполнения работ подъемником.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техническим состоянием и безопасной эксплуатацией подъемника, грузозахватных устройств (при их наличии).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правильностью установки подъемника при работе.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ведет учет подъемников, не подлежащих регистрации в органах ГГТH? (ПБ 10-611-03, п.4.4.5)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Специалист по надзору за безопасной эксплуатацией подъемника или лицо, на которого возложены эти обязанности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подъемник не допускается к работе? (ПБ 10-611-03, п.4.4.6)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истечении срока технического освидетельствования или нормативного срока службы подъемника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выявлении неисправностей тормозов, канатов. цепей и их креплений, крюков, лебедок, ходовых колес, блокировочных устройств и приборов безопасности. а также при несоответствии электросхемы и гидросхемы имеющимся в паспорте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отсутствии паспорта и сведений о регистрации подъемника в органах госгортехнадзора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наличии трещин и деформаций в металлоконструкциях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 при каких условиях осуществляет содержание подъемника в исправном состоянии? (ПБ 10-611-03, п.4.4.7)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Специалист соответствующей квалификации, в подчинении у которого находится персонал, обслуживающий подъемники, после проверки комиссией с участием инспектора госгортехнадзора знаний настоящих Правил с вручением ему соответствующего удостоверения и с записью в паспорт подъемника.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документе указывается номер и дата приказа о назначении специалиста, ответственного за содержание подъемника в исправном состоянии, его должность, инициалы и подпись? (ПБ 10-611-03, п.4.4.7)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паспорте подъемника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обязано обеспечить специалист, ответственный за содержание подъемника в исправном состоянии? (ПБ 10-611-03, п.4.4.8)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Содержание подъемников и грузозахватных устройств (при их наличии) проведением периодических осмотров и ремонтов в установленные графиком сроки.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Обслуживание и ремонт подъемников обученным и аттестованным персоналом, имеющим необходимые знания и достаточные навыки для выполнения возложенных на него обязанностей, а также проведение периодической проверки знаний обслуживающего персонала.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Выполнение машинистами и ремонтным персоналом производственных инструкций по обслуживанию подъемника;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Своевременную подготовку к техническому освидетельствованию подъемников, а также подогтовку к техническому диагностированию и экспертному обследованию подъемников, отработавших нормативный срок службы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осуществляется периодическая проверка знаний лиц, ответственных за безопасное производство работ подъемниками? (ПБ 10-611-03, п.4.4.9)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3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основные обязанности лица, ответственного за безопасное производство работ подъемниками? (ПБ-10-611-03, п. 4.4.10)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Организовать ведение работ подъемниками в соответствии с правилами безопасности, ППР и технологическими картами; не допускать к обслуживанию подъемников необученный и неаттестованный персонал, определять необходимость назначения сигнальщиков при работе подъемников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Инструктировать машинистов, рабочих люлек и стропальщиков (при их наличии) по безопасному выполнению предстоящей работы, обращая внимание на особые условия на месте ведения работ, недопущение перегрузки подъемника, правильность строповки и зацепки грузов, правильность установки подъемников; не допускать производство работ без наряда-допуска в случаях, предусмотренных ПБ-10-256-98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допускать использования немаркированных, неисправных или не соответствующих по грузоподъемности и характеру груза съемных грузозахватных приспособлений; обеспечивать рабочих необходимым инвентарем и средствами для безопасного производства работ подъемниками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совмещение обязанностей специалиста, ответственного за содержание подъемников в исправном состоянии, и лица, ответственного за безопасное производство работ подъемниками? (ПБ 10-611-03, п.4.4.11)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предприятий с малым числом подъемников (до трех единиц), на которых не могут быть назначены все ответственные работники, предусмотренные настоящими Правилами, по согласованию с органом госгортехнадзора может возлагаться на одного специалиста или (по договору) на аттестованного работника другой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управление автоподъемником должно быть поручено водителю? (ПБ 10-611-03, п.4.4.14)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обучения водителя по программе подготовки машиниста автоподъемника и аттестации в квалификационной комиссии.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Возможна ли работа подъемника в тех случаях, когда зона обслуживания не просматривается с поста управления и нет радио или телефонной связи между машинистом и находящимися в люльке рабочими? (ПБ 10-611-03, п.4.4.16)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Возможна, но с сигнальщиком.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назначается сигнальщик для передачи сигналов машинисту подъемника от находящихся в люльке рабочих? (ПБ 10-611-03, п.4.4.16)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Когда зона обслуживания не просматривается с поста управления машиниста и нет радио или телефонной связи между машинистом и находящимися в люльке рабочими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возраст необходим для выполнения обязанностей машиниста подъемника? (ПБ 10-611-03, п.4.4.17)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моложе 18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Где проводят подготовку и аттестацию машинистов и обслуживающего персонала подъемников? (ПБ 10-611-03, п.4.4.19)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учебных комбинатах и профтехучилищах, а также на курсах и в технических школах, располагающих базой для теоретического и практического обучения по учебным программам, согласованным с Госгортехнадзором РФ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проводится проверка знаний машинистов подъемников для допуска к стажировке для восстановления необходимых навыков? (ПБ 10-611-03, п.4.4.21)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перерыве в работе по специальности более 1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проводится повторная проверка знаний машинистов подъемников? (ПБ 10-611-03, п.4.4.22)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12 мес.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4.4.23.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оформляются результаты аттестации и периодической проверки знаний обслуживающего подъемники персонала? (ПБ 10-611-03, п.4.4.23)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Результаты аттестации и периодической проверки знаний оформляются протоколом с отметкой в удостоверении.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осуществляется допуск к работе машинистов подъемников? (ПБ 10-611-03, п.4.4.26)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 к работе оформляется приказом (распоряжением) владельца подъемника.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Из какого персонала назначают сигнальщиков при работе подъемника? (ПБ 10-611-03, п.4.4.26)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 числа аттестованных стропальщиков или рабочих люлек.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устанавливает порядок, при котором обслуживающий персонал обязан проводить техобслуживание и ремонт подъемника и грузозахватных устройств? (ПБ 10-611-03, п.4.4.27)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Владелец подъемника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обязанности машинистов подъемников перед началом работы? (ПБ 10-611-03, п.4.4.28)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Провести осмотр механизмов, металлоконструкций и приборов безопасности подъемников.По результатам осмотров и проверки подъемников машинисты должны вести вахтенный журнал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осуществляется допуск подъемника к работе? (ПБ 10-611-03, п.4.5.1)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поднимаемая масса груза не превышает грузоподъемность подъемника и подъемник установлен на дополнительные опоры (при их применении)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данные должны быть нанесены на табличках, установленных на находящихся в эксплуатации подъемниках? (ПБ 10-611-03, п.4.5.2)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Регистрационный номер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Грузоподъемность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Дата следующего частичного или полного технического освидетельствования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грузозахватные устройства, применяемые для погрузки (выгрузки) груза на площадку люльки, и тара не допускаются к работе? (ПБ 10-611-03, п.4.5.3)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грузозахватные устройства и тара не прошли тех. освидетельствования, установленного Правилами устройства и безопасной эксплуатации грузоподъемных кранов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должно производиться перемещение груза, на который не разработаны схемы строповки? (ПБ 10-611-03, п.4.5.5)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Должно производиться в присутствии и под руководством лица, ответственного за безопасное производство работ подъемниками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обязанности владельцев подъемников и эксплуатирующих организаций? (ПБ 10-611-03, п.4.5.6)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Разработать и выдать на места ведения работ подъемниками проекты производства работ, технологические карты; ознакомить (под расписку) с ППР лиц, ответственных за безопасное производство работ подъемниками, машинистов, рабочих люльки и, при необходимости, стропальщиков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при необходимости стропальщиков испытанными и маркированными съемными грузозахватными приспособлениями и тарой, соответствующими массе и характеру перемещаемых грузов; обеспечить проведение периодических испытаний ограничителя предельного груза контрольным грузом в сроки, указанные в руководстве по эксплуатации подъемника или в паспорте прибора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Определить порядок выделения и направления подъемников на объекты по заявкам установленной формы и обеспечить его соблюдение; установить порядок пломбирования ограничителей предельного груза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должно быть освещение в местах производства работ подъемником? (ПБ 10-611-03, п.4.5.7)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Место производства работ подъемниками должно быть освещено в соответствии с проектом производства работ или нормативными документами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порядке выдается наряд-допуск при работе подъемника на действующих электростанциях, подстанциях и ЛЭП вблизи находящихся под напряжением проводов и оборудования, если работы с подъемником выполняются персоналом, эксплуатирующим электроустановки, а машинист подъемников находится в штате энергопредприятия? (ПБ 10-611-03, п.4.5.8)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порядке, установленном нормативными документами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условии может быть выдан наряд-допуск при производстве работ подъемником в охранной зоне ЛЭП? (ПБ 10-611-03, п.4.5.8)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при наличии разрешения организации, эксплуатирующей ЛЭП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каком расстоянии от линий электропередачи или воздушной электрической сети более 42 В возможна работа подъемника без наряда-допуска? (ПБ 10-611-03, п.4.5.8)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расстоянии не ближе 30 м от крайнего провода ЛЭП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По непосредственным руководством какого ответственного лица должна производиться работа подъемника вблизи линии электропередачи? (ПБ 10-611-03, п.4.5.8)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 ответственного за безопасное производство работ подъемниками, который должен указать машинисту место установки подъемника, обеспечить выполнение предусмотренных нарядом-допуском условий работы и сделать запись в вахтенном журнале машиниста о разрешении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Соблюдение каких требований при производстве работ подъемником обязаны обеспечить владелец и организация, проводящая работы? (ПБ 10-611-03, п.4.5.9, 4.5.10)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месте производства работ не дожно допускаться нахождение лиц, не имеющих прямого отношения к выполняемой работе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Рабочие люльки должны иметь медицинское заключение на праов работы на высоте, работать в касках и с предохранительным поясом, пристегнутым к скобам или к элементам конструкции люльки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Вход в люльку и выход из нее должны осуществляться через посадочную площадку, при подъеме и опускании люльки вход в нее должен быть закрыт на запорное устройство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каких условиях прекращается работа подъемника? (ПБ 10-611-03, п.4.5.10)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скорости ветра 10 м/сек на высоте 10 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грозе, сильном дожде, тумане и снегопаде, когда видимость затруднена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температуре окружающей среды ниже указанной в паспорте подъемника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должна поддерживаться связь между рабочими, находящимися в люльке, и машинистом подъемника при подъеме люльки на высоту более 22 м? (ПБ 10-611-03, п.4.5.10)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Знаковой сигнализацией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Радио- и телефонной связью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перемещение подъемника с находящимися в люльке людьми или грузом? (ПБ 10-611-03, п.4.5.10)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требованиям должна удовлетворять площадка для работы подъемника? (ПБ 10-611-03, п.4.5.11)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Hаличие подъездного пути.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Уплотнение свеженасыпанного неутрамбованного грунта.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Размеры площадки должны позволять установку подъемника на полностью выдвинутые все опоры, а при слабом грунте - на установленные под опоры прочные устойчивые подкладки, на скользком грунте - на подкладках с шипами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Уклон не должен превышать угла, указанного в паспорте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устанавливать подъемник для производства работы? (ПБ 10-611-03, п.4.5.12)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Таким образом, чтобы при работе расстояние между поворотной частью подъемника при любом его положении и строениями, штабелями грузов и другими предметами(оборудованием) составляло не менее 1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руководители и специалисты, занятые проектированием, изготовлением, реконструкцией, техническим диагностированием и экспертным обследованием, ремонтом и эксплуатацией подъемников, должны пройти проверку знаний ПБ 10-611-03? (ПБ 10-611-03, п.6.2)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сроки, согласованные с органами Госгортехнадзора России.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приложение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правильное определение подъемника. (ПБ 10-611-03, Прил.1, п.1.1)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Грузоподъемная машина прерывного действия, предназначенная для премещения людей с инструментом и материалами и проведения работ в пределах зоны обслуживания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приложение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правильное определение вышки. (ПБ 10-611-03, Прил.1, п.1.2)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Грузоподъемная машина прерывного действия, предназначенная для перемещения людей с инструментами и материалами и проведения работ в вертикальном направлении (вверх, вниз)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приложение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чего предназначены выносные опоры подъемников? (ПБ 10-611-03, Прил.1, п.7.5)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увеличения устойчивости подъемника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приложение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чего предназначен выключатель упругих подвесок подъемника? (ПБ 10-611-03, Прил.1, п.7.6)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выключения работы подвески при опирании рамы подъемника на балку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приложение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чего предназначен стабилизатор боковой устойчивости подъемника? (ПБ 10-611-03, Прил.1, п.7.7)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уравнивания деформаций упругих подвесок ходовой части подъемника при движении на повороте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приложение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чего предназначен выключатель концевой подъемника? (ПБ 10-611-03, Прил.1, п.7.11)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автоматического отключения механизма подъемника при переходе его движущимися частями установленных положений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приложение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включает в себя понятие "грузоподъемность подъемника"? (ПБ10-611-03,прил.1, п.8.1)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Наибольшую допускаемую массу груза, на подъем котрой рассчитан подъемник (вышка)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приложение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определяется высота подъема подъемника? (ПБ 10-611-03, прил.1, п.8.2)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Hаибольшим расстоянием по вертикали от основания, на котором стоит подъемник, до пола люльки (площадки), находящейся в верхнем положении, плюс 1.5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приложение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определяется длина вылета при работе подъемника? (ПБ 10-611-03, Прил.1, п.8.3)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Hаибольшим расстоянием по горизонтали от вертикальной оси поворота подъемника до наружного ограждения люльки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приложение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определяется глубина опускания подъемника? (ПБ 10-611-03, Прил.1, п.8.4)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Hаибольшим расстоянием по вертикали от основания, на котором стоит подъемник, до пола люльки, находящейся в нижнем положении.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приложение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определяется зона обслуживания подъемника? (ПБ 10-611-03, Прил.1, п.8.5)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Обалстью пространства, в пределах которого обеспечивается возможность работы в люльке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приложение 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основные сведения вносятся в паспорт подъемника, поставляемого на внутренний рынок? (ПБ10-611-03, Прил.2)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Общие сведения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Основные технические данные и характеристики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Свидетельство (сертификат) о приемке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Сведения о движении подъемника при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Сведения о ремонте подъемника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lastRenderedPageBreak/>
        <w:pict>
          <v:rect id="_x0000_i1042"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11" w:name="_Toc308541677"/>
      <w:r w:rsidRPr="00AC4FEA">
        <w:rPr>
          <w:rFonts w:asciiTheme="minorHAnsi" w:eastAsia="Times New Roman" w:hAnsiTheme="minorHAnsi" w:cstheme="minorHAnsi"/>
          <w:sz w:val="24"/>
          <w:szCs w:val="24"/>
          <w:lang w:eastAsia="ru-RU"/>
        </w:rPr>
        <w:t>Положение о порядке проведения аттестации рабочих мест по условиям труда</w:t>
      </w:r>
      <w:bookmarkEnd w:id="11"/>
      <w:r w:rsidRPr="00AC4FEA">
        <w:rPr>
          <w:rFonts w:asciiTheme="minorHAnsi" w:eastAsia="Times New Roman" w:hAnsiTheme="minorHAnsi" w:cstheme="minorHAnsi"/>
          <w:sz w:val="24"/>
          <w:szCs w:val="24"/>
          <w:lang w:eastAsia="ru-RU"/>
        </w:rPr>
        <w:t xml:space="preserve">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43"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включает в себя аттестация рабочих мест по условиям труда? (.. об аттестации рабочих мест .. , п.1.1)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Гигиеническую оценку существующих условий и характера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Оценку травмобезопасности рабочих мест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Учет обеспеченности работников средствами индивидуальной защиты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рабочие места в организации подлежат аттестации по условиям труда? (.. об аттестации рабочих мест .. , п.1.2)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имеющиеся в организации рабочие места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каких целей используются результаты аттестации рабочих мест по условиям труда? (.. об аттестации рабочих мест .. , п.1.4)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планирования и проведения мероприятий по охране и условиям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сертификации производственных объектов на соответствие требованиям по охране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применения административно-экономических санкций (мер воздействия) к виновным должностным лицам в связи с нарушением законодательства об охране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устанавливаются организацией сроки проведения аттестации рабочих мест, исходя из изменения условий и характера труда? (.. об аттестации рабочих мест .. , п.1.5)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проводится оценка травмобезопасности рабочих мест организаций? (.. об аттестации рабочих мест .. , п.1.6)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Проводится организациями самостоятельно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Проводится сторонними организациями, имеющими разрешение органов Государственной экспертизы условий труда РФ на право проведения указанных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Приказом о создании аттестационной комиссии для организации и проведения аттестации рабочих мест по условиям труда назначаются: (.. об аттестации рабочих мест .. , п.2.2)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Председатель аттестационной комиссии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Члены комиссии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Ответственный за составление, ведение и хранение документации по аттестации рабочих мест по условиям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состав аттестационной комиссии организации рекомендуется включать: (.. об аттестации рабочих мест .. , п.2.3)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Специалистов служб охраны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Главных специалистов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Руководителей подразделений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Представителей профсоюзной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выполняется при аттестации рабочих мест по условиям труда? (.. об аттестации рабочих мест .. , п.2.5)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Проводится оценка условий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Проводится оценка травмобезопасности оборудования и приспособлений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Учитывается обеспеченность работников средствами индивидуальной и коллективной защиты, а также эффективность этих средств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аттестации рабочих мест по условиям труда какой документ составляется на каждое рабочее место ( или группу аналогичных по характеру выполняемых работ и по условиям труда рабочих мест)? (.. об аттестации рабочих мест .. , п.2.6)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Карта аттестации рабочих (его) мест(а) по условиям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Оценка опасных и вредных производственных факторов по аналогичным по характеру выполняемых работ и по условиям труда рабочих мест производится на основании данных, </w:t>
      </w:r>
      <w:r w:rsidRPr="00AC4FEA">
        <w:rPr>
          <w:rFonts w:eastAsia="Times New Roman" w:cstheme="minorHAnsi"/>
          <w:i/>
          <w:iCs/>
          <w:sz w:val="24"/>
          <w:szCs w:val="24"/>
          <w:lang w:eastAsia="ru-RU"/>
        </w:rPr>
        <w:lastRenderedPageBreak/>
        <w:t>полученных при аттестации какого количества таких рабочих мест? (.. об аттестации рабочих мест .. , п.2.7)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20%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выполняются инструментальные измерения уровней опасных и вредных производственных факторов на рабочих местах? (.. об аттестации рабочих мест .. , п.3.1.2)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проведении производственных процессов в соответствии с технологическим регламентом при исправных и эффективно действующих средствах защиты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документом оформляются инструментальные измерения уровней опасных и вредных производственных факторов на рабочих местах? (.. об аттестации рабочих мест .. , п.3.1.4)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Протоколом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Основными объектами оценки травмобезопасности рабочих мест являются: (.. об аттестации рабочих мест .. , п.3.2.1)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Производственное оборудование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Приспособления и инструменты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проверяется перед оценкой травмобезопасности рабочих мест? (.. об аттестации рабочих мест .. , п.3.2.3)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Наличие нормативных документов в части обеспечения безопасности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Соблюдение требований нормативных документов в части обеспечения безопасности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Ведение документов в части обеспечения безопасности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документом оформляется оценка травмобезопасности рабочего места? (.. об аттестации рабочих мест .. , п.3.2.6)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Протоколом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Куда вносятся краткие выводы результатов оценки травмобезопасности рабочего места? (.. об аттестации рабочих мест .. , п.3.2.6)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Протокол оценки травмобезопасности рабочего места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Карту аттестации рабочих (его) мест(а) по условиям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производится при оценке обеспеченности работников средствами индивидуальной защиты? (.. об аттестации рабочих мест .. , п.3.3.3)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Оценка соответствия выданных средств индивидуальной защиты фактическому состоянию условий труда на рабочем месте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Контроль качества выданных средств индивидуальной защиты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Из каких оценок состоит оценка фактического состояния условий труда на рабочем месте? (.. об аттестации рабочих мест .. , п.3.4.1)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степени вредности и 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степени травмобезопасности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Обеспеченности работников средствами индивидуальной защиты, а также эффективности этих средств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считается, что условия труда на рабочем месте отвечают гигиеническим требованиям и требованиям безопасности? (.. об аттестации рабочих мест .. , п.3.4.5)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отсутствии на рабочем месте опасных и вредных производственных факторов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выполнении требований по травмобезопасности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выполнении требований по обеспеченности работников средствами индивидуальной защиты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условия труда на рабочем месте относятся к вредным и (или) опасным ? (.. об аттестации рабочих мест .. , п.3.4.6)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Когда фактические значения опасных и вредных производственных факторов превышают существующие нормы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Когда требования по травмобезопасности не соответствуют существующим нормам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Когда обеспеченность работников средствами индивидуальной защиты не соответствует существующим нормам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указывается в сводной ведомости рабочих мест (РМ) и результатов их аттестации по условиям труда? (.. об аттестации рабочих мест .. , п.4.1)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Количество рабочих мест по структурным подразделениям и в целом по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Количество рабочих мест, на которых проведена аттестация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Сведения об обеспечении работников средствами индивидуальной защиты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документы прилагаются к Протоколу аттестации рабочих мест по условиям труда, составленному по результатам работы аттестационной комиссии организации? (.. об аттестации рабочих мест .. , п.4.2)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Карты аттестации рабочих мест по условиям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Ведомости рабочих мест (РМ) и результатов их аттестации по условиям труда в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Сводная ведомость рабочих мест (РМ) и результатов их аттестации по условиям труда в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лет должны храниться документы аттестации рабочих мест по условиям труда? (.. об аттестации рабочих мест .. , п.5.6)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45 лет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44"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12" w:name="_Toc308541678"/>
      <w:r w:rsidRPr="00AC4FEA">
        <w:rPr>
          <w:rFonts w:asciiTheme="minorHAnsi" w:eastAsia="Times New Roman" w:hAnsiTheme="minorHAnsi" w:cstheme="minorHAnsi"/>
          <w:sz w:val="24"/>
          <w:szCs w:val="24"/>
          <w:lang w:eastAsia="ru-RU"/>
        </w:rPr>
        <w:t>Положение об особенностях расследования несчастных случаев на производстве в отдельных отраслях и организациях. (утв. Постановлением Минтруда и социального развития РФ от 24.10.2002 N 73)</w:t>
      </w:r>
      <w:bookmarkEnd w:id="12"/>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45"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Подлежит ли расследованию несчастный случай, происшедший с работником предприятия при следовании по заданию работодателя к месту выполнения работ или обратно на общественном транспорте? (Пол. об особенностях расл. несч. сл. на произв...., п.3)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Подлежит ли расследованию несчастный случай, происшедший с работником предприятия при следовании по заданию работодателя к месту выполнения работ или обратно пешком? (Пол. об особенностях расл. несч. сл. на произв...., п.3)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соответствии с каким НТД подлежит расследованию случай острого профес-сионального заболевания (отравления) в результате воздействия вредных про-изводственных факторов? (Пол. об особенностях расл. несч. сл. на произв...., п.7)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Положением о расследовании профессиональных заболеваний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формируется и возглавляется комиссия при расследовании несчастного случая, происшедшего со студентами при прохождении производственной практики под руководством представителя работодателя? (Пол. об особенностях расл. несч. сл. на произв...., п.12)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Работодателем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формируется и возглавляется комиссия при расследовании несчастного случая, происшедшего со студентами при прохождении производственной практики на выделенном участке предприятия под руководством представителя образовательного учереждения? (Пол. об особенностях расл. несч. сл. на произв...., п.12)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Руководством образовательного учреждения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формируется и возглавляется комиссия при расследовании группового несчастного случая проишедшего при эксплуатации опасного производственно-го объекта, поднадзорного Госгортехнадзору России? (Пол. об особенностях расл. несч. сл. на произв...., п.14)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Руководством территориального органа Госгортехнадзора России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какой максимальный срок, при наличии объективных причин, разрешается продлить сроки расследования несчастного случая? (Пол. об особенностях расл. несч. сл. на произв...., п.19)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чем на 15 календарных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имеет право, при наличии объективных причин, разрешить продлить сроки расследования несчастного случая? (Пол. об особенностях расл. несч. сл. на произв...., п.19)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Председатель комиссии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принимается решение при возникновении разногласий между членами комиссии в ходе расследования несчастного случая? (Пол. об особенностях расл. несч. сл. на произв...., п.24)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Решение принимается большинством голосов членов комиссии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Подписывает ли Акт о расследовании несчастного случая член комиссии, не согласный с принятым решением? (Пол. об особенностях расл. несч. сл. на произв...., п.24)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Подписывает с изложением своего аргументированного мнения, которое приобщается к материалам расследования несчастного случая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Подлежат ли хранению Акты о расследовании несчастных случаев, если по результатам расследования установлено, что несчастный случай не связан с производством? (Пол. об особенностях расл. несч. сл. на произв...., п.35)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Подлежат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хранятся Акты о расследовании несчастных случаев, если по результатам расследования установлено, что несчастный случай не связан с производством? (Пол. об особенностях расл. несч. сл. на произв...., п.35)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 работодателя в течение 45 лет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46"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13" w:name="_Toc308541679"/>
      <w:r w:rsidRPr="00AC4FEA">
        <w:rPr>
          <w:rFonts w:asciiTheme="minorHAnsi" w:eastAsia="Times New Roman" w:hAnsiTheme="minorHAnsi" w:cstheme="minorHAnsi"/>
          <w:sz w:val="24"/>
          <w:szCs w:val="24"/>
          <w:lang w:eastAsia="ru-RU"/>
        </w:rPr>
        <w:t>Порядок проведения технического расследования причин аварий и инцидентов на объектах, поднадзорных федеральной службе по экологическому, технологическому и атомному надзору (утвержден Приказом Минприроды России от 30.06.2009 № 191)</w:t>
      </w:r>
      <w:bookmarkEnd w:id="13"/>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47"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основании каких документов разработан "Порядок проведения технического расследования причин аварий и инцидентов (проишествий) на объектах, поднадзорных Федеральной службе по экологическому, технологическому и атомному надзору" ? ( Порядок проведения технического расследования причин аварий и инцидентов..Разд.I. п.1.1)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основании Положения о Федеральной службе по экологическому, технологическому и атомному надзору.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основании Федерального закона от 21.07.97 N 116-ФЗ "О промышленной безопасности опасных производственных объектов"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основании Федерального закона от 30.12.2001 N 197-ФЗ "Трудовой кодекс РФ"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основании Положения о Министерстве природных ресурсов и экологии Российской Федерации.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основании Федерального закона от 21.07.1997 N 117-ФЗ "О безопасности гидротехнических сооружений"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каких объектах, поднадзорных Службе, определен порядок проведения технического расследования причин аварий и оформлении (регистрации, учета и анализа) материалов технического расследования ? ( Порядок проведения технического расследования причин аварий и инцидентов..Разд.I. п.1.2)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объектах эксплуатируемых организациями, независимо от их организационно-правовых форм и форм собственности на территории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осуществляется техническое расследование причин аварии, инцидента , происходящих на объектах, поднадзорных службе? ( Порядок проведения технического расследования причин аварий и инцидентов..Разд.I. п.1.4)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каждому факту возникновения аварии, инцидента.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что направлено техническое расследование причин аварии на опасном производственном объекте, и гидротехническом сооружении ? ( Порядок проведения технического расследования причин аварий и инцидентов..Разд.I. п. 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установление обстоятельств и причин аварий.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размер причиненного вреда.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ответственных лиц, виновных в происшедшей аварии.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разработку мер по устранению последствий аварии и профилактических мероприятий по предупреждению аналогичных аварий.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возглавляет специальную комиссию, проводящую техническое расследование причин аварии на опасном производственном объекте ? ( Порядок проведения технического расследования причин аварий и инцидентов..Разд.II. п. 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Представитель Службы.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Представитель территориального органа Службы.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и в какие сроки назначается комиссия по техническому расследованию причин аварии на опасном производственном объекте ? ( Порядок проведения технического расследования причин аварий и инцидентов..Разд.II. п. 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Приказом по территориальному органу Службы в срок не позднее одних суток после получения оперативного сообщения об аварии.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Приказом по Службе (в зависимости от характера и возможных последствий аварии) в срок не позднее одних суток после получения оперативного сообщения об аварии.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включается в состав комиссии по техническому расследованию причин аварии на опасном производственном объекте ? ( Порядок проведения технического расследования причин аварий и инцидентов..Разд.II. 2.2 абз.2)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Представители субъекта Российской Федерации (по согласованию).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Представители органа местного самоуправления (по согласованию), на территории которого располагается опасный производственный объект.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Представители организации, эксплуатирующей опасный производственный объект.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Представители профсоюзной организации и страховой компании.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членов должно входить в состав комиссии по техническому расследованию причин аварии ? ( Порядок проведения технического расследования причин аварий и инцидентов..Разд.II. . п. 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Нечетное число.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государственные органы власти могут принимать решение о создание государственной комиссии по техническому расследованию причин аварии на опасном производственном объекте ? ( Порядок проведения технического расследования причин аварий и инцидентов..Разд.II. п. 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Президент Российской Федерации.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проводится техническое расследование причин аварии, связанной с передвижными техническими устройствами (кранами, подъемниками, автомобилями...) ? ( Порядок проведения технического расследования причин аварий и инцидентов..Разд.II. п. 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Территориальным органом Службы, на территории деятельности которого произошла авария.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проводится учет аварий, связанных с передвижными техническими средствами (кранами, подъемниками, автомобилями) ? ( Порядок проведения технического расследования причин аварий и инцидентов..Разд.II. п. 2.4)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Территориальным органом Службы, в котором эти устройства зарегистрированы.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проводится техническое расследование причин аварии на гидротехническом сооружении , входящем в состав опасного производственного объекта ? ( Порядок проведения технического расследования причин аварий и инцидентов..Разд.II. п. п. 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Специальной комиссией, возглавляемой представителем Службы.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Специальной комиссией, возглавляемой представителем территориального органа Службы.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должна приступить к работе комиссия по техническому расследованию причин аварии на опасном производственном объекте, энергообъекте, гидросооружении ? ( Порядок проведения технического расследования причин аварий и инцидентов..Разд.II. п. п. 2.6)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Незамедлительно с даты издания приказа по расследованию причин аварии.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течение какого срока должен быть составлен акт техничекого расследования причин аварии комиссией по техническому расследованию ? ( Порядок проведения технического расследования причин аварий и инцидентов..Разд.II. п. п. 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 течение 15 дней с даты подписания приказа.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зависимости от характера аварии и необходимости проведения дополнительных исследований и экспертиз на какой срок может быть увеличено техническое расследование причин аварии ? ( Порядок проведения технического расследования причин аварий и инцидентов..Разд.II. п. 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чем на 15 календарных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основании какого документа может быть увеличен срок технического расследования причин аварии ? ( Порядок проведения технического расследования причин аварий и инцидентов..Разд.II. п. 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Приказа по территориальному органу Службы на основании служебной записки председателя комиссии по техническому расследованию причин аварии.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мероприятия осуществляет в ходе расследования комиссия по техническому расследованию причин аварии ? ( Порядок проведения технического расследования причин аварий и инцидентов..Разд.II. п. п. 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 осмотр, фотографирование, видео съемку, составляет схемы и эскизы места аварии, протокол осмотра места аварии. Взаимодействует со спасательными подразделениями, опрашивает очевидцев аварии, должностных лиц и получает от них письменные объяснения.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Выясняет обстоятельства, предшествовавшие аварии, устанавливает причины их возникновения; выясняет характер нарушения технологических процессов; оценивает достаточность соблюдения требований промышленной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Проверяет соответствие объекта проектным решениям; проверяет правомочность принятых проектных решений, внесения изменений в них и их выполнение.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Проверяет наличие и исправность средств защиты персонала; квалификацию персонала.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Определяет допущенные нарушения требований промышленной безопасности, анализирует работу службы промышленного контроля; предлагает меры по устранению причин аварии.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организации и каких специалистов можно привелечь к расследованию в комиссии по техническому расследованию причин аварии ? ( Порядок проведения технического расследования причин аварий и инцидентов..Разд.II. п. 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Экспертные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Специалистов в области промышленной безопасности, изысканий, проектирования, научно- исследовательских и опытно-конструкторских работ, изготовивших оборудование.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подписывает расчет экономического ущерба от аварии, включенный в акт расследования ? ( Порядок проведения технического расследования причин аварий и инцидентов..Разд.II. п. п. 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организации, на объекте которой произошла авария.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Главный бухгалтер организации, на объекте которой произошла авария.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результатам технического расследования причин аварии в какой срок руководитель организации издает приказ, определяющий меры по устранению причин и последствий аварии, по обеспечению безаварийной и стабильной работы производства ? ( Порядок проведения технического расследования причин аварий и инцидентов..Разд.II. п. 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течение трех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результатам технического расследования причин аварии в какой срок руководитель организации издает приказ по привлечению к дисциплинарной ответственности лиц, допустивших нарушения требований законодательных и иных нормативных правовых актов РФ в области промышленной безопасности охраны окружающей среды, энергетики и безопасности гидросооружений ? ( Порядок проведения технического расследования причин аварий и инцидентов..Разд.II. п. 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течение 3 дней с момента окончания расследования аварии.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срок представляется руководителем организации письменная информация о выполнение каждого пункта мероприятий, предложенных комиссией по техническому расследованию причин аварии в территориальный орган Службы и в организации, представители которых участвовали в техническом расследовании причин аварии ? ( Порядок проведения технического расследования причин аварий и инцидентов..Разд.II. п. 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течение 10 дней после окончания сроков выполнения каждого пункта мероприятий.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документы должны включаться в материалы технического расследования причин аварий на поднадзорном Службе объекте ? ( Порядок проведения технического расследования причин аварий и инцидентов..Разд.III. п.. 3.1, п/п 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Приказ соответствующего органа о назначении комиссии по техническому расследованию причин аварии.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Акт расследования причин аварии.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Протокол осмотра места аварии с необходимыми графическими, фото и видеоматериалами в цветном изображении.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Заключение экспертных групп об обстоятельствах и причинах аварии с необходимыми расчетами, графическими материалами.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документы должны включаться в материалы технического расследования причин аварий на поднадзорном Службе объекте ? ( Порядок проведения технического расследования причин аварий и инцидентов..Разд.III. п. 3.1, п/п 6,7)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Докладные записки горноспасательных частей, газоспасательных служб и служб организации о ходе ликвидации аварии, если они принимали в ней участие.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Протоколы опроса очевидцев и объяснения лиц, причастных к аварии, а также должностных лиц, ответственных за соблюдение требований промышленной безопасности, безопасности объектов энергетики и гидросооружений.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документы дожны включаться в материалы технического расследования причин аварий на поднадзорном Службе объекте ? ( Порядок проведения технического расследования причин аварий и инцидентов..Разд.III. п. 3.1, п/п 8,9)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Заверенные копии протоколов и удостоверений об обучении и аттестации персонала, обслуживающего поднадзорный Службе объект, заверенные выписки из журналов инструктажей по охране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Справки о размере причиненного вреда и оценке экономического ущерба (в том числе экологического) от аварии.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документы должны включаться в материалы технического расследования причин аварий на поднадзорном Службе объекте ? ( Порядок проведения технического расследования причин аварий и инцидентов..Разд.III. п. .3.1, п/п 10,11,12,13)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Акт о несчастном случае (тяжелом, групповом, со смертельным исходом) на производстве по установленному образцу.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Копию договора (полиса) страхования риска ответственности за причинение вреда при эксплуатации объекта.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Сведения о нарушениях требований нормативных технических документов по промышленной безопасности, безопасности объектов энергетики и гидросооружений (с указанием конкретных пунктов документов).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Справка о причинах несвоевременного сообщения об аварии в территориальный орган Службы (при сроке задержки более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какой срок после окончания расследования по одному комплекту материалов технического расследования организация, на объекте которой произошла авария, направляет в территориальный орган Службы, проводивший расследование и в другие организации, принимающие участие в расследовании ? ( Порядок проведения технического расследования причин аварий и инцидентов..Разд.III. п. 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 3х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срок после окончания технического расследования причин аварии материалы технического расследования причин аварии и предлагаемые меры по их предупреждению рассматриваются на совещаниях Службы или ее территориальных органах ? ( Порядок проведения технического расследования причин аварий и инцидентов..Разд.III. п. 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 30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решения могут быть приняты по результатам рассмотрения материалов технического расследования причин аварии ? ( Порядок проведения технического расследования причин аварий и инцидентов..Разд.III. п. 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 согласовании выводов комиссии по техническому расследованию причин аварии.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 мотивированном несогласии с выводами комиссии по техническому расследованию причин аварии и предложении их пересмотра.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 проведении дополнительного расследования тем же составом комиссии по техническому расследованию причин аварии.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 проведении повторного расследования другим составом комиссии.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ведет учет аварий ? ( Порядок проведения технического расследования причин аварий и инцидентов..Разд.III. п. 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Организация, эксплуатирующая поднадзорный Службе объект.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при наличии аварии организация, эксплуатирующая поднадзорный Службе объект, направляет информацию в территориальный орган Службы ? ( Порядок проведения технического расследования причин аварий и инцидентов..Разд.III. п. 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раз в полугодие.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Куда направляется информация об авариях и их причинах ? ( Порядок проведения технического расследования причин аварий и инцидентов..Разд.III. п. 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территориальный орган Службы, на подконтрольной территории которого располагается эксплуатируемый объект.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основании какого документа создается комиссия по расследованию причин инцидентов на опасных производственных объектах, объектах энергетики и гидросооружениях ? ( Порядок проведения технического расследования причин аварий и инцидентов..Разд.IV. п. 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Приказа руководителя организации, эксплуатирующей поднадзорный Службе объект. Необходимость участия представителя территориального органа Службы, на территории деятельности которого произошел инцидент, определяется руководителем территориального органа Службы.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документом оформляются результаты работы комиссии по установлению причин инцидента ? ( Порядок проведения технического расследования причин аварий и инцидентов..Разд.IV. п. 4.3)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Актом расследования причин инцидента по образцу, установленному эксплуатирующей организацией. Акт должен содержать информацию о дате и месте инцидента, его причинах и обстоятельствах, принятых мерах по ликвидации инцидента, продолжительности простоя и материальном ущербе, в том числе вреде, нанесенном окружающей среде.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ведется учет инцидентов на поднадзорном Службе объекту ? ( Порядок проведения технического расследования причин аварий и инцидентов..Разд.IV. п. 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специальном журнале.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направляется информация в территориальный орган Службы, на территории деятельности которого располагается эксплуатируемый объект, о результатах анализа причин инцидентов, количестве и характере инцидентов, причин их возникновения и принятых мерах ? ( Порядок проведения технического расследования причин аварий и инцидентов..Разд.II. п. 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квартал.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расследуются аварии, приведшие к чрезвычайным ситуациям, классификация которых определена Постановлением Правительства РФ "О классификации чрезвычайных ситуаций природного и техногенного характера"? ( Порядок проведения технического расследования причин аварий и инцидентов..Разд.II. п.2.1)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Как авария при чрезвычайной ситуации.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документами устанавливаются причины несчастного случая, происшедшего в результате аварии? ( Порядок проведения технического расследования причин аварий и инцидентов..Разд.II. п.2.1)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Трудовым кодексом РФ от 30.12.2001 № 197-ФЗ.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Федеральным законом от 21.07.1997 № 116-ФЗ "О промышленной безопасности опасных производственных объектов".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"Положением об особенностях расследования несчастных случаев на производстве в отдельных отраслях и организациях"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может назначать председателя государственной комиссии по техническому расследованию причин аварии. происшедшей на опасном производственном объекте? ( Порядок проведения технического расследования причин аварий и инцидентов..Разд.II. п.2.3)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Пезидент Российской Федерации.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 Российской Федерации.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48"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14" w:name="_Toc308541680"/>
      <w:r w:rsidRPr="00AC4FEA">
        <w:rPr>
          <w:rFonts w:asciiTheme="minorHAnsi" w:eastAsia="Times New Roman" w:hAnsiTheme="minorHAnsi" w:cstheme="minorHAnsi"/>
          <w:sz w:val="24"/>
          <w:szCs w:val="24"/>
          <w:lang w:eastAsia="ru-RU"/>
        </w:rPr>
        <w:t>ПОТ Р М-016-2001 (РД 153-34.0-03.150-00) Межотраслевые правила по охране труда (правила безопасности) при эксплуатации электроустановок</w:t>
      </w:r>
      <w:bookmarkEnd w:id="14"/>
      <w:r w:rsidRPr="00AC4FEA">
        <w:rPr>
          <w:rFonts w:asciiTheme="minorHAnsi" w:eastAsia="Times New Roman" w:hAnsiTheme="minorHAnsi" w:cstheme="minorHAnsi"/>
          <w:sz w:val="24"/>
          <w:szCs w:val="24"/>
          <w:lang w:eastAsia="ru-RU"/>
        </w:rPr>
        <w:t xml:space="preserve">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49"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кого распространяются Межотраслевые правила по охране труда при эксплуатации электроустановок ? (ПТБэ-01, п.1.1.1.)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работников организаций независимо от форм собственности и организационно-правовых форм и других физических лиц занятых техническим обслуживанием электроустановок.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работников организаций независимо от форм собственности и организационно-правовых форм и других физических лиц,занятых техническим обслуживанием электроустановок, проводящих в электроустановках оперативные переключения.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работников организаций независимо от форм собственности и организационно-правовых форм и других физических лиц, организующих и выполняющих строительные, монтажные, наладочные, ремонтные работы, испытания и измерения в электроустановках.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может предусматривать дополнительные меры безопасности труда, не противоречащие Межотраслевым правилам по охране труда при эксплуатации электроустановок ? (ПТБэ-01, п.1.1.2.)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Работодатель.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должны быть укомплектованы электроустановки ? (ПТБэ-01, п.1.1.4.)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укомплектованы испытанными, готовыми к использованию защитными средствами.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укомплектованы средствами оказания первой медицинской помощи.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несет ответственность за состояние охраны труда в организации ? (ПТБэ-01, п.1.1.5.)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Работодатель.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выполнение распоряжений и заданий, противоречащих Межотраслевым правилам по охране труда при эксплуатации электроустановок ? (ПТБэ-01, п.1.1.6.)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привлекаются к ответственности работники, виновные в нарушении законодательства об охране труда ? (ПТБэ-01, п.1.1.7.)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ответственности привлекаются в установленном порядке.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работнику, принимаемому для работ в электроустановках ? (ПТБэ-01, п.1.2.1.)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 должен иметь профессиональную подготовку, соответствующую характеру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документами производится профессиональная подготовка персонала, повышение его квалификации, проверка знаний и инструктажи ? (ПТБэ-01, п.1.2.2.)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 соответствии с требованиями государственных и отраслевых нормативных актов по организации охраны труда и безопасной работе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Чему должен быть обучен весь электротехнический персонал до допуска к самостоятельной работе? (ПТБэ-01, п.1.2.4.)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Приемам освобождения пострадавшего от действия электрического тока.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Приемам оказания первой помощи при несчастных случаях.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"Межотраслевыми правилами по охране труда при эксплуатации электроустановок" к персоналу, обслуживающему электроустановки ? (ПТБэ-01, п.1.2.5.)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 должен пройти проверку знаний настоящих Правил в пределах требований, предъявляемых к соответствующей должности.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 должен иметь соответствующую группу по электробезопасности.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 обязан соблюдать требования настоящих Правил.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выполнении каких специальных работ работники, обладающие правом их проведения, должны иметь об этом запись в удостоверении? (ПТБэ-01, п.1.2.6.)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Верхолазные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под напряжением на токоведущих частях.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Испытания оборудования повышенным напряжением.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обязан сделать каждый работник, если он не может принять меры к устранению нарушений ПТБэ? (ПТБэ-01, п.1.2.8)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сообщить вышестоящему руководству о всех замеченных им нарушениях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сообщить вышестоящему руководству о представляющих опасность для людей неисправностях электроустановок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сообщить вышестоящему руководству о представляющих опасность для людей неисправностях машин, механизмов, приспособлений, инструмента и средств защиты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выполнять оперативные переключения в электроустановках? (ПТБэ-01, п.1.3.1.)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Оперативный или оперативно-ремонтный персонал, допущенный распорядительным документом руководителя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группу по электробезопасности должны иметь работники, обслуживающие электроустановки выше 1000 В ? (ПТБэ-01, п.1.3.2.)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Старшие по смене должны иметь группу 4, остальные работники группу 3 .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Единолично облуживающие должны иметь группу 4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группу по электробезопасности должны иметь работники, единолично обслуживающие электроустановки до 1000 В ? (ПТБэ-01, п.1.3.2.)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Работники должны иметь группу 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какое расстояние запрещается в электроустановках приближение механизмов и грузоподъемных машин в рабочем и транспортном положениях к находящимся под напряжением токоведущим частям ? (ПТБэ-01, п.1.3.3, табл.1.1)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1,0 м в электpоустановках до 1 кВ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какое расстояние разрешается в электроустановках приближение людей и применяемых ими инструментов, приспособлений к находящимся под напряжением неогражденным токоведущим частям? (ПТБэ-01, п.1.3.3, табл.1.1)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0,6 м на ВЛ до 1 кВ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1,0 м в электроустановках 110 кВ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2,5 м в электроустановках 330 кВ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может осуществлять единоличный осмотр электроустановок выше 1000 В ? (ПТБэ-01, п.1.3.4.)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Работник с группой по электробезопасности не ниже 5 из числа административно-технического персонала, имеющий право осмотра на основании письменного распоряжения руководителя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 с группой по электробезопасности не ниже 3 из числа оперативного персонала, находящегося на дежурстве.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сопровождении каких лиц в электроустановки выше 1000 В могут допускаться работники, не обслуживающие данные электроустановки ? (ПТБэ-01, п.1.3.5.)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сопровождении работника, имеющего право единоличного осмотра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сопровождении работника, имеющего группу по электробезопасности 4 - из числа оперативного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сопровождении каких лиц в электроустановки до 1000 В могут допускаться работники, не обслуживающие данные электроустановки ? (ПТБэ-01, п.1.3.5.)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сопровождении работника, имеющего право единоличного осмотра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сопровождении работника, имеющего группу по электробезопасности 3 - из числа оперативного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запрещается в электроустановках выше 1000В при осмотре? (ПТБэ-01, п.1.3.6)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Входить в помещения, камеры, не оборудованные ограждениями или барьерами, препятствующими приближению к токоведущим частям на расстояния менее допустимых согласно Межотраслевым правилам по охране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Заменять предохранители в сборках до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Наносить или обновлять диспетчерские наименования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какое минимально-допустимое расстояние может приближаться персонал к месту возникшего замыкания на землю в ЗРУ 3-35 кВ? (ПТБэ-01, п.1.3.7)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4 метра.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необходимо отключать и включать разъединители, отделители и выключатели выше 1000В с ручным приводом? (ПТБэ-01, п.1.3.8)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диэлектрических перчатках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допускается заменять предохранители под напряжением и под нагрузкой? (ПТБэ-01, п.1.3.9)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вторичных цепях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сетях освещения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Предохранители трансформаторов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необходимо пользоваться при снятии и установке предохранителей под напряжением в электроустановках выше 1ООО В? (ПТБэ-01, п.1.3.10).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Изолирующими клещами (штангой) с применением диэлектрических перчаток и средств защиты лица и глаз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кроме камер электроустановок, в которых проводятся работы, должно быть закрыто на замок? (ПТБэ-01, п.1.3.11)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Двери помещений электроустановок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Двери камер, в которых не проводятся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Двери щитов и сборок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определяется порядок хранения и выдачи ключей от электроустановок ? (ПТБэ-01, п.1.3.12.)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Порядок хранения и выдачи ключей от электроустановок определяется распоряжением руководителя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Кому выдаются под расписку ключи от помещений электроустановок, в которых предстоит работать при допуске по наряду-допуску ? (ПТБэ-01, п.1.3.12.)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Ответственному руководителю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Производителю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Наблюдающему.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Допускающему.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разрешается снятие напряжения при несчастных случаях для освобождения пострадавшего от действия электрического тока? (ПТБэ-01, п.1.3.13)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без предварительного разрешения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проводиться работы в действующих электроустановках ? (ПТБэ-01, п.1.4.1.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наряду-допуску.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распоряжению.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перечню работ, выполняемых в порядке текущей эксплуатации.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допускается расширение объема задания, определенного нарядом или распоряжением? (ПТБэ-01, п.1.4.2)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Расширение объема задания, определенного нарядом или распоряжением, 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кем должно согласовываться выполнение работ в электроустановках в зоне действия другого наряда? (ПТБэ-01, п.1.4.3)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лицом, выдавшим первый наряд (ответственным руководителем или производителем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работы должны выполняться по технологическим картам или ППР ? (ПТБэ-01, п.1.4.4.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Капитальные ремонты электрооборудования выше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Ремонты ВЛ независимо от напряжения.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на токоведущих частях в электроустановках выше 1000 В без снятия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безопасности необходимы в электроустановках напряжением до 1000 В при работе под напряжением? (ПТБэ-01, п.1.4.5)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Оградить расположенные вблизи рабочего места другие токоведущие части, находящиеся под напряжением, к которым возможно случайное прикосновение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Работать в диэлектрических галошах или стоя на изолирующей подставке либо на резиновом диэлектрическом ковре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Применять инструмент с изолирующими рукоятками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работать в электроустановках не допускается ? (ПТБэ-01, п.1.4.6)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согнутом положении, если при выпрямлении расстояние до токоведущих частей будет менее допустимого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неогражденные токоведущие части находятся сзади или с двух боковых сторон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 чему не допускается прикасаться без применения электрозащитных средств? (ПТБэ-01, п.1.4.7)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изоляторам оборудования, находящегося под напряжением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быть выполнены при замене провода в пролете переcечения в ОРУ и на ВЛ, расположенной ниже проводов, находящихся под напряжением? (ПТБэ-01, п.1.4.8)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Через заменяемые провода в целях предупреждения подсечки расположенных выше проводов должны быть перекинуты канаты из растительных или синтетических волокон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Канаты следует перекидывать в 2 местах - по обе стороны от места пересечения, закрепляя их концы за якоря, конструкции и т.п.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Подъем провода должен осуществляться медленно и плавно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необходимо проводить работы в ОРУ на проводах (тросах) и относящихся к ним изоляторах, арматуре, расположенных выше проводов, тросов, находящихся под напряжением? (ПТБэ-01, п.1.4.9)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ППР, утвержденному руководителем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ППР должны быть предусмотрены меры для предотвращения опускания проводов /тросов/ и для защиты от наведенного напряжения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замена проводов /тросов/ при этих работах без снятия напряжения с пересекаемых проводов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1.4.10.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 чем следует помнить персоналу после исчезновения напряжения с электроустановки? (ПТБэ-01, п.1.4.10)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Что оно может быть подано вновь без предупреждения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Допускаются ли работы в неосвещенных местах ? (ПТБэ-01, п.1.4.11.)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допускаются.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работы в электроустановках должны быть прекращены при приближении грозы? (ПТБэ-01, п.1.4.12)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работы на ВЛ, ВЛС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работы в ОРУ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КЛ, подключенных к участкам ВЛ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вводах ВЛС в помещениях узлов связи и антенно-мачтовых сооружениях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персонал обязан пользоваться защитными касками? (ПТБэ-01, п.1.4.13)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Весь персонал, работающий в помещениях с энергооборудованием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Весь персонал в ЗРУ и ОРУ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Весь персонал в колодцах, туннелях и траншеях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Весь персонал, участвующий в обслуживании и ремонтах ВЛ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проводам и тросам какого сечения допускается перемещение работников на ВЛ независимо от класса напряжения ? (ПТБэ-01, п.1.4.14.)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проводам не менее 240 кв. мм. по тросам не менее 70 кв. 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По тросам какого минимального сечения на ВЛ допускается перемещения людей? (ПТБэ-01, п.1.4.14)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70 мм2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следует организовать работы по обслуживанию осветительных устройств, расположенных на потолке машинных залов и цехов, с тележки мостового крана ? (ПТБэ-01, п.1.4.15.)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наряду не менее двух работников, один из которых должен иметь группу 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Требования каких нормативных документов необходимо соблюдать при проведении земляных работ? (ПТБэ-01, п.1.4.16)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СНиП "Безопасность труда в строительстве"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организационные мероприятия должны обеспечивать безопасное проведение работ в электроустановках? (ПТБэ-01, п.2.1.1.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Оформление работ нарядом, распоряжением или перечнем работ, выполняемых в порядке текущей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 к работе.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Надзор во время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Оформление перерыва в работе, перевода на другое место, окончания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являются ответственными за безопасное ведение работ? (ПТБэ-01, п.2.1.2.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Выдающий наряд, отдающий распоряжение.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Ответственный руководитель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Допускающий.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Производитель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Наблюдающий.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Члены бригады.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отвечает выдающий наряд, отдающий распоряжение на работы в электроустановках? (ПТБэ-01, п.2.1.3)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достаточность и правильность указанных в наряде (распоряжении) мер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качественный и количественный состав бригады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назначение ответственных за безопасность, а также за соответствие выполняемой работе групп перечисленных в наряде работников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определяет необходимость и возможность безопасного выполнения работы? (ПТБэ-01, п.2.1.3)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Выдающий наряд, отдающий распоряжение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Кому предоставляется право выдачи нарядов и распоряжений в электроустановках выше 1000 В ? (ПТБэ-01, п.2.1.4.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Работникам из числа административно-технического персонала с группой 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Работникам из числа оперативного персонала с группой не ниже 4 в аварийных случаях при предоставлении такого права письменным указанием руководителя организации и при отсутствии других работников, имеющих право выдачи нарядов.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Кому предоставляется право выдачи нарядов и распоряжений в электроустановках до 1000 В ? (ПТБэ-01, п.2.1.4.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Работникам из числа административно-технического персонала с группой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Работникам из числа оперативного персонала с группой не ниже 4 в аварийных случаях при предоставлении такого права письменным указанием руководителя организации и при отсутствии других работников, имеющих право выдачи нарядов.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отвечает ответственный руководитель работ в электроустановках ? (ПТБэ-01, п.2.1.5)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выполнение всех указанных в наряде мер безопасности и их достаточность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полноту и качество целевого инструктажа бригады, в т.ч. проводимого допускающим и производителем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организацию безопасного ведения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обязательно должен назначаться ответственный руководитель работ при выполнении работ в электроустановках электростанций, подстанций и на КЛ? (ПТБэ-01, п.2.1.5).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работах в электроустановках с применением механизмов и грузоподъемных машин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работах, выполняемых с отключением электрооборудования, за исключением работ в электроустановках, где напряжение снято со всех токоведущих частей, в электроустановках с простой и наглядной схемой электрических соединений, на электродвигателях и их присоединениях в РУ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работах на КЛ и КЛС в зонах расположений коммуникаций и интенсивного движения транспорта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как правило, назначается ответственный руководитель работ ? (ПТБэ-01, п.2.1.5.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работах в электроустановках выше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работах в электроустановках до 1000 В может не назначаться.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отвечает допускающий к работам в электроустановках? (ПТБэ-01, п.2.1.6)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правильность и достаточность принятых мер безопасности и соответствие их мерам, указанным в наряде, характеру и месту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правильный допуск к работе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полноту и качество проводимого им целевого инструктажа членов бригады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может быть допускающим в электроустановках? (ПТБэ-01, п.2.1.6.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 из числа оперативного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отвечает производитель работ в электроустановках? (ПТБэ-01, п.2.1.7).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четкость и полноту целевого инструктажа членов бригады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наличие, исправность и правильное применение необходимых средств защиты, инструмента, инвентаря и приспособлений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сохранность на рабочем месте ограждений, плакатов, заземлений, запирающих устройств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соответствие подготовленного рабочего места указаниям наряда, за дополнительные меры безопасности, необходимые по условиям выполнения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отвечает наблюдающий при работах в электроустановках? (ПТБэ-01, п.2.1.8)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соответствие подготовленного рабочего места указаниям наряда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наличие и сохранность установленных на рабочем месте, заземлений, ограждений, плакатов и знаков безопасности, запирающих устройств приводов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За безопасность членов бригады в отношении поражения электрическим током электроустановки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Каждый член бригады при работах в электроустановках обязан выполнять: (ПТБэ-01, п.2.1.9)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Межотраслевые правила по охране труда при эксплуатации электроустановок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Инструктивные указания, полученные при допуске к работе и во время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Требования местных инструкций по охране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Предоставление каких прав работникам должно быть оформлено письменным указанием руководителя организации? (ПТБэ-01, п.2.1.10.)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Выдающего наряд, отдающего распоряжение.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Ответственного руководителя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Допускающего.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Производителя работ (наблюдающего).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Право единоличного осмотра.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одно из совмещений допускается выдающим наряд при работах в электроустановках ? (ПТБэ-01, п.2.1.11.)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Ответственного руководителя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Допускающего в электроустановках без местного дежурного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количестве экземпляров выписывается наряд для работ в электроустановках? (ПТБэ-01, п.2.2.1)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двух экземплярах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трех экземплярах при передаче его по телефону, радио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нарядов одновременно можно выдавать производителю работ (наблюдающему) в электроустановках? (ПТБэ-01, п.2.2.2)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Hесколько нарядов для поочередного допуска и работы по ним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нарядов можно выдавать на одного руководителя работ в электроустановках? (ПТБэ-01, п.2.2.2)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Определяет выдающий наряд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какой срок разрешается выдавать наряд на работы в электроустановках ? (ПТБэ-01, п.2.2.3)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срок не более 15 календарных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какой срок можно продлить наряд на работы в электроустановках ? (ПТБэ-01, п.2.2.3)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срок не более 15 календарных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Кому может быть передано по телефону, радио или с нарочным разрешение на продление наряда? (ПТБэ-01, п.2.2.4)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Ответственному руководителю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Производителю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Допускающему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течение какого срока должны храниться наряды, работы по которым в электроустановках полностью закончены ? (ПТБэ-01, п.2.2.5)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течение 30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какое количество рабочих мест одного присоединения допускается выдавать один наряд? (ПТБэ-01, п.2.2.7)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одно или несколько рабочих мест, за исключением случаев оговоренных в ПТБэ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в электроустановках до 1000В выдача одного наряда на выполнение работ на сборных шинах РУ, распределительных щитов, сборок, а также на всех присоединениях этих сборок одновременно при полностью снятом напряжении со всех токоведущих частей? (ПТБэ-01, п.2.2.8)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при работе по одному наряду оформление перевода с одного рабочего места на другое не требуется, разрешается рассредоточение бригады по разным рабочим местам? (ПТБэ-01, п.2.2.10)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работе на электродвигателях и их присоединениях в РУ, укомплектованном шкафами КРУ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разрешается работать в РУ 3-110кВ одиночной систем шин и любым числом секций при выводе в ремонт всей секции полностью? (ПТБэ-01, п.2.2.11)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выдавать один наряд для работы на шинах и на всех (или части) присоединениях этой секции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рассредоточение бригады по разным рабочим местам в пределах этой секции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из перечисленных случаев допускается выдавать один наряд для одновременного или поочередного выполнения работ на разных рабочих местах одного или нескольких присоединений одной электроустановки? (ПТБэ-01, п.2.2.12)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прокладке и перекладке силовых и контрольных кабелей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испытаниях электрооборудования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ремонте отдельного кабеля в туннеле, коллекторе, колодце, траншее, котловане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проверке устройства защиты, измерений, блокировки, автоматики, телемеханики, связи и др.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условия должны соблюдаться при выполнении работ по одному наряду на нескольких рабочих местах , присоединениях в электроустановках, где напряжение снято со всех токоведущих частей, в том числе выводов ВЛ и КЛ? (ПТБэ-01, п.2.2.13)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рабочие места должны быть подготовлены до допуска бригады на первое раббочее место.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подготовка к включению любого из присоединений, в том числе опробование электродвигателей до полного окончания работ по наряду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пребывание одного или нескольких членов бригады, имеющих группу 3, отдельно от производителя работ, последний должен привести их на рабочие места и проинструктировать о мерах безопасности, которые необходимо соблюдать при выполнении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проведении каких видов работ срок действия наряда ограничивается одними сутками? (ПТБэ-01, п.2.2.14)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проведении поочередно однотипной работы на нескольких подстанциях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проведении поочередно однотипной работы на нескольких присоединениях одной подстанции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чьим нарядам должна проводиться работа на участках ВЛ, расположенных на территории РУ? (ПТБэ-01, п.2.2.15)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нарядам, выдаваемым персоналом, обслуживающим ВЛ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выдаются наряды для работы на концевых муфтах и заделках КЛ, расположенных в РУ? (ПТБэ-01, п.2.2.16)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Персоналом, обслуживающим РУ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персоналом выдаются наряды на проведение работ на устройствах связи расположенных в РУ? (ПТБэ-01, п.2.2.17)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Персоналом СДТУ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Персоналом, обслуживающим РУ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допускается выдача одного наряда на несколько ВЛ (цепей)? (ПТБэ-01, п.2.2.18)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работах, когда напряжение снято со всех цепей или при работах под напряжением, когда напряжение не снимается ни с одной цепи многоцепной ВЛ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работах на ВЛ в местах их пересечения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При работах на ВЛ до 1ООО В, выполняемых поочередно, если трансформаторные пункты или КТП, от которых они питаются, отключены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однотипных работах на нетоковедущих частях нескольких ВЛ, не требующих их отключения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указания должны быть внесены в наряд в отношении пересекаемых ВЛ и ВЛ, проходящих вблизи ремонтируемой? (ПТБэ-01, п.2.2.19)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наряде должно быть указано какие ВЛ, пересекающие ремонтируемую линию, требуется отключить и заземлить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наряде должно быть указано какие ВЛ, проходящие вблизи ремонтируемой, требуется отключить и заземлить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какой участок ВЛ может быть выдан наряд при пофазном ремонте? (ПТБэ-01, п.2.2.20)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на участок одного шага траспозиции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какой протяженности участка отключенных ВЛ допускается рассредоточение бригады, работающей по одному наряду? (ПТБэ-01, п.2.2.20)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отключенных ВЛ допускается рассредоточение бригады на участке протяженностью не более 2 км за исключением работ по монтажу и демонтажу проводов (тросов) в пределах анкерного пролета большей длины. В этом случае протяженность участка работ одной бригады определяет выдающий наряд.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Оформляется или нет перевод бригады с одного рабочего места на другое при работах по одному наряду на разных участках, опорах ВЛ? (ПТБэ-01, п.2.2.21)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оформляется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продолжительность срока действия распоряжения на работу в электроустановках? (ПТБэ-01, п.2.3.1)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Срок его действия определяется продолжительностью рабочего дня исполнителей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Кому отдается распоряжение на работу в электроустановках? (ПТБэ-01, п.2.3.2)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Производителю работ и допускающему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Hепосредственно лицу, выполняющему работу в электроустановках без местного дежурного персонала в тех случаях, когда допуск на рабочем месте не требуется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Могут ли работы, выполнение которых предусмотрено по распоряжению, проводиться по наряду ? (ПТБэ-01, п.2.3.3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Могут по усмотрению работника, выдающего распоряжение.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выдавать распоряжение для работы на нескольких электроустановках (присоединениях)? (ПТБэ-01, п.2.3.4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для работы поочередно на нескольких электроустановках (присоединениях)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 порядок учета работы по нарядам и распоряжениям? (ПТБэ-01, п.2.3.5, 2.2.6, прил.5)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журнале учета работ по нарядам и распоряжениям установленной формы.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Кому разрешается выполнять в электроустановках по распоряжению неотложные работы продолжительностью не более 1ч без учета времени на подготовку рабочего места? (ПТБэ, п.2.3.6).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Ремонтному персоналу под наблюдением оперативного персонала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Ремонтному персоналу под надзором лица из оперативно-ремонтного персонала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Самому оперативному, оперативно-ремонтному персоналу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существуют требования при выполнении кратковременных и неотложных работ в электроустановках по распоряжению? (ПТБэ-01, п.2.3.6, 2.3.7).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Число работающих не должно превышать 3-х человек включая работника, осуществляющего наблюдение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Старший работник из числа оперативного персонала, выполняющий работу или осуществляющий наблюдение за работающими в электроустановках выше 1000 В, должен иметь группу 4, а в электроустановках напряжением до 1000В - группу 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Члены бригады, работающие в электроустановках до и выше 1000В, должны иметь группу 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разрешается работать на выкатных тележках выше 1000 В в КРУ по распоряжению? (ПТБэ-01, п.2.3.8)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распоряжению разрешается работать на выкаченных тележках КРУ, у которых шторки отсеков заперты на замок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работы допускается выполнять по распоряжению в электроустановках выше 1000 В? (ПТБэ-01, п.2.3.8)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электродвигателях, от которых кабель отсоединен и концы его замкнуты накоротко и заземлены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РУ на выкаченных тележках КРУ, у которых шторки отсеков заперты на замок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генераторе, от выводов которого отсоединены шины и кабели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работать по распоряжению на сборных шинах РУ в электроустановках до 1000 В? (ПТБэ-01, п.2.3.9)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Нет, 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электроустановках до 1000В, расположенных в помещениях без повышенной опасности в отношении поражения людей электрическим током, по распоряжению может работать единолично: (ПТБэ-01, п.2.3.10)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 с группой 3, имеющий право быть производителем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производителю работ опробовать на отключение и включение устройства релейной защиты при монтаже, ремонте и эксплуатации вторичных цепей ? (ПТБэ-01, п.2.3.11.)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с разрешения оперативного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из перечисленных работ допускается проводить по распоряжению в электроустановках выше 1000В одному работнику с группой 3? (ПТБэ-01, п.2.3.12)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Ремонт и обслуживание устройств проводной радио и телефонной связи, расположенных вне камер РУ на высоте не более 2,5м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Возобновление надписей на кожухах оборудования и ограждениях вне камер РУ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на электродвигателях и механической части вентиляторов и маслонасосов трансформаторов, компрессоров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группу по электробезопасности должно иметь лицо, занимающееся уборкой помещений ЗРУ, где токоведущие части ограждены? (ПТБэ-01, п.2.3.13)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Группу не ниже 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ВЛ по распоряжению могут выполняться работы на нетоковедущих частях, не требующие снятия напряжения, в том числе: (ПТБэ-01, п.2.3.14)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подъемом до 3 м от уровня земли, считая до ног человека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Без разборки конструктивных частей опоры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из указанных работ на ВЛ могут выполняться по распоряжению на нетоковедущих частях, не требующие снятия напряжения? (ПТБэ-01, п.2.3.14)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откапыванием стоек опоры на глубину до 0,5 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Без разборки конструктивных частей опоры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расчистке трассы ВЛ, когда не требуется принимать меры, предотвращающие падение на провода вырубаемых деревьев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работы на ВЛ разрешается выполнять по распоряжению единолично работнику с группой 2? (ПТБэ-01, п.2.3.15).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Осмотр ВЛ в светлое время суток и при благоприятных метеоусловиях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Восстановление постоянных обозначений на опорах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Замер габаритов угломерными приборами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работы выполняются в порядке текущей эксплуатации ? (ПТБэ-01, п.2.4.1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в электроустановках до 1000 В согласно утвержденному руководителем организации перечню.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Небольшие по объему виды работ, выполняемые в течение рабочей смены и разрешенные к производству в порядке текущей эксплуатации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требуется при выполнении работ в порядке текущей эксплуатации ? (ПТБэ-01, п.2.4.2.)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Дополнительных указаний не требуется.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из перечисленных факторов следует учитывать при оформлении перечня работ, выполняемых в порядке текущей эксплуатации? (ПТБэ-01, п.2.4.3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Условия обеспечения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Возможность единоличного выполнения конкретных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Квалификацию персонала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Степень важности электроустановки в целом или ее отдельных элементов в технологическом процессе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содержать перечень работ, выполняемых в порядке текущей эксплуатации ? (ПТБэ-01, п.2.4.4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Указания, определяющие виды работ, разрешенные к выполнению бригадой.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указано в перечне работ, выполняемых в порядке текущей эксплуатации ? (ПТБэ-01, п.2.4.5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Указан порядок регистрации работ (уведомление вышестоящего оперативного персонала, оформление работы и т.п.).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работы в электроустановках до 1000 В могут быть отнесены к работам выполняемым в порядке текущей эксплуатации ? (ПТБэ-01, п.2.4.6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в электроустановках с с односторонним питанием.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Снятие и установка электросчетчиков, других приборов и средств измерений.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членов бригады с группой 2 может быть в бригаде, выполняющей работы в электроустановках? (ПТБэ-01, п.2.5.1)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трех человек, с учетом, что на каждого члена бригады с группой 2 есть член бригады с группой 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Может ли быть привлечен к работе в ремонтной бригаде оперативный персонал, находящийся на дежурстве? (ПТБэ-01, п.2.5.2)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Может, с оформлением в наряде, с записью в оперативном журнале, с разрешения вышестоящего дежурного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После чьего разрешения может производиться подготовка рабочих мест и допуск бригады к работе? (ПТБэ-01, п.2.6.1)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получения разрешения от оперативного персонала, в управлении которого находится оборудование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получения разрешения от уполномоченного на это работника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может быть передано разрешение на подготовку рабочих мест и на допуск выполняющему подготовку рабочего места в электроустановках? (ПТБэ-01, п.2.6.2).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Лично.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телефону.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радио.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нарочным или через дежурного промежуточной подстанции.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какому количеству нарядов может быть допущена к работе в электроустановках бригада? (ПТБэ-01, п.2.6.3)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по одному наряду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изменять предусмотренные нарядом меры по подготовке рабочих мест в электроустановках? (ПТБэ-01, п.2.7.1)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возникновении сомнения в достаточности и правильности мер по подготовке рабочего места и в возможности безопасного выполнения работы в электроустановках эта подготовка должна быть: (ПТБэ-01, п.2.7.1)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Прекращена.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производится подготовка рабочего места в электроустановках в случае совмещения обязанностей допускающего производителем работ? (ПТБэ-01, п.2.7.2)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Производителем работ совместно с членом бригады, имеющим группу 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допускающий перед допуском должен убедиться в выполнении технических мероприятий по подготовке рабочего места в электроустановках? (ПТБэ-01, п.2.7.3).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Личным осмотром.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записям в оперативном журнале.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оперативной схеме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сообщениям оперативного, оперативно-ремонтного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проверять подготовку рабочего места перед допуском? (ПТБэ-01, п.2.7.4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Производитель работ совместно с допускающим.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Ответственный руководитель работ совместно с допускающим.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Ответственный руководитель работ совместно с производителем работ при отсутствии на месте оперативного персонала, но с его разрешения.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должен производиться допуск к работам в электроустановках по нарядам и распоряжениям? (ПТБэ-01, п.2.7.5)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 кработе по нарядам и распоряжениям должен проводиться на рабочем месте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Необязательно на рабочем месте при работе по распоряжению без необходимости подготовки рабочего места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работах в электроустановках что обязан сделать допускающий при инструктаже бригады ? (ПТБэ-01, п.2.7.6, 2.7.9)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Ознакомить бригаду с содержанием наряда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Указать границы рабочего места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Показать ближайшее к рабочему месту оборудование и токоведущие части ремонтируемого и соседних присоединений, к которым запрещается приближаться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работах в электроустановках, что должен сделать допускающий при допуске после проверки подготовки рабочего места ? (ПТБэ-01, п.2.7.6)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соответствие состава бригады указанному в наряде или распоряжении, по именным удостоверениям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Провести целевой инструктаж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Доказать бригаде, что напряжение отсутствует, показом установленных заземлений или проверкой отсутствия напряжения, если заземления не видны с рабочего места, а в электроустановках напряжением 35 кВ и ниже (где позволяет конструктивное исполнение) последующим прикосновением рукой к токоведущим частям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проводит целевой инструктаж производителю работ перед началом работ по наряду или распоряжению ? (ПТБэ-01, п.2.7.7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Выдающий наряд, если не назначается ответственный руководитель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Допускающий.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Ответственный руководитель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указания обязан дать производитель работ при целевом инструктаже бригады? (ПТБэ-01, п.2.7.8).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Указать меры по безопасному проведению работ, включая их технологию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Указать меры по безопасному применению инструмента, приспособлений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Указать меры по безопасному применению грузоподъемных машин и механизмов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оформляется целевой инструктаж перед началом работ по наряду ? (ПТБэ-01, п.2.7.10.)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наряде.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оформляется целевой инструктаж перед началом работ по распоряжению ? (ПТБэ-01, п.2.7.11.)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журнале учета работ по нарядам и распоряжениям.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количестве экземпляров наряда оформляется допуск к работам в электроустановках? (ПТБэ-01, п.2.7.12)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 двух экземплярах наряда при допуске дежурным или оперативно-ремонтным персоналом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одном экземпляре, когда производитель работ совмещает обязанности допускающего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кого возлагается после допуска надзор за соблюдением бригадой требований безопасности при работах в электроустановках? (ПТБэ-01, п.2.8.1)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производителя работ (ответственного руководителя, наблюдающего)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сделать производитель работ в электроустановках выше 1ОООВ при необходимости отлучки с места производства работ и невозможности его замены на это время ответственным руководителем работ, допускающим или лицом, имеющим право выдачи нарядов? (ПТБэ-01, п.2.8.2)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приостановить и удалить бригаду с места работы (с выводом ее из РУ и закрытием входных дверей на замок, со снятием людей с опоры ВЛ и т.п.)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в электроустановках выше 1000 В производителю работ оставаться одному ? (ПТБэ-01, п.2.8.2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за исключением некоторых видов работ, предусмотренных настоящими Правилами.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 порядок временного ухода с рабочего места одного или нескольких членов бригады при работах в электроустановках? (ПТБэ-01, п.2.8.3)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Уход допускается с разрешения производителя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Члены бригады с группой 3 могут выходить из РУ самостоятельно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Члены бригады с группой 2 могут выходить из РУ только в сопровождении члена бригады с гр. 3 или лица, имеющего право единоличного осмотра электроустановок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Количество остающихся членов бригады должно быть не менее 2-х, включая производителя работ, в электроустановках выше 1000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надлежит поступить с бригадой при обнаружении нарушений ПТБэ или выявлении других обстоятельств, угрожающих безопасности работающих? (ПТБэ-01, п.2.8.4)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Бригада должна быть удалена с рабочего места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 производителя работ должен быть отобран наряд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устранения выявленных нарушений бригада вновь допускается к работе с соблюдением требований первичного допуска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Кому могут быть переданы указания об изменении состава бригады по телефону, по радио или с нарочным при работах в электроустановках по наряду? (ПТБэ-01, п.2.8.5).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Допускающему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Ответственному руководителю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Производителю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наряд на работу в электроустановках должен быть выдан заново? (ПТБэ-01, п.2.8.6).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замене ответственного руководителя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замене производителя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изменении состава бригады более чем наполовину.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перевод бригады на другое рабочее место в электроустановках напряжением выше 1000В ? (ПТБэ-01, п.2.9.1).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Допускающий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Ответственный руководитель работ, если выдающий наряд поручил ему это с записью в строке "Отдельные указания" наряда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Производитель работ, если выдающий наряд поручил ему это с записью в наряде в строке "Отдельные указания"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Перевод на другое рабочее место, осуществленный допускающим из дежурного или оперативно-ремонтного персонала при работе в электроустановках по наряду, оформляется: (ПТБэ-01, п.2.9.2)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обоих экземплярах наряда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2.9.3.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перевод на другое рабочее место на одной ВЛ, ВЛС, КЛ и в электроустановках до 1000 В ? (ПТБэ-01, п.2.9.3)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Производитель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Требуется ли оформление перевода в наряде при выполнении работ в электроустановках без отключения оборудования? (ПТБэ-01, п.2.9.4)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Требуется только при переводе бригады из одного РУ в другое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2.10.1.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выполнено при перерыве в работе в электроустановках на протяжении рабочего дня (на обед, по условиям работы): (ПТБэ-01, п.2.10.1)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Наряд остается у производителя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 после перерыва выполняет производитель работ (наблюдающий) без оформления в наряде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Бригада должна быть удалена с рабочего места, а двери РУ закрыты на замок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2.10.2.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быть выполнены при перерыве в работе в электроустановках в связи с окончанием рабочего дня ? (ПТБэ-01, п.2.10.2).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Бригада должна быть удалена с рабочего места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Плакаты, флажки, заземления не снимаются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Производитель работ должен сдать наряд допускающему, а в случае его отсутствия оставить наряд в отведенном для этого месте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2.10.3.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повторный допуск на подготовленное рабочее место во 2-й и другие последующие дни работы в электроустановках ? (ПТБэ-01, п.2.10.3).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Ответственный руководитель работ с разрешения допускающего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Производитель работ с разрешения допускающего, если ему это поручено с записью в строке наряда "Отдельные указания"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Допускающий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2.10.3.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чем должен убедиться производитель работ (наблюдающий) при возобновлении работы в электроустановках на следующий день? (ПТБэ-01, п.2.10.3)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целости и сохранности оставленных плакатов, ограждений, флажков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надежности заземлений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сделать производитель работ после полного окончания работы в электроустановках? (ПТБэ-01, п.2.11.1, 2.11.2).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Сообщить дежурному оперативному персоналу или работнику, выдавшему наряд, о полном окончании работ и выполнении им требований ПТБ, связанных с окончанием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Снять установленные бригадой временные ограждения, переносные плакаты, флажки и заземления, удалить бригаду с рабочего места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Закрыть двери электроустановки на замок и оформить в наряде полное окончание работ своей подписью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сделать с нарядом производитель работ (наблюдающий) после оформления полного окончания работ в электроустановках? (ПТБэ-01, п.2.11.3)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Сдать допускающему, а при его отсутствии оставить в отведенном для этого месте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Оставить наряд у себя, если передача наряда затруднена и на это получено разрешение от допускающего или работника из числа оперативного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сделать допускающий после получения наряда, в котором оформлено полное окончание работ в электроустановках? (ПТБэ-01, п.2.11.4)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осмотреть рабочие места и сообщить работнику из вышестоящего оперативного персонала о полном окончании работ и о возможности включения электроустановки.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должно быть оформлено окончание работы по наряду или распоряжению после осмотра места работы допускающим ? (ПТБэ-01, п.2.11.5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журнале учета работ по нарядам и распоряжениям и в оперативном журнале.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выполнить перед включением электроустановки работник из числа оперативного или оперативно-ремонтного персонала, получивший разрешение (распоряжение) на включение электроустановки после полного окончания работ? (ПТБэ-01, п.2.12.1)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Cнять временные ограждения, переносные плакаты и заземления, установленные при подготовке рабочих мест оперативным персоналом, восстановить постоянные ограждения.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допускающему из оперативно-ремонтного персонала может быть предоставлено право после полного окончания работ на электроустановке включить ее без получения дополнительного разрешения или распоряжения? (ПТБэ-01, п.2.12.2)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такое право предоставлено записью в строке наряда "Отдельные указания"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Право на такое включение может быть дано только в том случае, если к работам на данной электроустановке или ее участке не допущены другие бригады.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включение выведенного в ремонт электрооборудования или электроустановки до полного окончания работ в отсутствие бригады? (ПТБэ-01, п.2.12.3)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в аварийных случаях при условии, что до прибытия производителя работ и возвращения им наряда на рабочих местах расставлены люди, обязанные предупредить производителя работ о том, что электроустановка включена и возобновление работ 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Какое из нижеперечисленных мероприятий не относится к техническим мероприятиям, обеспечивающим безопасное производство работ в действующих электроустановках со снятием напряжения? (ПТБэ-01, п.3)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Перевод на другое рабочее место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подготовки рабочего места при работе, требующей снятия напряжения, какие должны быть выполнены технические мероприятия: (ПТБэ-01, п.3)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Проведение необходимых отключений и принятие мер, препятствующих подаче напряжения к месту работы вследствие ошибочного или самопроизвольного включения коммутационной аппаратуры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отсутствия напряжения на токоведущих частях, которые должны быть заземлены для защиты людей от поражения электрическим током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Наложение заземлений (включение заземляющих ножей, установка переносных заземлений).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отключено при работе на токоведущих частях, требующей снятия напряжения? (ПТБэ-01, п.3.1.1)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Токоведущие части, на которых будет проводиться работа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Неогражденные токоведущие части, к которым возможно приближение людей, механизмов и грузоподъемных машин на опасное расстояние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должен быть образован видимый разрыв в электроустановках выше 1000 В с каждой стороны, откуда коммутационным аппаратом может быть подано напряжение на рабочее место? (ПТБэ-01, п.3.1.2)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Отсоединением или снятием шин и проводов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Отключением разъединителей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Снятием предохранителей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при подготовке рабочего места, необходимо после отключения разъединителей визуально убедиться в их отключенном положении и отсутствии шунтирующих перемычек? (ПТБэ-01 п. 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Всякий раз, когда при подготовке рабочего места производится отключение выключателей, разъединителей, выключателей нагрузки с ручным приводом.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быть приняты в электроустановках выше 1000В для предотвращения ошибочного или самопроизвольного включения коммутационных аппаратов, которыми может быть подано напряжение к месту работы? (ПТБэ-01, п.3.1.4)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 разъединителей, отделителей, выключателей нагрузки ручные приводы в отключенном положении заперты на механический замок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У разъединителей, управляемых оперативной штангой, стационарные ограждения заперты на механический замок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 приводов коммутационных аппаратов, имеющих дистанционное управление, отключены цепи силовые и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должно быть снято напряжение в электроустановках до 1000 В со всех сторон токоведущих частей, на которых будет проводиться работа? (ПТБэ-01, п.3.1.5)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наличии в схеме предохранителей - снятием последних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Расшиновкой, если позволяют конструктивное исполнение аппаратуры и характер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Отсоединением кабеля, проводов от оборудования, на котором должна проводиться работа.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определяется отключенное положение коммутационных аппаратов до 1000 В с недоступными для осмотра контактами? (ПТБэ-01, п.3.1.6)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Проверкой отсутствия напряжения на их зажимах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Проверкой отсутствия напряжения на отходящих шинах, проводах или зажимах оборудования, включаемого этими коммутационными аппаратами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должны быть вывешены плакаты "Не включать! Работают люди"? (ПТБэ-01, п.3.2.1)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коммутационной аппаратуре до 1000 В (автоматы, рубильники, выключатели), при включении которых может быть подано напряжение на рабочее место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присоединениях до 1000 В, не имеющих коммутационных аппаратов - у снятых предохранителей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чьему указанию вывешивается и снимается плакат "Не включать! Работа на линии" на приводах разъединителей, которыми отключена для работ ВЛ или КЛ? (ПТБэ-01, п.3.2.2)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Оперативного персонала, ведущего учет числа работающих на линии бригад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можно проверять отсутствие напряжения в электроустановках 35кВ и выше? (ПТБэ-01, п.3.3.1)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Указателем напряжения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Изолирующей штангой, прикасаясь ею несколько раз к токоведущим частям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на ВЛ выполнять проверку отсутствия напряжения? (ПТБэ-01, п.3.3.2)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ВЛ выше 1000 В - два человека с группами 4 и 3, на ВЛ до 1000 В - два человека с группами 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разрешается проверять отсутствие напряжения выверкой схемы в натуре? (ПТБэ-01, п. 3.3.3)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ОРУ 330 кВ и выше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двухцепных ВЛ-330 кВ и выше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ОРУ, КРУ и КТП наружной установки при снегопаде и отсутствии специальных указателей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Чем обеспечивается требуемая чувствительность указателя напряжения, основанного на принципе протекания емкостного тока, при проверке отсутствия напряжения, выполняемой с деревянных или железобетонных опор, а также телескопической вышки на ВЛ 6-20 кВ? (ПТБэ, п.3.3.4)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Заземлением рабочей части указателя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устанавливатьзаземление на ВЛ при подвеске проводов на разных уровнях, проверяя отсутствие напряжения указателем или штангой? (ПТБэ-01, п.3.3.5)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Снизу вверх, начиная с нижнего провода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нужно проверять отсутствие напряжения двухполюсным указателем в электроустановках до 1000 В с заземленной нейтралью? (ПТБэ-01, п.3.3.6)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Между всеми фазами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Между каждой фазой и заземленным корпусом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Между каждой фазой и зануляющим проводником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относится к дополнительным средствам подтверждающим отсутствие напряжения, на основании показаний которых нельзя делать заключение об отсутствии напряжения? (ПТБэ-01, п.3.3.7)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Устройства, сигнализирующие об отключенном положении аппарата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Блокирующие устройства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Постоянно включенные вольтметры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необходимо устанавливать заземления на токоведущие части? (ПТБэ-01, п.3.4.1)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Непосредственно после проверки отсутствия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порядок установки переносных заземлений ? (ПТБэ-01, п.3.4.2)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Переносное заземление сначала нужно присоединить к заземляющему устройству, а затем, после проверки отсутствия напряжения, установить на токоведущие части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средствами защиты необходимо пользоваться в электроустановках выше 1000 В при установке переносных заземлений? (ПТБэ-01, п.3.4.3)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Установка переносных заземлений должна выполняться в диэлектрических перчатках с применением изолирующей штанги.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проводниками разрешается пользоваться для заземления, в том числе для заземления кабеля, отсоединенного от электродвигателя до 1000 В, если сечение жил кабеля не позволяет применять переносные заземления? (ПТБэ-01, п.3.4.4, 4.4.2)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Проводниками, предназначенными для этой цели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Медными проводниками сечением не менее сечения жилы кабеля электродвигателя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токоведущие части отключенного для работ участка в электроустановках выше 1000 В должны заземляться? (ПТБэ-01, п.3.5.1)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Токоведущие части со всех сторон, откуда может быть подано напряжение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Провода спусков со стороны ВЛ при работах на линейном разъединителе- переносным заземлением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работах в электроустановках чем могут быть отделены установленные заземления от токоведущих частей, на которых непосредственно ведется работа? (ПТБэ-01, п.3.5.2)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Разъединителями, снятыми предохранителями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Отделителями или выключателями нагрузки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Демонтированными шинами или проводами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работах в электроустановках чем должны быть отделены от токоведущих частей, находящихся под напряжением, заземленные токоведущие части? (ПТБэ-01, п.3.5.2)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Разъединителями, снятыми предохранителями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Демонтированными шинами или проводами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Видимым разрывом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работах в электроустановках где следует присоединять к токоведущим частям переносные заземления? (ПТБэ-01, п.3.5.3)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местах, очищенных от краски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определяет необходимость и возможность заземления присоединений РУ, щитов, сборок и подключенного к ним оборудования в электроустановках до 1000В при работах на сборных шинах РУ, щитов, сборок, когда напряжение с шин должно быть снято и шины (за исключением шин, выполненных изолированным проводом) должны быть заземлены? (ПТБэ-01, п.3.5.4)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Выдающий наряд распоряжение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допускается временное снятие заземлений, установленных при подготовке рабочего места? (ПТБэ-01, п.3.5.5)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временное снятие заземлений, если это требуется по характеру выполняемых работ и в графе наряда "Отдельные указания" имеется запись о том, где и для какой цели должны быть сняты заземления.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допускается делать при подготовке рабочего места вместо установки заземлений в электроустановках, конструкция которых такова, что установка заземления опасна или </w:t>
      </w:r>
      <w:r w:rsidRPr="00AC4FEA">
        <w:rPr>
          <w:rFonts w:eastAsia="Times New Roman" w:cstheme="minorHAnsi"/>
          <w:i/>
          <w:iCs/>
          <w:sz w:val="24"/>
          <w:szCs w:val="24"/>
          <w:lang w:eastAsia="ru-RU"/>
        </w:rPr>
        <w:lastRenderedPageBreak/>
        <w:t>невозможна (например, в некоторых распределительных ящиках, КРУ отдельных типов, сборках с вертикальным расположением фаз)? (ПТБэ-01, п.3.5.6)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Надевать диэлектрические колпаки на ножи разъединителей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Устанавливать изолирующие накладки между контактами коммутационных аппаратов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Кому разрешаются в электроустановках до 1000 В операции по установке и снятию заземлений ? (ПТБэ-01, п.3.5.7)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Одному работнику с группой 3 из числа оперативного или оперативно-ремонтного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устанавливать переносные заземления в электроустановках выше 1000 В ? (ПТБэ-01, п.3.5.8)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Два работника, один с группой 4 из числа оперативного персонала, другой с группой 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Кому разрешается отключать заземляющие ножи и снимать переносные заземления в электроустановках выше 1000 В ? (ПТБэ-01, п.3.5.8)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Одному работнику с группой 3 из числа оперативного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должны быть заземлены ВЛ? (ПТБэ-01, п.3.6.1)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всех РУ и у секционирующих коммутационных аппаратов, где отключена линия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ВЛ до 1000 В достаточно установить заземление только на рабочем месте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работах на отключенной и заземленной ВЛ нескольких бригад где устанавливаются заземления на рабочем месте? (ПТБэ-01, п.3.6.2)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Устанавливаются на рабочем месте каждой бригады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должны быть заземлены провода (тросы) при монтаже проводов в анкерном пролете, а также после соединения петель на анкерных опорах смонтированного участки ВЛ? (ПТБэ-01, п.3.6.3)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начальной анкерной опоре и на одной из конечных промежуточных опор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запрещается заземлять провода (тросы) во избежание перехода потенциала от грозовых разрядов и других перенапряжений с проводов (тросов) готового участка ВЛ на следующий, монтируемый ее участок? (ПТБэ-01, п.3.6.4)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конечной анкерной опоре смонтированного анкерного пролета, а также смонтированного участка ВЛ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заземляются провода на ВЛ с расщепленными проводами? (ПТБэ-01, п.3.6.5)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наличии неизолирующих распорок допускается в каждой фазе заземлять только один провод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наличии изолирующих распорок заземлять требуется все провода фазы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устанавливается заземление на рабочем месте на одноцепных ВЛ? (ПТБэ-01, п.3.6.6)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опоре, на которой ведется работа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опоре, на которой ведется работа или на соседней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установка заземлений с двух сторон участка ВЛ, на котором работает бригада, при условии, что расстояние между заземлениями не превышает 2 км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при работе на опоре с изолированным от опоры молниезащитным тросом трос должен быть заземлен ? (ПТБэ-01, п.3.6.7)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к нему возможно приближение на расстояние менее 1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Отсоединять и присоединять заземляющий спуск к молниезащитному тросу, изолированному от земли, следует: (ПТБэ-01, п.3.6.7)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предварительного заземления троса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Куда присоединяются переносные заземления при работах на ВЛ? (ПТБэ-01, п.3.6.8)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металлических опорах-следует присоединять к их элементам, на железобетонных и деревянных опорах с заземляющими спусками - к этим спускам после проверки их целостности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На железобетонных опорах, не имеющих заземляющих спусков, можно присоединять заземления к траверсам и другим металлическим элементам опоры, имеющим контакт с заземляющим устройством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должно быть установлено заземление на ВЛ до 1000 В при работах, выполняемых с опор либо с телескопической вышки без изолирующего звена? (ПТБэ-01, п.3.6.9)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провода ремонтируемой линии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все подвешенные на этих опорах провода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неизолированные провода линий радиотрансляции и телемеханики, подвешенные на этих опорах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может устанавливать переносные заземления на рабочих местах ВЛ выше 1000В? (ПТБэ-01, п.3.6.10)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Производитель работ с членом бригады, имеющем группу 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должен находиться и что делать один из двух работников при проверке отсутствия напряжения, установке и снятии заземлений на ВЛ? (ПТБэ-01, п.3.6.11)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земле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Вести наблюдение за другим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должны быть вывешены плакаты "Заземлено"? (ПТБэ-01, п.3.7.1)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ключах и кнопках дистанционного управления коммутационными аппаратами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приводах разъединителей, отделителей и выключателей нагрузки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может быть минимальное расстояние в электроустановках 6-10 кВ от временных ограждений (щиты, ширмы, экраны и т.п.) до токоведущих частей без снятия с них напряжения? (ПТБэ-01, п.3.7.2)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0,35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3.7.3.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электроустановках напряжением до 20 кВ в тех случаях, когда нельзя оградить токоведущие части щитами, допускается применение изолирующих накладок. Кто имеет право устанавливать и снимать эти накладки? (ПТБэ-01, п.3.7.3)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Оперативный персонал с группой 4 и ремонтный персонал с группой 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3.7.4.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плакаты должны быть вывешены на ограждениях камер, на шкафах и панелях, граничащих с рабочим местом? (ПТБэ-01, п.3.7.4)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"Стой! Напряжение."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3.7.5.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Требуется или нет ограждать рабочее место в ОРУ при работе во вторичных цепях по распоряжению? (ПТБэ-01, п.3.7.5)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требуется во всех случаях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3.7.6.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может устанавливать плакат "Стой! Напряжение" в ОРУ на участках конструкций, по которым можно пройти от рабочего места к граничащим с ним участкам, находящихся под напряжением ? (ПТБэ-01, п.3.7.6)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 с гр.3 из ремонтного персонала под руководством допускающего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3.7.7.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в электроустановках должен быть вывешен плакат "Работать здесь"? (ПТБэ-01, п.3.7.7)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электроустановках, на подготовленных рабочих местах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3.7.8.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Разрешается ли убирать или переставлять до полного окончания работы плакаты и ограждения, установленные при подготовке рабочих мест? (ПТБэ-01, п.3.7.8)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От каких факторов должна быть обеспечена защита персонала в ОРУ и на ВЛ 330 кВ и выше? (ПТБэ-01, п.4.1.1)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Защита от электрического поля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фактор действует отрицательно на организм человека в электроустановках всех напряжений? (ПТБэ-01, п.4.1.2)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Магнитное поле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поля в электроустановках могут быть и биологически активными? (ПТБэ-01, п.4.1.3)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Поля электрические и магнитные , напряженность которых превышает допустимое значение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уровень напряженности электрического поля является предельным, где пребывание персонала без средств защиты не допускается? (ПТБэ-01, п.4.1.4)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25 кВ/м.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Сколько минут может находится персонал в электрическом поле напряженностью свыше 20 кВ/м и до 25 кВ/м? (ПТБэ-01, п.4.1.4)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10 мин.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Сколько часов может находится персонал без средств защиты в электрическом поле напряженностью 10 кВ/м? (ПТБэ-01, п.4.1.4).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3 часов.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Сколько часов может находится персонал без средств защиты в электрическом поле напряженностью 5 кВ/м? (ПТБэ-01, п.4.1.4).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8 час.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поступить, если время пребывания персонала в электрическом поле (в течение рабочего дня) начало превышать допустимое? (ПТБэ-01, п.4.1.4).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Использовать СИЗ - экранирующий комплект, с момента превышения допустимого срока.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Перевести персонал в район, где напряженность не превышает 5 кВ/м.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единицах измеряется напряженность - "Н" магнитного поля? (ПТБэ-01, п.4.1.5)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Ампер/метр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устанавливается время пребывания в контролируемой зоне влияния магнитного поля? (ПТБэ-01, п.4.1.6)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Исходя их наибольшего значения измеренной напряженности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может быть реализовано в течение рабочего дня допустимое время пребывания в магнитном поле? (ПТБэ-01, п.4.1.7)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Одноразово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Дробно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производится контроль уровней электрического и магнитного полей? (ПТБэ-01, п.4.1.8)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приемке и расширении действующих электроустановок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оборудовании помещений для пребывания персонала вблизи электроустановок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аттестации рабочих мест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должна измеряться напряженность электрического поля при выполнении работ с подъемом на конструкции или оборудование (независимо от наличия средств защиты)? (ПТБэ-01, п.4.1.9)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высоте 0,5; 1,0 и 1,8м от пола площадки рабочего места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расстоянии 0,5м от заземленных токоведущих частей и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производственных помещениях должна измеряться напряженность (индукция) магнитного поля? (ПТБэ-01, п.4.1.10)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производственных помещениях с постоянным пребываниям персонала, расположенных на расстоянии менее 20м от токоведущих частей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сооружениях в зоне влияния электрического поля применение средств защиты от влияния электрического поля не требуется? (ПТБэ-01, п.4.1.11)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зданиях из железобетона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кирпичных зданиях с железобетонными перекрытиями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заземленных кабинах и кузовах машин, механизмов, мастерских и лабораторий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работах запрещается применение экранирующих комплектов? (ПТБэ-01, п.4.1.12)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исключающих возможности прикосновения к находящимся под напряжением до 1000 В токоведущим частям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испытаниях оборудования (для лиц, непосредственно проводящих испытание повышенным напряжением)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электросварочных работах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выполняются при работах на участках отключенных токоведущих частей в зоне влияния электрического поля? (ПТБэ-01, п.4.1.13)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снятия наведенного потенциала их необходимо заземлять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Прикасаться к отключенным, но незаземленным токоведущим частям без средств защиты запрещается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Ремонтные приспособления и оснастка, которые могут оказаться изолированными от земли, должны быть заземлены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требования предъявляются к машинам и механизмам на пневмоколесном ходу, находящимся в зоне влияния электрического поля? (ПТБэ-01, п.4.1.14)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передвижении их в этой зоне для снятия на веденного потенциала следует применять металлическую цепь, присоединенную к шасси или кузову и касающуюся земли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заземлены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Расрешается ли заправка машин и механизмов горючими и смазочными материалами в зоне влияния электрического поля? (ПТБэ-01, п.4.1.15)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применяться в качестве мер защиты от воздействия магнитного поля? (ПТБэ-01, п.4.1.16)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Магнитные экраны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выполнить при наличии зон с электроустановками, где уровни электрических и магнитных полей превышают предельно допустимые нормы? (ПТБэ-01, п.4.1.17)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Зоны должны быть ограждены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обозначены предупредительными надписями или плакатами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необходимо отразить дополнительные меры безопасности при работе в зоне влияния электрического и магнитного полей? (ПТБэ-01, п.4.1.18)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наряде, в разделе "отдельные указания"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генератор рассматривается, как находящийся под напряжением ? (ПТБэ-01, п.4.2.1)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Отключенный от сети, находящийся на выбеге с отключенным АГП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Включенный в сеть, но с отключенным АГП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разрешается установка и снятие специальных закороток при испытаниях генераторов ? (ПТБэ-01, п.4.2.2)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рабочей частоте вращения генератора со снятым возбуждением и отключенным АГП с предварительной установкой защитных заземлений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условии выполнение работ в схеме остановленного блочного генератора не требует заземления выводов генератора? (ПТБэ-01, п.4.2.3)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Ели повышающий трансформатор заземлен со стороны высшего, а трансформаторы собственных нужд на ответвлении - со стороны низшего напряжения и исключена возможность подачи напряжения через трансформаторы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не требуется заземлять вывода остановленного генератора блока при работах в его первичной схеме? (ПТБэ-01, п.4.2.3)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наличии заземлений на стороне высшего напряжения блочного трансформатора и стороне низшего напряжения отпаечного трансформатора, а также исключена возможность подачи напряжения через трансформаторы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персонал имеет право на производство прямых замеров напряжений в цепях статора вращающегося невозбужденного генератора с отключенным АГП и при каких условиях ? (ПТБэ-01, п.4.2.4).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 специальных служб, лабораторий, наладочных организаций с применением электрозащитных средств по наряду или распоряжению, под наблюдением дежурного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имеет право на работающем генераторе измерять сопротивление изоляции ротора и измерять напряжение на валу генератора? (ПТБэ-01, п.4.2.5).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 работника с группами 4 и 3 по распоряжению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персонал может выполнять обточку и шлифовку контактных колец генераторов и проточку коллекторов возбудителей? (ПТБэ-01, п.4.2.6)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Неэлектротехнический персонал по распоряжению единолично.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защитные средства следует применять при проточке и шлифовке контактных колец ротора генератора, находящегося в ремонте? (ПТБэ-01, п.4.2.6)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Средства защиты лица и глаз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Обслуживать щеточный аппарат на работающем генераторе допускается: (ПТБэ-01, п.4.2.7)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распоряжению работнику с группой 3, обученному для этой цели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не допускается работа электролизера? (ПТБэ-01, п.4.3.2)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уровень жидкости не виден в смотровых стеклах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газом должен продуваться электролизер перед пуском? (ПТБэ-01, п.4.3.3)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Азотом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газом следует продувать водородные ресивера перед заполнением их водородом? (ПТБэ-01, п.4.3.3)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Азотом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Углекислым газом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длительности остановки электролизера должна быть выполнена его продувка азотом? (ПТБэ-01, п.4.3.4)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4 часа и более.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оформляется допуск к ремонту электролизной установки? (ПТБэ-01, п.4.3.5)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по наряду.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должна выполняться работа с открытым огнем на водородных ресиверах и отводящих трубопроводах, а также на расстоянии от них менее 10м? (ПТБэ-01, п.4.3.6)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наряду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 какой степени должна вестись продувка электролизера перед выполнением на нем ремонта со вскрытием или со сваркой? (ПТБэ-01, п.4.3.7)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полного отсутствия водорода в конечной по ходу точке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соблюдения ПТБ могут производиться огневые работы в помещении электролизера? (ПТБэ-01, п.4.3.8)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Отключение электролизера.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воздуха в помещении на отсутствие примеси водорода.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Обеспечение непрерывной вентиляции помещения.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Допускается-ли применять открытый огонь для отыскания утечек водорода или отогрева замерзших трубопроводов? (ПТБэ-01, п.4.3.9)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требования к переносным светильникам, используемым в помещении электролизных установок? (ПТБэ-01, п.4.3.10)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Взрывозащищенное исполнение.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Напряжение не более 12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сетчатом ограждении.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надпись должна быть выполнена на водородных ресиверах? (ПТБэ-01, п.4.3.11)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"Водород. Огнеопасно"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вещества запрещается хранить в помещении электролизерной установки? (ПТБэ-01, п.4.3.12)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Легко-воспламеняющие вещества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Взрывчатые вещества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спецодежда и защитные средства должны использоваться при работе с электролитом для электролизера? (ПТБэ-01, п.4.3.13)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Хлопчатобумажный костюм.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Резиновые сапоги, перчатки.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Прорезиненный фартук.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Очки.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отбирать пробу электролита из электролизера? (ПТБэ-01, п.4.3.14)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снятом давлении.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диэлектрические защитные средства должны быть в помещении около электролизера? (ПТБэ-01, п.4.3.15)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Диэлектрические ковры.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требования предъявляются к трубопроводам от электролизной до машинного зала, предназначенных для транспортировки водорода? (ПТБэ-01, п.4.3.16)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составлять непрерывную электрическую цепь.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Должно быть не менее двух заземлений для аппаратуры и трубопроводов электролизной.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проверяться предохранительные клапаны электролизной установки? (ПТБэ-01, п.4.3.18)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отключенной и продутой азотом установке.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давлении можно подтягивать болты и гайки аппаратов и арматуры электролизера? (ПТБэ-01, п.4.3.19)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Подтягивать под давлением запрещено.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Под чьим надзором должен выполняться пуск электролизера из монтажа и капитального ремонта? (ПТБэ-01, п.4.3.20)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Ответственного ИТР.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ПТБ должны быть выполнены при работах связанных с прикосновением к вращающимся частям механизма или его электропривода? (ПТБэ-01, п.4.4.1)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Снять с электродвигателя напряжение и принять меры против его ошибочного включения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Допускается-ли снимать ограждения вращающихся частей электродвигателей во время их работы? (ПТБэ-01, п.4.4.1)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месте должно быть установлено заземление при работе на электродвигателе? (ПТБэ-01, п.4.4.2)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любом участке кабельной линии, соединяющей двигатель с распределительным устройством.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кабель отсоединенный от электродвигателя должен быть закорочен и заземлен со стороны двигателя? (ПТБэ-01, п.4.4.2)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на отключенном двигателе работы прерваны на несколько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необходимо закрывать и запирать на замок шибера на вентиляторах и задвижки на насосах? (ПТБэ-01, п.4.4.3)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допуском к работе.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возможно вращение двигателей от механизмов.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двигателях насосов, дымососов, вентиляторов.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плакаты должны быть вывешены на штурвалах задвижек или шиберов с электроприводами и на соответствующих ключах управления? (ПТБэ-01, п.4.4.4)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арматуре: "Не открывать! Работают люди"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ключах: "Не включать! Работают люди"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каких электродвигателях, находящихся рядом с ремонтируемым, необходимо вывесить плакаты: "Стой! Напряжение"? (ПТБэ-01, п.4.4.5)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однотипных.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близких по габариту.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Допускается-ли работа по одному наряду на электродвигателях одного напряжения? (ПТБэ-01, п.4.4.6)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для работы на двигателях одного напряжения, выведенного в ремонт агрегата, питаемых от одного РУ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порядок включения электродвигателя для опробования до полного окончания работ на нем по наряду ? (ПТБэ-01, п.4.4.7)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Оформляется ежедневное окончание работ в таблице 3 наряда и наряд сдается оперативному персоналу. После опробования проводится повторный допуск, при необходимости продолжения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Можно-ли оформлять работу по распоряжению на вращающемся электродвигателе без прикосновения к токоведущим частям и вращающимся частям? (ПТБэ-01, п.4.4.8)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Кому разрешается обслуживание щеточного аппарата на работающем электродвигателе? (ПТБэ-01, п.4.4.9)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Обученному для этой цели лицу с гр. III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требования к инструкции по охране труда в части обслуживания электродвигателей? (ПТБэ-01, п.4.4.10)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изложены требования по подготовке рабочего места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учтены: виды использованных эл.машин, особенности пусковых устройств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учтены: специфика механизмов и технологических систем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случаи, когда допускается подъем на находящийся под рабочим давлением воздушный выключатель? (ПТБэ-01, п.4.5.2)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при испытаниях и наладочных работах на включенный выключатель.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необходимые условия возможности подъема на воздушный выключатель при испытаниях и наладочных работах ? (ПТБэ-01, п.4.5.3)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Отключение цепей управления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Блокирование кнопки местного управления и пусковых клапанов либо поставить около выключателя проинструктированного члена бригады, который допускал бы к оперированию выключателем только одного определенного работника по указанию производителя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время прибывания людей на воздушном выключателе, находящемся под давлением должны быть прекращены все работы в шкафах управления и распределительных шкафах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технические мероприятия необходимо выполнить для работ, связанных с пребыванием людей внутри воздухосборников? (ПТБэ-01, п.4.5.4)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Закрыть задвижки воздуховодов к воздухосборникам и запереть их на замки.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Вывесить на задвижках плакаты: "Не открывать! Работают Люди."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Выпустить воздух из воздухосборника, отсоединить от воздухосборника воздухопроводы и поставить на них заглушки.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Может ли нулевое показание манометра на баке воздушного выключателя быть надежным признаком отсутствия сжатого воздуха в баке? (ПТБэ-01, п.4.5.5)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может.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могут находиться члены бригады ремонтников или наладчиков при опробовании включения и отключения воздушного выключателя? (ПТБэ-01, п.4.5.6)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безопасном расстоянии.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укрытии.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выполнять пробные включения и отключения коммутационных аппаратов, при их наладке и регулировке, при не сданном оперативному персоналу наряде? (ПТБэ-01, п.4.5.7)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Кому разрешено проводить опробование коммутационного аппарата при выполнении наладки и регулировки? (ПТБэ-01, п.4.5.7)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Производителю работ, если на это получено разрешение выдавшего наряд с записью в разделе наряда "отдельные указания"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безопасности необходимо выполнить при производстве работ в отсеке шкафов КРУ? (ПТБэ-01, п.4.6.1).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Выкатить тележку с оборудованием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Шторку отсека, в котором токоведущие части остались под напряжением, запереть на замок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запертой на замок шторке вывесить плакат "Стой! Hапряжение!"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мероприятия следует выполнить при работах на оборудовании, подключенном к ячейкам КРУ? (ПТБэ-01, п.4.6.2)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Тележку выкатить.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Шторку запереть на замок.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шторке вывесить плакат: "Не включать! Работают люди."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Допустимо-ли выкатывать и вкатывать тележку КРУ с установленными в силовой цепи предохранителями? (ПТБэ-01, п.4.6.3)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Допустимо при условии отсутствия нагрузки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можно устанавливать в контрольное положение тележку выключателя для опробования цепей управления? (ПТБэ-01, п.4.6.4)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на подключенном к ячейке оборудовании не ведутся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наличии блокировки между заземляющими ножами и тележкой, после включения этих ножей.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вредный для персонала фактор может проявиться при испытании вакуумных выключателей (испытательным) напряжением более 20 кВ ? (ПТБэ-01, п.4.6.5)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Рентгеновское излучение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рарешается выполнять осмотры и ремонты мачтовых и столбовых ТП и КТП без отключения питающей линии напряжением выше 1000 В? (ПТБэ-01, п.4.7.1)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земли или с площадки при условии соблюдения допустимых расстояний до токоведущих частей, находящихся под напряжением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все меры безопасности, которые должны быть соблюдены при допуске к работе на мачтовых ТП и КТП? (ПТБэ-01, п.4.7.2)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Отключить коммутационные аппараты напряжением до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Отключить ЛР выше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Наложить заземление на шины подстанций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есть возможность подачи напряжения с низкой стороны, то ЛЭП до 1000 В отключить с противоположной стороны, принять меры против включения, заземлить ЛЭП со стороны ремонтируемого ТП или КТП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должны быть заперты на замок приводы разъединителей, выключателей нагрузки, шкафы и щиты на мачтовых трансформаторных подстанциях? (ПТБэ-01, п.4.7.3)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подстанция не ограждена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должен осуществляться осмотр силовых трансформаторов? (ПТБэ-01, п. 4.8.1)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земли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 стационарных лестниц с поручнями.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каких условиях допустим отбор газа из газового реле трансформатора? (ПТБэ-01, п.4.8.2)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разгрузки и отключение трансформатора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какому документу выполняются работы по выемке активной части трансформатора из бака или по снятию с трансформатора колокола? (ПТБэ-01, п.4.8.3)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проекту производства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одеждой должен пользоваться рабочий при выполнении работ внутри бака трансформатора? (ПТБэ-01, п.4.8.4)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чистой и удобной одежде без металлических застежек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предохранительные меры должны быть соблюдены при проникновении работника внутрь трансформатора - через люк? (ПТБэ-01, п.4.8.5)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Вентиляция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20% кислорода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Пояс с канатом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Два наблюдающих - страхующих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Какая группа по ПТБэ должна быть у производителя работ бригады выполняющей осмотр со спуском внутрь силового трансформатора. (ПТБэ-01, п.4.8.5)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Группа -4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должно обеспечиваться освещение при работах внутри трансформатора? (ПТБэ-01, п.4.8.6)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Переносными светильниками напряжением не более 12В с защитной сеткой и только заводского исполнения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Аккумуляторными фонарями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часов в сутки возможно пребывание рабочих в трансформаторе, если в него подается воздух (осушенный) с точкой росы не выше - 40 гр.С? (ПТБэ-01, п.4.8.7)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4 часов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защитные средства должны применяться при работах по регенерации трансформаторного масла? (ПТБэ-01, п.4.8.8)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Защитная одежда и обувь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безопасности должны быть выполнены при заливке или сливе масла из трансформатора напряжением 110кВ и выше? (ПТБэ-01, п.4.8.9)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заземлены вводы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4.9.1.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Допустимо ли использовать шины в цепи первичной обмотки трансформаторов тока в качестве токопровода для сварки, если вторичная обмотка трансформатора тока закорочена? (ПТБэ-01, п. 4.9.1)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допустимо.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течение какого времени должна быть закорочена вторичная обмотка трансформатора тока при монтаже? (ПТБэ-01, п. 4.9.2)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окончания монтажа вторичных цепей РЗАИ.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4.9.3.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должен быть подключен гальванометр к вторичной обмотке трансформатора тока, при проверке полярности выводов трансформатора тока? (ПТБэ-01, п. 4.9.3)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подачи импульса тока в первичную обмотку Т.Т.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выполняться работы по ремонту трубопроводов включенных электродных котлов? (ПТБэ-01, п.4.10.1)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Без нарушения цепи защитного заземления трубопроводов.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выполнить перед разъединением участков трубопровода электродного котла? (ПТБэ-01, п.4.10.2)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электросваркой металлический контакт между разъединяемыми частями трубопровода.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состоянии должен эксплуатироваться электрический котел с изолированным корпусом? (ПТБэ-01, п. 4.10.3)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 защитным кожухом, закрытым на замок.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правилами должны эксплуатироваться электрические котлы с температурой воды выше 115 град или давлением выше 0.07 МПа? (ПТБэ-01, п. 4.10.4)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Согласно "Правил устройства и и безопасной эксплуатации электродных котлов и электрокотельных.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выполняться работы на электрофильтрах? (ПТБэ-01, п. 4.11.1)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наряду.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основе какой инструкции должно быть организовано обслуживание электрофильтров? (ПТБэ-01, п. 4.11.2)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основе инструкций по охране труда соответствующих организаций.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Можно-ли при нахождении работника в электрофильтре включать механизмы встряхивания для опробования? (ПТБэ-01, п. 4.11.3)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Можно, если это оговорено в строке наряда "Особые указания".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должен быть обесточен электрофильтр при работе в одной из секций или на любом из кабелей питания? (ПТБэ-01, п. 4.11.4)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отключены все секции.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обесточены и заземлены все питающие кабели и агрегаты.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Надо-ли снимать статический заряд с электрофильтра и с его питающих кабелей после снятия с него напряжения? (ПТБэ-01, п. 4.11.5)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Необходимо.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ключами пользуются лица, осматривающие помещения аккумуляторных батарей или работающие в них? (ПТБэ-01, п.4.12.1)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Ключами выдаваемыми на общих основаниях.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Существуют ли исключения из запрета: пользования открытым огнем, курения, пользования нагревательными приборами в помещениях аккумуляторных батарей? (ПТБэ-01, п.4.12.2)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ПТБ(э) предусматривает одно исключение при соблюдении ряда условий.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должна включаться приточно-вытяжная вентиляция в помещениях аккумуляторных ? (ПТБэ-01, п.4.12.3).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началом заряда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требования к кружкам, используемым для составления электролита и доливки его в сосуды? (ПТБэ-01, п.4.12.4)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Допускаются стеклянные.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с "носиком".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Емкость 1.5 - 2 литра.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написано на сосудах с электролитом, дистиллированной водой, неитрализующими растворами, хранящимися в аккумуляторных помещениях? (ПТБэ-01, п.4.12.5)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Соответствующие надписи.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Наименования.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и где должны храниться бутыли с кислотой для аккумуляторной батареи и порожние бутыли ? (ПТБэ-01, п.4.12.6)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Бутыли с кислотой в количестве, необходимом для эксплуатации батареи, и порожние бутыли должны находиться в отдельном помещении при аккумуляторной батарее, в корзинах или деревянных обрешетках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персонал должен работать с кислотой, щелочью и свинцом ? (ПТБэ-01, п.4.12.7)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Специально обученные работники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безопасности необходимо соблюдать при переноске стеклянных бутылей с кислотами и щелочами? (ПТБэ-01, п.4.12.8)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Бутыль вместе с корзиной переносят в специальном деревянном ящике с ручками два человека.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приготавливают электролит? (ПТБэ-01, п.4.12.9)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Вливая кислоту в дистиллированную воду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одевать при выполнении работ с кислотой и щелочью? (ПТБэ-01, п.4.12.10)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Грубошерстный костюм при работе с кислотой, костюм х.б. ткани при работе со щелочью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Резиновые сапоги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Защитные очки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должен быть режим в аккумуляторном помещении при производстве пайки пластин ? (ПТБэ-01, п.4.12.11).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Батарея за 2 часа до начала работ должна быть переведена из режима постоянного подзаряда в режим разряда. До начала работ помещение должно быть провентилировано в течение 1 часа. Во время пайки помещение должно непрерывно вентилироваться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4.12.11.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допускается выполнять пайку в аккумуляторных помещениях? (ПТБэ-01, п.4.12.11)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Начинать пайку через два часа после окончания заряда.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два часа до пайки батарею снять с постоянного подзаряда и перевести в режим разряда.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начала работ помещение вентилировать в течение одного часа.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Вентилировать помещение непрерывно во время пайки.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Место пайки оградить щитами.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квалификацию должен иметь персонал обслуживающий аккумуляторные батареи и их зарядные устройства? (ПТБэ-01, п. 4.12.12)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Имеющий группу 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после отключения конденсаторной установки должны быть разряжены конденсаторы штангой с заземляющим проводником? (ПТБэ-01, п. 4.13.1)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проведением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Независимо от наличия разрядных устройств.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состоянии должны быть вывода не действующего конденсатора, находящегося в зоне действия электрического поля? (ПТБэ-01, п. 4.13.2)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Закорочены, если не подключены к электрическим схемам.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безопасности следует соблюдать при обслуживании асинхронных двигателей с индивидуальной компенсацией реактивной мощности? (ПТБэ-01, п. 4.13.3)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отключения не прикааться к выводам двигателя.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прикосновением к выводам двигателя разрядить конденсаторы.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необходимо предпринять при попадании на кожу или в глаза из конденсаторов трихлордифенила (ТХД)? (ПТБэ-01, п. 4.13.4)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Промыть кожу водой с мылом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Глаза промывать слабым раствором борной кислоты.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документы должны быть приложены к письменному разрешению на выполнение земляных работ в охранной зоне подземных коммуникаций (кабелей, газопроводов , и др.)? (ПТБэ-01, п. 4.14.1)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План (схема) с указанием размещения коммуникаций.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плане должна быть указана глубина заложения коммуникаций.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Местоположение коммуникаций должно быть обозначено знаками на плане и на месте выполнения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сделать при обнаружении не отмеченных на планах кабелей,трубопроводов, боеприпасов и т.д. во время земляных работ? (ПТБэ-01, п.4.14.2)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прекратить до выяснения принадлежности коммуникаций.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прекратиь до получения разрешения от соответствующих организаций на продолжение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расстоянии запрещается применение машин и механизмов ударного действия от трассы кабелей, если эти работы не связаны с раскопкой кабеля? (ПТБэ-01, п.4.14.3)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Ближе 5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в зимнее время можно производить выемку грунта лопатами в охранной зоне кабельной линии? (ПТБэ-01, п.4.14.4)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отогревания грунта.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Допускается-ли рытье траншей и котлованов в сыпучих или влажных грунтах без крепления боковых поверхностей выемки? (ПТБэ-01, п.4.14.6)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при выполнении боковых откосов, соответствующих "естественному откосу грунта".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 какой глубины допускается рытье траншей и котлованов с вертикальными боковыми стенками без их крепления в насыпных, песчаных и крупнообломочных грунтах? (ПТБэ-01, п.4.14.7)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1,0 метра.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4.14.8.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следует копать траншеи с креплением стен на всю высоту? (ПТБэ-01, п. 4.14.8)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глубине более 1 м. в песчаных грунтах.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какой глубине крепление котлованов и траншей должно быть инвентарным и выполняться по типовым проектам? (ПТБэ-01, п.4.14.9)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3 метров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расстоянии от от траншей, котлованов или канав можно размещать машины, лебедки, транспорт, материалы? (ПТБэ-01, п. 4.14.10)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пределами призмы обрушения при неукрепленных откосах.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расстоянии определенном ППР.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расстоянии более 1 м. от выемки глубиной 1 м в глинистом грунте, до ближайших опорных частей машин или груза.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защищаться откопанные кабельные муфты? (ПТБэ-01, п.4.14.11)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укреплены на доске и закрыты коробом.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подвешиваться кабели при рытье траншеи или котлована, если кабели оказались в месте выемки грунта? (ПТБэ-01, п.4.14.12, 4.14.13)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Запрещено крепить за кабели и трубопроводы.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Подвешивать не допуская их смещения.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плакат следует повесить на коробе, закрывающем откопанные кабели? (ПТБэ-01 п. 4.14.14)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Стой! Напряжение.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допускается вскрытие муфты или разрезание кабеля? (ПТБэ-01, п.4.14.15)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Удостовериться, что работа будет производиться на подлежащем ремонту кабеле.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Удостовериться, что кабель отключен и выполнены технические мероприятия.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определить подлежащий ремонту или разрезке кабель проложенный в числе других в земле? (ПТБэ-01, п.4.14.16)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Сверкой расположения с чертежами прокладки.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Прорыть контрольную траншею (шурф) поперек всего пучка кабелей.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следует применять кабелеискательный аппарат? (ПТБэ-01, п.4.14.17)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Когда отсутствует видимое повреждение кабеля.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требования к устройству для прокола кабелей, применяемому в кабельном туннеле или колодце? (ПТБэ-01, п.4.14.18)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Наличие дистанционного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имеет право производить прокол кабеля? (ПТБэ-01, п.4.14.19)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Два работника - допускающий и производитель работ, один из них, прошедший специальное обучение, непосредственно прокалывает кабель, а второй - наблюдает.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Два работника - производитель и ответственный руководитель, один из них, прошедший специальное обучение, непосредственно прокалывает кабель, а второй - наблюдает.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проверка отсутствия напряжения на кабеле указателем напряжения, если при повреждении кабеля оказались открытыми все токоведущие жилы? (ПТБэ-01, п.4.14.20)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должно быть заземлено устройство для прокола кабелей? (ПТБэ-01, п.4.14.21)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Соединением с броней кабеля.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соединение с металлической оболочкой кабеля.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допускается не прокалывать кабели перед их разрезкой или вскрытием муфты? (ПТБэ-01, п.4.14.22)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кабельных линиях электростанций и подстанций.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Где способ прокладки позволяет пользуясь бирками, чертежами и кабелеискательным аппаратом точно определить нужный кабель.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усмотрению выдающего наряд.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4.14.23.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безопасности должны быть применены при вскрытии соединительных муфт и разрезке кабеля, когда предварительный прокол не производился ? (ПТБэ-01, п.4.14.23).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производятся заземленным инструментом, стоя на изолирующем основании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производятся в диэлектрических перчатках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производятся , с использованием средств защиты лица и глаз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требования к посуде для разогрева составов (мастик) для заливки кабельных муфт? (ПТБэ-01, п.4.14.24)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быть железной.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Посуда должна иметь крышку и носик.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Посуда должна быть специальной.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защитные средства должны применяться при работе с горячими составами для заливки кабельных муфт и с припоями? (ПТБэ-01, п.4.14.25)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Брезентовые рукавицы.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Защитные очки.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Специальная одежда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быть защищены руки и глаза при работе с горячей кабельной массой (мастикой)? (ПТБэ-01, п.4.14.26)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Применять брезентовые рукавицы.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Применять предохранительные очки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инструментом следует перемешивать расплавленные составы для заливки кабельных муфт и припои? (ПТБэ-01, п.4.14.27)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Предварительно нагретым металлическим прутком.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необходимо заливать кабельные муфты в холодное время года? (ПТБэ-01, п.4.14.28)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Муфту предварительно прогреть.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не допускается разогрев кабельной массы? (ПТБэ-01, п. 4.14.29)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кабельных колодцах.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туннелях.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Перечислите требования ПТБ при перекатке кабельных барабанов? (ПТБэ-01, п.4.14.30)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Перекатывать только по горизонтальной поверхности.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Перекатывать по твердому грунту или прочному настилу.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Перечислите требования ПТБ при перекатке кабельных барабанов. (ПТБэ-01, п.4.14.30)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Принять меры против захвата одежды выступающими частями барабана.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Удалить из барабана торчащие гвозди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определяется необходимое число рабочих при ручной прокладке кабелей? (ПТБэ-01, п.4.14.31)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одному работающему на участок кабеля массой не более 35 кГ для мужчин и 15 кГ для женщин.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Выше какого напpяжения запpещается пpименять тpансфоpматоpы пpи пpогpеве кабелей электpотоком ? (ПТБэ-01, п.4.14.33).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380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выполнении каких условий допускается перекладывание кабелей, находящихся под напряжением ? (ПТБэ-01, п.4.14.34).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Перекладываемый кабель должен иметь температуру не ниже плюс 5 град. 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работы должны использоваться диэлектрические перчатки, поверх которых должны быть надеты брезентовые рукавицы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должны выполнять рабочие, имеющие опыт работы прокладки кабелей, под надзором ответственного руководителя с гр.5 в электроустановках выше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должны выполнять рабочие, имеющие опыт работы прокладки кабелей, под надзором производителя работ с гр.4 - в электроустановках до 1000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проводиться работы в подземных сооружениях, где возможно появление вредных газов ? (ПТБэ-01, п.4.14.35)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 наряду, не менее чем 3-мя работниками, из которых 2 страхующие. Производитель работ должен иметь группу 4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документах и где должны быть отражены газоопасные помещения? (ПТБэ-01, п.4.14.36)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перечне, с которым должен быть ознакомлен оперативный персонал.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газоопасные подземные сооружения должны быть помечены на плане.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должна быть обеспечена вентиляция в подземных сооружениях при выполнении в них работ? (ПТБэ-01, п.4.14.37)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Открытием не менее двух люков и установкой козырьков для нправления потоков воздуха.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Вентилятором или компрессором в течение 10-15 мин. через рукав опущеный вниз до 0,25 м.от пола.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имеет право выполнять проверку на загазованность подземных сооружений перед выполнением в них работы? (ПТБэ-01, п.4.14.38)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Лицо обученное пользованию прибором, включенное в список, утвержденный руководителем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можно не проверять подземные сооружения на загазованность перед выполнением в них работы? (ПТБэ-01, п.4.14.39)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стационарная принудительная вентиляция была включена до начала работы на срок определяемый по местным условиям.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4.14.40.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люки или двери должны быть открыты при работах в кабельных коллекторах или туннелях? (ПТБэ-01, п.4.14.40)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Работающие должны находится между двумя открытыми дверьми или люками.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ПТБ следует выполнять при открытии люков подземных колодцев? (ПТБэ-01, п.4.14.41)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Применять инструмент не дающий искр при ударе.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Избегать ударов крышки люка о горловину.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 открытого люка сделать ограждение.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человек должно держать страхующий канат при выполнении работ в колодце одним членом бригады с группой "три"? (ПТБэ-01, п.4.14.42)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из перечисленного запрещено делать в колодцах? (ПТБэ-01, п.4.14.43)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Разжигать в колодцах паяльные лампы.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Разогревать в колодце припой и составы для заливки кабельных муфт.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Устанавливать баллоны с пропаном.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кабельных сооружениях и при каких условиях допускается устанавливать баллоны с пропаном для выполнения работ? (ПТБэ-01, п.4.14.45)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коллекторах.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туннелях.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кабельных полуэтажах.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помещениях, где проложены кабели.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Баллон должен быть не более 5 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должен находиться работник наблюдающий за прожиганием кабеля? (ПТБэ-01, п.4.14.46)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колодце находиться запрещено.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туннеле можно между двумя открытыми входами.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режиме должна находится система автоматического пожаротушения кабельных сооружений при выполнении в них работ и осмотров? (ПТБэ-01, п.4.14.47)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дистанционном управлении.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из перечисленных мест разрешается курить? (ПТБэ-01, п.4.14.48)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стороне от места производства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местах определенных и обозначенных для курения.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4.14.49.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определяет длительность пребывания работников в колодцах, туннелях и коллекторах? (ПТБэ-01, п.4.14.49)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Выдающий наряд.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4.14.50.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сделать при появлении газа на месте работ в подземных кабельных сооружениях? (ПТБэ-01, п.4.14.50)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Работу прекратить.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Работников вывести из опасной зоны на срок до выявления источника загазованности и его устранения.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светильники должны применяться при работах в кабельных подземных сооружениях (колодцах, туннелях)? (ПТБэ-01, п. 4.14.51)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Напряжением не более 12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Аккумуляторные фонари взрывозащищенного исполнения.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условия должны быть выполнены при работах по демонтажу опор и проводов ВЛ, а также по замене элементов опор? (ПТБэ-01, п.4.15.1, 2.1.5)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должны проводиться по технологической карте или по проекту производства работ (ППР)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должны проводиться с назначением ответственного руководителя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действия должны предшествовать подъему на опору? (ПТБэ-01, п.4.15.2)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достаточную устойчивость опоры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прочность опоры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проверяется прочность деревянных опор? (ПТБэ-01, п.4.15.3)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Замером загнивания древесины с откапыванием опоры на глубину не менее 0,5м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сделать перед подъемом на металлическую опору? (ПТБэ-01, п.4.15.4)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отсутствие повреждений фундаментов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наличие всех раскосов и гаек на анкерных болтах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состояние оттяжек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состояние заземляющих проводников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определяется необходимость и способы укрепления опоры ВЛ, прочность которой вызывает сомнение? (ПТБэ-01, п.4.15.5)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Производителем или ответственным руководителем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нарушать целостность проводов и снимать вязки на промежуточных опорах без предварительного укрепления опор? (ПТБэ-01, п.4.15.5)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Подниматься на опору разрешается членам бригады, допущенным к верхолазным работам: (ПТБэ, п.4.15.6, 4.15.17).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группой 3 - при всех видах работ до верха опоры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группой 2 - при работах, выполняемых с отключением ВЛ, до верха опоры, а при работах на нетоковедущих частях неотключенной ВЛ - не выше уровня, при котором от головы работающего до уровня нижних проводов этой ВЛ остается расстояние 2 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группой 2 - при окраске опор с подъемом до ее верха.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Куда следует заводить строп предохранительного пояса при подъеме на железобетонную опору? (ПТБэ-01, п.4.15.7)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Строп заводится за стойку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на угловых опорах со штыревыми изоляторами подниматься и работать со стороны внутреннего угла? (ПТБэ-01, п.4.15.7)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работе на опоре следует: (ПТБэ, п.4.15.7)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Пользоваться предохранительным поясом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Опираться на оба когтя (лаза) в случае их применения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Располагаться таким образом, чтобы не терять из виду ближайшие провода, находящиеся под напряжением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4.15.8.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правильный способ замены одинарных приставок П и АП -образных опор. (ПТБэ-01, п.4.15.8)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Откопать одну стойку опоры, заменить приставку, закрепить бандажи и утрамбовать землю, приступить к замене приставки на другой стойке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находиться в котловане при вытаскивании или опускании приставки опоры ВЛ? (ПТБэ-01, п.4.15.9)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Способы валки и установки опоры, необходимость и способы ее укрепления определяет: (ПТБэ-01, п.4.15.10)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Ответственный руководитель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Работа на одноцепной натяжной изолирующей подвеске допускается: (ПТБэ-01, п.4.15.11)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использовании специальных приспособлений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Лежа на гирлянде и зацепившись ногами за траверсу для фиксации положения тела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должен закрепляться строп предохранительного пояса при работе на поддерживающей изолирующей подвеске? (ПТБэ-01, п.4.15.12)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траверсу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работе на натяжной изолирующей подвеске строп предохранительного пояса должен быть закреплен: (ПТБэ-01, п.4.15.13)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траверсу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предназначенное для этой цели приспособление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работе на натяжной изолирующей подвеске строп предохранительного пояса должен быть: (ПТБэ-01, п.4.15.13.)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Закреплен за траверсу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Закреплен за предназначенное для этой цели приспособление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работах на поддерживающих и натяжных многоцепных изолирующих подвесках допускается: (ПТБэ-01, п.4.15.14)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Закреплять строп предохранительного пояса за одну из гирлянд изоляторов, на которой не ведется работа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работа на изолирующей подвеске при обнаружении неисправности могущей привести к ее расцеплению? (ПТБэ-01, п.4.15.14)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 должна быть прекращена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находиться на траверсах опор при подъеме (или опускании) на траверсы проводов, тросов, а так же при их натяжении? (ПТБэ-01, п.4.15.15)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может выполнять окраску опоры с подъемом до ее верха? (ПТБэ-01, п.4.15.17)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Члены бригады с группой 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предпринять, если при производстве работ не исключена возможность приближения к проводам электропередачи напряжением до 1000В, радиотрансляции, телемеханики на расстояние менее 0,6м? (ПТБэ-01, п.4.15.19)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Эти провода должны быть отключены и заземлены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группу должен иметь производитель работ при работах по перетяжке проводов ВЛ до 1000В, подвешенных на опорах линий напряжением выше 1000В? Работа должна выполняться по наряду или по распоряжению? (ПТБэ-01, п.4.15.20)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Группу IV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наряду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допускается работа по схеме "провод под напряжением-человек-изоляция-земля"? (ПТБэ-01, п.4.15.21).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изоляции работающего человека от земли специальными устройствами соответствующего напряжения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применении экранирующего комплекта одежды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выравнивании потенциалов экранирующего комплекта, рабочей площадки и провода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4.15.22.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выполняться конкретные виды работ под потенциалом провода? (ПТБэ-01, п.4.15.22)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специальным инструкциям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технологическим картам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ПОР (ППР)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группы по ТБ должны иметь члены бригады, имеющие право выполнения работ под потенциалом провода (с непосредственным касанием токоведущих частей) и остальные члены этих бригад ? (ПТБэ-01, п.4.15.23)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Группу 4, а остальные члены бригады - группу 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при работе без снятия напряжения при работе по схеме "провод под напряжением - человек -изоляция-земля" передавать человеку, находящемуся на площадке изолирующего устройства, находящейся под потенциалом провода, инструмент или приспособления с земли? (ПТБэ-01, п.4.15.24)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требуется сделать перед началом работы на изолирующих подвесках при работах без снятия напряжения? (ПТБэ-01, п.4.15.25)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измерительной штангой электрическую прочность форфоровых изоляторов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наличии выпускающих зажимов следует их заклинить на опоре, на которой выполняется работа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минимальном количестве исправных изоляторов в подвеске допускаются работы по перецепке, замене отдельных изоляторов, арматуры, производимых монтерами, находящимися на изолирующих устройствах или траверсах на ВЛ до 500 кВ ? (ПТБэ-01, п.4.15.26).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70%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защитные средства следует применять при перецепке изолирующих подвесок на ВЛ напряжением 330кВ и выше при установке и отцепке от траверс необходимых приспособлений, если ВЛ находятся под напряжением ? (ПТБэ-01, п.4.15.27)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Диэлектрические перчатки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Экранирующий комплект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 шапке каких изоляторов в изолирующей подвеске разрешается прикасаться? (ПТБэ-01, п.4.15.28)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ВЛ напряжением 35 кВ к шапке первого при двух исправных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ВЛ напряжением 110 кВ и выше к шапкам первого и второго изоляторов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допускается установка трубчатых разрядников на ВЛ под напряжением? (ПТБэ-01, п.4.15.29)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ВЛ напряжением 35-110кВ при условии применения изолирующих подвесных габаритников, исключающих возможность приближения внешнего электрода разрядника к проводу на расстоянии менее заданного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какое расстояние запрещается приближаться к изолированному молниезащитному тросу ? (ПТБэ-01, п.4.15.30)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Менее 1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какое расстояние можно приближаться к тросу ВЛ при его использовании в схеме плавки гололеда, если работы на ВЛ ведутся без снятия напряжения? (ПТБэ-01, п.4.15.31)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Расстояние определяется в зависимости от напряжения плавки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атмосферных условиях запрещается работать на ВЛ, находящихся под напряжением? (ПТБэ-01, п.4.15.32)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тумане и дожде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снегопаде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темное время суток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ветре, затрудняющем работы на опорах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4.15.33.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канаты следует применять для оттяжек и контроттяжек при монтаже и замене проводов в пролетах пересечения с действующими ВЛ, чтобы избежать подхлестывания и приближения к проводам, находящимися под напряжением? (ПТБэ-01, п.4.15.33)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 растительных волокон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 синтетических волокон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должен быть заземлен раскатанный провод перед началом монтажных работ (визировка, натяжка, перекладка из роликов в зажимы) при работах в пролетах пересечения с действующими ВЛ? (ПТБэ-01, п.4.15.35)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 начальной анкерной опоры вблизи натяжного зажима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конечной опоре, через которую производится натяжение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каждой промежуточной опоре, где производится работа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не требуется дополнительного заземления металлических раскаточных роликов или поддерживающих зажимов с лежащим в них проводом? (ПТБэ-01, п.4.15.36)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естественном металлическом контакте между обоймой ролика и конструкцией металлической опоры, а также заземленной арматурой железобетонной опоры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естественном металлическом контакте между зажимом и конструкцией металлической опоры, а также заземленной арматурой железобетонной опоры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работе на проводах ВЛ в пролетах пересечения с действующими ВЛ, выполняемой с телескопической вышки (подъемника) должно быть: (ПТБэ-01, п.4.15.37)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Рабочая площадка вышки соединена с помощью специальной штанги для переноса потенциала гибкин медным проводником не менее 10 мм2 с проводом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Вышка (подъемник) заземлена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 ВЛ заземлен на ближайшей опоре или в пролете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Какого минимального сечения должен быть гибкий медный проводник для соединения рабочей площадки телескопической вышки с проводом ВЛ при работах в пролетах пересечения с действующими ВЛ? (ПТБэ-01, п.4.15.37)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10 мм2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Можно ли входить в кабину вышки и выходить из нее, а также прикасаться к корпусу вышки, стоя на земле, после соединения рабочей площадки телескоппической вышки с проводом при работе в пролете пересечения с действующей ВЛ? (ПТБэ-01, п.4.15.38)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следует соединять петли на анкерной опоре ВЛ при работах в пролетах пересечения с действующими ВЛ? (ПТБэ-01, п.4.15.39)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Петли следует соединить на анкерной опоре только по окончании монтажных работ в смежных с этой опорой анкерных пролетах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4.15.40.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необходимо устанавливать заземление при выполнении работы с опор на проводах ВЛ в пролете пересечения с другой ВЛ, находящейся под напряжением ? (ПТБ-01, п.4.15.40).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опоре, где ведется работа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следует перекинуть канаты через заменяемый провод, если он расположен в пролете пересечения с действ</w:t>
      </w:r>
      <w:r w:rsidRPr="00AC4FEA">
        <w:rPr>
          <w:rFonts w:ascii="Tahoma" w:eastAsia="Times New Roman" w:hAnsi="Tahoma" w:cs="Tahoma"/>
          <w:i/>
          <w:iCs/>
          <w:sz w:val="24"/>
          <w:szCs w:val="24"/>
          <w:lang w:eastAsia="ru-RU"/>
        </w:rPr>
        <w:t>��</w:t>
      </w:r>
      <w:r w:rsidRPr="00AC4FEA">
        <w:rPr>
          <w:rFonts w:eastAsia="Times New Roman" w:cstheme="minorHAnsi"/>
          <w:i/>
          <w:iCs/>
          <w:sz w:val="24"/>
          <w:szCs w:val="24"/>
          <w:lang w:eastAsia="ru-RU"/>
        </w:rPr>
        <w:t>ющей ВЛ, находящейся под напряжением и расположен ниже проводов пересекающей ВЛ? (ПТБэ-01,п.4.15.41)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обе стороны от места пересечения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быть указано в ППР при работе на проводах (тросах), расположенных выше проводов, находящихся под напряжением, в пролете пересечения с действующей ВЛ? Кто должен утвердить ППР? (ПТБэ-01, п.4.15.42)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ППР должны быть предусмотрены меры для предотвращения опускания проводов (тросов)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ППР должны быть предусмотрены меры для защиты от наведенного напряжения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ППР должен утвердить руководитель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чем должен быть ознакомлен персонал по линиям, которые после отключения находятся под наведенным напряжением? (ПТБэ-01 П.4.15.43)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перечнем ВЛ под наведенным напряжением.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Со значением наводимого напряжения на ВЛ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мероприятия необходимо выполнить перед соединением или разрывом электрически связанных участков (проводов, тросов) в случаях наличия на отключенных ВЛ и ВЛС наведенного напряжения? (ПТБэ-01 п.4.15.44).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Соединить проводником эти участки для выравнивания потенциала.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Установить заземление по обе стороны разрыва (предполагаемого разрыва) с присоединением к одному заземлителю (заземляющему устройству).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путем осуществляется уравнивание потенциалов на отключенных ВЛ и ВЛС при наличии на них наведенного напряжения перед соединением или разрывом электрически связанных участков (проводов, тросов)? (ПТБэ-01, п.4.15.44)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Путем соединения проводником этих участков или установкой заземления по обе стороны разрыва с присоединением к одному заземлителю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проводиться работы с земли на ВЛ под наведенным напряжением, связанные с прикосновением к проводу, опущенному с опоры вплоть до земли? (ПТБэ-01, п.4.15.45).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использованием электрозащитных средств (перчатки, штанги)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металлической площадки, соединенной для выравнивания потенциалов проводником с этим проводом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с земли без применения электрозащитных средств и металлической площадки допускаются при условии заземления провода в непосредственной близости к каждому месту прикосновения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порядке должны быть выполнены действия со стальными тяговыми канатами при монтаже проводов на ВЛ под наведенным напряжением? (ПТБэ- 01 П.4.15.46)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Стальные тяговые канаты сначала необходимо закрепить на тяговом механизме, заземлить на тот же заземлитель, что и провод, для выравнивания потенциалов. Только после этого разрешается прикреплять канат к проводу.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Где должен быть заземлен провод при монтажных работах на ВЛ под наведенным напряжением (подъем, визирование, натяжка, перекладка проводов из раскаточных роликов в зажимы)? (ПТБэ-01, п.4.15.47)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анкерной опоре, от которой ведется раскатка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каждой промежуточной опоре, на которую поднимается провод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конечной анкерной опоре, через которую проводится натяжка провода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заземляются промежуточные опоры при монтажных работах на ВЛ под наведенным напряжением (подъем, визирование, натяжка, перекладка проводов из раскаточных роликов в зажимы)? (ПТБэ-01 П.4.15.48).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окончании работы на промежуточной опоре заземление с провода на этой опоре может быть снято.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возобновления работы на промежуточной опоре, связанной с прикосновением к проводу, провод должен быть вновь заземлен на той же опоре.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проводить работы на ВЛ под наведенным напряжением по перекладке проводов из раскаточных роликов в поддерживающие зажимы ? (ПТБэ-01 п.4.15.49)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Перекладку следует проводить в направлении обратном направлению раскатки.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начала перекладки необходимо оставить заземленными провода на анкерной опоре. В сторону которой будет проводиться перекладка.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Снять заземление с проводов на анкерной опор, от которой начинается перекладка.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направлении необходимо производить перекладку проводов из раскаточных роликов в поддерживающие зажимы на ВЛ под наведенным напряжением? (ПТБэ-01, п.4.15.49)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Проводить в направлении, обратном направлению раскатки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4.15.50.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можно снимать заземления с проводов при их монтаже на ВЛ под наведенным напряжением? (ПТБэ-01 п.4.15.50).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после перекладки провода в поддерживающие зажимы и окончания работ на данной опоре.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4.15.52.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линии необходимо определить организациям измерениями из числа ВЛ под наведенным напряжением ? (ПТБэ-01 п.4.15.52).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Линии, при отключении и заземлении которых по концам (в РУ), на заземленных проводах остается 25 В при наибольшем рабочем токе действующей ВЛ.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указано в технологических картах или ППР при работах на ВЛ под наведенным напряжением выше 25 В, связанных с прикосновением к проводу без применения основных электрозащитных средств? (ПТБэ-01 п.4.15.52).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Должно быть указано размещение заземлений исходя из требований обеспечения на рабочих местах потенциала наведенного напряжения не выше 25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условия необходимо выполнить для производства работ на отключенной ВЛ (цепи), находящейся под наведенным напряжением, если это напряжение не удается снизить до 25 В? (ПТБэ-01, п.4.15.53)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Заземлить провода только на одной опоре или на двух смежных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Заземлять ВЛ (цепь) в РУ запрещается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быть выполнены на ВЛ под наведенным напряжением выше 25 В при необходимости работы в двух и более пролетах (участках) ВЛ? (ПТБэ-01 п.4.15.54).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ВЛ (цель) должна быть разделена на электрически не связанные участки посредством разъединения петель на анкерных опорах.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каждом из таких участков у мест установки заземлений может работать лишь одна бригада.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каких условиях можно работать на отключенной цепи многоцепной ВЛ с расположением цепей одна над другой? (ПТБэ-01 п.4.15.55, 4.15.58).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условии, что эта цепь подвешена ниже цепей, находящихся под напряжением.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заменять и регулировать провода отключенной цепи.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работе с опор на проводах отключенной цепи, остальные цепи которой находятся под напряжением, заземление необходимо устанавливать на каждой опоре, на которой ведутся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быть выполнены при работе на одной отключенной цепи многоцепной ВЛ с горизонтальным расположением цепей? (ПТБэ-01 п.4.15.56, п.14.15.58)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стойках должны быть вывешены красные флажки со стороны цепей, оставшихся под напряжением.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Флажки вывешивают на высоте 2-3 м от земли производитель работ с членом бригады, имеющим группу III.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работе с опор на проводах отключенной цепи, остальные цепи которой находятся под напряжением, заземление необходимо устанавливать на каждой опоре, на которой ведутся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подниматься на опору многоцепной ВЛ с горизонтальным расположением цепей на стойке? (ПТБэ-01 п.4.15.57)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Подниматься на опору со стороны цепи, находящейся под напряжением и переходить на участки траверс, поддерживающих эту цепь, не допускается.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опора имеет степ-болты, подниматься по ним разрешается независимо от того. Под какой цепью они расположены.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расположении степ-болтов со стороны цепей, оставшихся под напряжением, подниматься на опору следует под наблюдением находящегося на земле производителя работ или членов бригады, имеющего группу III.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4.15.58.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месте необходимо устанавливать заземление при работе с опор на проводах отключенной цепи многоцепной ВЛ, когда остальные цепи находятся под напряжением? (ПТБэ-01, п.4.15.58)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Необходимо устанавливать на каждой опоре, на которой ведутся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4.15.59.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условия необходимо выполнить для производства пофазного ремонта ВЛ? (ПТБэ-01 п.4.15.59)?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заземлять в РУ провод отключенной фазы.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Провод должен быть заземлен только на рабочем месте.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4.15.59.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допускается при пофазном ремонте ВЛ заземлять в РУ провод отключенной фазы? (ПТБэ-01, п.4.15.59)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4.15.60.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условия необходимо выполнять по заземлению на рабочем месте при пофазном ремонте ВЛ? (ПТБэ-01 п.4.15.60)?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увеличения надежности заземления оно должно быть двойным, состоящим из двух отдельно, установленных параллельно заземлений.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Работать на проводе разрешается не далее 20 м от установленного заземления.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4.15.60.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по надежности предъявляются к заземлению при пофазном ремонте ВЛ? (ПТБэ-01, п.4.15.60)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Заземление должно быть двойным, состоящим из двух отдельных, установленных параллельно заземлений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меры должны быть выполнены для обеспечения одновременной работы нескольких бригад при пофазном ремонте ВЛ? (ПТБэ-01 п.4.15.61).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Отключенный провод должен быть разъединен на электрически несвязные участки.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Каждой бригаде следует выделить отдельный участок, на котором устанавливается одно двойное заземление.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отключенному проводу (при пофазном ремонте ВЛ), когда на нем одновременно работают несколько бригад? (ПТБэ-01, п.4.15.61)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Каждой бригаде выделяется отдельный участок провода, на котором устанавливается одно двойное заземление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 должен быть разъединен на электрические несвязанные участки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необходимо предпринять для локализации дугового разряда перед установкой заземления на ВЛ-110 кВ при пофазном ремонте? (ПТБэ-01, п.4.15.62)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 должен быть предварительно заземлен с помощью штанги с дугогасящим устройством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Заземляющий провод штанги должен быть заранее присоединен к заземлителю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учетом каких требований выполняются работы по расчистке трассы ВЛ от деревьев? (ПТБэ-01 п.4.15.63, 4.15.64, 4.15.66).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по расчистке трассы ВЛ от деревьев выполняются с учетом требований Правил по охране труда в лесозаготовительном, деревообрабатывающем производствах и при проведении лесохозяйственных работ (ПОТРМ 001-97)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по расчистке трассы ВЛ от деревьев выполняются по наряду или распоряжению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Производитель работ должен перед началом работы предупредить всех членов бригады об опасности приближения сваливаемых деревьев, канатов и т.п. к проводам ВЛ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учетом каких правил выполняются работы по расчистке трассы ВЛ от деревьев? (ПТБэ-01, п.4.15.63)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 по охране труда в лесозаготовительном, деревообрабатывающим производствах и при проведении лесохозяйственных работ (ПОТРМ-001-97)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выполняются работы по расчистке трассы ВЛ от деревьев? (ПТБэ-01, п.4.15.64)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наряду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4.15.65.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быть приняты до начала валки деревьев? (ПТБэ-01, п.4.15.65)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Рабочее место должно быть расчищено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зимнее время для быстрого отхода от падающего дерева следует проложить в снегу две дорожки длиной 5-6 м под углом к линии его падения в сторону противоположную падению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4.15.65.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влезать на подрубленные и подпиленные деревья? (ПТБэ-01, п.4.15.65)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4.15.67.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быть применены во избежание падения деревьев на провода ВЛ? (ПТБэ-01, п.4.15.67)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применены оттяжки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4.15.67.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Можно ли валить деревья без подпила или подруба, а так же делать сквозной пропил дерева? (ПТБэ-01, п.4.15.67)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4.15.68.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какое расстояние не допускается приближение к дереву в случае его падения на провода ВЛ до снятия напряжения с ВЛ? (ПТБэ-01 п.4.15.68)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расстояние менее 8м.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4.15.69.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не разрешается стоять во время падения дерева? (ПТБэ-01, п.4.15.69)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Стоять со стороны падения дерева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Стоять с противоположной стороны падения дерева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4.15.70.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Допускается ли оставлять не поваленными подрубленное и подпиленное дерево? (ПТБэ-01 п.4.15.70).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сделать перед валкой гнилых и сухостойких деревьев? (ПТБэ-01, п.4.15.71)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Опробовать их прочность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Сделать подпил дерева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групповая валка деревьев с предварительным подпиливанием и валка с использованием падения одного дерева на другое ? (ПТБэ-01 п.4.15.71)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условия обхода и осмотра ВЛ? (ПТБэ-01 п.4.15.72).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обходах и осмотрах ВЛ назначать производителя работ не обязательно.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время осмотра ВЛ не допускается выполнять какие-либо ремонтные и восстановительные работы, а также подниматься на опору и ее конструктивные элементы.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Проведение целевого инструктажа обязательно.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во время осмотра ВЛ выполнять какие-либо ремонтные и восстановительные работы? (ПТБэ-01, п.4.15.72)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4.15.73.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Можно ли идти под проводами при осмотре ВЛ в темное время суток? (ПТБэ-01, п.4.15.73)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4.15.73.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осмотр ВЛ должен выполняться двумя работниками? (ПТБэ-01, п.4.15.73)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труднопроходимой местности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условиях неблагоприятной погоды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темное время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4.15.74.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какое расстояние не разрешается приближаться к лежащему на земле проводу ВЛ выше 1000 В? (ПТБэ-01, п.4.15.74)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Менее 8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4.15.74.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какое расстояние не разрешается приближаться к находящимся под напряжением железобетонным опорам ВЛ 6-35 кВ при наличии признаков протекания тока замыкания на землю? (ПТБэ-01, п.4.15.74)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расстояние менее 8м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4.15.75.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обязан обеспечить остановку движения транспорта на необходимое время или предупреждать линейную бригаду о приближающемся транспорте при работах на участках пересечения ВЛ с транспортными магистралями (железные дороги,судоходные реки и каналы), когда требуется временно приостановить движение транспорта либо на время его движения приостановить работы на ВЛ? (ПТБэ, п.4.15.75)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Представитель службы движения транспортной магистрали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4.15.76.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меры должны быть приняты при работах на участках пересечения или сближения ВЛ с шоссе и проселочными дорогами? (ПТБэ-01, п.4.15.76)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Производитель работ должен выставить на шоссе или дороге сигнальщиков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4.15.76.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расстоянии должны находиться сигнальщики от места пересечения ВЛ с дорогой? (ПТБэ-01, п.4.15.76)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Сигнальщики должны находиться на расстоянии 100 м в обе стороны от места пересечения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4.15.77.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допускается обслуживание сетей уличного освещения выполнять по распоряжению без отключения электропитания сети? (ПТБэ-01, п.4.15.77.)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использовании телескопической вышки с изолирующим звеном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приставкой деревянной лестницы - при расположении светильников ниже проводов на расстоянии не менее 0,6м на деревянных опорах без заземляющих спусков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4.15.78.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сделать предварительно перед работой на пускорегулирующей аппаратуре газоразрядных ламп при обслуживании сетей уличного освещения? (ПТБэ-01, п.4.15.78)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Отсоединить от сети питающие провода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Разрядить статические конденсаторы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4.15.79.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должна проводится работа на проводах ВЛ напряжением 6-20 кВ с защитным покрытием (ВЛЗ 6-20 кВ)? (ПТБэ-01, п.4.15.79.)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отключением ВЛ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4.15.80.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должно быть минимальное расстояние от проводов ВЛЗ 6-20 кВ (с защитным покрытием) до деревьев? (ПТБэ-01, п.4.15.80.)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0,55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безопасности должны быть предприняты при удалении деревьев, упавших на провода ВЛ? (ПТБэ-01, п.4.15.81)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ВЛ должна быть отключена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ВЛ должна быть заземлена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допускается выполнять работы по удалению набросов и ветвей деревьев на неотключенной ВЛЗ 6-20кВ (с защитным покрытием)? (ПТБэ-01, п.4.15.82.)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применением изолирующих штанг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4.14.84.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работах ВЛИ 0,38кВ должна быть обязательно отключена? (ПТБэ-01, п.4.15.84.)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необходимости замены жгута проводов целиком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разъединении или соединении проводов на линиях, проходящих во взрыво- и пожароопасных зонах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4.14.84.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допускается отключение не всей ВЛИ 0,38 кВ, а только провода, на котором предстоит работа? (ПТБэ-01, п.4.15.84.)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 должен быть отключен со всех сторон, откуда может быть подано напряжение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 должен быть заземлен на месте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работы на ВЛИ 0,38 кВ могут выполняться без снятия напряжения? (ПТБэ-01, п.4.15.85.)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по замене опор и их элементов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по перетяжке проводов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по подключению ответвлений к электроприемникам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4.15.86.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безопасности следует соблюдать при работах без снятия напряжения на самонесущих изолированных проводах 0,38 кВ неизолированным нулевым проводом? (ПТБэ-01, п.4.15.86)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Изолировать нулевой провод и металлическую арматуру с помощью изолирующих накладок и проводов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4.15.87.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не допускается работа на ВЛИ 0,38 кВ без снятия напряжения? (ПТБэ-01, п.4.15.87.)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отключения ВЛ, вызванного ошибкой бригады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обнаружения повреждения на ВЛ, ликвидация которого невозможна без нарушения технологии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сильного дождя, снегопада, густого тумана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4.15.88.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может быть оформлен допуск к работе без снтия напряжени на ВЛИ 0,38 кВ? (ПТБэ-01, п.4.15.88)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наряду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4.15.89.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состав бригады, имеющей право выполнять работы на ВЛИ 0,38 кВ без снятия напряжения: (ПТБэ-01, п.4.15.89.)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Производитель работ группы 4, член бригады группы 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 проведению испытаний электрооборудования допускается персонал: (ПТБэ-01, п.5.1.1)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прошедший спецподготовку и проверку знаний;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допуск к проведению испытаний электрооборудования в действующих электроустановках? (ПТБэ-01, п.5.1.2).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Оперативный персонал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группы по электробезопасности должны иметь лица, проводящие испытания электрооборудования? (ПТБэ-01, п.5.1.3)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Производитель работ - 4 группу, члены бригады - группу 3, работник, выставленный для охраны - группу 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состав бригады, проводящей испытания включать работников из числа ремонтного персонала, не имеющих допуска к работам по испытаниям: (ПТБэ-01, п.5.1.4)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для надзора за оборудованием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имеет право выполнять массовые испытания материалов и средств защиты с использованием стационарных испытательных установок, у которых токоведущие части закрыты сплошными или сетчатыми ограждениями, а двери снабжены блокировкой ? (ПТБэ-01, п.5.1.5)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 имеющий группу 3 единолично в пордке текущей эксплуатации в соответствии с типовыми методиками испытаний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рабочем месте оператора испытательной установки должна быть предусмотрена: (ПТБэ-01, п.5.1.6)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раздельная световая сигнализация, извещающая о включении напряжения до и выше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звуковая кратковременная сигнализация, извещающая о подаче испытательного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выполнении каких условий осуществляется допуск по нарядам, выданным на проведение испытаний в электроустановках и подготовительные работы к ним ? (ПТБэ-01, п.5.1.7).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 может быть выполнен только после удаления с рабочих мест других бригад, работающих на подлежащем испытанию оборудовании и сдачи ими нарядов допускающему.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электроустановках, не имеющих местного дежурного персонала производителю работ разрешается после удаления бригады оставить наряд у себя, оформив перерыв в работе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плакат должен быть вывешен на огражденной испытательной установке? (ПТБэ-01, п.5.1.8)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"Испытание. Опасно для жизни.", обращенный наружу.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минимальную группу по электробезопасности должны иметь лица, выставляемые для охраны при проведении испытаний электрооборудования с подачей повышенного напряжения от постороннего источника, для предотвращения приближения посторонних людей к </w:t>
      </w:r>
      <w:r w:rsidRPr="00AC4FEA">
        <w:rPr>
          <w:rFonts w:eastAsia="Times New Roman" w:cstheme="minorHAnsi"/>
          <w:i/>
          <w:iCs/>
          <w:sz w:val="24"/>
          <w:szCs w:val="24"/>
          <w:lang w:eastAsia="ru-RU"/>
        </w:rPr>
        <w:lastRenderedPageBreak/>
        <w:t>испытательной установке, соединительным проводам и испытываемому оборудованию? (ПТБэ-01, п.5.1.9)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Группу II из состава членов бригады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Если при испытании кабельной линии противоположный ее конец, находится в отсеке КРУ, двери и ограждения которого невозможно запереть: (ПТБэ-01, п.5.1.10)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необходимо на двери или ограждении вывесить плакаты "Испытания. Опасно для жизни", выставить охрану из членов бригады, имеющих группу 2, или охрану из числа оперативного персонала, находящегося на дежурстве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размещении испытательной установки и испытываемого оборудования в разных помещениях или на разных участках РУ разрешается нахождение членов бригады отдельно от производителя работ для наблюдения за состоянием изоляции с группой: (ПТБэ-01, п.5.1.11)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группой 3, получившим инструктаж от производителя работ до начала испытаний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указанию какого лица и при каком условии можно временно снимать заземления, установленные при подготовке рабочего места и препятствующие проведению испытаний, а затем устанавливать их вновь? (ПТБэ-01, п.5.1.12)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по указанию руководителя испытаний после заземления вывода высокого напряжения испытательной установки. Разрешение на временное снятие заземлений должно быть записано в наряде в графе "отдельные указания".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Каково должно быть минимальное сечение гибкого медного провода для заземления корпуса передвижной испытательной установки? (ПТБэ-01, п.5.1.13)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10 кв.мм.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Каково должно быть минимальное сечение медного проводника, применяемого в испытательных схемах для заземления? (ПТБэ-01, п.5.1.13)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 4 кв.мм.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присоединять к сети напряжением 380/220 В передвижную испытательную установку? (ПТБэ-01, п.5.1.14)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Представители организации, эксплуатирующей эти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должно выполняться присоединение испытательной установки к сети напряжением 380/220 В? (ПТБэ-01, п.5.1.14).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Через коммутационный аппарат с видимым разрывом цепи, расположенный на месте управления установкой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Через штепсельную вилку, расположенную на месте управления установкой.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Присоединять соединительный провод к фазе, полюсу испытываемого оборудования и отсоединять его разрешается: (ПТБэ-01, п.5.1.15)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после их заземления;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по указанию руководителя испытаний;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Испытательная установка, включая испытываемое оборудование, считается под напряжением с момента: (ПТБэ-01, п.5.1.17, 5.1.18)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снятия заземления с вывода установки;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условия достаточны в полной мере для пересоединения провода в процессе испытания электрооборудования? (ПТБэ-01, п.5.1.20)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Отключение испытательной установки от сети 380/220 В, заземление вывода установки и сообщение бригаде, что напряжение снято.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проводить работы с электроизмерительными клещами в электроустановках напряжением выше1000 В? (ПТБэ-01, п.5.2.1)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Два человека: один с группой 4 из числа оперативного персонала, другой с группой 3 (может быть из числа ремонтного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Работать с электроизмерительными клещами, находясь на опоре ВЛ 0,4 кВ разрешается: (ПТБэ-01, п.5.2.2)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имеет право производить работу с измерительными штангами? (ПТБэ-01, п.5.2.3)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двух человек: один с группой 4, остальные с группой 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Присоединение проводки импульсного измерителя линии к ВЛ с помощью изолирующих штанг должен выполнять: (ПТБэ-01, п.5.3.2)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оперативный персонал имеющий группу 4 или персонал лаборатории под наблюдением оперативного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разрешается снять изолирующие штанги с соединительными проводами по окончании измерений от импульсного измерителя линий и в какой последовательности? (ПТБэ-01, п.5.3.3)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Заземлить ВЛ, снять изолирующие штанги с соединительными проводами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Снять изолирующие штанги с соединительными проводами сначала с ВЛ, затем с проводки импульсного измерителя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Требуется ли удаление с ВЛ работающих бригад при измерениях импульсивным измерителем линий? (ПТБэ-01, п.5.3.4)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требуется, если импульсивный измеритель не имеет генератор импульсов высокого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оформляется допуск к работе по измерению изоляции мегаоометром? (ПТБэ-01, п.5.4.1)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наряду - в электроустановках выше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распоряжению - в электроустановках до 1000В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сделать для измерения сопротивления изоляции мегаомметром? (ПТБэ-01, п.5.4.2)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Отключить токоведущие части, заземлить их, подключить мегаомметр, снять заземление, произвести замер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применением каких защитных средств необходимо выполнять измерение мегаомметром сопротивление изоляции токоведущих частей электроустановок выше 1000 В? (ПТБэ-01, п.5.4.3).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Изолирующих держателей (штанг)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Диэлектрических перчаток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процессе обмыва изоляции под напряжением не допускается: (ПТБэ-01, п.6.2, 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стоя на земле прикасаться к машине или механизму, используемым при обмыве;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выходить из кабины или кузова;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переносить рукава с водой;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Чистить изоляторы под напряжением в ЗРУ разрешается: (ПТБэ-01, п.6.4, 6.4)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специальными щетками на изолирующих штангах;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головки (насадки) должны быть выполнены из изолирующего материала.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Изолирующие штанги, применяемые для чистки изоляторов ЗРУ под напряжением необходимо очищать: (ПТБэ-01, п.6.5)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началом работы, а внутреннюю полость и в процессе чистки;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Чистка изоляции без снятия напряжения должна выполняться: (ПТБэ-01, п.6.7)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работником, имеющим группу 3, под надзором производителя работ, имеющего группу 4.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Чистка изоляции без снятия напряжения в ЗРУ допускается: (ПТБэ-01, п.6.8)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наличии в ЗРУ проходов достаточной ширины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с пола или устойчивых подмостей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работах в устройствах СДТУ должен назначаться ответственный руководитель работ? (ПТБэ-01, п.7.1.2).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устройству мачтовых переходов, замене концевых угловых опор.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испытанию КЛС.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работач с аппаратурой НУП (НРП).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фильтрах присоединения без включения ЗН конденсатора связи, исключая осмотры фильтров без их вскрытия.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совмещение ответственным руководителем или производителем работ обязанностей допускающего в устройствах СДТУ? (ПТБэ-01, п.7.1.3).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если для подготовки рабочего места не требуется оперировать коммутационными аппаратами.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7.1.4.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5. Какие работы в устройствах СДТУ допускается проводить персоналу СДТУ по распоряжению? (ПТБэ-01, п.7.1.4; 2.3 ).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Ремонт и обслуживание устройств проводной радио и телефонной связи, расположенных вне камер РУ на высоте не более 2,5м.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отключенных ВЛС и КЛС, не подверженных влиянию линий электропередачи и фидерных радиотрансляционных линий I класса.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ремонту, монтажу и наладке СДТУ.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3. Кем должны оформляться наряды на работу на конденсаторах связи и высокочастотных заградителях, расположенных в РУ? (ПТБэ-01, п.2.2.17; 7.1.6).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Персоналом, обслуживающим РУ.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персоналом должны оформляться наряды на работу на высокочастотных заградителях, установленных на ВЛ вне территории РУ? (ПТБэ-01, п.7.1.6).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Персоналом обслуживающим ВЛ.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применяться при испытаниях КЛС повышенным напряжением? (ПТБэ-01, п.7.2.1; 7.2.2).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Испытываемый участок должен быть ограничен.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избежание появления испытательного напряжения на участках КЛС, не подвергаемых испытаниям, все соединения между ними должны быть сняты.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Указать порядок пользования телефонной связью при испытаниях КЛС? (ПТБэ-01, п.7.2.3; 7.2.4, 7.2.5).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Телефонный аппарат и конденсаторы следует располагать вне котлована или колодца на деревянной подставке, покрытой диэлектрическим ковром.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Телефонные разговоры должны проводиться при отсутствии испытательного напряжения на кабеле и только по получении вызова от ответственного руководителя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время испытаний телефонный аппарат у ответственного руководителя работ должен быть отключен, включать его следует после окончания испытаний и снятия заряда с кабеля.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подачей испытательного напряжения на кабель ответственный руководитель должен предупредить по телефону членов бригады о начале испытаний.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Телефонный аппарат на дальнем конце КЛС должен быть включен до проведения испытаний через разделительные конденсаторы (емкостью 0,1 МКФ и рабочим напряжением 5-6 кВ), включенные в каждую жилу выделенной для телефонной связи пары.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работах на КЛС должно сниматься дистанционное питание НУП постоянным и переменным током? (ПТБэ-01, п.7.2.11).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монтаже, демонтаже и перекладке кабеля.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ремонте поврежденной телефонной связи.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измерениях на кабеле.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и кому подается заявка на снятие дистанционного питания НУП (НРП)? (ПТБэ-01, п.7.2.12).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Заявка подается дежурным СДТУ.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Заявка подается на имя дежурного или начальника ОУП.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сведения должны быть указаны в заявке на снятие дистанционного питания НУП (НРП)? (ПТБэ-01, п.7.2.12).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Указывается название магистрали и номер цепи дистанционного питания.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Указывается участок и характер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Указывается время начала и окончания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Указывается вид дистанционного питания.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Указывается фамилия ответственного руководителя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 порядок снятия дистанционного питания НУП (НРП) на питающем усилительном пункте? (ПТБэ-01, п.7.2.13).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Дистанционное питание снимается дежурным или начальником ОУП после получения разрешения от уполномоченного на это работника..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цепи передачи дистанционного питания сделать разрывы путем снятия соответствующих дужек, предохранителей или других частей в зависимости от конструкции аппаратуры, пользуясь диэлектрическими перчатками.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безопасности должен принять ответственный руководитель работ после получения разрешения на проведение работ в НУП (НРП)?. (ПТБэ-01, п.7.2.14; 7.2.15).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Определить кабель, подлежащий ремонту.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отсутствие напряжения на нем и разрядить его, пользуясь защитными очками и диэлектрическими перчатками.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Сделать дополнительные разрывы на кабеле в НУП в цепях приема дистанционного питания.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порядок допуска бригады для работ на кабеле в НУП (НРП)? (ПТБэ-01, п.7.2.16).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 бригады должен осуществляться после выполнения всех мер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 бригады осуществляет ответственный руководитель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организации должен быть перечень устройств, имеющих дистанционное питание. Персонал, обслуживающий их, должен быть ознакомлен с этим перечнем.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оформляться и проводиться работы в НУП (НРП)? (ПТБэ-01, п.7.3.1).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в НУП (НРП) должны проводиться по наряду бригадой, в которой производитель работ должен иметь группу IV, а член бригады -группу .III.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быть приняты перед испытанием аппаратуры дистанционного питания? (ПТБэ-01, п.7.3.3).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быть обеспечена телефонная связи между всеми НУП (НРП) и питающим их ОУП.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 порядок устройства пересечений и ремонт проводов ВЛС, пересекающих провода контактной сети электрифицированных железных дорог, трамваев и троллейбусов? (ПТБэ-01, п.7.4.1).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Должно осуществляться при отключенной и заземленной на месте работ контактной сети.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Должно осуществляться в присутствии представителя дистанции (района) контактной сети).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Должно осуществляться согласно разработанному ППР.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напряжении на проводах ВЛС (между проводами и землей) не допускается приступать к работе до выяснения причины появления этого напряжения и его снижение до необходимого уровня? (ПТБэ-01, п.7.4.4).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пари обнаружении на проводах ВЛС напряжение выше 25В.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 порядок работы при монтаже ВЛС под наведенным напряжением? (ПТБэ-01, п.7.4.7).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Раскатываемые монтируемые провода должны быть заземлены в начале пролета и непосредственно у места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 лежащий на земле, не должен соприкасаться с линейными проводами и проводами, раскатанными на следующих участках.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Регулировать стрелу провеса и крепить провод на участке следует до соединения его с проводом предыдущего участка.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соединением отдельных участков провода в месте работ должны быть заземлены с обеих сторон от места соединения.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действия не допускается выполнять в схемах антенно-фидерных устройств высокой частоты без снятия с них напряжения ? (ПТБэ-01, п.7.5.4)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Определять наличие электромагнитного излучения по тепловому эффекту на руке или другой части тела.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Нарушать экранирование источника электромагнитного излучения.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Находиться перед открытым работающим антенно-фидерным устройством.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Находиться в зоне электромагнитного излучения с плотностью потока энергии выше допустимой без средств защиты.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группой электробезопасности персонала и при каких условиях должны выполняться работы по монтажу и обслуживанию внешних антенно-фидерных устройств на башнях и мачтах ? (ПТБэ-01, п.7.5.5).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выполнять бригада, состоящая из работников, имеющих IV и III группы.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началом работ следует отключить аппаратуру высокой частоты.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4.15.77.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должны выполняться при работе на анкерно-мачтовых сооружения? (ПТБэ-01, п.7.5.6; 7.5.5 ; 4.15.77; 4.15.78).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началом работ следует отключить аппаратуру высокой частоты.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Работники, поднимающиеся по ним, должны иметь допуск к верхолазным работам.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работой должна быть отключена аппаратура сигнального освещения мачты и прогрев антенн и вывешены плакаты "Не включать! Работают люди".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работе на пускорегулирующей аппаратуре газоразрядных ламп до отключения ее от общей схемы светильника следует предварительно отсоединить от сети питающие провода и разрядить статические конденсаторы.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по замене ламп электрического сигнального освещения мачт выполняются по наряду.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группой электробезопасности персонала и в каком составе должны проводиться работы по обслуживанию, наладке и ремонту оборудования высокочастотных установок, расположенных в РУ или на ВЛ выше 1000 В? (ПТБэ-01, п.7.6.1).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проводить не менее чем два работника, один из которых должен иметь группу IV.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напряжении на соединительной высокочастотной линии высокочастотных установок не допускается проводить работы ? (ПТБэ-01, п.7.6.2).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работать при напряжении выше 25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производить изменения в схемах, разборку и сборку высокочастотного тракта и устранять неисправности в них без снятия напряжения с элементов обработки и присоединения ВЛ? (ПТБэ-01, п.7.6.3).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только после снятия напряжения с элементов обработки и присоединения ВЛ.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группой электробезопасности персонала и в каком составе должны проводиться работы по монтажу и демонтажу перевозных (переносных) высокочастотных постов связи ? (ПТБэ-01, п.7.7.1).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выполнять бригада в составе не менее двух работников, один из которых должен иметь группу IV, а другой - группу III.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расстоянии от уровня расположения нижних проводов на опорах ВЛ до 110 кВ включительно должна крепиться антенна временной высокочастотной связи ? (ПТБэ-01, п.7.7.2).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расстоянии не менее 3м.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расстоянии от уровня расположения нижних проводов на опорах ВЛ 154 и 220кВ должна крепиться антенна временной высокочастотной связи ? (ПТБэ-01, п.7.7.2).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расстоянии не менее 4м.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группой электробезопасности персонала и в каком составе должны проводиться работы на устройствах СДТУ, расположенных в аппаратных помещениях? (ПТБэ-01, п.7.8.1).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Можно проводить одному работнику, имеющему группу III.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Перед каким оборудованием в аппаратных помещениях СДТУ на полу должен быть резиновый диэлектрический ковер или изолирующие подставки ? (ПТБэ-01, п.7.8.2).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вводными и вводно-испытательными стойками кабельных и воздушных линий связи.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Стойками дистанционного питания.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Стойками автоматических регуляторов напряжения.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Токораспределительными стойками.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7.8.8.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требования к кистям, используемым для чистки оборудования в аппаратных СДТУ? (ПТБэ, п. 7.8.8).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Кисти не должны иметь обнаженной металлической оправы.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7.8.9.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менять лампы в аппаратуре СДТУ ? (ПТБэ, п. 7.8.9).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под напряжением до 250 В. с применением средств защиты.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снятом напряжении.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скольких точках допускается выполнять постоянное заземление для группы электрически соединенных вторичных обмоток измерительных трансформаторов тока или трансформаторов напряжения в сложных схемах релейной защиты? (ПТБэ-01, п.8.1)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в одной точке.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быть приняты при необходимости разрыва токовой цепи измерительных приборов, устройств релейной защиты, электроавтоматики? (ПТБэ-01, п.8.2).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Цепь вторичной обмотки трансформатора тока предварительно закорачивается на специально предназначенных для этого зажимах или с помощью испытательного блока.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вторичной цепи между трансформатором тока и установленной закороткой не допускается производить работы, которые могут привести к размыканию цепи.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быть приняты при работах во вторичных устройствах и цепях трансформаторов напряжения с подачей напряжения от постороннего источника? (ПТБэ-01, п.8.3).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приняты меры исключающие возможность обратной трансформации.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должна производиться проверка и опробование действия устройств релейной защиты, в том числе с включением и отключением коммутационных аппаратов? (ПТБ(э)-01, п. 8.4)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Производитель работ может выполнять проверки и опробование, получив разрешение от оперативного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производителю работ с группой IV из числа персонала обслуживающего устройства релейной защиты, электроавтоматики разрешается совмещать обязанности допускающего, при этом он определяет меры безопасности, необходимые для подготовки рабочего места? (ПТБэ-01, п.8.5.).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для подготовки рабочего места не требуется выполнения отключений в электроустановках напряжением выше 1000В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для подготовки рабочего места не требуется выполнения заземления в электроустановках напряжением выше 1000В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для подготовки рабочего места не требуется установка временных ограждений в части электроустановки напряжением выше 1000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персоналу служб РЗАИ разрешается работать отдельно от других членов бригады во вторичных цепях и устойствах РЗА? (ПТБ(э)-01, п. 8.6)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помещениях, где токоведущие части напряжением выше 1000В: отсутствуют, полностью ограждены, расположены на высоте не требующей ограждения.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Разрешено производителю с группой-4 и членам бригады с группой-3.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Член бригады, выполняющий работу отдельно от других, должен быть приведен на место работы и проинструктирован производителем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разрешаются работы с приборами учета потребителей персоналу энергоснабжающих организаций ? (ПТБэ-01, п.8.7).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 энергоснабжающих организаций работы проводит на правах командированного персонала.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проводятся бригадой в составе не менее двух работников.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требованиям должен отвечать персонал, имеющий право подготовки рабочего места и допуска к работе с приборами учета электрической энергии в электроустановках до 1000В потребителей, имеющих обслуживающий персонал по совместительству или договору (магазины, детские сады, поликлиники и т.д.)? (ПТБ(э)-01, п. 8.8)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Оперативный персонал соответствующих энергоснабжающих организаций.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 утвержденному перечню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Бригадой из двух работников с группами - 3 и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порядке текущей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присутствии представителя потребителя.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соблюдением каких требований должны проводиться работы с приборами учета электроэнергии ? (ПТБэ-01, п.8.9).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с приборами учета электроэнергии должны проводиться со снятием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допускается проводить работу с однофазными электросчетчиками без снятия с них напряжения лицу оперативного персонала энергоснабжающей организации? (ПТБэ-01, п.8.10).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отсутствии коммутационного аппарата до электросчетчика в деревянных домах, в помещениях без повышенной опасности, если работу выполняет лицо с гр. III, в порядке текущей эксплуатации, при снятой нагрузке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соблюдением каких условий разрешаются работы по обслуживанию электроустановок потребителей до 1000 В, имеющих обслуживающий персонал по совместительству или по договору (детские сады, магазины, поликлиники и др.)? (ПТБэ-01, п.8.11).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Подготовку рабочего места к работе может проводить оперативный персонал соответствующих энергоснабжающих организаций по утвержденному перечню работ выполняемых в порядке текущей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в установках должны проводиться бригадой из двух работников имеющих группы III и IV в присутствии представителя потребителя.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работниками должен быть закреплен приказом или распоряжением энергоснабжающей организации территориальный участок (район, квартал, округ и т.п.).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бланках заданий оперативный персонал должен отмечать выполнение технических мероприятий, обеспечивающих безопасность работ в электроустановках.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документы должны быть составлены в энергоснабжающих организациях для проведения работ с приборами учета? (ПТБэ-01, п.8.12).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составлены инструкции или технологические карты по каждому виду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правилами производится обслуживание электрической части устройств тепловой автоматики, технических средств АСУ? (ПТБэ-01, п. 9.1)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Межотраслевыми правилами по охране труда при эксплуатации электроустановок;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имеет право выполнять операции с коммутационной аппаратурой на пультах , распределительных щитах и сборках устройств ТАИ? (ПТБэ-01, п. 9.2)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Оперативный персонал;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Производитель работ по наряду, если разрешение на такие операции подтверждены записью в строке "Отдельные указания"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Производитель работ по распоряжению, если разрешение на такие операции подтверждены в графе 7 журнала учета работ по нарядам и распоряжениям;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проводит подготовку участка технологического оборудования перед допуском к работе на устройствах ТАИ? (ПТБэ-01, п. 9.3)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Оперативный персонал цеха, участка в управлении, которого находится технологическое оборудование;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производится опробование и проверка под напряжением, пробное включение в работу отдельных элементов и участков схемы или узлов, устройств ТАИ во время ремонта или наладки? (ПТБэ-01, п.9.4)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разрешения начальника смены технологического цеха;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С разрешения оперативного персонала технологического цеха при соблюдении следующих условий :работа должна быть прекращена, бригада от опробуемого электрооборудования удалена, защитные заземления, ограждения и плакаты сняты;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работы можно выполнять по распоряжению в устройствах ТАИ? (ПТБэ-01, п. 9.5)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не требующие изменения технологической схемы;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не требующие изменения режима работы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имеет право в устройствах ТАИ выполнять работы по распоряжению единолично? (ПТБэ-01, п. 9.5)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 имеющий гр. III, работы указанные в списке ПТБ (э);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выполняются работы в устройствах ТАИ, расположенных в различных цехах? (ПТБэ-01, п. 9.6)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разрешения начальника смены цеха в котором предстоит работать;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Требования каких правил должны соблюдаться при проведении работ на сборках задвижек, на приводах задвижек и регуляторов? (ПТБэ-01, п. 9.7)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Межотраслевых правил по охране труда при эксплуатации электроустановок;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является допускающим по наряду или распоряжению в устройствах ТАИ? (ПТБэ-01, п. 9.8)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Оперативный персонал цеха, участка технологического объекта, имеющий группу 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Производитель работ имеющий гр. IV из числа электротехнического персонала, если имеется соответствующая запись в строке "Отдельные указания";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требованиям должны удовлетворять переносные электроинструменты и светильники, ручные эл.машины, разделительные трансформаторы и другое вспомогательное оборудование? (ПТБэ-01, п. 10.1)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Государственных стандартов;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Технических условий в частности электробезопасности;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допускается к работам с переносным электроинструментом и ручными электрическими машинами 1 класса в помещениях с повышенной опасностью? (ПТБэ-01, п. 10.2)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 имеющий группу II;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Кому разрешается подключать (отключать) трансформаторы, преобразователи частоты, устройства защитного отключения и т.п. к электрической сети? (ПТБэ-01, п. 10.2)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Электротехническому персоналу, имеющему III группу, эксплуатирующему эту сеть;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применять электроинструмент и ручные электрические машины 1 класса вне помещений? (ПТБэ-01, п. 10.3)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Необходимо ли применять электрозащитные средства при работе электроинструментом и ручными электрическими машинами II и III класса в особо опасных помещениях? (ПТБэ-01, п. 10.3)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Применять не нужно;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напряжение должны иметь переносные светильники в помещениях с повышенной опасностью и особо опасных? (ПТБэ-01, п. 10.4)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выше 50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напряжение должны иметь светильники при работах в особо неблагоприятных условиях (колодцах, отсеках КРУ, барабанах котла и т.п.? (ПТБэ-01, п. 10.4)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выше 12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сделать перед началом работ с ручными электрическими машинами, переносными электроинструментом и светильниками? (ПТБэ-01, п. 10.5)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Определить по паспорту класс машины или инструмента.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комплектность и надежность крепления деталей.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работу на холостом ходу.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сделать при обнаружении неисправности в работе ручных электрических машин, переносного электроинструмента и светильников? (ПТБэ-01, п. 10.6)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прекратить работу.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10.7.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группу должен иметь работник, проводящий периодическое испытание и проверку ручных электрических машин, переносных электроинструментов и светильников? (ПТБэ-01, п. 10.7)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Группу Ш;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Должны ли отключаться при исчезновении напряжения переносные электрические светильники от электрической сети? (ПТБэ-01, п. 10.8)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работникам, пользующимся электроинструментом и ручными электрическими машинами, передавать их другим работникам? (ПТБэ-01, п. 10.9)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использовании разделительного трансформатора чем необходимо руководствоваться? (ПТБэ-01, п. 10.10)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разделительного трансформатора разрешается питание только одного электроприемника;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Корпус трансформатора в зависимости от режима нейтрали питающей сети должен быть заземлен или занулен;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проводятся работы в действующих электроустановках с применением грузоподъемных машин и механизмов? (ПТБэ-01, п. 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наряду.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группу должны иметь водители, крановщики, машинисты, стропальщики, работающие в действующих электроустановках или в охранной зоне ВЛ? (ПТБэ-01, п. 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 группу.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Под чьим наблюдением разрешается проезд автомобилей, грузоподъемных машин и механизмов по территории ОРУ и в охранной зоне ВЛ? (ПТБэ-01, п. 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Одного из работников из числа оперативного персонала;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Работника выдавшего наряд;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Ответственного руководителя;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чьем обязательном присутствии и под наблюдением какого лица должно осуществляться выполнение работ в ОРУ с использованием машин и механизмов? (ПТБэ-01, п.11.4, Письмо ДГИЭС от 21.12.01 N27-7-6/169)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 ответственного за безопасное производство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Обязательно ли одновременное присутствие всех ответственных лиц - оперативного персонала, выдающего наряд, ответственного руководителя, производителя работ - при проезде по территории ОРУ, установке и выполнении работ с использованием машин и механизмов? (ПТБэ-01, п.11.4, Письмо ДГИЭС от 21.12.01 N27-7-6/169)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обязательно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присутствие оперативного персонала, обслуживающего ОРУ, обязательно? (ПТБэ-01, п.11.4, Письмо ДГИЭС от 21.12.01 N27-7-6/169)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при проезде и установке машин и механизмов на тнрритории ОРУ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скорость движения автомобилей, грузоподъемных машин и механизмов на ОРУ? (ПТБэ-01, п. 11.5)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Определяется местными условиями;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должна превышать 10 км/ч;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проезде по ОРУ и под ВЛ подъемные и выдвижные части грузоподъемных машин и механизмов должны находиться: (ПТБэ-01, п. 11.5)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транспортном положении.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установке крана на месте работы ответственным руководителем или производителем совместно с допускающим должен быть определен: (ПТБэ-01, п. 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Сектор перемещения стрелы;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установка и работа грузоподъемных механизмов под проводами ВЛ напряжением до 35 кВ, находящимся без напряжения? (ПТБэ-01, п. 11.7)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расстояние должно быть до токоведущих частей, находящихся под напряжением, при проезде, установке и работе автомобилей, грузоподъемных машин и механизмов от подъемных и выдвижных частей, стропов, грузозахватных приспособлений и грузов? (ПТБэ-01, п. 11.8)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ВЛ до 1000 В - 1,0 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ВЛ до 330 кВ - 3,5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проверено перед началом работы у телескопических вышек и гидроподъемников? (ПТБэ-01, п. 11.9)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Проверены в действии выдвижная и подъемная части.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 телескопических вышек подъемная часть должна быть установлена вертикально и зафиксирована в таком положении.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при работах на угловых опорах, связанных с заменой изоляторов, проводов или ремонтом арматуры, устанавливать телескопическую вышку (гидроподъемник) внутри угла, образованного проводами? (ПТБэ-01, п. 11.10)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Должны ли заземляться при работах на ОРУ или в пределах охранной зоны ВЛ грузоподъемные машины? (ПТБэ-01, п. 11.11)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при всех работах без снятия напряжения.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Грузоподъемные машины на гусеничном ходу при установке на открытом грунте заземлять не требуется.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в результате соприкосновения с токоведущими частями грузоподъемной машины или механизма спускаться с них на землю до снятия напряжения? (ПТБэ-01, п. 11.12)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расстоянии от натягиваемых проводов (тросов), упоров, креплений и работающих механизмах разрешается пребывание людей? (ПТБэ-01, п.11.13)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в непосредственной близости ближе 5 метров;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установлено при работах с телескопической вышки (гидроподъемника) между водителем и членом бригады, находящимся в корзине (люльке)? (ПТБэ-01, п. 11.14)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Зрительная связь.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 вышки должен находиться член бригады, передающий водителю команды о подъеме или спуску корзины (люльки).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необходимо производить работы стоя на дне корзины (люльки) при работе с телескопической вышки (грузоподъемника)? (ПТБэ-01, п. 11.14)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Следует применить предохранительный пояс;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предпринять машинист в случае соприкосновения стрелы крана или корзины (люльки) подъемного механизма с токоведущими частями, находящимися под напряжением? (ПТБэ-01, п. 11.15)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Принять меры к быстрейшему разрыву возникшего контакта.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Предупредить людей о том, что механизм находится под напряжением.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Отвести механизм на безопасное расстояние, допустимое ПТБ (э).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РУ не допускается применение переносных металлических лестниц? (ПТБэ-01, п. 11.16)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РУ 220 кВ;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РУ 110 кВ;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применяется для снятия наведенного потенциала при применении металлических лестниц в РУ 330 кВ и выше? (ПТБэ-01, п. 11.17)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Металлическая цепь, касающаяся земли;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ветре не допускается работа грузоподъемных машин? (ПТБэ-01, п. 11.18)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ветре вызывающем приближение на недопустимое расстояние грузов или свободных от них тросов и канатов к токоведущим частям, находящимся под напряжением;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относится к категории командированного персонала при выполнении работ в действующих, строящихся, технически перевооружаемых, реконструируемых энергоустановках? (ПТБэ-01, п. 12.1)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Работники сторонних организаций, не состоящие в штате организаций владельцев электроустановки;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выдает удостоверения о проверке знаний норм и правил при работах в электроустановках командированному персоналу? (ПТБэ-01, п. 12.2)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Комисся командирующей организации с отметкой о присвоенной группе по электробезопасности.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указано в сопроводительном письме командирующей организации предприятию заказчику? (ПТБэ-01, п. 12.3)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Цель командировки.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Список работников: кто может быть ответственным руководителем производителем работ, членом бригады, а также имеющим право выдачи наряда.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Подтверждение группы по электробезопасности работников, направленных в командировку.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должны сделать командированные работники по прибытии на место командировки? (ПТБэ-01, п. 12.4)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Пройти вводный инструктаж.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Пройти первичный инструктаж.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Ознакомиться с электрической схемой и особенностями электроустановки, в которой предстоит работать.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быть оформлены инструктажи командированного персонала? (ПТБэ-01, п. 12.4)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Записями в журнале инструктажа.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Подписями работников командированног</w:t>
      </w:r>
      <w:r w:rsidR="00ED0447" w:rsidRPr="00AC4FEA">
        <w:rPr>
          <w:rFonts w:ascii="Tahoma" w:eastAsia="Times New Roman" w:hAnsi="Tahoma" w:cs="Tahoma"/>
          <w:sz w:val="24"/>
          <w:szCs w:val="24"/>
          <w:lang w:eastAsia="ru-RU"/>
        </w:rPr>
        <w:t>��</w:t>
      </w:r>
      <w:r w:rsidR="00ED0447" w:rsidRPr="00AC4FEA">
        <w:rPr>
          <w:rFonts w:eastAsia="Times New Roman" w:cstheme="minorHAnsi"/>
          <w:sz w:val="24"/>
          <w:szCs w:val="24"/>
          <w:lang w:eastAsia="ru-RU"/>
        </w:rPr>
        <w:t xml:space="preserve"> персонала.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Подписями работников, проводивших инструктаж.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пройти командированный персонал по прибытии на место командировки? (ПТБэ-01, п.12.4)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Вводный и первичный инструктаж по электробезопасности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оформляется предоставление права работы работникам, командированным для работы в действующих электроустановках? (ПТБэ-01, п. 12.5)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Резолюцией руководителя организации-заказчика на письме командирующей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Письменным указанием руководителя организации-заказчика.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должно оформляться предоставление работникам из командированного персонала права работать в действующих электроустановках? (ПТБэ-01 п. 12.5)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Письменным указанием руководителя организации-заказчика.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Резолюцией руководителя организации-заказчика на письме командирующего 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проводить первичный инструктаж командированного персонала? (ПТБэ-01, п.12.6)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электроустановках напряжением выше 1000 В инструктаж командированных работников должен проводить работник из числа административно-технического персонала, имеющий группу V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электроустановках напряжением до 1000 В инструктаж командированных работников должен проводить работник из числа административно-технического персонала, имеющий группу IV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определяется содержание инструктажа командированного персонала? (ПТБэ-01, п. 12.6)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зависимости от характера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зависимости от сложности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зависимости от особенности электроустановок.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несет ответственность командирующая организация? (ПТБэ-01, п. 12.7)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соответствие присвоенных групп по электробезопасности.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соблюдение работниками Правил ПТБ (э).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несет ответственность организация, в электроустановках которой производятся работы командированным персоналом? (ПТБэ-01, п. 12.8)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выполнение предусмотренных мер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защиту работников от поражения электрическим током рабочего или наведенного напряжения.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допуск к работам.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осуществляется подготовка рабочего места и допуск командированного персонала к работам в электроустановках? (ПТБэ-01, п. 12.9)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Работниками организации, в электроустановках которой производятся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предприятиям, электроустановки которых постоянно обслуживаются специализированными организациями, предоставлять работникам специализированных организаций права оперативно-ремонтного персонала? (ПТБэ-01, п. 12.10)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при наличии удостоверений (у работников специализированных организаций) о проверки знаний, выданных комиссией по месту постоянной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соответствующей подготовки работников специализированных организаций -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проводятся работы командированным персоналом в действующих электроустановках? (ПТБэ-01, п. 12.11)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нарядам.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распоряжениям.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содержаться в договоре или ином письменном соглашении со СМО до начала работ организации, в электроустановках которой она будет выполнять работы? (ПТБэ-01, п.13.1.1.)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Сведения о содержании, объеме и сроках выполнения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Список работников, которые имеют право выдачи нарядов и быть руководителем работ, с указанием их фамилий и инициалов, должностей и групп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документ должен быть оформлен при выдаче разрешения на выполнение работ СМО в действующих электроустановках? (ПТБэ-01, п.13.1.2.)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быть оформлен акт-допуск на производство работ на территории этой организации по форме, установленной СНиП 12-03-2001 "Безопасность труда в строительстве".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определено актом-допуском на производство работ СМО? (ПТБэ-01, п.13.1.3)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Места создания видимых разрывов электрической схемы, образованные для отделения участка работ СМО от действующей электроустановки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Места установки защитных заземлений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Место и вид ограждений, исключающие возможность ошибочного проникновения работников СМО за пределы зоны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документом должно быть определено разрешение работникам персонала СМО, иметь право допуска и право подписи наряда-допуска при производстве работ в действующих электроустановках? (ПТБэ-01, п.13.1.3.)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Отдельным распоряжением руководителя организации - владельца электроустановок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Должно быть указано в Акте-допуске при оформлении разрешения на производство работ персоналу СМО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фиксируется проведение инструктажа по охране труда с учетом местных особенностей персоналу СМО по прибытии их на место проведения работ? (ПТБэ-01, п.13.1.5.)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журнале регистрации инструктажа СМО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 журнале регистрации инструктажа подразделения организации, в электроустановках которой производятся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несет ответственность за соблюдение мероприятий, обеспечивающих безопасность производства работ, определенных актом-допуском ? (ПТБэ-01, п.13.1.4.)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СМО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организации-владельца электроустановок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персонал СМО по прибытии на место проведения работ должен пройти инструктаж по охране труда с учетом местных особенностей, имеющихся на выделенном участке опасных факторов? (ПТБэ-01, п.13.1.5.)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Весь персонал СМО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должен проводить инструктаж по охране труда с учетом местных особенностей персоналу СМО по прибытии их на место проведения работ? (ПТБэ-01, п.13.1.5.)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(или уполномоченное им лицо) подразделения организации - владельца электроустановок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Где фиксируется проведение инструктажа по охране труда с учетом местных особенностей персоналу СМО по прибытии их на место проведения работ? (ПТБэ-01, п.13.1.5.)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журнале регистрации инструктажа СМО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журнале регистрации инструктажа подразделения организации - владельца электроустановок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персонал СМО по прибытии на место проведения работ должен пройти инструктаж по охране труда с учетом местных особенностей, имеющихся на выделенном участке опасных факторов? (ПТБэ-01, п.13.1.5.)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Весь персонал СМО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проводить инструктаж по охране труда с учетом местных особенностей персоналу СМО по прибытии их на место проведения работ? (ПТБэ-01, п.13.1.5.)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(или уолномоченное им лицо) подразделения организации, в электроустановках которой предстоят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и по какой форме должны выдавать наряд на производство работ СМО? (ПТБэ-01, п.13.1.6.)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Ответственный работник СМО, по форме, установленной СНиП 12-03-2001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образом должно быть выполнено ограждение зоны работ, выделенной для производства работ персоналом СМО в действующих электроустановках? (ПТБэ-01, п.13.2.1)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Зона работ должна иметь ограждение, препятствующее ошибочному проникновению персонала СМО в действующую часть электроустановки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должны быть выполнены пути прохода персонала, проезда машин в выделенную для выполнения работ огражденную зону? (ПТБэ-01, п.13.2.2.)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Как правило, не должны пересекать территорию или помещения действующей части электроустановок.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первичный допуск к работам на территории организации, в электроустановках которой будут производиться работы персоналом СМО? (ПТБэ-01, п.13.2.3.)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Допускающий из персонала организации-владельца электроустановок. Он расписывается в наряде-допуске, выданном работником СМО, ответственным за выдачу наряда-допуска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выполнять допуск (в том числе и ежедневный) персонала СМО в зону работ в тех случаях, когда зона работ не выгорожена или путь следования персонала СМО в выгороженную зону проходит по территории или через помещения действующего РУ? (ПТБэ-01, п.13.2.4.)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Допускающий из персонала организации-владельца электроустановок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несет ответственность за сохранность установленных при допуске ограждений, предупреждающих плакатов и за соблюдение работниками СМО допустимых расстояний до находящихся под напряжением токоведущих частей, если работа выполняется под наблюдением </w:t>
      </w:r>
      <w:r w:rsidRPr="00AC4FEA">
        <w:rPr>
          <w:rFonts w:eastAsia="Times New Roman" w:cstheme="minorHAnsi"/>
          <w:i/>
          <w:iCs/>
          <w:sz w:val="24"/>
          <w:szCs w:val="24"/>
          <w:lang w:eastAsia="ru-RU"/>
        </w:rPr>
        <w:lastRenderedPageBreak/>
        <w:t xml:space="preserve">представителя организации, в электроустановках которой производятся работы? (ПТБэ-01, п.13.2.5.)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Ответственный руководитель (исполнитель) работ из персонала СМО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Наблюдающий из персонала организации, в электроустановках которой производятся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Кого из персонала СМО к работам в охранной зоне линии электропередачи, находящейся под напряжением, а также в пролете пересечения с действующей ВЛ, допускает представитель (допускающий) эксплуатационной организации? (ПТБэ-01, п.13.3.1.)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Ответственного руководителя работ каждой бригады СМО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Ответственных исполнителей каждой бригады СМО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Кого из персонала СМО к работам в охранной зоне отключенной линии электропередачи достаточно допустить представителю (допускающему) эксплуатационной организации? (ПТБэ-01, п.13.3.1.)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Ответственного руководителя работ СМО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Необходимо ли указывать расположение и глубину заложения КЛ в разрешении и в Акте-допуске на проведение работ в охранной зоне КЛ персоналом СМО? (ПТБэ-01, п.13.3.4.)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Необходимо ли указывать расположение и глубину заложения КЛ в разрешении и в Акте-допуске на проведение работ в охранной зоне КЛ персоналом СМО? (ПТБэ-01, п.13.3.4.)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Какое допускается минимальное расстояние от подъемных машин и механизмов до ближайшего провода ВЛ при выполнении работ СМО в охранной зоне ВЛ до 1 кВ, находящейся под напряжением? (ПТБэ-01, 13.3.3)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1,5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выполняет прокол кабеля? (ПТБэ-01, п.13.3.6.)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 организации, обслуживающий КЛ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Какое допускается минимальное расстояние от подъемных машин и механизмов до ближайшего провода ВЛ при выполнении работ СМО в охранной зоне ВЛ 10 кВ, находящейся под напряжением? (ПТБэ-01, п.13.3.6, 13.3.3)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2,0м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какой срок выдается наряд на производство работ в электроустановках?</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15 календарных дней со дня начала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работы из перечисленных можно отнести к работам, выполняемым в порядке текущей эксплуатации в электроустановках напряжением до 1000 В?</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Снятие и установка электросчетчиков, других приборов и средств измерений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группу по электробезопасности должны иметь работники из числа оперативного персонала, единолично обслуживающие электроустановки напряжением до 1000 В?</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ниже III группы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запрещающие плакаты вывешиваются на приводах коммутационных аппаратов во избежание подачи напряжения на рабочее место при проведении ремонта или планового осмотра оборудования?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включать! Работают люди"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сделать работник, заметивший неисправности электроустановки или средств защиты?</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сообщить об этом своему непосредственному руководителю, в его отсутствие - вышестоящему руководителю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Термины</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относится к оперативно-ремонтному персоналу?</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Ремонтный персонал, специально обученный и подготовленный для оперативного обслуживания в утвержденном объеме закрепленных за ним электроустановок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имеет право проводить единоличный осмотр электроустановок напряжением выше 1000 В?</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Работник, имеющий группу не ниже III, из числа оперативного персонала,обслуживающего данную электроустановку в рабочее время или находящегося на дежурстве, либо работник из числа административно-технического персонала, имеющий группу не ниже V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документ должен быть на руках у электротехнического персонала для проведения измерений мегаомметром в электроустановках напряжением до 1000 В?</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Распоряжение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группа электробезопасности должна быть у производителя работ при испытании электрооборудования?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ниже четвертой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минимальный стаж работы должен быть у человека с высшим электротехническим образованием для перехода с четвертой группы электробезопасности на пятую?</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3 месяца в предыдущей группе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какому документу проводятся испытания элекрооборудования, проводимые с использованием передвижной испытательной установки?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наряду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обязательно указываться в наряде-допуске рядом с фамилией и инициалами работников?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Группа допуска по электробезопасности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инструктирует бригаду по вопросам использования инструмента и приспособлений?</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Производитель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совмещение обязанностей допускается для ответственного руководителя работ?</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Производителя работ и допускающего (в электроустановках, не имеющих местного оперативного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Термины</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работы относятся к работам со снятием напряжения?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 когда с токоведущих частей электроустановки, на которой будут проводиться работы, отключением коммутационных аппаратов, отсоединением шин, кабелей, проводов снято напряжение и приняты меры, препятствующие подаче напряжения на токоведущие части к месту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запрещающие плакаты вывешиваются на приводах однополюсных разъединителей во избежание подачи напряжения на рабочее место при проведении ремонта или планового осмотра оборудования?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включать! Работают люди"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Сколько работников и с какой группой по электробезопасности должны выполнять проверку отсутствия напряжения на ВЛ напряжением выше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Два работника, один из которых имеет III группу, а второй - IV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Термины</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персонал относится к неэлектротехническому?</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 не попадающий под определение "электротехнического", "электротехнологического"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какой срок может быть продлен наряд на производство работ в электроустановках?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15 календарных дней со дня продления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работы по распоряжению в электроустановках напряжением выше 1000 В может проводить один работник, имеющий третью группу по электробезопасности?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на электродвигателях и механической части вентиляторов и маслонасосов трансформаторов и компрессоров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Кому может проводить целевой инструктаж при работах по наряду выдающий наряд?</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Ответственному руководителю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Какое совмещение обязанностей допускается для производителя работ из числа оперативно-ремонтного персонала?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Допускающего (в электроустановках с простой и наглядной схемой)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Термины</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Какая охранная зона установлена для подземных кабельных линий электропередачи напряжением до 1000 В в городах под тротуарами?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Участок земли вдоль кабельной линии, ограниченный вертикальными плоскостями, отстоящими по обе стороны линии от крайних кабелей на расстоянии 1,0 и и 0,6 м соответственно в сторону проезжей части улицы и противоположную сторону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Сколько человек должно быть в составе бригады, выполняющих работы по перетяжке и замене проводов на воздушных линиях электропередач напряжением до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Минимум два человека, причем производитель работ должен иметь IV группу по электробезопасности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инструктаж должен пройти электротехнический персонал перед началом работ по наряду?</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Целевой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назначаться допускающим в электроустановках?</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 из числа оперативного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существуют возрастные ограничения для присвоения III группы по электробезопасности?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Группа III может присваиваться работникам только по достижении 18-летнего возраста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имеет право единоличного обслуживания электроустановок напряжением до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Работники из числа оперативного или оперативно-ремонтного персонала организации, имеющие группу по электробезопасности не ниже III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является подтверждением проведения и получения целевого инструктажа членами бригады при работе по наряду?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Подписи членов бригады в таблицах регистрации целевых инструктажей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удостоверение о проверке знаний норм и правил работы в электроустановках подлежит замене?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изменения должности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не является ответственным за безопасное ведение работ по наряду?</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Дежурный персонал, обслуживающий электроустановку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Инженерно-технические работники, обслуживающие электроустановку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безопасности необходимо принимать для предотвращения ошибочного включения коммутационных аппаратов в электроустановках напряжением до 1000 В при проведении ремонтных работ и отсутствии в схеме предохранителей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Запирание рукояток или дверец шкафа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Расшиновкой или отсоединением кабеля от коммутационного аппарата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электроустановках могут выполняться работы в порядке текущей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электроустановках напряжением до 1000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срок хранения установлен для журналов учета работ по нарядам и распоряжениям?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месяц со дня регистрации в графе 10 полного окончания работы по последнему зарегистрированному в журнале наряду или распоряжению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Термины</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относится к оперативному персоналу?</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 осуществляющий оперативное управление и обслуживание электроустановок (осмотр, оперативные переключения, подготовку рабочего места, допуск и надзор за работающими, выполнение работ в порядке текущей эксплуатации)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Предисловие</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какой последовательности необходимо выполнять технические мероприятия, обеспечивающие безопасность работ со снятием напряжения?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Произвести необходимые отключения, вывесить запрещающие плакаты, проверить отсутствие напряжения на токоведущих частях, установить заземление, вывесить указательные плакаты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группу по электробезопасности должен иметь допускающий к работе в электроустановках?</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 электроустановках до 1000 В - третью, а в электроустановках свыше 1000 В - четвертую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Термины</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обязанности возложены на ремонтный персонал?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Обеспечение технического обслуживания и ремонта, монтажа, наладки и испытания электрооборудования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какой срок выдается распоряжение на производство работ в электроустановках?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Распоряжение носит разовый характер, срок его действия определяется продолжительностью рабочего дня исполнителей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температуру должен иметь перекладываемый кабель, находящийся под напряжением?</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ниже 5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образом члены бригады, имеющие третью группу по электробезопасности, могут осуществлять временный уход с рабочего места в РУ?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разрешения производителя работ, самостоятельно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кого распространяются Межотраслевые правила по охране труда (правила безопасности) при эксплуатации электроустановок?</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работников организаций независимо от форм собственности и организационно-правовых форм и других физических лиц, занятых техническим обслуживанием электроустановок, проводящих в них оперативные переключения, организующих и выполняющих строительные, монтажные, наладочные, ремонтные работы, испытания и измерения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течении какого времени должны храниться наряды, работы по которым полностью завершены?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течении 30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назначается ответственный руководитель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электроустановках напряжением свыше 1000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Термины</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электроустановка считается действующей?</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Электроустановка или ее часть, которая находится под напряжением, либо на которую напряжение может быть подано включением коммутационных аппаратов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начальную группу по электробезопасности должен иметь работник при его переводе с обслуживания электроустановок напряжением до 1000 В на обслуживание электроустановок напряжением выше 1000 В?</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выше третьей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электроустановках можно использовать контрольные лампы в качестве указателей напряжения?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Применение контрольных ламп запрещается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проводит целевой инструктаж при работах по распоряжению для членов бригады?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Допускающий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мероприятия из перечисленных относятся к организационным?</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Оформление работ нарядом, распоряжением или перечнем работ. выполняемых в порядке текущей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 к работе и надзор во время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Оформление перерыва в работе, перевода на другое место, окончания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имеет право выдавать наряды и распоряжения в электроустановках напряжением выше 1000 В?</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Работники из числа административно-технического персонала организации, имеющие группу V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отвечает наблюдающий в электроустановках?</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безопасность членов бригады в отношении поражения электрическим током электроустановки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проводит первичный инструктаж командированному персоналу при проведении работ в электроустановках до 1000 В?</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Работник организации - владельца электроустановок из числа административно-технического персонала, имеющий группу IV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инструктаж должен пройти командированный персонал по прибытии на место своей командировки?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Вводный и первичный по электробезопасности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указывается в строке "Подразделение" при заполнении наряда-допуска для работы в электроустановках?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Структурное подразделение организации, в электроустановках которой предстоят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имеет право обслуживать электроустановки напряжением до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Работники из числа оперативного или оперативно-ремонтного персонала организации, имеющие группу по электробезопасности не ниже III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Кому может проводить целевой инструктаж при работах по наряду допускающий?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Ответственному руководителю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Производителю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Членам бригады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относится к электротехнологическому персоналу?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 который проводит обслуживание электротехнологических установок, и использует в работе электрические машины, переносной электроинструмент и светильники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минимальный стаж работы должен быть у человека с высшим электротехническим образованием для перехода с третьей группы электробезопасности на четвертую?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 месяца в предыдущей группе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Термины</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относится к ремонтному персоналу?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 обеспечивающий техническое обслуживание и ремонт, монтаж, наладку и испытание электрооборудования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Термины</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персонал относится к административно-техническому?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и специалисты, на которых возложены обязанности по организации технического и оперативного обслуживания, проведения ремонтных, монтажных и наладочных работ в электроустановках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минимальный стаж работы должен быть у человека со средним электротехническим образованием для перехода с четвертой группы электробезопасности на пятую?</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6 месяцев в предыдущей группе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командированному персоналу?</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Они должны быть обучены и аттестованы по электробезопасности с присвоением соответствующей группы допуска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имеет право проводить обслуживание аккумуляторных батарей и зарядных устройств?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Специально обученный персонал, имеющий III группу по электробезопасности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Термины</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Воздушная линия электропередачи - это устройство для передачи электроэнергии по проводам, расположенным</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открытом воздухе и прикрепленным с помощью изоляторов и арматуры к опорам или кронштейнам и стойкам на инженерных сооружениях (мостах, путепроводах и т.п.)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Термины</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Коммутационный аппарат - это электрический аппарат (выключатель, выключатель нагрузки, отделитель, разъединитель, автомат, рубильник, пакетный выключатель, предохранитель), предназначенный для: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коммутации электрической цепи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снятия напряжения с части электроустановки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Термины</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Охранная зона воздушных линий электропередачи и воздушных линий связи - зона вдоль ВЛ в виде земельного участка и воздушного пространства, ограниченного вертикальными </w:t>
      </w:r>
      <w:r w:rsidRPr="00AC4FEA">
        <w:rPr>
          <w:rFonts w:eastAsia="Times New Roman" w:cstheme="minorHAnsi"/>
          <w:i/>
          <w:iCs/>
          <w:sz w:val="24"/>
          <w:szCs w:val="24"/>
          <w:lang w:eastAsia="ru-RU"/>
        </w:rPr>
        <w:lastRenderedPageBreak/>
        <w:t>плоскостями, отстоящими по обе стороны от крайних проводов при неотклоненном их положении на расстоянии (для ВЛ напряжением 110 кВ, 220 кВ, 330 кВ - 500 кВ, 750 кВ соответственно)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20, 25, 30 и 40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Термины</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Электроустановка - это совокупность машин, аппаратов линий и вспомогательного оборудования (вместе с сооружениями и помещениями, в которых они установлены), предназначенных:</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производства электроэнергии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преобразования электроэнергии в другой вид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передачи электроэнергии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трансформации электроэнергии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Термины</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Часть токоведущая - это часть электроустановки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нормально находящаяся под напряжением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Термины</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Часть нетоковедущая - это часть электроустановки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которая может оказаться под напряжением в аварийных режимах работы (например, корпус электрической машины)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Термины</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Персонал электротехнический - это персонал, организующий и осуществляющий монтаж, наладку, техническое обслуживание, ремонт, управление режимом работы электроустановок. Все ли перечислены категории персонала, относящегося к электротехническому? Оперативный. Оперативно-ремонтный. Ремонтный.</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Термины</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Ответственный за электрохозяйство - это работник из числа административно-технического персонала, на которого возложены обязанности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организации безопасного обслуживания электроустановок потребителя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Термины</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Все ли перечислены требования к содержанию наряда-допуска? -Содержание работы. -Место работы. -Время ее начала и окончания. -Условия безопасного проведения. -Состав работников, ответственных за безопасное выполнение работ.</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Термины</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Все ли перечислены требования к содержанию распоряжения? -Место работ. -Время проведения работ. -Меры безопасности (если они требуются). -Работники, которым поручено ее выполнение, с указанием группы по электробезопасности.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Умение четко обозначать и излагать требования о мерах безопасности при проведении инструктажа работников является требованием для присвоения работнику группы по электробезопасности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V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Единоличный осмотр электроустановок, электротехнической части технологического оборудования может выполнять работник, имеющий III группу по электробезопасности из числа</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Все ли перечислены лица, ответственные за безопасное ведение работ? Выдающий наряд, отдающий распоряжение, утверждающий перечень работ, выполняемых в порядке текущей эксплуатации. Ответственный руководитель работ. Допускающий. Производитель работ. Члены бригады.</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Право выдачи нарядов и распоряжений предоставляется работникам из числа административно-технического персонала организации, имеющим группу по электробезопасности: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V - в электроустановках напряжением выше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IV - в электроустановках напряжением до 1000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Ответственный руководитель работ отвечает за:</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выполнение всех указанных в наряде мер безопасности и их достаточность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принимаемые им дополнительные меры безопасности, необходимые по условиям выполнения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полноту и качество целевого инструктажа бригады, в том числе проводимого допускающим и производителем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организацию безопасного ведения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Допускающий отвечает за:</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правильность и достаточность принятых мер безопасности и соответствие их мерам, указанным в наряде или распоряжении, характеру и месту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правильный допуск к работе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полноту и качество проводимого им целевого инструктажа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Производитель работ отвечает за:</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соответствие подготовленного рабочего места указаниям наряда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дополнительные меры безопасности, необходимые по условиям выполнения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четкость и полноту целевого инструктажа членов бригады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наличие, исправность и правильное применение необходимых средств защиты, инструмента, инвентаря и приспособолений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сохранность на рабочем месте ограждений, плакатов, заземлений, запирающих устройств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безопасное проведение работы и соблюдение Правил по охране труда им самим и членами бригады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Наблюдающий отвечает за:</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соответствие подготовленного рабочего места указаниям, предусмотренным в наряде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наличие и сохранность установленных на рабочем месте заземлений, ограждений, плакатов и знаков безопасности, запирающих устройств приводов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четкость и полноту целевого инструктажа членов бригады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безопасность членов бригады в отношении поражения электрическим током электроустановки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одно из совмещений обязанностей выдающим наряд, отдающим распоряжение: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ответственный руководитель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одно из совмещений обязанностей ответственным руководителем работ:</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производитель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одно из совмещений обязанностей производителем работ из числа оперативно-ремонтного персонала:</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допускающий (в электроустановках с простой и наглядной схемой)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электроустановках напряжением выше 1000 В, где напряжение снято со всех токоведущих частей, в том числе с вводов ВЛ и КЛ, и заперт вход в соседние электроустановки (сборки и щиты до 1000 В могут оставаться под напряжением)</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выдавать один наряд для одновременной работы на всех присоединениях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электроустановках до 1000 В при полностью снятом напряжении со всех токоведущих частей выдавать один наряд на выполнение работ на сборных шинах РУ, распределительных щитов, сборок, на всех присоединениях этих установок одновременно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Работа на участках ВЛ, расположенных на территории РУ, должна проводиться по нарядам, выдаваемым</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персоналом, обслуживающим ВЛ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выдача одного наряда на несколько ВЛ (цепей) в следующих случаях:</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работах, когда напряжение снято со всех цепей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работах под напряжением, когда напряжение не снимается ни с одной цепи многоцепной ВЛ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при работах на ВЛ в местах их пересечения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работах на ВЛ до 1000 В, выполняемых поочередно, если трансформаторные пункты, от которых они питаются, отключены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однотипных работах на нетоковедущих частях нескольких ВЛ, не требующих их отключения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 к работам по распоряжению должен быть оформлен</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журнале учета работ по нарядам и распоряжениям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Небольшие по объему виды работ, выполняемые в течение рабочей смены и разрешенные к производству в порядке текущей эксплуатации должны содержаться в перечне работ, утверждаемом</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руководителем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Небольшие по объему виды работ, выполняемые в течение рабочей смены и разрешенные к производству в порядке текущей эксплуатации: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распространяются только на электроустановки до 1000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 к работе производится после проверки подготовки рабочего места, при этом допускающий должен проверить соответствие состава бригады составу, указанному в наряде или распоряжении по именным удостоверениям членов бригады, а также доказать бригаде, что напряжение отсутствует</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показом установленных заземлений или проверкой отсутствия напряжения, если заземления не видны с рабочего места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электроустановках 35 кВ и ниже (где позволяет конструктивное исполнение) - последующим прикосновением рукой к токоведущим частям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После допуска бригады к работе надзор за соблюдением бригады требований безопасности возлагается на работников, выполняющих функции: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ответственного руководителя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наблюдающего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2.10.1.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перерыве в работе в течение рабочего дня: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наряд остается у производителя работ (наблюдающего)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члены бригады не имеют права возвращаться на рабочее место без производителя работ (наблюдающего)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 после такого перерыва выполняет производитель работ (наблюдающий) без оформления в наряде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После получения наряда, в котором оформлено полное окончание работ, допускающий должен</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осмотреть рабочие места и сообщить работнику из числа вышестоящего оперативного персонала о полном окончании работы и о возможности включения электроустановки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Правильно ли указан порядок выполнения технических мероприятий, выполняемых при подготовке рабочего места со снятием напряжения? 1. Должны быть произведены необходимые отключения и приняты меры, препятствующие подаче напряжения на место работы вследствие ошибочного или самопроизвольного включения коммутационных аппаратов. 2. Должно быть проверено отсутствие напряжения на токоведущих частях, которые должны быть заземлены для защиты людей от поражения электрическим током. 3. Должны быть установлены заземления. 4. На приводах ручного и на ключах дистанционного управления коммутационных аппаратов должны быть вывешены запрещающие плакаты. 5. Должны быть вывешены указательные плакаты "Заземлено", ограждены при необходимости рабочие места и оставшиеся под напряжением токоведущие части, вывешены предупреждающие и предписывающие плакаты.</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РУ выше 1000 В проверять отсутствие напряжения разрешается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одному работнику из числа оперативного персонала, имеющему группу по электробезопасности IV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ВЛ напряжением выше 1000 В, отключенных для ремонта, устанавливать, а затем снимать переносные заземления и включать имеющиеся на опорах заземляющие ножи должны</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два работника из числа оперативного персонала с группами по электробезопасности III и IV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Предельно допустимый уровень напряженности воздействующего электрического поля (пребывание персонала без индивидуальных средств защиты не допускается) составляет:</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25 кВ/м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Предельно допустимый уровень напряженности магнитного поля при общем воздействии и восьмичасовом времени пребывания в нем составляет:</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80 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выполнении работ в схеме остановленного блочного генератора, если повышающий трансформатор блока заземлен со стороны высшего напряжения, трансформатор собственных нужд на ответвлении - со стороны низшего напряжения и исключена возможность подачи напряжения через трансформаторы напряжения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заземлять его выводы не требуется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пробных включений и отключений коммутационного аппарата при его наладке и регулировке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при несданном наряде временная подача напряжения в цепи оперативного тока, силовые цепи привода, а также подача воздуха на выключатели.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Работники, имеющие право выполнения работ под потенциалом провода (с непосредственным касанием токоведущих частей) ВЛ напряжением выше 1000 В должны иметь группу по электробезопасности не ниже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IV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Если на отключенной ВЛ, находящейся под наведенным напряжением, не удается снизить это напряжение до 25 В, необходимо выполнение следующих условий:</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работать с заземлением проводов только на одной опоре или на двух смежных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заземлять ВЛ в РУ 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Организация, командирующая персонал, должна в сопроводительном письме: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указать цель командировки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указать работников, которым может быть предоставлено право выдачи наряда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указать работников, которые могут быть назначены ответственными руководителями, производителями работ, членами бригады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подтвердить группы по электробезопасности командируемых работников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50"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15" w:name="_Toc308541681"/>
      <w:r w:rsidRPr="00AC4FEA">
        <w:rPr>
          <w:rFonts w:asciiTheme="minorHAnsi" w:eastAsia="Times New Roman" w:hAnsiTheme="minorHAnsi" w:cstheme="minorHAnsi"/>
          <w:sz w:val="24"/>
          <w:szCs w:val="24"/>
          <w:lang w:eastAsia="ru-RU"/>
        </w:rPr>
        <w:t>Правила вывода объектов электроэнергетики в ремонт и из эксплуатации (Утверждены Постановлением Правительства РФ от 26.07.07 г. N 484)</w:t>
      </w:r>
      <w:bookmarkEnd w:id="15"/>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51"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Постановление</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нормативным документом следует руководствоваться при выводе объектов электроэнергетики в ремонт и из эксплуатации? (Пост. Пр. РФ от 26.07.2007. № 484. П.1.)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"Правилами вывода объектов электроэнергетики в ремонт и из эксплуатации", утвержденными Постановлением Правительства РФ от 26.07.2007. № 484.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Вывод в ремонт и из эксплуатации объектов по производству электрической энергии какой установленной мощностью подлежит согласованию в соответствии с "Правилами вывода объектов электроэнергетики в ремонт и из эксплуатации"? ( Правила вывода в ремонт, П.1.)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5 мВт. и более.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Вывод в ремонт и из эксплуатации каких энергопринимающих установок потребителей электрической энергии с управляемой нагрузкой подлежит согласованию в соответствии с "Правилами вывода объектов электроэнергетики в ремонт и из эксплуатации"? ( Правила вывода в ремонт, П.1.)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Включенных в соответствии с "Правилами оперативно-диспетчерского управления в электроэнергетике" в перечень объектов диспетчеризации.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порядке осуществляется вывод в ремонт объектов электросетевого хозяйства, не включенных в перечень объектов диспетчеризации? ( Правила вывода в ремонт, П.2.)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Осуществляется собственниками самостоятельно, если иное не предусмотрено договорами с другими организациями, имеющими технологическое присоединение к данным объектам электросетевого хозяйства.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 порядок вывода из эксплуатации объектов электросетевого хозяйства , входящих в единую национальную электрическую сеть? ( Правила вывода в ремонт, П.2.)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Собственники согласовывают вывод из эксплуатации указанных объектов с организацией по управлению единой национальной электрической сетью, если соглашением между ними не предусмотрено иное.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 порядок вывода в ремонт или из эксплуатации объектов диспетчеризации? ( Правила вывода в ремонт, П.3.)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Осуществляется по согласованию с системным оператором.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основании чего осуществляется согласование вывода в ремонт объекта диспетчеризации? ( Правила вывода в ремонт, П.4.)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основании рассмотрения заявки на вывод объекта диспетчеризации в ремонт, подаваемой в диспетчерский центр субъекта оперативно-диспетчерского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утверждаются годовые и месячные графики ремонта объектов диспетчеризации? ( Правила вывода в ремонт, П.5.)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Системным оператором.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объекты диспетчеризации включаются в годовой график ремонта? ( Правила вывода в ремонт, П.6.)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Вывод из работы и отключение которых необходимы для проведения планового ремонта этих объектов.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Вывод из работы и отключение которых необходимы для проведения реконструкции и модернизации этих объектов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Объекты диспетчеризации, вывод из работы и отключение которых необходимы для проведения планового ремонта, реконструкции и модернизации иных объектов электроэнергетики.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какие сроки собственники объектов диспетчеризации должны подавать в уполномоченные диспетчерские центры предложения о выводе в ремонт указанных объектов для включения в годовой график ремонта объектов диспетчеризации? ( Правила вывода в ремонт, П.6.)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 30 июля года, предшествующего планируемому.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какой срок системный оператор должен утвердить годовой график ремонта объектов диспетчеризации? ( Правила вывода в ремонт, П.6.)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 30 сентября года, предшествующего планируемому.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какой срок системный оператор должен уведомить собственника, представившего предложения, о включении (об отказе во включении) объектов диспетчеризации в годовой график ремонта? ( Правила вывода в ремонт, П.6.)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течение 15 дней с даты принятия соответствующего решения.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какие сроки собственники объектов диспетчеризации должны подавать в уполномоченные диспетчерские центры предложения о выводе в ремонт указанных объектов для включения в месячный график ремонта объектов диспетчеризации, чтобы они были приняты к рассмотрению? ( Правила вывода в ремонт, П.7.)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1 числа месяца, предшествующего планируемому.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какой срок системный оператор должен утвердить месячный график ремонта объектов диспетчеризации? ( Правила вывода в ремонт, П.7.)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 24 числа месяца, предшествующего планируемому.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какие сроки системный оператор уведомляет собственника, представившего соответствующее предложение, о включении (об отказе во включении)объекта </w:t>
      </w:r>
      <w:r w:rsidRPr="00AC4FEA">
        <w:rPr>
          <w:rFonts w:eastAsia="Times New Roman" w:cstheme="minorHAnsi"/>
          <w:i/>
          <w:iCs/>
          <w:sz w:val="24"/>
          <w:szCs w:val="24"/>
          <w:lang w:eastAsia="ru-RU"/>
        </w:rPr>
        <w:lastRenderedPageBreak/>
        <w:t xml:space="preserve">диспетчеризации в месячный график ремонта, а также об удовлетворении предложений о корректировке сроков вывода в ремонт и состава выводимых в ремонт объектов диспетчеризации? ( Правила вывода в ремонт, П.7.)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течение 6 дней с даты принятия соответствующего решения.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объектам отдается приоритет при определении сроков и очередности вывода в ремонт в случае совпадения сроков вывода в ремонт объектов, предлагаемых собственниками, одновременный вывод в ремонт которых может привести к нарушению надежного энергоснабжения и качества электрической энергии, соответствующих требованиям технических регламентов и иным обязательным требованиям, установленным нормативными правовыми актами? ( Правила вывода в ремонт, П.9.)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Объектам, требующим длительного ремонта, осуществление которого не может быть разделено на самостоятельные этапы, позволяющие после окончания каждого из этапов вывести объект электроэнергетики из ремонта.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Объектам электросетевого хозяйства более высокого класса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случае системный оператор обязан предоставить собственнику объекта диспетчеризации письменное мотивированное разъяснение с указанием причин технологического характера, послуживших основанием для принятия решения по изменению сроков вывода в ремонт объекта диспетчеризации по сравнению со сроками, содержащимися в предложениях собственника, при утверждении годового графика ремонта? ( Правила вывода в ремонт, П.10.)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наличии обращения собственника объекта диспетчеризации по этому вопросу.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системным оператором вносятся изменения в месячные графики ремонта? ( Правила вывода в ремонт, П.11.)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Согласование в установленном порядке заявки, предусматривающей продление (сокращение) разрешенных сроков ремонта объектов диспетчеризации и поступившей до начала месяца.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Повторное обращение лиц, которым было отказано в согласовании заявок по основаниям, предусмотренным Правилами вывода объектов электроэнергетики в ремонт и из эксплуатации (П.21. указанных Правил…)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Угроза возникновения аварийного электроэнергетического режима энергосистемы или ее части.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какие сроки системный оператор уведомляет собственников объектов диспетчеризации об изменении сроков вывода в ремонт этих объектов против сроков, предусмотренных утвержденным месячным графиком ремонтов? ( Правила вывода в ремонт, П.12.)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течение 6 дней с даты принятия соответствующего решения.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порядке возмещаются убытки, возникшие у субъектов электроэнергетики и потребителей электрической энергии в результате изменения предусмотренных месячными графиками ремонта сроков? ( Правила вывода в ремонт, П.12.)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законодательством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помощью каких средств связи заявки на вывод в ремонт объектов диспетчеризации направляются заявителем в уполномоченный диспетчерский центр? ( Правила вывода в ремонт, П.13.)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Средством связи, позволяющим достоверно установить, что документ исходит от заявителя.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Почтовой, телеграфной связью.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Телетайпной или электронной связью.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За сколько дней до начала планируемой даты начала ремонта владелец объекта диспетчеризации должен подать заявку в уполномоченный диспетчерский центр? ( Правила вывода в ремонт, П.13.)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чем за 5 рабочих дней до планируемой даты начала ремонта.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чем за 3 рабочих дня до планируемой даты начала ремонта.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какой срок уполномоченный диспетчерский обязан направить заявителю решение, принятое по результатам рассмотрения заявки на вывод объекта диспетчеризации в ремонт? ( Правила вывода в ремонт, П.14.)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 12 часов рабочего дня, предшествующего дню вывода в ремонт.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 14 часов рабочего дня, предшествующего дню вывода в ремонт.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Обязательно ли направление уполномоченным диспетчерским центром заявителю подтверждения в письменной форме решения, принятого по результатам рассмотрения заявки на вывод в ремонт, если оно было передано уполномоченному дежурному работнику заявителя по телефону? ( Правила вывода в ремонт, П.14.)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Обязательно.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быть указано в решении системного оператора (уполномоченного диспетчерского центра) по результатам рассмотрения заявки на вывод в ремонт объекта диспетчеризации, направленного заявителю? ( Правила вывода в ремонт, П.14.)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Согласованные сроки проведения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Дополнения и режимные указания, которые были внесены при рассмотрении заявки.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Фамилия и инициалы должностного лица, принявшего решение.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осуществляется вывод в ремонт объекта диспетчеризации не предусмотренного месячным графиком ремонта (внеплановый ремонт)? ( Правила вывода в ремонт, П.15.)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Автоматического отключения оборудования действием устройств РЗА ПА или отключения оборудования дежурным работником при возникновении неисправности.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Наступления обстоятельств, вызванных необходимостью выполнения работ для предотвращения повреждения оборудования и аварийных отключений.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Возникновения в процессе эксплуатации объектов диспетчеризации причин, которые невозможно было предвидеть заранее и которые требуют проведения незамедлительно ремонтных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заявку на вывод оборудования в ремонт подает собственник объекта диспетчеризации подает в уполномоченный диспетчерский центр с целью проведения внепланового ремонта? ( Правила вывода в ремонт, П.16.)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Срочную (неотложную)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какие сроки уполномоченным диспетчерским центром доводится до сведения уполномоченного дежурного работника заявителя решение, принятое по результатам рассмотрения срочной (неотложной) заявки на вывод объекта диспетчеризации во внеплановый ремонт? ( Правила вывода в ремонт, П.17.)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Непосредственно после принятия решения.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29. Когда могут производиться технологические операции по выводу в ремонт или из эксплуатации объекта диспетчеризации? ( Правила вывода в ремонт, П.18.)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после подтверждения разрешения от уполномоченного диспетчерского центра.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выдает разрешение на проведение технологических операций по выводу в ремонт или из эксплуатации объекта диспетчеризации при наличии разрешенной заявки? ( Правила вывода в ремонт, П.18.)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 диспетчерского центра.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при наличии разрешенной заявки подтверждение разрешения на проведение технологических операций по выводу в ремонт не выдается? ( Правила вывода в ремонт, П.П.19, 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это может привести к нарушению надежного энергоснабжения и качества электрической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это может привести к нарушению устойчивости ЕЭС России.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это может привести к угрозе жизни и здоровью людей и повреждению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Имеет ли право заявитель (собственник объекта диспетчеризации) вывести этот объект в ремонт без получения разрешения от уполномоченного диспетчерского центра с его уведомлением, если объект диспетчеризации требует незамедлительного отключения? ( Правила вывода в ремонт, П.20.)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Имеет.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Необходима ли последующая подача заявки в уполномоченный диспетчерский центр, если объект диспетчеризации был отключен персоналом собственника без разрешения диспетчера упомянутого выше центра, т.к. объект требовал незамедлительного отключения? ( Правила вывода в ремонт, П.20.)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Необходима во всех случаях в течение 24 часов после такого отключения.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установлении каких возможных последствий системным оператором заявка на вывод в ремонт объекта диспетчеризации не подлежит согласованию? ( Правила вывода в ремонт, П.21.)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это может привести к нарушению надежного энергоснабжения и качества электрической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это может привести к нарушению устойчивости ЕЭС России.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это может привести к угрозе жизни и здоровью людей и повреждению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какой срок системный оператор при отказе в согласовании заявки на вывод в ремонт объекта диспетчеризации вправе потребовать от заявителя приостановить вывод в ремонт объектов диспетчеризации, в течение которого устраняются обстоятельства, послужившие основанием для отказа в согласовании заявки? ( Правила вывода в ремонт, П.22.)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6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Вправе ли заявитель, которому было отказано в согласовании заявки на вывод в ремонт объекта диспетчеризации, повторно обратиться с заявкой в уполномоченный диспетчерский центр? ( Правила вывода в ремонт, П.23.)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Вправе.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случае системный оператор вправе отказать в согласовании заявки на вывод объекта диспетчеризации в ремонт, поданной заявителем по истечении 6 месяцев, на которые был приостановлен вывод в ремонт объекта диспетчеризации? ( Правила вывода в ремонт, П.24.)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в случае, если вывод в ремонт объекта диспетчеризации может повлечь возникновение (угрозу возникновения) аварийных режимов или возникновение чрезвычайных ситуаций в энергосистеме.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какой срок в случае возникновения необходимости в продлении установленного срока ремонта заявитель должен обратиться с заявкой в уполномоченный диспетчерский центр для продления срока ремонта? ( Правила вывода в ремонт, П.25.)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чем за 48 часов до истечения согласованного ранее срока окончания ремонта.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должна быть подана в уполномоченный диспетчерский центр заявка на вывод объекта диспетчеризации из эксплуатации? ( Правила вывода в ремонт, П.27.)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 чем за 6 месяцев до планируемого заявителем вывода объекта из эксплуатации.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течение какого времени после получения заявки на вывод объекта диспетчеризации из эксплуатации системный оператор должен рассмотреть ее и принять решение о ее согласовании (об отказе в согласовании)? ( Правила вывода в ремонт, П.27.)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течение 30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Необходимо ли наличие согласования уполномоченного федерального органа исполнительной власти на вывод из эксплуатации объекта диспетчеризации? ( Правила вывода в ремонт, П.28.)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основании какого документа, уполномоченный федеральный орган исполнительной власти осуществляет согласование вывода объекта диспетчеризации из эксплуатации? ( Правила вывода в ремонт, П.29.)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На основании согласованной с системным оператором заявки на вывод объекта диспетчеризации из эксплуатации?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Какая организация является уполномоченным федеральным органом исполнительной власти, согласующим вывод из эксплуатации объектов диспетчеризации? ( Правила вывода в ремонт, П.30.)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Федеральное агентство по энергетике (за исключением атомных станций)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Федеральное агентство по атомной энергии (в отношении объектов атомных станций).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какой срок, уполномоченный федеральный орган исполнительной власти вправе потребовать от заявителя приостановить вывод объекта диспетчеризации из эксплуатации в случае, если системным оператором представлено заключение о необходимости отказа в выводе объекта диспетчеризации из эксплуатации? ( Правила вывода в ремонт, П.34.)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срок не более 2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Вправе ли уполномоченный федеральный орган исполнительной власти направить в Правительство РФ предложение о реализации права потребовать от заявителя выставить объект диспетчеризации на тендерную продажу в случае, если системным оператором представлено заключение о необходимости отказа в выводе объекта диспетчеризации из эксплуатации? ( Правила вывода в ремонт, П.34.)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течение какого срока уполномоченный федеральный орган исполнительной власти должен рассмотреть заключение системного оператора о возможности вывода объекта диспетчеризации из эксплуатации или о необходимости отказа в выводе из эксплуатации? ( Правила вывода в ремонт, П.34.)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течение 30 дней с даты получения заключения системного оператора.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Вправе ли уполномоченный федеральный орган исполнительной власти направить в Правительство РФ предложение об осуществлении выкупа объекта диспетчеризации в целях сохранения системы жизнеобеспечения населения при наличии заявки владельца объекта на вывод его из эксплуатации, наличии заключения системного оператора о необходимости отказа в выводе из эксплуатации и при отсутствии иных лиц, заинтересованных в приобретении такого объекта? ( Правила вывода в ремонт, П.34) ( Правила вывода в ремонт, П.34.) ( Правила вывода в ремонт, П.34.) </w:t>
      </w:r>
      <w:r w:rsidRPr="00AC4FEA">
        <w:rPr>
          <w:rFonts w:eastAsia="Times New Roman" w:cstheme="minorHAnsi"/>
          <w:noProof/>
          <w:sz w:val="24"/>
          <w:szCs w:val="24"/>
          <w:lang w:eastAsia="ru-RU"/>
        </w:rPr>
        <mc:AlternateContent>
          <mc:Choice Requires="wps">
            <w:drawing>
              <wp:inline distT="0" distB="0" distL="0" distR="0" wp14:anchorId="3F37969E" wp14:editId="5299FD85">
                <wp:extent cx="304800" cy="304800"/>
                <wp:effectExtent l="0" t="0" r="0" b="0"/>
                <wp:docPr id="2" name="Прямоугольник 2" descr="C:\Users\rj128x\Desktop\trueAnswers_files\_001.ht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2" o:spid="_x0000_s1026" alt="Описание: C:\Users\rj128x\Desktop\trueAnswers_files\_001.ht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J214EkIAwAAAwYAAA4AAAAAAAAAAAAAAAAALgIAAGRycy9lMm9Eb2MueG1sUEsB&#10;Ai0AFAAGAAgAAAAhAEyg6SzYAAAAAwEAAA8AAAAAAAAAAAAAAAAAYgUAAGRycy9kb3ducmV2Lnht&#10;bFBLBQYAAAAABAAEAPMAAABnBgAAAAA=&#10;" filled="f" stroked="f">
                <o:lock v:ext="edit" aspectratio="t"/>
                <w10:anchorlock/>
              </v:rect>
            </w:pict>
          </mc:Fallback>
        </mc:AlternateConten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Вывод в ремонт и из эксплуатации каких объектов электроэнергетики подлежит согласованию с Системным оператором (субъектом оперативно-диспетчерского управления в соответствующей технологически изолированной территориальной электроэнергетической системе) в соответствии с Правилами вывода объектов электроэнергетики в ремонт и из эксплуатации, утвержденными Постановлением Правительства РФ от 26.07.2007 № 484?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Объектов по производству электрической энергии, установленная мощность которых равна или превышает 5 МВт.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Объектов электросетевого хозяйства и предназначенных для обеспечения их функционирования оборудования и устройств, включенных в перечень объектов диспетчеризации.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Энергопринимающих установок потребителей электрической энергии с управляемой нагрузкой, включенных в перечень объектов диспетчеризации.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осуществляется вывод в ремонт объектов электросетевого хозяйства, не включенных в перечень объектов диспетчеризации? ( Правила вывода в ремонт, П.2)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Осуществляется собственниками или иными законными владельцами таких объектов самостоятельно, если иное не предусмотрено договорами с другими организациями, имеющими технологическое присоединение к данным объектам электросетевого хозяйства.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осуществляется вывод в ремонт и из эксплуатации объектов электросетевого хозяйства, входящих в единую национальную (общероссийскую) электрическую сеть? ( Правила вывода в ремонт, П. 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Собственники или иные законные владельцы объектов электросетевого хозяйства, входящих в единую национальную (общероссийскую) электрическую сеть, согласовывают вывод в ремонт и из эксплуатации указанных объектов с организацией по управлению единой национальной (общероссийской) электрической сетью, если соглашением между ними не предусмотрено иное.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Начиная с какой установленной мощности, необходимо согласование на вывод в ремонт и из эксплуатации объектов по производству электрической энергии? ( Правила вывода в ремонт, П.1)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5 МВт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разрабатывается и утверждается годовой график ремонта объектов диспетчеризации? ( Правила вывода в ремонт, П.6)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Годовой график ремонта объектов диспетчеризации разрабатывается и утверждается Системным оператором на основании результатов рассмотрения предложений собственников и иных законных владельцев объектов диспетчеризации о выводе в ремонт указанных объектов.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объекты диспетчеризации имеют приоритет в случае совпадения сроков вывода в ремонт, предлагаемых собственниками и иными законными владельцами в отношении объектов диспетчеризации, одновременный вывод в ремонт которых может привести к нарушению надежного энергоснабжения и качества электрической энергии, соответствующих требованиям технических регламентов и иным обязательным требованиям, установленным нормативными правовыми актами, нарушению устойчивости режима работы Единой энергетической системы России (технологически изолированных территориальных электроэнергетических систем)?</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Объекты, требующие длительного ремонта, осуществление которого не может быть разделено на самостоятельные этапы, позволяющие после окончания каждого из этапов вывести объект электроэнергетики из ремонта.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Объекты электросетевого хозяйства более высокого класса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осуществляется вывод в ремонт и из эксплуатации объектов диспетчеризации?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согласованию с системным оператором.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Вывод в ремонт объекта диспетчеризации, не предусмотренного месячным графиком ремонта (далее - внеплановый ремонт), осуществляется в случае: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автоматического отключения оборудования действием устройств релейной защиты, автоматики и противоаварийной автоматики или вследствие отключения оборудования дежурным работником при возникновении неисправности, а также вследствие отключения устройств релейной защиты, автоматики и противоаварийной автоматики дежурным работником в случае их неисправности или ложных (излишних) срабатываний указанных устройств;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наступления обстоятельств, вызванных необходимостью выполнения работ для предотвращения повреждения оборудования и аварийных отключений;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случае если объект диспетчеризации требует незамедлительного отключения или в результате неисправности отключается автоматически, заявитель вправе вывести такой объект в ремонт с обязательным уведомлением диспетчера уполномоченного диспетчерского центра с обязательным представлением в последующем заявки в течение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24 часов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Заявка на вывод объекта диспетчеризации в ремонт не подлежит согласованию, если системным оператором будет установлено, что вывод в ремонт этого объекта диспетчеризации может привести к следующим последствиям:</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нарушение надежного энергоснабжения и качества электрической энергии, соответствующих требованиям технических регламентов и иным обязательным требованиям, установленным нормативными правовыми актами;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нарушение устойчивости режима работы Единой энергетической системы России (технологически изолированных территориальных электроэнергетических систем);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 срок подачи заявки в уполномоченный диспетчерский центр на вывод объекта диспетчеризации из эксплуатации? ( Правила вывода в ремонт, П.27)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6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каким уполномоченным органом исполнительной власти осуществляется согласование вывода из эксплуатации объекта диспетчеризации сетевой компании? ( Правила вывода в ремонт, П.30.)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Федеральным агенством по 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каким уполномоченным органом исполнительной власти осуществляется согласование вывода из эксплуатации объекта диспетчеризации атомной станции? ( Правила вывода в ремонт, П.30.)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Федеральным агенством по атомной энергии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52"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16" w:name="_Toc308541682"/>
      <w:r w:rsidRPr="00AC4FEA">
        <w:rPr>
          <w:rFonts w:asciiTheme="minorHAnsi" w:eastAsia="Times New Roman" w:hAnsiTheme="minorHAnsi" w:cstheme="minorHAnsi"/>
          <w:sz w:val="24"/>
          <w:szCs w:val="24"/>
          <w:lang w:eastAsia="ru-RU"/>
        </w:rPr>
        <w:t>Правила оперативно-диспетчерского управления в электроэнергетике. (Постановление Правительства РФ от 27.12.2004 г. № 854)</w:t>
      </w:r>
      <w:bookmarkEnd w:id="16"/>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53"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органом утверждены "Правила оперативно-диспетчерского управления в электроэнергетике"? (ПОСТАНОВЛЕНИЕ от 27 декабря 2004 г. № 854 Об утверждении Правил оперативно-диспетчерского управления в электроэнергетике).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Постановлением Правительства Российской Федерации от 27 декабря 2004 г. № 854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определяют "Правила оперативно-диспетчерского управления в электроэнергетике"? (Правила оперативно-диспетчерского управления в электроэнергетике, п. 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Определяют порядок оперативно-диспетчерского управления, осуществляемого субъектами оперативно-диспетчерского управления в Единой энергетической системе России.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Определяют порядок оперативно-диспетчерского управления, осуществляемого в технологически изолированных территориальных электроэнергетических системах (энергосистемах).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входит в понятие - "технологический режим работы"? (Правила оперативно-диспетчерского управления в электроэнергетике, п. 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Процесс, протекающий в технических устройствах объекта электроэнергетики или энергопринимающей установки потребителя электрической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Состояние объекта или установки (включая параметры настройки системной и противоаварийной автоматики).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входит в понятие - "диспетчерское ведение"? (Правила оперативно-диспетчерского управления в электроэнергетике, п. 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Организация управления технологическими режимами работы и эксплутационным состоянием объектов электроэнергетики, при которой технологические режимы работы или эксплутационное состояние указанных объектов или установок изменяются только по согласованию с соответствующим диспетчерским центром.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Организация управления технологическими режимами энергопринимающих установок потребителей электрической энергии с управляемой нагрузкой, при которой технологические режимы работы или эксплутационное состояние указанных объектов или установок изменяются только по согласованию с соответствующим диспетчерским центром.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входит в понятие - "диспетчерское управление""? (Правила оперативно-диспетчерского управления в электроэнергетике, п. 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Организация управления технологическими режимами работы и эксплутационным состоянием объектов электроэнергетики, при которой технологические режимы работы или эксплутационное состояние указанных объектов или установок изменяются только </w:t>
      </w:r>
      <w:r w:rsidR="00ED0447" w:rsidRPr="00AC4FEA">
        <w:rPr>
          <w:rFonts w:eastAsia="Times New Roman" w:cstheme="minorHAnsi"/>
          <w:sz w:val="24"/>
          <w:szCs w:val="24"/>
          <w:lang w:eastAsia="ru-RU"/>
        </w:rPr>
        <w:lastRenderedPageBreak/>
        <w:t xml:space="preserve">по оперативной диспетчерской команде диспетчера соответствующего диспетчерского центра.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Организация управления технологическими режимами работы и эксплутационным состоянием энергопринимающих установок потребителей электрической энергии с управляемой нагрузкой, при которой технологические режимы работы или эксплутационное состояние указанных объектов или установок изменяются только по оперативной диспетчерской команде диспетчера соответствующего диспетчерского центра.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может осуществляться управление электроэнергетическим режимом энергосистемы? (Правила оперативно-диспетчерского управления в электроэнергетике, п. 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Может осуществляться одним субъектом оперативно-диспетчерского управления.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Может осуществляться несколькими субъектами оперативно-диспетчерского управления, находящимися в соподчинении, то есть являющимися вышестоящими и нижестоящими по отношению друг к другу.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орган является вышестоящим субъектом оперативно-диспетчерского управления в пределах Единой энергетической системы России? (Правила оперативно-диспетчерского управления в электроэнергетике, п. 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Системный оператор.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(какой орган) устанавливает (определяет) для каждого из нижестоящих субъектов оперативно-диспетчерского управления диспетчерский центр, уполномоченный давать их диспетчерским центрам обязательные для исполнения диспетчерские команды и распоряжения? (Правила оперативно-диспетчерского управления в электроэнергетике, п.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Вышестоящий субъект оперативно-диспетчерского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обязанности, из перечисленных ниже, субъекта оперативно-диспетчерского управления? (Правила оперативно-диспетчерского управления в электроэнергетике, п. 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каждый диспетчерский центр оборудованием и помещениями.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каждый диспетчерский центр резервными помещениями и оборудованием, необходимыми для осуществления функций диспетчерского центра в случаях возникновения чрезвычайных ситуаций.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Установить порядок передачи функций одним диспетчерским центром другому в случаях возникновения чрезвычайных ситуаций.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каждый диспетчерский центр основным и резервным каналами связи с другими диспетчерскими центрами.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(какой субъект хозяйственной деятельности) должен обеспечить работу основного и резервного каналов связи с соответствующим диспетчерским центром для передачи диспетчерских команд и информации о технологическом режиме работы объектов электроэнергетики, необходимой диспетчерскому центру для управления электроэнергетическим режимом энергосистемы? (Правила оперативно-диспетчерского управления в электроэнергетике, п. 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Каждый субъект электроэнергетики и потребитель электрической энергии с управляемой нагрузкой.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из состава диспетчерского центра уполномочен давать диспетчерские команды по управлению электроэнергетическим режимом энергосистемы? (Правила оперативно-диспетчерского управления в электроэнергетике, п. 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каждом диспетчерском центре определяются работники (диспетчеры), уполномоченные давать диспетчерские команды.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От чьего имени дают команды диспетчера, при осуществлении своих функций по управлению электроэнергетическим режимом энергосистемы? (Правила оперативно-диспетчерского управления в электроэнергетике, п. 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Диспетчеры действуют от имени того субъекта оперативно-диспетчерского управления, структурными подразделениями которого они являются.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назначает лиц уполномоченных на осуществление в отношении принадлежащего ему оборудования (или энергопринимающей установки) мероприятий, обеспечивающих его эксплуатацию? (Правила оперативно-диспетчерского управления в электроэнергетике, п. 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Каждый субъект электроэнергетики и потребитель электрической энергии с управляемой нагрузкой.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Какими средствами осуществляется управление электроэнергетическим режимом энергосистемы? (Правила оперативно-диспетчерского управления в электроэнергетике, п. 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Осуществляется посредством диспетчерских команд и распоряжений.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Команда дается диспетчером вышестоящего диспетчерского центра по каналам связи диспетчеру нижестоящего диспетчерского центра.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Диспетчерское распоряжение дается вышестоящим диспетчерским центром нижестоящему диспетчерскому центру, субъекту электроэнергетики или потребителю электрической энергии с управляемой нагрузкой в виде документа.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сведения должны регистрироваться при выдаче каждой диспетчерской команды? (Правила оперативно-диспетчерского управления в электроэнергетике, п. 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Время, когда дается команда.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Требуемое время исполнения команды, , если команда касается изменения нагрузки генераторов тепловых электрических станций.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Фамилия, инициалы и должность лица, давшего команду.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Фамилия, инициалы и должность лица, которому адресована команда.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Содержание команды.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требования к автоматической регистрации диспетчерских команд, передаваемых исполнителю? (Правила оперативно-диспетчерского управления в электроэнергетике, п. 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Регистрация диспетчерской команды осуществляется при помощи технических средств.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применяться средства звукозаписи, позволяющих обеспечить достоверность указанных сведений посредством их расшифровки (стенографирования).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быть защита от изменений записи после регистрации команды.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Системный оператор по согласованию с администратором торговой системы оптового рынка устанавливает порядок и сроки хранения зарегистрированных сведений.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объекты и устройства включаются в перечень объектов диспетчеризации каждого диспетчерского центра? (Правила оперативно-диспетчерского управления в электроэнергетике, п. 12, 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Объекты электроэнергетики.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Объекты энергопринимающих установок потребителей электрической энергии с управляемой нагрузкой, в отношении которых он осуществляет диспетчерское ведение или диспетчерское управление.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Устройства релейной защиты, аппаратуру противоаварийной и режимной автоматики.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объекты и устройства включаются в перечень объектов диспетчеризации каждого диспетчерского центра? (Правила оперативно-диспетчерского управления в электроэнергетике, п. 12, 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Оборудование электростанций, электрических и тепловых сетей.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Устройства автоматического регулирования частоты электрического тока и мощности.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Средства диспетчерского и технологического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какое количество диспетчерских центров может быть включен объект диспетчеризации, как находящийся в диспетчерском управлении или как находящийся в диспетчерском ведении? (Правила оперативно-диспетчерского управления в электроэнергетике, п. 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Объект диспетчеризации может находиться в диспетчерском управлении только одного диспетчерского центра.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Объект диспетчеризации может находиться в диспетчерском ведении одного или нескольких диспетчерских центров.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По чьей инициативе может осуществляться изменение технологического режима работы или эксплуатационного состояния объекта диспетчеризации? (Правила оперативно-диспетчерского управления в электроэнергетике, п. 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Может осуществляться по инициативе субъекта электроэнергетики.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Может осуществляться по инициативе потребителя электрической энергии с управляемой нагрузкой, которому принадлежит этот объект.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инициативе диспетчерского центра, в диспетчерском управлении или диспетчерском ведении которого находится данный объект диспетчеризации.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принимает решение по вопросу изменения технологического режима работы или эксплуатационного состояния объекта диспетчеризации при наличии разногласий между диспетчерскими центрами, в диспетчерском ведении которых находится данный объект диспетчеризации? (Правила оперативно-диспетчерского управления в электроэнергетике, п. 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Принимает решение вышестоящий диспетчерский центр.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осуществляется изменение технологического режима работы или эксплуатационного состояния объекта диспетчеризации в чрезвычайных обстоятельствах (несчастный случай, возникший в результате эксплуатации оборудования, стихийное бедствие, пожар, авария, иные обстоятельства, создающие угрозу жизни и здоровью людей)? (Правила оперативно-диспетчерского управления в электроэнергетике, п. 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изменение технологического режима работы или эксплуатационного состояния объекта диспетчеризации без диспетчерской команды.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изменение технологического режима работы или эксплуатационного состояния объекта диспетчеризации без согласования (разрешения) соответствующего диспетчерского центра.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Операции выполняются с последующим незамедлительным его уведомлением диспетчера о произведенных изменениях и причинах, их вызвавших.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не подлежат исполнению диспетчерские команды? (Правила оперативно-диспетчерского управления в электроэнергетике, п. 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это исполнение создает угрозу жизни и здоровью людей.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это исполнение создает угрозу повреждения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это исполнение создает угрозу нарушения условий безопасной эксплуатации атомных электростанций.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 порядок планирования (прогнозирования) электроэнергетического режима Единой энергетической системы России и каждой технологически изолированной территориальной электроэнергетической системы? (Правила оперативно-диспетчерского управления в электроэнергетике, п. 18).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Вышестоящий диспетчерский центр планирует электроэнергетический режим энергосистемы после чего доводит его до сведения подчиненных диспетчерских центров.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Нижестоящий диспетчерский центр на основании полученных от вышестоящего диспетчерского центра параметров режима энергосистемы планирует электроэнергетический режим в закрепленной за ним операционной зоне.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каких периодов времени, из числа перечисленных, производится планирование (прогнозирование) электроэнергетических режимов энергосистемы? (Правила оперативно-диспетчерского управления в электроэнергетике, п. 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Сутки.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месяц.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Квартал.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год.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Пять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дает вышестоящий диспетчерский центр нижестоящим диспетчерским центрам при планировании (прогнозировании) электроэнергетических режимов энергосистемы? (Правила оперативно-диспетчерского управления в электроэнергетике, п. 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Схему электрических соединений объектов электроэнергетики.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Параметры электроэнергетических режимов энергосистемы.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Указания о способах действий диспетчеров и дежурных работников в планируемых электроэнергетических режимах энергосистемы и возможных режимах, не соответствующих запланированным.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Указания владельцам объектов электроэнергетики о необходимых настройках технических устройств релейной защиты, режимной и противоаварийной автоматики, осуществляющих автоматическое управление объектами электроэнергетики в планируемых электроэнергетических режимах.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должен обеспечить каждый диспетчерский центр при планировании (прогнозировании) электроэнергетического режима энергосистемы? (Правила оперативно-диспетчерского управления в электроэнергетике, п. 20).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Сбалансированность потребления электрической энергии и нагрузки объектов генерации с учетом перетоков электроэнергии между операционными зонами.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Распределение нагрузки между отдельными объектами генерации в соответствии с критерием минимизации суммарных затрат покупателей электрической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Распределение нагрузки между отдельными объектами генерации в соответствии с критерием выполнение ограничений на параметры электроэнергетических режимов, определяемых условиями надежной работы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факторы учитываются при планировании (прогнозировании) электроэнергетических режимов энергосистемы? (Правила оперативно-диспетчерского управления в электроэнергетике, п. 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Сводный прогнозный баланс производства и поставок электрической энергии (мощности), утверждаемый федеральным органом исполнительной власти.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Действующие и прогнозируемые тарифы на электрическую и тепловую энергию.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Информация о результатах торговли на оптовом рынке электрической энергии (мощности) (объемы электрической энергии, определенные в двусторонних договорах купли-продажи электрической энергии, и плановое почасовое производство электрической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Характеристики готовности оборудования электрических станций к работе и обеспеченности энергоресурсами, а также технико-экономические характеристики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доводится информация о результатах планирования электроэнергетических режимов энергосистемы до субъектов оптового и розничных рынков электрической энергии? (Правила оперативно-диспетчерского управления в электроэнергетике, п. 24).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Информация подлежит опубликованию соответствующим субъектом оперативно-диспетчерского управления для всеобщего сведения в соответствии со стандартами раскрытия информации.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Сведения об указанных результатах, относящиеся к конкретному участнику оптового рынка, направляются непосредственно ему.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и на какой срок осуществляется краткосрочное планирование электроэнергетических режимов энергосистем и технологических режимов работы объектов электроэнергетики? (Правила оперативно-диспетчерского управления в электроэнергетике, п. 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Осуществляется на предстоящие сутки.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Выполняется диспетчерскими центрами всех уровней.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входить, из числа перечисленного, в состав диспетчерского плана, выдаваемого нижестоящему диспетчерскому центру? (Правила оперативно-диспетчерского управления в электроэнергетике, п. 26).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Диспетчерские графики нагрузки отдельных электростанций и линий электропередачи.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Диспетчерские графики групп электростанций.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Графики резервов мощности.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Параметры характеризующие электроэнергетический режим энергосистемы, включая состав оборудования электростанций и сетей.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Графики напряжения в контрольных точках электрической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кем согласовываются графики ремонта объектов диспетчеризации? (Правила оперативно-диспетчерского управления в электроэнергетике, п. 27).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диспетчерскими центрами, в диспетчерском ведении которых они находятся.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диспетчерскими центрами, в диспетчерском управлении которых они находятся.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и кем производятся контрольные измерения значений передаваемой мощности, нагрузок и уровней напряжения на объектах электроэнергетики? (Правила оперативно-диспетчерского управления в электроэнергетике, п. 28).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Производятся всеми субъектами электроэнергетики.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Производятся всеми субъектами электроэнергетики не реже 2 раз в год - в 3-ю среду июня и декабря.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должны производится диспетчерскими центрами: расчеты допустимых значений передаваемой мощности и уровней напряжения; проверки соответствия параметров настройки устройств релейной защиты, системной и противоаварийной автоматики; уточнение инструкций по управлению технологическими режимами работы объектов диспетчеризации? (Правила оперативно-диспетчерского управления в электроэнергетике, п. 29).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Два раза в год (до 30 июня и до 31 декабря).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вводе новых генерирующих мощностей и сетевых объектов.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диспетчерские центры и в какие сроки разрабатывают и утверждают графики полного или частичного ограничения режима потребления, вводимого в случае необходимости принятия неотложных мер по предотвращению или ликвидации аварий? (Правила оперативно-диспетчерского управления в электроэнергетике, п. 31).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Каждый диспетчерский центр.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Графики ежегодно разрабатывают и утверждают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из перечисленного, должны обеспечивать, при управлении электроэнергетическим режимом энергосистемы, системный оператор и субъекты оперативно-диспетчерского управления в технологически изолированных территориальных электроэнергетических системах? (Правила оперативно-диспетчерского управления в электроэнергетике, п. 32).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Соответствие технологического режима работы объектов электроэнергетики допустимым технологическим режимам работы и условиям работы электроэнергетического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Баланс производства и потребления электрической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Соответствие технологических режимов работы генерирующих мощностей требованиям системной надежности.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Оптимизацию электроэнергетических режимов работы по критерию минимизации суммарных затрат покупателей электрической энергии.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могут быть внесены изменения в диспетчерские планы? (Правила оперативно-диспетчерского управления в электроэнергетике, п. 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Изменения в диспетчерские планы могут быть внесены диспетчерским центром только после их предварительного согласования с вышестоящим диспетчерским центром.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Изменение величины максимально допустимой и минимально допустимой нагрузки электростанции при регулировании электроэнергетического режима энергосистемы может осуществляться соответствующим диспетчерским центром на основании запроса владельца этой электростанции с последующей выдачей диспетчерского распоряжения.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какое время диспетчер энергосистемы имеет право изменять диспетчерский график тепловой сети, меняя нагрузку электростанции, работающей в режиме теплофикационной выработки? (Правила оперативно-диспетчерского управления в электроэнергетике, п. 34).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пределах закрепленной за ним операционной зоны изменить не более чем на 3 часа.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обеспечивать непрерывное круглосуточное регулирование технологического режима работы объектов диспетчеризации по частоте электрического тока и мощности? (Правила оперативно-диспетчерского управления в электроэнергетике, п. 35).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Выполнение заданных диспетчерских графиков мощности (нагрузки) отдельных электростанций.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Поддержание частоты электрического тока в установленных пределах.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Поддержание потоков мощности в объектах электросетевого хозяйства, в том числе входящих в состав имущества электростанций, в пределах допустимых значений.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Изменение заданных диспетчерских планов и электроэнергетических режимов энергосистемы при изменении фактического электроэнергетического режима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осуществляется первичное регулирование частоты электрического тока и мощности в энергосистеме? (Правила оперативно-диспетчерского управления в электроэнергетике, п. 36).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Первичное регулирование частоты электрического тока и мощности на электростанциях представляет собой изменение мощности под воздействием автоматических регуляторов, установленных на турбинах турбо- и гидрогенераторов.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Характеристики настроек указанных регуляторов устанавливаются системным оператором.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осуществляется вторичное регулирование частоты электрического тока и мощности в энергосистеме? (Правила оперативно-диспетчерского управления в электроэнергетике, п. 36).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Вторичное регулирование частоты электрического тока и мощности представляет собой изменение мощности выделенных для этих целей электростанций путем подачи соответствующих диспетчерских команд либо автоматически.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Вторичное регулирование осуществляется с учетом зависимости электроэнергетического режима энергосистемы от изменения частоты электрического тока (с частотной коррекцией).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и как, для регулирования технологического режима работы объектов диспетчеризации, определяются, планируются, задаются и постоянно поддерживаются резервы мощности на регулирующих электростанциях. (Правила оперативно-диспетчерского управления в электроэнергетике, п. 37).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Нормативы резервов мощности определяются соответствующими техническими регламентами или иными обязательными требованиями.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Диспетчерские центры в пределах своих операционных зон определяют величину и места размещения резервов мощности для первичного и вторичного регулирования.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допустимо использование субъектом электроэнергетики систем автоматического управления и технологических режимов работы оборудования электрических станций, препятствующих изменению мощности этого оборудования при изменениях частоты электрического тока? (Правила оперативно-диспетчерского управления в электроэнергетике, п. 38).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при неисправности указанного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согласованию с диспетчерскими центрами, в диспетчерском ведении которых находятся указанные 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Какими способами поддерживается частота электрического тока в энергосистеме при снижении её ниже пределов, установленных техническими регламентами или иными обязательными требованиями? (Правила оперативно-диспетчерского управления в электроэнергетике, п. 39).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 обязан ввести в действие имеющиеся резервы мощности.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Если частота электрического тока продолжает снижаться и использованы все имеющиеся резервы мощности, диспетчерские центры обеспечивают восстановление нормальной частоты электрического тока путем ограничения или отключения потребителей электрической энергии.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Какими способами диспетчерские центры в пределах закрепленных за ними операционных зон обязаны устранить перегрузки электрической сети и превышения допустимых значений передачи мощности по ЛЭП? (Правила оперативно-диспетчерского управления в электроэнергетике, п. 40).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Путем введения в действие резервов мощности.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Изменением схемы электрических соединений.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сохранения перегрузки электрической сети диспетчерские центры устраняют ее путем ограничения или отключения потребителей электрической энергии.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быть обеспечено при регулировании напряжения в энергосистеме? (Правила оперативно-диспетчерского управления в электроэнергетике, п. 42).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Соответствие уровня напряжения значениям, допустимым для оборудования электрических станций и сетей.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Соответствие уровня напряжения характеристикам оборудования установленными изготовителями.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Определяемый системным оператором запас устойчивости энергосистемы.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Минимум потерь электрической энергии в электрических сетях.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и по какому признаку определяет перечень объектов диспетчеризации (контрольных пунктов), напряжение в которых должно контролироваться? (Правила оперативно-диспетчерского управления в электроэнергетике, п. 43).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Каждый диспетчерский центр определяет в закрепленной за ним операционной зоне перечень объектов, напряжение в которых контролируется этим диспетчерским центром.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качестве критерия, являющегося основанием для включения в указанный перечень, используется степень влияния напряжения в объектах диспетчеризации на устойчивость электроэнергетического режима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и какими способами обеспечивает поддержание напряжения в контрольных пунктах электростанций и подстанций, в случаях если напряжение в этих пунктах снижается до аварийного предела? (Правила оперативно-диспетчерского управления в электроэнергетике, п. 45).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Дежурные работники электростанций и подстанций обеспечивают поддержание напряжения путем использования допустимых технологических режимов работы генераторов и устройств регулирования реактивной мощности.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контрольных пунктов электростанций и подстанций, соответствующий диспетчерский центр исходя из условий устойчивости электроэнергетического режима энергосистемы устанавливает аварийные пределы снижения напряжения.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Диспетчерские центры используют резервы средств по регулированию напряжения в прилегающих районах.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регулирования напряжения используются и устройства регулирования реактивной мощности, принадлежащие потребителям.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определяет деятельность по установке устройств регулирования реактивной мощности в единой национальной (общероссийской) электрической сети? (Правила оперативно-диспетчерского управления в электроэнергетике, п. 46).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Системный оператор организует деятельность по установке устройств регулирования реактивной мощности.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эксплуатационных состояниях может находится оборудование объектов электроэнергетики, принятых в эксплуатацию? (Правила оперативно-диспетчерского управления в электроэнергетике, п. 48).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работе.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 резерве.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ремонте.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консервации.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осуществляется изменение технологического режима работы или эксплуатационного состояния объектов диспетчеризации на энергопредприятии? (Правила оперативно-диспетчерского управления в электроэнергетике, п. 49).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Осуществляется путем оформления и подачи диспетчерской заявки.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Вывод в резерв и ввод из резерва осуществляется по оперативной диспетчерской команде.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Проведение испытаний осуществляется с оформлением и подачей диспетчерской заявки.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рассматривается диспетчерская заявка, если объект диспетчеризации включен в перечни объектов диспетчеризации нескольких диспетчерских центров? (Правила оперативно-диспетчерского управления в электроэнергетике, п. 50).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Диспетчерская заявка подлежит рассмотрению всеми указанными диспетчерскими центрами.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По каким документам осуществляются испытания объекта диспетчеризации, в результате которых может измениться электроэнергетический режим энергосистемы? (Правила оперативно-диспетчерского управления в электроэнергетике, п. 51).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Испытания объекта проводятся в соответствии с программой, согласованной с диспетчерскими центрами, в перечень объектов диспетчеризации которых включен испытываемый объект.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подаётся диспетчерская заявка в случае необходимости проведения неотложного ремонта объекта диспетчеризации? (Правила оперативно-диспетчерского управления в электроэнергетике, п. 52).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подача соответствующей диспетчерской заявки непосредственно в диспетчерский центр, в диспетчерском управлении которого находится указанный объект диспетчеризации.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Подача заявки допускается без предварительного согласования ее с диспетчерскими центрами, в диспетчерском ведении которых находится этот объект.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документом определены действия дежурных работников субъекта электроэнергетики при необходимости немедленного изменения эксплутационного состояния объекта диспетчеризации? (Правила оперативно-диспетчерского управления в электроэнергетике, п. 53).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Определяются в соответствующих инструкциях данного субъекта электроэнергетики.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определяется время необходимое на ремонт с предварительным выводом в ремонт и последующим вводом в работу оборудования? (Правила оперативно-диспетчерского управления в электроэнергетике, п. 54).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 выполнения операций, связанных с выводом в ремонт и вводом в работу, включается в срок ремонта.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оформить и получить для проведения испытания объектов диспетчеризации? (Правила оперативно-диспетчерского управления в электроэнергетике, п. 55, 51).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Диспетчерскую заявку.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Разрешение на заявку.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Получение команды или подтверждение разрешения соответствующим диспетчерским центром непосредственно перед началом проведения испытания.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Испытания объекта проводятся в соответствии с программой, согласованной с диспетчерскими центрами, в перечень объектов диспетчеризации которых включен испытываемый объект.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разрешает отключение, включение, испытание и изменение настроек устройств системной и противоаварийной автоматики, а также средств диспетчерского и </w:t>
      </w:r>
      <w:r w:rsidRPr="00AC4FEA">
        <w:rPr>
          <w:rFonts w:eastAsia="Times New Roman" w:cstheme="minorHAnsi"/>
          <w:i/>
          <w:iCs/>
          <w:sz w:val="24"/>
          <w:szCs w:val="24"/>
          <w:lang w:eastAsia="ru-RU"/>
        </w:rPr>
        <w:lastRenderedPageBreak/>
        <w:t xml:space="preserve">технологического управления? (Правила оперативно-диспетчерского управления в электроэнергетике, п. 55, 56).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Диспетчерские центры, в диспетчерском ведении или диспетчерском управлении которых находятся соответствующие объекты диспетчеризации.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Соответствующие службы РЗА и СДТУ проводят , испытание и изменение настроек устройств системной и противоаварийной автоматики, а также средств диспетчерского и технологического управления в соответствии с поданными и разрешенными заявками.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Какая организация осуществляет изменения настроек релейной защиты, системной и противоаварийной автоматики при изменении схемы электрических соединений энергосистемы? (Правила оперативно-диспетчерского управления в электроэнергетике, п. 57).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Диспетчерский центр, в диспетчерском управлении которого находятся указанные устройства.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устанавливает дату и время вывода объекта диспетчеризации из ремонта? (Правила оперативно-диспетчерского управления в электроэнергетике, п. 58).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Определяются соответствующим диспетчерским центром при завершении контроля за исполнением диспетчерской заявки после получения уведомления о завершении ремонтных работ и включения объекта диспетчеризации в работу или его вывода в резерв.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должны обеспечивать схемы электрических соединений объектов электроэнергетики (в том числе для ремонтных электроэнергетических режимов энергосистемы)? (Правила оперативно-диспетчерского управления в электроэнергетике, п. 59).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Снабжение потребителей электрической энергией, качество которой соответствует требованиям технических регламентов.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Запас устойчивости энергосистем, определяемый системным оператором.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Соответствие возможных параметров электроэнергетического режима энергосистемы параметрам, допустимым для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Максимальную пропускную способность электрических сетей.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Локализацию аварий при минимизации отклонений производства и потребления электрической энергии от уровня, предшествовавшего аварийному электроэнергетическому режиму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6.60.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и в какие сроки утверждаются схемы электрических соединений объекта электроэнергетики? (Правила оперативно-диспетчерского управления в электроэнергетике, п. 60).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Схемы ежегодно утверждаются соответствующим субъектом электроэнергетики.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Схемы соединений объектов, входящих в операционную зону диспетчерского центра, утверждаются руководителем этого диспетчерского центра.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основании каких указаний и документов осуществляются все переключения в схемах объектов электроэнергетики? (Правила оперативно-диспетчерского управления в электроэнергетике, п. 61).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Осуществляются в соответствии с инструкциями по производству переключений соответствующих субъектов электроэнергетики.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Указанные инструкции составляются в соответствии с требованиями, определяемыми системным оператором.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определяет содержание и сроки пересмотра перечней переключений, требующих соблюдения строгой последовательности операций (сложных переключений)? (Правила оперативно-диспетчерского управления в электроэнергетике, п. 62).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Определяют перечни субъекты электроэнергетики и диспетчерские центры.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Указанные перечни пересматриваются при изменении схемы электрических соединений и состава оборудования объекта электроэнергетики.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Сколько команд на выполнение переключений может быть выдано диспетчером дежурному работнику? (Правила оперативно-диспетчерского управления в электроэнергетике, п. 63).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Дежурному работнику подается одновременно не более одной диспетчерской команды, содержащей операции одного целевого назначения.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должна быть степень детализации диспетчерской команды, выданной оперативному дежурному на осуществление переключений? (Правила оперативно-диспетчерского управления в электроэнергетике, п. 63).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Степень детализации не должна допускать неверную трактовку команды дежурным работником.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Дежурному работнику подается одновременно не более одной диспетчерской команды, содержащей операции одного целевого назначения.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Какими признаками обладает изолированная энергосистема? (Правила оперативно-диспетчерского управления в электроэнергетике, п. 64).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Отсутствует технологическое соединение данной территориальной электроэнергетической системы с Единой энергетической системой России.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Энергосистема является территориальной электроэнергетической системой.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7.65.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организуется оперативно-диспетчерское управление технологически изолированной территориальной электроэнергетической системы? (Правила оперативно-диспетчерского управления в электроэнергетике, п. 65).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"Правилами оперативно-диспетчерского управления в электроэнергетике".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Самостоятельно, без участия системного оператора.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Технологический режим работы объекта электроэнергетики или энергопринимающей установки потребителя электрической энергии - это: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процесс, протекающий в технических устройствах объекта электроэнергетики или энергопринимающей установки потребителя электрической энергии, и состояние этого объекта или установки (включая параметры настройки системной и противоаварийной автоматики)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Единый процесс производства, преобразования, передачи и потребления электрической энергии в энергосистеме и состояние объектов электроэнергетики и энергопринимающих установок потребителей электрической энергии (включая схемы электрических соединений объектов электроэнергетики) - это: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электроэнергетический режим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Структурное подразделение организации - субъекта оперативно-диспетчерского управления, осуществляющее в пределах закрепленной за ним операционной зоны управление режимом энергосистемы - это: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Диспетчерский центр.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Территория, в границах которой расположены объекты электроэнергетики и энергопринимающие установки потребителей электрической энергии, управление взаимосвязанными технологическими режимами работы которых осуществляет соответствующий диспетчерский центр - это: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операционная зона.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Организация управления технологическими режимами работы и эксплуатационным состоянием объектов электроэнергетики или энергопринимающих установок потребителей электрической энергии с управляемой нагрузкой, при которой технологические режимы работы или эксплуатационное состояние указанных объектов или установок изменяются только по оперативной диспетчерской команде диспетчера соответствующего диспетчерского центра это: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диспетчерское управление.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Организация управления технологическими режимами работы и эксплуатационным состоянием электроэнергетики или энергопринимающих установок потребителей электрической энергии с управляемой нагрузкой, при которой технологические режимы работы или эксплуатационное состояние указанных объектов или установок изменяются только по согласованию с соответствующим диспетчерским центром - это: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диспетчерское ведение.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Характеристика технологического режима работы объекта электроэнергетики (электроэнергетического режима энергосистемы), определяющая состояние соединения оборудования объекта (объектов) электроэнергетики между собой - это: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схема электрических соединений объекта (объектов) электроэнергетики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Схемы электрических соединений объектов электроэнергетики (в том числе для ремонтных электроэнергетических режимов энергосистемы) должны обеспечивать:</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снабжение потребителей электрической энергией, качество которой соответствует требованиям технических регламентов и иным обязательным требованиям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запас устойчивости энергосистем, определяемый Системным оператором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соответствие возможных параметров электроэнергетического режима энергосистемы параметрам, допустимым для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максимальную пропускную способность электрических сетей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локализацию аварий при минимизации отклонений производства и потребления электрической энергии от уровня, предшествовавшего аварийному электроэнергетическому режиму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Оперативно-диспетчерское управление в Единой энергетической системе России и технологически изолированных территориальных электроэнергетических системах осуществляется посредством</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централизованного круглосуточного и непрерывного управления взаимосвязанными технологическими режимами работы объектов электроэнергетики и энергопринимающих установок потребителей электрической энергии, образующими в совокупности электроэнергетические режимы соответствующих энергосистем.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Обеспечение каждого диспетчерского центра: -оборудованием и помещениями, необходимыми для управления электроэнергетическим режимом энергосистемы в соответствующей операционной зоне; -основными и резервными каналами связи с другими диспетчерскими центрами для передачи диспетчерских команд и информации, необходимой диспетчерскому центру для управления электроэнергетическим режимом работы энергосистемы; -резервными помещениями и оборудованием, необходимыми для осуществления функций диспетчерского центра в случаях возникновения чрезвычайных ситуаций, вследствие которых станет невозможным использование основного помещения и оборудования диспетчерского центра, либо установление порядка передачи функций одним диспетчерским центром другому в указанных случаях является обязанностями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субъекта оперативно-диспетчерского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Указание совершить (воздержаться от совершения) конкретного действия по управлению технологическими режимами работы и эксплуатационным состоянием объектов электроэнергетики или энергопринимающих установок потребителей электрической энергии с управляемой нагрузкой является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диспетчерской командой.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Каждая диспетчерская команда регистрируется диспетчерским центром с указанием:</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времени, когда дается команда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фамилии, инициалов и должности лица, давшего команду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фамилии, инициалов и должности лица, которому адресована команда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содержания команды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Документ, определяющий содержание, порядок и сроки осуществления действий, связанных с управлением технологическими режимами работы и эксплуатационным состоянием объектов электроэнергетики или энергопринимающих установок потребителей с управляемой нагрузкой является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диспетчерским распоряжением.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случае необходимости осуществления взаимосвязанных действий в операционных зонах нескольких диспетчерских центров при изменении технологического режима работы или </w:t>
      </w:r>
      <w:r w:rsidRPr="00AC4FEA">
        <w:rPr>
          <w:rFonts w:eastAsia="Times New Roman" w:cstheme="minorHAnsi"/>
          <w:i/>
          <w:iCs/>
          <w:sz w:val="24"/>
          <w:szCs w:val="24"/>
          <w:lang w:eastAsia="ru-RU"/>
        </w:rPr>
        <w:lastRenderedPageBreak/>
        <w:t>эксплуатационного состояния объекта диспетчеризации диспетчерское управление таким объектом осуществляется: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вышестоящим диспетчерским центром, операционная зона которого включает в себя указанные операционные зоны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одним из нижестоящих диспетчерских центров, определенным вышестоящим диспетчерским центром.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наличии разногласий по вопросу изменения технологического режима работы или эксплуатационного состояния объекта диспетчеризации решение об изменении технологического режима работы или эксплуатационного состояния объекта диспетчеризации принимается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вышестоящим диспетчерским центром.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Периоды времени, для которых осуществляется планирование (прогнозирование) электроэнергетических режимов энергосистемы:</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полчаса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час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одни сутки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год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Каждый диспетчерский центр при планировании (прогнозировании) электроэнергетического режима энергосистемы обеспечивает:</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сбалансированность потребления электрической энергии и нагрузки объектов генерации с учетом перетоков электроэнергии между операционными зонами и потерь электроэнергии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распределение нагрузки между отдельными объектами генерации в соответствии с критерием минимизации суммарных затрат покупателей электрической энергии (в ценовых зонах оптового рынка электрической энергии (мощности) переходного периода - в порядке, определяемом в соответствии с правилами оптового рынка электрической энергии (мощности) переходного периода)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выполнение ограничений на параметры электроэнергетических режимов, определяемых условиями надежной работы энергосистемы и отдельных объектов электроэнергетики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-сводный прогнозный баланс производства и поставок электрической энергии (мощности), утверждаемый федеральным органом исполнительной власти по тарифам; -действующие и прогнозируемые тарифы на электрическую и тепловую энергию; -предоставляемые покупателями электрической энергии сведения о прогнозируемых объемах потребления, включая заявляемые участниками оптового рынка объемы планового почасового потребления электрической энергии являются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данными, учитываемыми при планировании (прогнозировании) электроэнергетических режимов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-информация о результатах торговли на оптовом рынке электрической энергии (мощности) (объемы электрической энергии, определенные в двусторонних договорах купли-продажи электрической энергии, и плановое почасовое производство электрической энергии); -характеристики готовности оборудования электрических станций к работе и обеспеченности энергоресурсами, а также технико-экономические характеристики оборудования; -нормы расхода гидроресурсов, устанавливаемые для гидроэлектростанций являются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данными, учитываемыми при планировании (прогнозировании) электроэнергетических режимов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-характеристики электрических сетей, включая пропускную способность, величину потерь, максимальные и аварийно допустимые значения передаваемой мощности, рассчитанные исходя из принятой при планировании (прогнозировании) схемы электрических соединений объектов электроэнергетики; -иные данные, предоставляемые нижестоящими субъектами оперативно-</w:t>
      </w:r>
      <w:r w:rsidRPr="00AC4FEA">
        <w:rPr>
          <w:rFonts w:eastAsia="Times New Roman" w:cstheme="minorHAnsi"/>
          <w:i/>
          <w:iCs/>
          <w:sz w:val="24"/>
          <w:szCs w:val="24"/>
          <w:lang w:eastAsia="ru-RU"/>
        </w:rPr>
        <w:lastRenderedPageBreak/>
        <w:t xml:space="preserve">диспетчерского управления, субъектами электроэнергетики и потребителями электрической энергии являются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данными, учитываемыми при планировании (прогнозировании) электроэнергетических режимов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долгосрочном и среднесрочном планировании (прогнозировании) электроэнергетических режимов энергосистемы определяются: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балансы электрической энергии и мощности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виды и объемы услуг по обеспечению системной надежности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пропускные способности сечений электрической сети по месяцам с учетом согласованных графиков ремонта и соблюдения параметров надежности функционирования энергосистемы и качества электроэнергии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согласованные графики планового ремонта основного оборудования электростанций, линий электропередачи, оборудования подстанций, устройств релейной защиты, противоаварийной автоматики, каналов связи и средств удаленного управления технологическими режимами объектов диспетчеризации, а также оценка среднемесячных объемов мощности оборудования электростанций, выводимого во внеплановый ремонт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Мероприятия, выполняемые диспетчерскими центрами 2 раза в год (до 30 июня и до 31 декабря) и при вводе новых генерирующих мощностей и сетевых объектов:</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расчеты допустимых значений передаваемой мощности и уровней напряжения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соответствия параметров настройки устройств релейной защиты, системной и противоаварийной автоматики планируемым электроэнергетическим режимам энергосистемы и определение соответствующих параметров указанных настроек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уточнение инструкций по управлению технологическими режимами работы объектов диспетчеризации и использованию устройств релейной защиты, системной и противоаварийной автоматики при изменении параметров настройки указанных устройств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определение потребности в установке новых устройств релейной защиты, системной и противоаварийной автоматики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-соответствие технологического режима работы объектов электроэнергетики допустимым технологическим режимам работы и условиям работы электроэнергетического оборудования; -баланс производства и потребления электрической энергии при соблюдении установленных параметров качества электрической энергии; -соответствие технологических режимов работы генерирующих мощностей требованиям системной надежности обязаны обеспечивать: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Системный оператор Единой энергетической системы России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субъекты оперативно-диспетчерского управления в технологически изолированных территориальных электроэнергетических системах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-соответствие технологических режимов работы атомных электростанций установленным обязательным требованиям; -оптимизацию электроэнергетических режимов работы Единой энергетической системы России и технологически изолированных территориальных электроэнергетических систем по критерию минимизации суммарных затрат покупателей электрической энергии (в ценовых зонах оптового рынка электрической энергии (мощности) переходного периода - в порядке, определяемом в соответствии с правилами оптового рынка электрической энергии (мощности) переходного периода) обязаны обеспечивать: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Системный оператор Единой энергетической системы России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субъекты оперативно-диспетчерского управления в технологически изолированных территориальных электроэнергетических системах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Непрерывное круглосуточное регулирование технологического режима работы объектов диспетчеризации по частоте электрического тока и мощности обеспечивает</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выполнение заданных диспетчерских графиков мощности (нагрузки) отдельных электростанций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поддержание частоты электрического тока в установленных пределах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поддержание потоков мощности в объектах электросетевого хозяйства, в том числе входящих в состав имущества электростанций, в пределах допустимых значений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изменение заданных диспетчерских планов и электроэнергетических режимов энергосистемы при изменении фактического электроэнергетического режима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Оборудование объектов электроэнергетики, принятых в эксплуатацию, может находиться в одном из четырех эксплуатационных состояний:</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резерв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ремонт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консервация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Плановое изменение технологического режима работы или эксплуатационного состояния объектов диспетчеризации осуществляется путем</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оформления и подачи диспетчерской заявки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случае необходимости проведения неотложного ремонта объекта диспетчеризации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подача соответствующей диспетчерской заявки непосредственно в диспетчерский центр, в диспетчерском управлении которого находится указанный объект диспетчеризации, без предварительного согласования ее с диспетчерскими центрами, в диспетчерском ведении которых находится этот объект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Запрос на изменение технологического режима работы или эксплуатационного состояния (за исключением вывода в резерв и ввода из резерва по оперативной диспетчерской команде) объектов диспетчеризации, а также на проведение испытаний осуществляется путем:</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оформления и подачи диспетчерской заявки;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получения разрешения диспетчера непосредственно перед изменением эксплуатационного состояния объектов диспетчеризации;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54"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17" w:name="_Toc308541683"/>
      <w:r w:rsidRPr="00AC4FEA">
        <w:rPr>
          <w:rFonts w:asciiTheme="minorHAnsi" w:eastAsia="Times New Roman" w:hAnsiTheme="minorHAnsi" w:cstheme="minorHAnsi"/>
          <w:sz w:val="24"/>
          <w:szCs w:val="24"/>
          <w:lang w:eastAsia="ru-RU"/>
        </w:rPr>
        <w:t>Правила организации и осуществления производственного контроля за соблюдением требований промышленной безопасности на опасном производственном объекте</w:t>
      </w:r>
      <w:bookmarkEnd w:id="17"/>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55"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каких организаций и юридических лиц данные Правила являются обязательными? (Правила организации и осуществления производственного контроля...,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всех юридических лиц независимо от организационно-правовой формы, осуществляющих эксплуатацию опасных производственных объектов, а также федеральных органов исполнительной власти и Российской академии наук, имеющих подведомственные опасные производственные объекты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включают в себя требования промышленной безопасности? (Правила организации и осуществления производственного контроля..., п.2)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Условия, запреты, ограничения и другие обязательные требования, содержащиеся в федеральных законах и иных нормативно-технических документах, которые принимаются в установленном порядке и соблюдение которых обеспечивает промышленную безопасность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утверждается и с какими органами должно быть согласовано "Положение о производственном контроле" в каждой организации, эксплуатирующей опасные производственные объекты? (Правила организации и осуществления производственного контроля..., п.3)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Утверждается руководителем эксплуатирующей организации при обязательном согласовании с территориальными органами Федерального горного и промышленного надзора России.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осуществляется производственный контроль организацией, эксплуатирующей опасные производственные объекты? (Правила организации и осуществления производственного контроля..., п.4)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Путем проведения комплекса мероприятий, направленных на предупреждение аварий на опасных производственных объектах и обеспечение готовности к локализации аварий и инцидентов и ликвидации их последствий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Путем проведения комплекса мероприятий, направленных на обеспечение безопасного функционирования опасных производственных объектов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несет ответственность за организацию и осуществление производственного контроля на опасных производственных объектах? (Правила организации и осуществления производственного контроля..., п.5)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эксплуатирующей организации, а также лица, на которых возложены такие обязанности в соответствии с законодательством РФ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Основными задачами производственного контроля на опасных производственных объектах являются: ? (Правила организации и осуществления производственного контроля..., п.6)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Обеспечение соблюдения требований промышленной безопасности в эксплуатирующей организации; анализ состояния промышленной безопасности в эксплуатирующей организации, в том числе путем организации проведения соответствующих экспертиз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Разработка мер, направленных на улучшение состояния промышленной безопасности и предотвращение ущерба окружающей среде; контроль за соблюдением требований промышленной безопасности, установленных федеральными законами и иными нормативными правовыми актами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Координация работ, направленных на предупреждение аварий на опасных производственных объектах и обеспечение готовности к локализации аварий и ликвидации их последствий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Контроль за своевременным проведением необходимых испытаний и технических освидетельствований технических устройств, применяемых на опасных производственных объектах, ремонтом и поверкой контрольных средств измерений; контроль за соблюдением технологической дисциплины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кого рекомендуется возлагать функции лица, ответственного за осуществление производственного контроля, если численность занятых на опасных производственных объектах работников составляет менее 150 человек? (Правила организации и осуществления производственного контроля..., п.8)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одного из заместителей руководителя эксплуатирующей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кого рекомендуется возлагать функции лица, ответственного за осуществление производственного контроля, если численность занятых на опасных производственных объектах работников составляет более 500 человек? (Правила организации и осуществления производственного контроля..., п.8)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руководителя службы производственного контроля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работнику, ответственному за осуществление производственного контроля? (Правила организации и осуществления производственного контроля..., п.9)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иметь высшее техническое образование, соответствующее профилю производственного объекта.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иметь стаж работы не менее 3 лет на соответствующей работе на опасном производственном объекте отрасли.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иметь удостоверение, подтверждающее прохождение аттестации по промышленной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документе определяются обязанности и права работника, ответственного за осуществление производственного контроля? (Правила организации и осуществления производственного контроля..., п.10)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 положении о производственном контроле, утверждаемом руководителем эксплуатирующей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должностной инструкции и заключаемом с этим работником договоре (контракте).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обязанности работника, ответственного за осуществление производственного контроля? (Правила организации и осуществления производственного контроля..., п.11)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Участвовать в техническом расследовании причин аварий, инцидентов и несчастных случаев; проводить анализ причин возникновения аварий и инцидентов на опасных производственных объектах и осуществлять хранение документации по их учету; организовывать подготовку и аттестацию работников в области промышленной безопасности; участвовать во внедрении новых технологий и нового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Проводить комплексные и целевые проверки состояния промышленной безопасности, выявлять опасные факторы на рабочих местах; ежегодно разрабатывать план мероприятий по обеспечению промышленной безопасности на основании результатов проверки состояния промышленной безопасности и аттестации рабочих мест.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Обеспечивать проведение контроля за соблюдением работниками опасных производственных объектов требований промышленной безопасности; разрабатывать план работы по осуществлению производственного контроля в подразделениях эксплуатирующей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Вносить руководителю организации предложения: о проведении мероприятий по обеспечению промышленной безопасности; об устранении нарушений требований промышленной безопасности; о приостановлении работ, осуществляемых на опасном производственном объекте с нарушением требований промышленной безопасности, создающих угрозу жизни и здоровью работников, или работ, которые могут привести к аварии или нанести ущерб окружающей природной среде; об отстранении от работы на опасном производственном объекте лиц, не имеющих соответствующей квалификации, не прошедших своевременно подготовку и аттестацию по промышленной безопасности; о привлечении к ответственности лиц, нарушивших требования промышленной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Организовывать разработку планов мероприятий по локализации аварий и инцидентов и ликвидации их последствий; организовывать работу по подготовке проведения экспертизы промышленной безопасности опасных производственных объектов.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чем обеспечивает контроль работник, ответственный за осуществление производственного контроля? (Правила организации и осуществления производственного контроля..., п.12)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устранением причин возникновения аварий, инцидентов и несчастных случаев; своевременным проведением соответствующими службами необходимых испытаний и технических освидетельствований технических устройств, применяемых на опасных производственных объектах, ремонтом и поверкой контрольных средств измерений.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выполнением предписаний Федерального горного и промышленного надзора России и его территориальных органов, а также соответствующих федеральных органов исполнительной власти по вопросам промышленной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выполнением условий лицензий на виды деятельности в области промышленной безопасности; строительством или реконструкцией опасных производственных объектов, а также за ремонтом технических устройств, используемых на опасных производственных объектах, в части соблюдения требований промышленной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наличием сертификатов соответствия требованиям промышленной безопасности на применяемые технические устройства; выполнением предписаний Федерального горного и промышленного надзора России и его территориальных органов, а также </w:t>
      </w:r>
      <w:r w:rsidR="00ED0447" w:rsidRPr="00AC4FEA">
        <w:rPr>
          <w:rFonts w:eastAsia="Times New Roman" w:cstheme="minorHAnsi"/>
          <w:sz w:val="24"/>
          <w:szCs w:val="24"/>
          <w:lang w:eastAsia="ru-RU"/>
        </w:rPr>
        <w:lastRenderedPageBreak/>
        <w:t xml:space="preserve">соответствующих федеральных органов исполнительной власти по вопросам промышленной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права работника. ответственного за осуществление производственного контроля на опасных производственных объектах? (Правила организации и осуществления производственного контроля..., п.13)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Осуществлять свободный доступ на опасные производственные объекты в любое время суток; знакомиться с документами, необходимыми для оценки состояния промышленной безопасности в эксплуатирующей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Участвовать в разработке и пересмотре деклараций промышленной безопасности; участвовать в деятельности комиссии по расследованию причин аварий, инцидентов и несчастных случаев на опасных производственных объектах.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Вносить руководителю организации предложения о поощрении работников, принимавших участие в разработке и реализации мер по повышению промышленной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органы эксплуатирующая организация представляет информацию об организации производственного контроля на опасных производственных обектах? (Правила организации и осуществления производственного контроля..., п.14)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территориальные органы Федерального горного и промышленного надзора России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56"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18" w:name="_Toc308541684"/>
      <w:r w:rsidRPr="00AC4FEA">
        <w:rPr>
          <w:rFonts w:asciiTheme="minorHAnsi" w:eastAsia="Times New Roman" w:hAnsiTheme="minorHAnsi" w:cstheme="minorHAnsi"/>
          <w:sz w:val="24"/>
          <w:szCs w:val="24"/>
          <w:lang w:eastAsia="ru-RU"/>
        </w:rPr>
        <w:t>Правила работы с персоналом в организациях электроэнергетики Российской Федерации.(ПРП)</w:t>
      </w:r>
      <w:bookmarkEnd w:id="18"/>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57"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кого Правила работы с персоналом в организациях электроэнергетики РФ являются руководящим документом ? (ПРП-2000, п.1.2).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персонала, осуществляющего ремонт энергоустановок энергопроизводства.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персонала, осуществляющего наладку и испытания энергоустановок энергопроизводства.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персонала, осуществляющего проектирование энергоустановок энергопроизводства.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несет ответственность за работу с персоналом на предприятиях энергетического производства ? (ПРП-2000, п.3.4).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Лицо, которому руководитель организации передал эти функции и права.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формы организации работы с персоналом с учетом охвата всех категорий работников устанавливаются Правилами работы с персоналом? (ПРП-2000, п. 4.5).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Вводный инструктаж по безопасности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Профессиональное дополнительное образование для непрерывного повышения квалификации.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Из чего должны состоять обязательные формы работы с руководящими работниками организации? (ПРП-2000, п. 4.5.1).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Вводного инструктажа по безопасности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Проверки знаний норм по охране труда, ПТЭ, пожарной безопасности и других государственных норм и правил.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Профессионального дополнительного образования для непрерывного повышения квалификации.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обязательные формы работы с оперативным персоналом? (ПРП-2000, п.4.5.4).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Вводный, первичный на рабочем месте, повторный, внеплановый и целевой инструктажи по безопасности труда, а также инструктаж по пожарной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знаний правил, норм по охране труда, ПТЭ, пожарной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Спецподготовка.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обязательные формы работы должны проводиться со служащими? (ПРП-2000, п. 4.5.7).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Вводный и целевой инструктажи по безопасности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Пожарно-технический минимум.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Профессиональное дополнительное образование для непрерывного повышения квалификации.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должен ознакомить лиц, из числа управленческого персонала и специалистов, при заключении договора, с состоянием средств защиты рабочих от вредных производственных факторов, с производственным травматизмом и профзаболеваниями на предприятии? (ПРП-2000, п.4.6).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должна проводится работа с лицами, совмещающими профессии (должности)? (ПРП-2000, п. 4.7).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полном объеме как по основной, так и по совмещаемой профессии (должности).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из вновь поступающих работников направляются на медицинские осмотры для определения пригодности их к поручаемой работе? (ПРП-2000, п. 4.9).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Работники, принимаемые на тяжелые работы и работы, связанные с вредными или опасными условиями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действия может (должен) предпринять руководитель предприятия при уклонении работника от прохождения медицинских осмотров или невыполнении им рекомендаций по результатам проведения обследований? (ПРП-2000, п. 4.10).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должен допускать работника к выполнению им трудовых обязанностей.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утверждается порядок работы с персоналом в организации? (ПРП-2000, п. 5.1).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Руководителем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формы и средства обучения и переподготовки персонала, из числа перечисленных, должны (могут) функционировать на предприятиях энергетики? (ПРП-2000, п.5.2).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Специализированные образовательные учебно-производственные учреждения.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Центр (пункт) тренажерной подготовки.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Учебно-производственное объекты должны быть оборудованы полигонами, учебными классами, должны быть оснащены техническими средствами для обучения и тренажа.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каждой организации должны быть созданы кабинет по технике безопасности, техническая библиотека.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требования к лицам, допущенным к подготовке по новой должности? (ПРП-2000, п. 6.1, 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Допускаются лица, имеющие профессиональное образование.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 не имеющие соответствующего образования, как вновь принятые, так и переводимые на новую должность, должны пройти обучение по действующей в отрасли форме обучения.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 порядок подготовки персонала по новой должности? (ПРП-2000, п. 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Подготовка персонала по новой должности проводится по планам и программам, утверждаемым руководителем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в себя должна включать программа подготовки оперативных руководителей? (ПРП-2000, п.6.4).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Стажировку.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Проверку знаний.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Дублирование.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Кратковременную самостоятельную работу на рабочих местах объектов.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какой форме должна проводится проверка знаний персонала энергопредприятий? (ПРП-2000, п.6.5).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должна проводится индивидуально.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приёмке знаний допускается использование ПЭВМ.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продолжительность стажировки? (ПРП-2000, п.7.2, 7.4).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быть 2-14 смен.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Устанавливается индивидуально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документом оформляется допуск к стажировке и что должно быть указано в документе? (ПРП-2000, п.7.3).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Приказом или указанием по структурному подразделению.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Календарные сроки стажировки.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Фамилии ответственных обучающих лиц.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категории работников подлежат проверке знаний в соответствии с "Правилами работы с персоналом в организациях электроэнергетики РФ"? (ПРП-2000, п.8.3).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Уполномоченные лица на право хозяйственного ведения, связанные с организацией и проведением работы на производственных участках.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Управленческий персонал и специалисты.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структурных подразделений.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бывают проверки знаний персонала энергопредприятий? (ПРП-2000, п.8.5).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Первичные.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Очередные.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Внеочередные.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персонал подвергается ежегодной проверке знаний? (ПРП-2000, п.8.5).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Оперативные руководители.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оперативно-ремонтного персонала.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Рабочие, к профессиям и работам, на которых они заняты, предъявляются дополнительные (повышенные) требования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Какова периодичность проверки знаний всех категорий работников? (ПРП-2000, п.8.5).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 работников всех категорий не реже1 раза в 3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проводится внеочередная проверка знаний работников? (ПРП-2000, п. 8.6)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введении новых норм и правил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требованию органов государственного надзора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определяет дату проведения внеочередной проверки знаний? (ПРП-2000, п.8.6).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должна быть проведена внеочередная проверка знаний? (ПРП-2000, п.8.6).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перерыве в работе в данной должности более 6 месяцев.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вводе в действие в организации новых или переработанных правил.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нарушении персоналом нормативных актов по охране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документом определяется объем знаний по технике безопасности для всех категорий рабочих ? (ПРП-2000, п.8.7)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Инструкцией по охране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Какова должна быть численность каждой постоянно действующей экзаменационной комиссии? (ПРП-2000, п.8.10).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5 чел.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Где должны проходить проверку знаний члены действующей экзаменационной комиссии организации? (ПРП-2000, пп.8.10,8.11).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комиссии вышестоящих хозяйственных органов.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месте, если председатель и не менее 2 членов прошли проверку в вышестоящем хозяйственном органе.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утверждает прграммы и вопросы для проверки знаний персонала энергопредприятий? (ПРП-2000, п.8.16).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Утверждаются председателем экзаменационной комиссии.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порядок хранения протокола проверки знаний персонала? (ПРП-2000, п. 8.18).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Определяет руководитель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и какой персонал должен проходить дублирование? (ПРП-2000, п.9.1 ).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 из числа оперативного и оперативно-ремонтного персонала после первичной проверки знаний.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Оперативный и оперативно-ремонтный персонал, после длительного перерыва или других случаях по усмотрению руководителя структурного подразделения.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Оперативные руководители после первичной проверки знаний.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устанавливаются количество тренировок и их тематика для нового работника в период его дублирования? (ПРП-2000, п.9.3, 9.5).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Количество тренировок и их тематика определяется программой подготовки дублера.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устанавливаются сроки дублирования конкретного работника ? (ПРП-2000, п.9.4).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Решением экзаменационной комиссии.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назначается дополнительный срок дублирования для нового работника в период подготовки на новую должность? (ПРП-2000, п.9.6).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за время дублирования работник не приобрел достаточных производственных навыков.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получил неудовлетворительную оценку по противоаварийной тренировке.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каких условиях осуществляется допуск к самостоятельной работе вновь принятого или имевшего перерыв и работе более 6 мес оперативного и оперативно-ремонтного персонала? (ПРП-2000, п.10.1).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инструктажа.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стажировки.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проверки знаний и дублирования.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какой период действует допуск к самостоятельной работе оперативного и оперативно-ремонтного персонала после издания соответствующего распоряжения (о допуске к самостоятельной работе) руководителем? (ПРП-2000, п.10.4).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 к самостоятельной работе лиц, для которых проверка знаний обязательна, сохраняется до срока очередной проверки знаний.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Действие допуска может быть прервано решением руководителя предприятия, структурного подразделения или органов надзора при нарушении этими лицами норм и правил, которые они должны соблюдать согласно служебным обязанностям.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экзаменационных комиссиях проходит проверку знаний персонал ремонтных, наладочных и других специализированных организаций? (ПРП-2000, п.10.10).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комиссиях своих предприятий.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несет ответственность за соответствие квалификации командируемого персонала выполняемой работе и соблюдение этим персоналом требований ПТЭ, ПТБ, ППБ? (ПРП-2000, п.10.11).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Предприятие, командирующее персонал на объекты для выполнения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виды инструктажей предусматривают Правила работы с персоналом в организациях? (ПРП-2000, п.11.2).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Вводный.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Первичный на рабочем месте.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Повторный.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Целевой.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Внеплановый.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кем проводится вводный инструктаж ? (ПРП-2000, п.11.3.1).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 всеми принимаемыми на работу, независимо от образования, стажа работы, должности.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командированными на предприятие.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учащимися и студентами, прибывшими на обучение или практику.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проводить вводный инструктаж лицам, принимаемым на работу? (ПРП-2000, п.11.3.2).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Инженер по охране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Лицо, на которое возложены приказом по организации обязанности инженера по охране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утверждает программу вводного инструктажа для лиц, принимаемых на работу? (ПРП-2000, п. 11.3.3).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вопросы рекомендуется включать в вводный инструктаж ? (ПРП-2000, п.11.3.3).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Основные опасные и вредные производственные факторы, характерные для данного производства.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Общие правила поведения рабочих на территории предприятия.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Основные требования производственной санитарии и личной гигиены.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Средства индивидуальной защиты. Порядок и нормы выдачи, сроки носки.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должен проводиться вводный инструктаж? (ПРП-2000, п.11.3.4)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кабинете по ТБ с использованием технических средств обучения, наглядных пособий.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делается запись о проведении вводного инструктажа? (ПРП-2000, п.11.3.5)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журнале регистрации вводного инструктажа.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должен быть утвержден список профессий работников, освобожденных от первичного инструктажа на рабочем месте? (ПРП-2000, п.11.4.2).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Утвержден руководителем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чем связаны работники, которым должен проводиться первичный инструктаж на рабочем месте? (ПРП-2000, п.11.4.2).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обслуживанием, испытанием, наладкой и ремонтом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использованием инструмента.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хранением и применением сырья и материалов.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утверждаются программы первичного инструктажа на рабочем месте? (ПРП-2000, п.11.4.3).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Руководителем структурного подразделения.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отсутствии структурных подразделений, руководителем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кем должна быть согласована программа первичного инструктажа ? (ПРП-2000, п.11.4.3)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инженером по охране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каким числом работников может проводиться первичный инструктаж на рабочем месте? (ПРП-2000, п.11.4.4).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каждым работником индивидуально.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проводится повторный инструктаж? (ПРП-2000, п.11.5.1).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одного раза в 6 месяцев.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целях повышения качества и более полного усвоения норм и правил безопасности допускается сокращение до одного месяца.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проводится повторный инструктаж? (ПРП-2000, п.11.5.2).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каждым работником индивидуально.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группой работников, обслуживающих однотипное оборудование и в пределах общего рабочего места.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должен проводиться внеплановый инструктаж? (ПРП-2000, п.11.6.1).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изменении, введении норм и правил, инструкций по охране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изменении технологического процесса, замене или модернизации оборудования, приспособлений и инструмента, исходного сырья, материалов и других факторов, влияющих на безопасность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нарушениях работающими требований безопасности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требованию органов государственного надзора.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перерывах в работе более 30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проводится внеплановый инструктаж? (ПРП-2000, п.11.6.2).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каждым работником индивидуально.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группой работников одной профессии.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объеме проводится внеплановый инструктаж? (ПРП-2000, п.11.6.2).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Объем и содержание инструктажа определяют в каждом конкретном случае.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Объем зависит от причин и обстоятельств, вызвавших необходимость проведения инструктажа.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проводит первичный, повторные и внеплановые инструктажи? (ПРП-2000, п.11.7).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Непосредственный руководитель работника.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Мастера и старшие мастера.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Hачальник лаборатории или заместитель.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Hачальник смены.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проводить по телефону первичные инструктажи одиночных дежурных на труднодоступных и отдаленных участках предприятия? (ПРП-2000, п.11.8).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в исключительных случаях.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Перечень рабочих мест, где допускается инструктаж по телефону, утверждается руководителем 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инструктажи записываются в журнале регистрации инструктажа на рабочем месте? (ПРП-2000, п.11.9).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 проведении первичного инструктажа на рабочем месте.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 проведении повторного инструктажа.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 проведении внепланового инструктажа.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11.10.3.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может (должно) фиксироваться проведение целевого инструктажа? (ПРП-2000, п.11.10.3).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Фиксируется средствами звукозаписи.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наряде-допуске.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оперативном журнале или другой документации, разрешающей производство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11.10.1.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проводится целевой инструктаж? (ПРП-2000, п.11.10.1).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выполнении разовых работ, не связанных с прямыми обязанностями по специальности.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ликвидации последствий аварий, стихийных бедствий и катастроф.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проведении экскурсии на предприятии.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производстве работ, на которые оформляется наряд-допуск, дается устное или письменное распоряжение.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11.10.3.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Где может (должно) фиксироваться проведение целевого инструктажа? (ПРП-2000, п.11.10.3).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журнале учета работ по нарядам и распоряжениям.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оперативном журнале или другой документации, разрешающей производство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Фиксируется средствами звукозаписи.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специальном журнале.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11.10.3.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журналы могут быть использованы для фиксации целевого инструктажа, проведенного по телефону или радио? (ПРП-2000, п.11.10.3).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Использование документации разрешающей производство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Использование оперативного журнала.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11.10.3.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обязательно указано при оформлении целевых инструктажей? (ПРП-2000, п.11.10.3)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Должность инструктирующего.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Фамилия инструктирующего.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должен предпринять руководитель, если инструктируемый показал неудовлетворительные знания при проведении инструктажа на рабочем месте? (ПРП-2000, п. 11.12).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Провести повторный инструктаж.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Временно инструктируемого к самостоятельной работе или практическим занятиям не допускать.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каждый работник из числа оперативного и оперативно-ремонтного персонала должен пройти контpольную противоаварийную тренировку ? (ПРП-2000, п.12.1).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1 раза в 3 месяца.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периодичность участия оперативного персонала предприятий в противопожарных тренировках? (ПРП-2000, п.12.2).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одного раза в полугодие.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изменять периодичность проведения противоаварийных тренировок? (ПРП-2000, п.12.3).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решению руководителя организации число тренировок может быть увеличено.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Число тренировок может быть увеличено в зависимости от уровня профессиональной подготовки и навыков персонала по предупреждению и ликвидации аварийных ситуаций.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совмещение противоаварийных и противопожарных тренировок? (ПРП-2000, п.12.4).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проводятся противоаварийные тренировки? (ПРП-2000, п.12.5).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рабочих местах (с условными действиями).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тренажерных установках.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Где должно фиксироваться результаты проведения противоаварийных и противопожарных тренировок? (ПРП-2000, п.12.5)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специальном журнале.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предпринимается в отношении лиц, получивших неудовлетворительную оценку действий при проведении контрольной противоаварийной тренировки? (ПРП-2000, п.12.7).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пройти повторную тренировку в сроки, определяемые руководителем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кого распространяются требования специальной подготовки персонала? (ПРП-2000, п.13.1).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работников из числа оперативного и оперативно-ремонтного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продолжительностью должна проводиться специальная подготовка персонала? (ПРП-2000, п.13.2).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Систематически, с отрывом от выполнения основных функций, не реже одного раза в месяц и составлять от 5 до 20% рабочего времени.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включено в объем специальной подготовки оперативного персонала? (ПРП-2000, п.13.3).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Выполнение учебных противоаварийных и противопожарных тренировок, имитационных упражнений и других операций, приближенных к производственным.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Проведение инструктажей по вопросам соблюдения правил технической эксплуатации, производственных и должностных инструкций.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Изучение изменений, внесенных в обслуживаемые схемы и оборудование.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Проработка обзоров несчастных случаев и технологических нарушений, происшедших на энергетических предприятиях.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каким программам должна проводиться специальная подготовка персонала? (ПРП-2000, п.13.4).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Программа и порядок специальной подготовки определяется руководителем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кого возлагается ответственность за организацию повышения квалификации персонала ? (ПРП-2000, п.14.1).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руководителя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Какова должна быть продолжительность краткосрочного обучения руководителей и специалистов? (ПРП-2000, п.14.2).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3-х недель.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и где должно проводиться краткосрочное обучение руководителей и специалистов? (ПРП-2000, п.14.2).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год по месту работы или в образовательных учреждениях.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мере необходимости по месту работы или в образовательных учреждениях.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работники должны проходить длительное периодическое обучение ? (ПРП-2000, п. 14.3).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Руководящие работники.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структурных подразделений.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Специалисты.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должно проводиться длительное периодическое обучение руководителей и специалистов ? (ПРП-2000, п.14.3).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1 раза в 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разрабатываются программы длительного периодического обучения руководящих работников? (ПРП-2000, п.14.3).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Образовательным учреждением.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разрабатываются программы повышения квалификации рабочих? (ПРП-2000, п.14.4).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Руководителем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производится повышение квалификации рабочих? (ПРП-2000, п.14.4).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образовательных учреждениях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специализированных образовательных учреждениях.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утверждаются программы повышения квалификации рабочих? (ПРП-2000, п.14.4).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Руководителем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кого возлагается ответственность за организацию повышения квалификации персонала ? (ПРП-2000, п.14.1).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руководителя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определяет порядок организации проведения обходов и осмотров рабочих мест ? (ПРП-2000, п.15.1).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цели ставятся при обходах, осмотрах рабочих мест руководителями объектов и структурных подразделений? (ПРП-2000, п.15.2).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Проверки выполнения персоналом правил, производственных и должностных инструкций, поддержания установленного режима работы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Проверки правильного применения установленной системы нарядов-допусков при выполнении ремонтных и специальных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Проверки поддержания персоналом гигиены труда на рабочих местах.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Проверки исправности и наличия на рабочих местах приспособлений и средств по технике безопасности и пожарной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должен принимать участие в обходах и осмотрах рабочих мест? (ПРП-2000, п.15.3).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структурных подразделений.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Руководящие работники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периодичность длительного периодического обучения в образовательных учреждениях системы повышения квалификации руководящих работников организаций, руководителей структурного подразделения и специалистов должен обеспечивать работодатель?</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пять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проверки знаний по электробезопасности для персонала, непосредственно обслуживающего действующие электроустановки.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год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Какая проводится проверка знаний персонала при назначении или переводе на другую работу, если новые обязанности требуют дополнительных знаний норм и правил?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Внеочередная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9.7.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принимаются к работнику, который в период дублирования был признан профнепригодным к данному виду деятельности?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Он снимается с подготовки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определяет работнику, в качестве какого персонала он допускается к работам в электроустановках (оперативного, ремонтного, оперативно-ремонтного, административно-технического)?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Комиссия по проверке знаний норм и правил работы в электроустановках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Сколько человек должно быть в комиссии по проверке знаний электротехнического персонала?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5 человек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какой срок может быть продлено для работника дублирование, если за отведенное время он не приобрел достаточных производственных навыков?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1 до 12 смен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течение какого срока со дня последней проверки знаний работники, получившие неудовлетворительную оценку, обязаны пройти повторную проверку знаний?</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 1 месяца со дня последней проверки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Оперативные руководители - это категория работников</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осуществляющих оперативное руководство в смене работой закрепленных за ними объектов (энергосистема, электрические станции, сети, объект) и подчиненным ему персоналом.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Управленческий персонал и специалисты - это категория работников</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обеспечивающая административное и технологическое сопровождение деятельности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Другие специалисты, служащие и рабочие - это категория работников</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Другие специалисты, служащие и рабочие - это категория работников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Работа с персоналом - это форма производственной деятельности организации, обеспечивающая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поддержание необходимого профессионального образовательного уровня персонала для выполнения ими производственных функций, определенной работы или группы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Стажировка - это практическое освоение непосредственно на рабочем месте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навыков выполнения работы или группы работ, приобретенных при профессиональной подготовке.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Дублирование - это управление энергоустановкой или несение других функций на рабочем месте, исполняемых</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 наблюдением ответственного за подготовку дублера.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Форма поддержания квалификации работника путем его систематической тренировки в управлении производственными процессами на учебно-тренировочных средствах, формирования его знаний, умения и навыков, проработки организационно-распорядительных документов и разборки технологических нарушений, пожаров и случаев производственного травматизма - это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специальная подготовка.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Все ли перечислены формы работы с оперативными руководителями, оперативным и оперативно-ремонтным персоналом? - Вводный, первичный на рабочем месте, повторный, внеплановый и целевой инструктажи по безопасности труда, а также инструктажи по пожарной безопасности.; - Подготовка по новой должности или профессии с обучением на рабочем месте (стажировка).; - Проверка знаний правил, норм по охране труда, правил технической эксплуатации, пожарной безопасности и других государственных норм и правил.; -Дублирование.; -Контрольные противоаварийные и противопожарные тренировки.; -Профессиональные дополнительное образование для непрерывного повышения квалификации.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каждой организации должен быть разработан и утвержден</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порядок работы с персоналом.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 подготовке по новой должности по управлению энергоустановками допускаются лица</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профессиональным образованием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соответствующим опытом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Продолжительность стажировки должна быть</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2 до 14 смен.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Проверка знаний работников подразделяется 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первичную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периодическую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Очередная проверка знаний проводится не реже, чем один раз в год для: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оперативных руководителей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руководителей оперативно-ремонтного персонала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специалистов, выполняющих наладочные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Дублирование проходят: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оперативные руководители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оперативный персонал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оперативно-ремонтный персонал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Минимальная продолжительность дублирования после проверки знаний для оперативных руководителей должна составлять</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12 рабочих смен.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Перед допуском персонал, имевший длительный перерыв в работе, независимо от проводимых форм подготовки, должен быть ознакомлен (ПРП, п.10.8):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изменениями в оборудовании, схемах и режимах работы энергоустановок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изменениями в инструкциях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вновь введенными в действие нормативно-техническими документами;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Вновь принятые работники или работники, имевшие перерыв в работе более 6 месяцев, в зависимости от категории персонала получают право на самостоятельную работу после: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прохождения необходимых инструктажей по безопасности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обучения (стажировки)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проверки знаний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дублирования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Лица, допускаемые к работам, связанным с опасными, вредными и неблагоприятными производственными факторами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должны иметь противопоказаний для выполнения этих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 к самостоятельной работе оформляется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распорядительным документом руководителя организации или структурного подразделения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Инструктажи подразделяются 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вводный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первичный на рабочем месте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внеплановый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повторный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целевой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Повторный инструктаж проводится не реже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раза в 6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Работник, получивший неудовлетворительную оценку действий при проведении контрольной тренировки, должен пройти повторную тренировку</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сроки, определяемые руководителем организации или структурного подразделения.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объем специальной подготовки должно входить: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выполнение учебных противоаварийных и противопожарных тренировок, имитационных упражнений и других операций, приближенных к производственным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проработка обзоров несчастных случаев и технологических нарушений, происшедших на энергетических объектах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проведение инструктажей по вопросам соблюдения правил технической эксплуатации, производственных и должностных инструкций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разбор отклонений технологических процессов, пусков и остановок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Выберите правильное определение. К оперативному персоналу относится: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категория работников, непосредственно воздействующих на органы управления энергоустановок и осуществляющих управление и обслуживание энергоустановок в смене;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Выберите правильное определение. К оперативно - ремонтному персоналу относится: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Категория работников из числа ремонтного персонала с правом непосредственного воздействия на органы управления технологического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подготовке на должность диспетчера ЕЭС и ОЭС программа подготовки должна предусматривать стажировку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рабочих местах начальников смен ТЭС, АЭС, ГЭС;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рабочем месте диспетчера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 к стажировке оформляется распорядительным документом (приказом, указанием) руководителя организации или структурного подразделения. В документе указываются: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календарные сроки стажировки;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фамилии лиц, ответственных за ее проведение;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правильные ответы. Проверке знаний подлежат:</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руководящие работники организаций и руководители структурных подразделений, управленческий персонал и специалисты;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преподаватели образовательных учреждений, ведущие подготовку персонала для обслуживания энергетических объектов;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собственники имущества или их уполномоченные на право хозяйственного ведения, связанные с организацией, руководством и проведением работы непосредственно на рабочих местах и производственных участках;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Выберите правильное продолжение. Внеочередная проверка знаний, проводимая по требованию органов государственного надзора и контроля, а также после происшедших аварий, инцидентов и несчастных случаев…</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отменяет сроков очередной проверки по графику;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Выберите правильное продолжение. Вопрос о возможности сохранения трудового договора с работником, не сдавшим экзамен во второй раз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решается руководителем организации в установленном законодательством порядке;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правильный ответ. Лицо, получившее неудовлетворительную оценку по результатам проверки знаний, обязано пройти повторную проверку не позднее: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одного месяца;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После проверки знаний допуск к дублированию оформляется распорядительным документом структурного подразделения или предприятия. В распорядительном документе указывается: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срок дублирования;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 ответственный за подготовку дублера.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Если за время дублирования работник не приобрел достаточных навыков или получил неудовлетворительную оценку по противоаварийной тренировке, то: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продление его дублирования (но не более основной продолжительности);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дополнительное проведение контрольных противоаварийных тренировок;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Выберите правильные ответы. Действие допуска к самостоятельной работе лиц, для которых проверка знаний обязательна, сохраняется до срока очередной проверки и может быть прервано при нарушении этими лицами норм и правил...</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решением руководителя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решением руководителя структурного подразделения;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решением органов государственного надзора;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законодательством в организациях должны проводиться инструктажи по безопасности труда. Все ли инструктажи перечислены? а) вводный; б) первичный на рабочем месте; в) повторный; г) внеплановый.</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неправильный ответ. Внеплановый инструктаж проводится: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рабочих местах при использовании средств защиты и приспособлений для производства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правильные ответы Внеплановый инструктаж проводится: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изменении технологического процесса, замене и модернизации оборудования, приспособлений и инструмента, исходного сырья, материалов и других факторов, влияющих на безопасность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требованию органов государственного надзора;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11.10.1.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неправильный ответ. Целевой инструктаж проводят:</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перерывах в работе более 30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11.10.1.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неправильный ответ. Целевой инструктаж проводят:</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перерывах в работе более 30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11.10.2.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правильные ответы. Целевой инструктаж проводит:</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 выдающий задание на производство работ руководителю работ (работнику, которому непосредственно выдается задание);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допускающий и производитель работ членам бригады непосредственно на рабочем месте;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Выберите правильный ответ. Каждый работник отрасли из числа оперативного и оперативно-ремонтного персонала должен быть проверен в контрольной противоаварийной тренировке не реже: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3 мес.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Выберите правильный ответ. Каждый работник отрасли из числа оперативного, oперативно - ремонтного и ремонтного персонала должен быть проверен в контрольной противопожарной тренировке не реже: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раза в 6 мес.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проведении повторной контрольной тренировки и при получении повторной неудовлетворительной оценке работник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к самостоятельной работе;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пройти обучение и проверку знаний, объем и сроки проведения которого определяет руководитель организации или структурного подразделения;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правильные ответы: На каких работников распространяются требования специальной подготовки?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оперативного персонала электростанций и сетей;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оперативно-ремонтного персонала электростанций и сетей;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оперативных руководителей;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правильные ответы. Специальная подготовка персонала должна проводиться: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отрывом от выполнения основных функций;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месяц;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составлять от 5 до 20% рабочего времени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периодичность длительного обучения в образовательных учреждениях повышения квалификации кадров руководящих работников, руководителей структурных подразделений и специалистов организации: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раза в 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правильные ответы. Обходы рабочих мест проводятся с целью проверки: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соблюдения персоналом порядка приема-сдачи смены, ведения оперативной документации, производственной и трудовой дисциплины;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выполнения персоналом правил, производственных и должностных инструкций, поддержания установленного режима работы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поддержания персоналом гигиены труда на рабочих местах;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соответствия социальных условий производственной деятельности и др.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неправильный ответ Обходы рабочих мест проводятся с целью проверки: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устройств сигнализации и аварийного освещения;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58"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19" w:name="_Toc308541685"/>
      <w:r w:rsidRPr="00AC4FEA">
        <w:rPr>
          <w:rFonts w:asciiTheme="minorHAnsi" w:eastAsia="Times New Roman" w:hAnsiTheme="minorHAnsi" w:cstheme="minorHAnsi"/>
          <w:sz w:val="24"/>
          <w:szCs w:val="24"/>
          <w:lang w:eastAsia="ru-RU"/>
        </w:rPr>
        <w:t>Правила расследования причин аварий в электроэнергетике (Утверждены постановлением Правительства РФ от 28.10.2009 г. № 846)</w:t>
      </w:r>
      <w:bookmarkEnd w:id="19"/>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59"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определяют настоящие Правила? (Правила расследования причин аварий в электроэнергетике. Разд. 1,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Порядок расследования причин аварий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понимается под термином "авария"? (Правила расследования причин аварий в электроэнергетике. Разд. 1, п.2)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Технологические нарушения на объекте электроэнергетике или энергопринимающей установки, приведшие к разрушению или повреждению сооружений или технических устройств объекта электроэнергетики или энергопринимающей установки.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Технологические нарушения на объекте электроэнергетике или энергопринимающей установки, приведшие к неконтролируемому взрыву или выбросу опасных веществ.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Технологические нарушения на объекте электроэнергетике или энергопринимающей установки, приведшие к отклонению от установленного технологического режима работы объектов электроэнергетики или энергопринимающих установок.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Технологические нарушения на объекте электроэнергетики или энергопринимающей установки, приведшие к полному или частичному ограничению режима потребления электриченской энергии (мощности).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Технологические нарушения на объекте электроэнергетики или энергопринимающей установки, приведшие к возникновению или угрозе возникновения аварийного электроэнергетического режима работы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подлежит расследованию и учету в соответствии с настоящими Правилами? (Правила расследования причин аварий в электроэнергетике. Разд. 1, п.3)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Аварии на всех объектах электроэнергетики и энергопринимающих установках, расположенных на территории РФ.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расследование причин аварий, произошедших на объектах электроэнергетике? (Правила расследования причин аварий в электроэнергетике. Разд. 1, п.4)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Федеральный орган исполнительной власти, осуществляющий функции по контролю и надзору за соблюдением требований безопасности в элктроэнергетике (технический контроль и надзор в элктроэнергетике).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Территориальный орган исполнительной власти, осуществляющий функции по контролю и надзору за соблюдением требований безопасности в элктроэнергетике (уполномоченный орган в сфере контроля и надзора в элктроэнергетике).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нарушения подлежат расследованию и учету? (Правила расследования причин аварий в электроэнергетике. Разд. 1, п.4, пп а, б, в, г,е)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Повреждение магистрального трубопровода тепловой сети в период отопительного сезона, если это привело к перерыву теплоснабжения потребителей в течение 36 часов и более.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Повреждение энергетического котла паропроизводит. 100 тонн в час и более или водогрейного котла производительнростью 50 гигакалорий в час и более с разрушением или смещением элементов каркаса, если повреждение привело к вынужденному простою в ремонте котла в течение 25 суток и более.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Повреждение турбины генератора или силового трансформатора мощностью 10 МВт (10 МВА) и более, если повреждение привело к вынужденному простою в ремонте оборудования в течение 25 суток и более.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Обрушение несущих элементов технологичских зданий, сооружений объекта электроэнергетики или энергопринимающей установки, в том числе произошедшее вследствие взрыва или пожара, если это привело к введению аварийного ограничения режима потребления электрической энергии (мощности).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Взрыв газа в газифицированной топке или газоходе энергетического котла паропроизвод. 100 тонн в час и более или водогрейного котла производительностью 50 гигакалорий в час и более, вызвавший местные разрушения или пожар на объекте электроэнергетики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нарушения подлежат расследованию и учету? (Правила расследования причин аварий в электроэнергетике. Разд. 1, п.4, пп ж, з, 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Отклонение частоты электрического тока в энергосистеме или ее части за пределы: 50,00+/-0,2 Гц продолжительностью 3 часа и более; 50,00+/-0,4 Гц продолжительностью 30 минут и более.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Массовые отключения или повреждения объектов электросетевого хозайства (6-35 кВ), вызванные неблагоприятными природными явлениями, если они привели к прекращению электроснабжения потребителей общей численностью 200 тыс человек и более.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Разделение энергосистемы на части, выделение отдельных районов на изолированную работу из-за отключения генерирующего оборудования или объекта электросетевого хазяйства.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Превышение максимально допустимых перетоков мощности в контролируемом сечении длительностью 1 час и более из-за отключения генерирующего оборудования или объекта электросетевого хазяйства.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Применение графиков временных отключений суммарным объемом 100 МВт и более или прекращение электроснабжения на величину 25 и более % общего объема потребления в операционной зоне диспетчерского центра из-за отключения генерирующего оборудования или объекта электросетевого хазяйства.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нарушения подлежат расследованию и учету? (Правила расследования причин аварий в электроэнергетике. Разд. 1, п.4, пп к, л, н)</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Отключение объектов электросетевого хозяйства (110 кВ и выше), генерирующего оборудования мощностью 100 МВт и более на 2 и более объектах электроэнергетики, вызвавшее прекращение электроснабжения потребителей электрической энергии, суммарная мощность потребления которых составляет 100 МВт и более, продолжительностью 30 минут и более.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Нарушения в работе противоаварийной автоматики, в том числе из-за ошибочных действий персонала, вызвавшие отключение объекта электросетевого хозяйства (110 кВ и выше) и прекращение электроснабжения потребителей электрической энергии, суммарная мощность потребления которых составляет 100 МВт и более.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Нарушение работы средств диспетчерского и технологического управления, приводящее к прекращению связи между диспетчерским центром субьекта оперативно-диспетчерского управления в электроэнергетике, объектом электроэнергетики и энергопринимающей установкой продолжительностью 1 час и более.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выясняет причины возникновения аварий? (Правила расследования причин аварий в электроэнергетике. Разд. 1, п. 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Собственник, иной законный владелец объекта электроэнергетики или энергопринимающей установки.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Эксплуатирующая организация объекта электроэнергетики или энергопринимающей установки.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Причины возникновения каких аварий выясняет собственник, иной законный владелец объекта электроэнергетики и (или) энергопринимающей установки либо эксплуатирующая их организация? (Правила расследования причин аварий в электроэнергетике. Разд. 1, п. 5, пп а, б, г, и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Повреждение основного оборудования электростанции, а также отключение оборудования действием автоматических защитных устройств или оперативным персоналом вследствие недопустимых отклонений технологических параметров или ошибочных действий оперативного персонала.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Отключение вспомогательного оборудования электростанции действием автоматических защитных устройств или оперативным персоналом вследствие недопустимых отклонений технологических параметров или ошибочных действий оперативного персонала повлекшее ограничение располагаемой мощности электростанции на 50 МВт и более.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Повреждение гидросооружения, требующее проведения внепланового ремонта.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Повреждение тепловой сети или оборудования котельной, вызвавшее прекращение теплоснабжения и горячего водоснабжения потребителей тепловой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Нарушение режима работы электростанции, вызвавшее превышение лимитов предельно допустимых выбросов загрязняющих веществ в атмосферный воздух в 5-кратном объеме и более, продолжительностью более 1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происходит при возникновении аварии? (Правила расследования причин аварий в электроэнергетике. Разд. 1, п. 5, пп в, е, ж,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Нарушение, приводящее к потере управляемости объекта электроэнергетики (потеря питания собственных нужд, оперативного тока, давления в магистралях сжатого воздуха, систем управления оборудованием) продолжительностью 60 минут и более.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Неправильные действия защитных устройств и систем автоматики.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Повреждение объектов электросетевого хозяйства (6 кВ и выше), а также отключение такого объекта действием автоматических защитных устройств или оперативным персоналом вследствие недопустимых отклонений технологических параметров или ошибочных действий оперативного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происходит при возникновении аварии? (Правила расследования причин аварий в электроэнергетике. Разд. 1, п. 5, пп г, е, 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Повреждение гидросооружения, требующее проведения внепланового ремонта.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Нарушение режима работы электростанции, вызвавшее превышение лимитов предельно допустимых сбросов загрязняющих веществ в водные объекты в 3-кратном объеме и более, продолжительностью более 24 часов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Нарушение, приводящее к потере управляемости объекта электроэнергетики (потеря питания собственных нужд, оперативного тока, давления в магистралях сжатого воздуха, систем управления оборудованием) продолжительностью 60 минут и более.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Куда направляют собственники, эксплуатирующие организации и владельцы объектов электроэнергетики и энергопринимающих установок, на которых произошла авария, результаты ее расследования? (Правила расследования причин аварий в электроэнергетике. Разд. 1, п. 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Субъекту оперативно-диспетчерского управления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Кого незамедлительно уведомляют собственник, владелец объкта электроэнергетики и энергопринимающей установки, либо эксплуатирующая их организация, о возникновении аварии? (Правила расследования причин аварий в электроэнергетике. Разд. 2, п. 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Диспетчерский центр субъекта оперативно-диспетчерского управления в электроэнергетике, в оперативной зоне которого находятся объект электроэнергетики и энергопринимающая установка.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Уполномоченный орган в сфере контроля и надзора в электроэнергетике (уполномоченный орган в сфере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течение какого времени уполномоченный орган в сфере контроля и надзора в электроэнергетике принимает решение о расследовании причин аварии? (Правила расследования причин аварий в электроэнергетике. Разд. 2, п. 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 24 часов с момента получения информации об аварии.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течение какого времени уполномоченный орган в сфере контроля и надзора в электроэнергетике, принявший решение о расследовании причин аварии, уведомляет об этом уполномоченный орган в сфере электроэнергетики ? (Правила расследования причин аварий в электроэнергетике. Разд. 2, п. 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срок не позднее 48 часов с момента принятия решения.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документом оформляется решение о расследовании причин аварии, создается комиссия по расследованию причин аварии и определяется ее состав? (Правила расследования причин аварий в электроэнергетике. Разд. 2, п. 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Приказом руководителя уполномоченного органа в сфере контроля и надзора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включается в состав комиссии по расследованию причин аварии? (Правила расследования причин аварий в электроэнергетике. Разд. 2, п. 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Должностные лица уполномоченного органа в сфере контроля и надзора в электроэнергетике.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Уполномоченные представители уполномоченного органа в сфере в электроэнергетике (при необходимости).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Уполномоченные представители федерального органа исполительной власти, осуществляющего функции по выработке и реализации государственной политики (при необходимости).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Уполномоченные представители субъекта оперативно-диспетчерского управления в электроэнергетике (при необходимости).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Уполномоченные представители потребителей электрической энергии, присоединенная мощность которых превышает 50 МВт (при необходимости).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Кого в праве может привлекать комиссия к расследованию аварий? (Правила расследования причин аварий в электроэнергетике. Разд. 2, п. 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Представителей научных и экспертных организаций.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Представителей заводов-изготовителей.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Представителей организаций, выполнявших подрядные, проектные и конструкторские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начинается и когда заканчивается расследование причин аварии? (Правила расследования причин аварий в электроэнергетике. Разд. 2, п. 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Начанается незамедлительно после принятия решения о расследовании и заканчивается в срок не превышающий 20 дней со дня начала расследования.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сколько может быть продлен руководителем уполномолченного органа в сфере контроля и надзора в электроэнергетике срок проведения расследования причин аварии ? (Правила расследования причин аварий в электроэнергетике. Разд. 2, п. 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чем на 45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выявляется и устанавливается при расследовании причин аварий? (Правила расследования причин аварий в электроэнергетике. Разд. 2, п. 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Обстаятельства, предшествовавшие аварии, в том числе действия (бездействия) субъектов электроэнергетики и потребителей электрической энергии, повлекшие возникновение аварии.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Исполнение команд и распоряжений субъекта оперативно-диспетчерского управления в электроэнергетике.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Соблюдение субъектами электроэнергетики и потребителями электрической энергии требований нормативных правовых актов в области электроэнергетики, в том числе установленных правил и норм эксплуатации объектов электроэнергетики и энергопринимающих установок, а также технических регламетов.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Своевременность принятия субъектами электроэнергетики и потребителями электрической энергии мер по устранению последствий аварии и дефектов оборудования, повышению его надежности, повышению качества проведения ремонтных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действия проводятся в ходе расследования для выявления причин аварий? (Правила расследования причин аварий в электроэнергетике. Разд. 2, п. 17, пп а, б, в, г, 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Сохранение послеаварийной обстановки (по возможности).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Изъятие записей оперативных и диспетчерских переговоров.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Описание послеаварийного состояния указателей положения защитных устройств и блокировок.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Сбор документации по техническому обслуживанию отказавшего (поврежденного)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Опрос очевидцев аварии, руководителей организаций, на объектах электроэнергетики и энергопринимающих установках которых произошла авария, оперативного персонала, получение письменных объяснений.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действия проводятся в ходе расследования для выявления причин аварий? (Правила расследования причин аварий в электроэнергетике. Разд. 2, п. 17, пп ж, з, и, к, 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Выяснение обстоятельств, предшествовавших аварии, а также установление причин их возникновения.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Выяснение характера нарушения технологических процессов и условий эксплуатации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Оценка действий оперативного персонала и руководителей организаций, на объектах которых произошла авария, по предупреждению возникновения и предотвращению развития аварии.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соответствия действий оперативного персонала нормативным и техническим требованиям.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Выявление нарушений установленных норм и правил эксплуатации объектов электроэнергетики и энергопринимающих установок.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действия проводятся в ходе расследования для выявления причин аварий? (Правила расследования причин аварий в электроэнергетике. Разд. 2, п. 17, пп м, н, о, п, 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Оценка соблюдения установленных требований промышленной безопасности, безопасности объектов электроэнергетики и энергопринимающих установок, а также гидросооружений для предупреждения аварий.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соответствия объекта электроэнергетики, энергопринимающей установки и технологического процесса проектным решениям.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соответствия использования оборудования установленной области его применения.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наличия и исправности средств защиты персонала.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наличия технической документации по эксплуатации объекта электроэнергетики и энергопринимающей установки.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выполняет комиссия при проведении расследования причин аварии? (Правила расследования причин аварий в электроэнергетике. Разд. 2, п. 18)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Проводит обследование объектов электроэнергетики и энергопринимающих установок с предварительным уведомленим субъекта электроэнергетики и потребителя электрической энергии о начале расследования причин аварии в срок не позднее чем за 3 часа до начала обследования.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Запрашивает у субъектов электроэнергетики, потребителей электрической энергии, собственников, у органов государственной власти информацию и документы, необходимые дла расследования причин аварии, в том числе записи оперативных и диспетчерских переговоров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документом оформляются действия комиссии в ходе расследования причин аварии? (Правила расследования причин аварий в электроэнергетике. Разд. 2, п. 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Протоколом комиссии по расследованию причин аварии.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подписывает протокол расследования причин аварии? (Правила расследования причин аварий в электроэнергетике. Разд. 2, п. 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Председатель комиссии.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документом оформляются результаты расследования причин аварии? (Правила расследования причин аварий в электроэнергетике. Разд. 3, п. 20)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Актом о расследовании причин аварии.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утверждается форма и порядок заполнения акта о расследовании причин аварии? (Правила расследования причин аварий в электроэнергетике. Разд. 3, п. 20)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Уполномоченным органом в сфере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информацию должен содержать акт расследования причин аварии? (Правила расследования причин аварий в электроэнергетике. Разд. 3, п. 21, а, б, в, г)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Описание состояния и режима работы объектов электроэнергетики и энергопринимающих установок до возникновения аварии и во время аварии.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Описание причин аварии и ее развития.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Описание действий оперативного персонала и должностных лиц субъектов электроэнергетики и потребителей электрической энергии, послуживших предпосылками и причинами возникновения аварии.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Описание выявленных в ходе расследования нарушений требований нормативных правовых актов в области электроэнергетики, в том числе установленных норм и правил эксплуатации объектов электроэнергетики и энергопринимающих установок, а также технических регламентов.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информацию должен содержать акт расследования причин аварии? (Правила расследования причин аварий в электроэнергетике. Разд. 3, п. 21, д, е, ж)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Перечень и описание повреждений оборудования объектов электроэнергетики и энергопринимающих установок.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Описание выявленных в ходе расследования недостатков эксплуатации, проекта, конструкции, изготовления и монтажа оборудования, явившихся предпосылками аварии или затруднявших ее ликвидацию.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Перечень противоаварийных мероприятий.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материалы прилагаются к акту расследования причин аварии? (Правила расследования причин аварий в электроэнергетике. Разд. 3, п. 22)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материалы расследования, полученные в процессе работы комиссии.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Где хранятся материалы расследоания причин аварии? (Правила расследования причин аварий в электроэнергетике. Разд. 3, п. 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 уполномоченного органом в сфере контроля и надзора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течение какого времени хранятся материалы расследования причин аварии? (Правила расследования причин аварий в электроэнергетике. Разд. 3, п. 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трех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подписывается акт о расследовании причин аварии? (Правила расследования причин аварий в электроэнергетике. Разд. 3, п. 24)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Всеми членами комиссии.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какой срок после окочания расследования акт со всеми приложениями направляется председателем комиссии субъектам электроэнергетики, потребителям электрической энергии, на объектах электроэнергетики или энергопринимающих установках которых произошла </w:t>
      </w:r>
      <w:r w:rsidRPr="00AC4FEA">
        <w:rPr>
          <w:rFonts w:eastAsia="Times New Roman" w:cstheme="minorHAnsi"/>
          <w:i/>
          <w:iCs/>
          <w:sz w:val="24"/>
          <w:szCs w:val="24"/>
          <w:lang w:eastAsia="ru-RU"/>
        </w:rPr>
        <w:lastRenderedPageBreak/>
        <w:t xml:space="preserve">авария, субъекту опреративно-диспетчерского управления в электроэнергетики? (Правила расследования причин аварий в электроэнергетике. Разд. 3, п. 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трех дневный срок после окончания расследования.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осуществляет контроль за выполнением противоаварийных мероприятий и предписаний, вынесенных по результатам расследования причин аварий? (Правила расследования причин аварий в электроэнергетике. Разд. 3, п. 26)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Уполномоченный орган в сфере контроля и надзора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участвует в проведении контроля за выполнением противоаварийных мероприятий и предписаний, вынесенных по результатам расследования причин аварий? (Правила расследования причин аварий в электроэнергетике. Разд. 3, п. 26)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Субъект оперативно-диспетчерского управления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Куда напрвляют сводный ежемесячный отчет об авариях в электроэнергетике собственники, иные законные владельцы электроэнергетики или энергопринимающих установок либо экслуатирующие их организации? (Правила расследования причин аварий в электроэнергетике. Разд. 4, п. 27)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уполномоченный орган в сфере контроля инадзора в электроэнергетики.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уполномоченный орган в сфере электроэнергетики.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Субъекту оперативно-диспетчерского управления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осуществляется систематизация информации об авариях в электроэнергетике путем ведения базы данных об авариях раздельно в отношении генерирующих компаний, сетевых организаций и потребителей электичнской энергии? (Правила расследования причин аварий в электроэнергетике. Разд. 4, п. 28)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Субъектом оперативно-диспетчерского управления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Где могут быть использованы материалы расследования аварий после проведения анализа? (Правила расследования причин аварий в электроэнергетике. Разд. 4, п. 30)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планировании режимов работы объектов электроэнергетики и энергопринимающих установок, в том числе в составе энергосистемы.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разработке мер по обеспечению надежного и безопасного функционирования объектов электроэнергетики и энергопринимающих установок, в том числе в составе энергосистемы.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60"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20" w:name="_Toc308541686"/>
      <w:r w:rsidRPr="00AC4FEA">
        <w:rPr>
          <w:rFonts w:asciiTheme="minorHAnsi" w:eastAsia="Times New Roman" w:hAnsiTheme="minorHAnsi" w:cstheme="minorHAnsi"/>
          <w:sz w:val="24"/>
          <w:szCs w:val="24"/>
          <w:lang w:eastAsia="ru-RU"/>
        </w:rPr>
        <w:t>Приказ Федеральной службы по экологическому, технологическому и атомному надзору от 29 января 2007 г. N 37 О порядке подготовки и аттестации работников организаций, поднадзорных Федеральной службе по экологическому, технологическому и атомному надзору (в ред. Приказов Ростехнадзора от 05.07.2007 N 450, от 27.08.2010 N 823)</w:t>
      </w:r>
      <w:bookmarkEnd w:id="20"/>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61"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РД-03-19-2007 п.2.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каких специалистов устанавливается порядок их подготовки и аттестации "ПОЛОЖЕНИЕМ ОБ ОРГАНИЗАЦИИ РАБОТЫ ПО ПОДГОТОВКЕ И АТТЕСТАЦИИ СПЕЦИАЛИСТОВ ОРГАНИЗАЦИЙ, ПОДНАДЗОРНЫХ ФЕДЕРАЛЬНОЙ СЛУЖБЕ ПО ЭКОЛОГИЧЕСКОМУ, ТЕХНОЛОГИЧЕСКОМУ И АТОМНОМУ НАДЗОРУ"? (РТН. Пр. знаний специалистов. П.2.).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Специалистов организаций (независимо от организационно-правовых форм и форм собственности этих организаций) в областях промышленной, экологической, энергетической безопасности, безопасности гидротехнических сооружений, осуществляющих проектирование, строительство, эксплуатацию, расширение, реконструкцию, техническое перевооружение, консервацию и ликвидацию объекта; изготовление, монтаж, наладку, обслуживание и ремонт технических устройств (машин и оборудования), применяемых на опасном производственном объекте; объекте энергетики; объекте, оказывающем негативное воздействие на окружающую среду; объекте, на котором эксплуатируются тепловые-, электроустановки и сети, гидротехнические сооружения; транспортирование опасных веществ; экспертизу безопасности; подготовку и переподготовку руководителей и специалистов в указанных областях.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РД-03-19-2007 п.3.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объеме проводится подготовка и аттестация специалистов по вопросам безопасности? (РТН. Пр. знаний специалистов. П.3.).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объеме, соответствующем должностным обязанностям.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РД-03-19-2007 п.4.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По каким вопросам может проводиться проверка знаний при аттестации специалистов в области безопасности? (РТН. Пр. знаний специалистов. П.4.).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Общих требований промышленной безопасности, установленных федеральными законами и иными нормативными правовыми актами Российской Федерации.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Требований промышленной безопасности по специальным вопросам, отнесенным к компетенции аттестуемого, установленным в нормативных правовых актах и нормативно-технических документах.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Требований экологической безопасности, установленных федеральными законами и иными нормативными правовыми актами Российской Федерации.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Требований энергетической безопасности, установленных федеральными законами и иными нормативными правовыми актами Российской Федерации и нормативно-техническими документами.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РД-03-19-2007 п.5.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предшествовать аттестации специалистов по вопросам безопасности? (РТН. Пр. знаний специалистов. П.5.).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Их подготовка по учебным программам, разработанным с учетом типовых программ, утверждаемых Федеральной службой по экологическому, технологическому и атомному надзору.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РД-03-19-2007 п.7.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кем должны быть согласованы учебные программы подготовки специалистов в области безопасности, разработанные организациями, занимающимися подготовкой? (РТН. Пр. знаний специалистов. П.7.)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Федеральной службой по экологическому, технологическому и атомному надзору или ее территориальным органом.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РД-03-19-2007 п.10.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специалистов каких организаций проводится аттестация по вопросам безопасности? (РТН. Пр. знаний специалистов. П.10.).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Осуществляющих деятельность по строительству, эксплуатации, консервации и ликвидации объекта, транспортированию опасных веществ, а также по изготовлению, монтажу, наладке, ремонту, техническому освидетельствованию, реконструкции и эксплуатации технических устройств (машин и оборудования), применяемых на объектах.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Разрабатывающих проектную, конструкторскую и иную документацию, связанную с эксплуатацией объекта.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Осуществляющих строительный контроль.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РД-03-19-2007 п.11.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комиссиях проводится аттестация специалистов в области безопасности? (РТН. Пр. знаний специалистов. П.11.).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комиссиях организаций, в которых работают специалисты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Центральной аттестационной комиссии Федеральной службы по экологическому, технологическому и атомному надзору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территориальной аттестационной комиссии Федеральной службы по экологическому, технологическому и атомному надзору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РД-03-19-2007 п.12.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какие сроки проводится первичная аттестация специалистов организаций, поднадзорных Федеральной службе по экологическому, технологическому и атомному надзору? (РТН. Пр. знаний специалистов. П.12.).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 1 месяца со дня назначения на должность.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РД-03-19-2007 п.12.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проводится первичная аттестация специалистов организаций, поднадзорных Федеральной службе по экологическому, технологическому и атомному надзору? (РТН. Пр. знаний специалистов. П.12.).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назначении на должность;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переводе на другую работу, если при осуществлении должностных обязанностей на этой работе требуется проведение аттестации;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При переходе из одной организации в другую.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РД-03-19-2007 п.13.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какие сроки проводится периодическая аттестация специалистов организаций, поднадзорных Федеральной службе по экологическому, технологическому и атомному надзору? (РТН. Пр. знаний специалистов. П.13.).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чем один раз в пять лет, если другие сроки не предусмотрены иными нормативными актами.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РД-03-19-2007 п.14.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проводится внеочередная проверка знаний нормативных правовых актов и нормативно-технических документов, устанавливающих требования безопасности по вопросам, отнесенным к компетенции руководителя организации и специалиста организаций, поднадзорных Федеральной службе по экологическому, технологическому и атомному надзору? (РТН. Пр. знаний специалистов. П.14.).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ввода в действие новых или переработанных нормативных правовых актов и нормативно-технических документов.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внедрения новых (ранее не применяемых) технических устройств (машин и оборудования) и/или технологий на объектах (за исключением объектов использования атомной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перерыве в работе более одного года (для работников в области использования атомной энергии - более шести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РД-03-19-2007 п.15.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должностные лица подлежат внеочередной аттестации в Центральной аттестационной комиссии Федеральной службы по экологическому, технологическому и атомному надзору? (РТН. Пр. знаний специалистов. П.15.).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организации или лица, на которых возложена ответственность за безопасное ведение работ на объекте, на котором произошли авария или несчастный случай со смертельным исходом;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организации, проводившей профессиональную подготовку (предаттестационную подготовку) пострадавшего в результате несчастного случая работника (работников) или виновного в возникновении аварии.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РД-03-19-2007 п.16.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Имеют ли право лица, принимающие решение об аттестации, принимать участие в проведении подготовки? (РТН. Пр. знаний специалистов. П.16.).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имеют.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РД-03-19-2007 п.17.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Может ли .аттестация по вопросам безопасности, осуществляемая в аттестационных комиссиях организаций, может проводиться одновременно с проверкой знаний специалистов в соответствии с требованиями нормативных правовых актов в области защиты населения и территорий от чрезвычайных ситуаций, санитарно-эпидемиологического благополучия населения и охраны труда? (РТН. Пр. знаний специалистов. П.17.).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РД-03-19-2007 п.18.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создаются аттестационные комиссии организаций поднадзорных Федеральной службе по экологическому, технологическому и атомному надзору? (РТН. Пр. знаний специалистов. П.18.).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Приказом (распоряжением) руководителя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РД-03-19-2007 п.18.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включается в состав аттестационных комиссий организаций поднадзорных Федеральной службе по экологическому, технологическому и атомному надзору? (РТН. Пр. знаний специалистов. П.18.).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и главные специалисты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и начальники управлений, отделов, осуществляющих производственный и другие виды внутреннего контроля за соблюдением требований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Представители аварийно-спасательных служб.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РД-03-19-2007 п.18.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определяет необходимость участия в работе аттестационных комиссий поднадзорных организаций представителей территориальных органов Федеральной службы по экологическому, технологическому и атомному надзору? (РТН. Пр. знаний специалистов. П.18.).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Территориальный орган Федеральной службы по экологическому, технологическому и атомному надзору, если это участие не установлено соответствующими нормативными правовыми актами.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РД-03-19-2007 п.18.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какой аттестационной комиссии должно обеспечиваться проведение аттестации (проверки знаний) специалистов организации, если по согласованию с территориальным органом Федеральной службы по экологическому, технологическому и атомному надзору в этой организации аттестационная комиссия не создана? (РТН. Пр. знаний специалистов. П.18.).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территориальной аттестационной комиссии Федеральной службы по экологическому, технологическому и атомному надзору.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РД-03-19-2007 п.20.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должностные лица проходят аттестацию в Территориальных аттестационных комиссиях Федеральной службы по экологическому, технологическому и атомному надзору? (РТН. Пр. знаний специалистов. П.20.).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и члены аттестационных комиссий организаций (за исключением организаций, осуществляющих деятельность в области использования атомной энергии), численность работников которых менее 2000 человек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члены аттестационных комиссий организаций, численность работников которых превышает 2000 человек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Члены аттестационной комиссии организаций, осуществляющих деятельность в области использования атомной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и специалисты экспертных организаций (за исключением специалистов, осуществляющих экспертизу безопасности в области использования атомной энергии), выполняющих работы для поднадзорных Федеральной службе по экологическому, технологическому и атомному надзору организаций.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и специалисты организаций, осуществляющих подготовку и профессиональное обучение по вопросам безопасности (за исключением вопросов безопасности в области использования атомной энергии).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РД-03-19-2007 п.21.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должностные лица проходят аттестацию в Центральной аттестационной комиссии Федеральной службы по экологическому, технологическому и атомному надзору? (РТН. Пр. знаний специалистов. П.21.).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организаций и их заместителей, в должностные обязанности которых входят вопросы обеспечения безопасности работ, численность работников которых превышает 2000 человек.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аттестационных комиссий организаций, осуществляющих деятельность в области использования атомной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Руководящий персонал организаций, осуществляющих деятельность в области использования атомной энергии, перечень должностей которых утвержден Постановлением Правительства Российской Федерации от 3 марта 1997 г. N 240.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РД-03-19-2007 п.23.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Какое минимальное количество вопросов (тестовых заданий) должно включаться в экзаменационные билеты по каждому направлению деятельности аттестуемого? (РТН. Пр. знаний специалистов. П.23.).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5.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РД-03-19-2007 п.25.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какой срок выдается удостоверение об аттестации? (РТН. Пр. знаний специалистов. П.25.).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максимальный срок периодичности проверки знаний по вопросам безопасности, установленный нормативными правовыми актами, по заявленным в обращении поднадзорной организации областям аттестации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РД-03-19-2007 п.26.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какие сроки лица, не прошедшие аттестацию (проверку знаний), должны пройти ее повторно? (РТН. Пр. знаний специалистов. П.26.).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сроки, установленные аттестационной комиссией.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объеме проводится проверка знаний рабочих основных профессий в области безопасности? (РТН. Обучение и пр. знаний рабочих. П.4.)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 объеме квалификационных требований.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объеме требований производственных инструкций и/или инструкций для данной профессии.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является ответственным за организацию своевременного и качественного обучения и проверки знаний рабочих в подразделении организации? (РТН. Обучение и пр. знаний рабочих. П.6.)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подразделения.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включает в себя обучение рабочих основных профессий? (РТН. Обучение и пр. знаний рабочих. П.7.)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Подготовку вновь принятых рабочих.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Переподготовку (переобучение) рабочих.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Повышение квалификации рабочих.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организациях должна проводиться подготовка вновь принятых рабочих основных профессий? (РТН. Обучение и пр. знаний рабочих. П.7.)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организациях (учреждениях), реализующих программы профессиональной подготовки.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организациях дополнительного профессионального образования, начального профессионального образования.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разрабатываются программы профессионального обучения для рабочих основных профессий? (РТН. Обучение и пр. знаний рабочих. П.7.)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Организациями (учреждениями), реализующими эти программы, в соответствии с квалификационными требованиями для каждого разряда конкретной профессии и установленным сроком обучения.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Допускается ли индивидуальная теоретическая подготовка вновь принятых рабочих основных профессий? (РТН. Обучение и пр. знаний рабочих. П.9.)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документ выдается рабочим по окончании обучения и успешно сдавшим экзамены в установленном порядке по ведению конкретных работ на объекте? (РТН. Обучение и пр. знаний рабочих. П.11.)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Удостоверение для допуска к этим работам.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Может ли специалистам с высшим и средним специальным образованием, работающим по рабочим специальностям, за теоретический курс обучения засчитываться подтвержденный дипломом теоретический курс по соответствующей специальности в рамках подготовки вновь принятых рабочих? (РТН. Обучение и пр. знаний рабочих. П.11.)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разрабатываются программы для переподготовки (переобучения), а также обучение рабочих вторым (смежным) профессиям? (РТН. Обучение и пр. знаний рабочих. П.7. и п. 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Организациями (учреждениями), реализующими эти программы, в соответствии с квалификационными требованиями для каждого разряда конкретной профессии и установленным сроком обучения.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 порядок обучения рабочих вторым смежным профессиям? (РТН. Обучение и пр. знаний рабочих. п. 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обучение вторым профессиям распространяется порядок обучения, предусмотренный при подготовке вновь принятых рабочих.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Могут ли быть сокращены сроки освоения программ переподготовки (переобучения), а также обучение рабочих вторым (смежным) профессиям ? (РТН. Обучение и пр. знаний рабочих. п. 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Могут быть сокращены, но не более чем на половину срока подготовки вновь принятых рабочих.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Где может проводиться повышение квалификации рабочих? (РТН. Обучение и пр. знаний рабочих. п. 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Повышение квалификации проводится в образовательных учреждениях в соответствии с лицензией на право ведения образовательной деятельности.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должен пройти рабочий перед допуском к самостоятельной работе на объекте? (РТН. Обучение и пр. знаний рабочих. п. 18.)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Инструктаж по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Стажировку на рабочем месте.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какие виды подразделяют инструктажи по характеру и времени их проведения? (РТН. Обучение и пр. знаний рабочих. п. 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Вводный.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Первичный.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Повторный.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Внеплановый.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порядке производится разработка программ инструктажей по безопасности? (РТН. Обучение и пр. знаний рабочих. п. 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порядке, установленном в организации, поднадзорной Федеральной службе по экологическому, технологическому и атомному надзору.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проводит вводный инструктаж по безопасности? (РТН. Обучение и пр. знаний рабочих. п. 20.)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Вводный инструктаж проводит работник, на которого приказом по организации возложены эти обязанности.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проведения отдельных разделов вводного инструктажа могут быть привлечены соответствующие специалисты.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Кому проводят вводный инструктаж по безопасности? (РТН. Обучение и пр. знаний рабочих. п. 20.)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 всеми вновь принимаемыми рабочими, независимо от их стажа работы по данной профессии.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 всеми вновь принимаемыми временными работниками.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 всеми учащимися и студентами, прибывшими на обучение или производственную практику.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Где проводят вводный инструктаж по безопасности? (РТН. Обучение и пр. знаний рабочих. п. 20.)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специально оборудованном помещении с использованием современных технических средств обучения и наглядных пособий.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из рабочих не проходит первичный инструктаж на рабочем месте? (РТН. Обучение и пр. знаний рабочих. п. 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Рабочие, которые не связаны с испытанием, наладкой и ремонтом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Рабочие, которые не связаны с использованием инструмента.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Рабочие, которые не связаны с применением сырья и материалов.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Допускается ли проведение первичного инструктажа по безопасности на рабочем месте с группой лиц? (РТН. Обучение и пр. знаний рабочих. п. 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Возможен с группой лиц, обслуживающих однотипное оборудование и в пределах общего рабочего места.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После чего все рабочие проходят стажировку на конкретном рабочем месте под руководством опытных работников? (РТН. Обучение и пр. знаний рабочих. п. 22.)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проведения первичного инструктажа по безопасности на рабочем месте.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Какова минимальная продолжительность стажировки рабочего на конкретном рабочем месте? (РТН. Обучение и пр. знаний рабочих. п. 22.)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2 смен.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часто должен проводиться с рабочим повторный инструктаж по безопасности на рабочем месте? (РТН. Обучение и пр. знаний рабочих. п. 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полугодие.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РД-03-20-2007 п.24.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После какого перерыва в работе рабочему должен быть проведен внеплановый инструктаж? (РТН. Обучение и пр. знаний рабочих. п. 24.)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перерыве в работе более чем на 30 календарных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инструктажи по безопасности рабочему проводит непосредственный руководитель работ? (РТН. Обучение и пр. знаний рабочих. п. 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Первичный на рабочем месте.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Повторный на рабочем месте.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Внеплановый на рабочем месте.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Чем завершается инструктаж рабочего на рабочем месте? (РТН. Обучение и пр. знаний рабочих. п. 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Проверкой знаний устным опросом или с помощью технических средств обучения.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Проверкой приобретенных навыков безопасных способов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проверяет знания рабочего после проведенного инструктажа по безопасности на рабочем месте? (РТН. Обучение и пр. знаний рабочих. п. 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 проводивший инструктаж.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организациях разрабатываются и утверждаются в порядке, установленном в этих организациях, производственные инструкции и/или инструкции для конкретных профессий? (РТН. Обучение и пр. знаний рабочих. п. 26. и П.2.)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Осуществляющих строительство, эксплуатацию, расширение, реконструкцию, техническое перевооружение, консервацию и ликвидацию опасного производственного объекта.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Осуществляющих строительство, эксплуатацию, расширение, реконструкцию, техническое перевооружение, консервацию и ликвидацию объекта электроэнергетики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Осуществляющих строительство, эксплуатацию, расширение, реконструкцию, техническое перевооружение, консервацию и ликвидацию объекта, на котором эксплуатируются электрические, тепловые установки и сети, гидротехнические сооружения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организациях перед допуском к самостоятельной работе, после инструктажа по безопасности рабочие проходят проверку знаний производственных инструкции и/или инструкции для конкретных профессий? (РТН. Обучение и пр. знаний рабочих. п. 26. и П.2.)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Осуществляющих строительство, эксплуатацию, расширение, реконструкцию, техническое перевооружение, консервацию и ликвидацию опасного производственного объекта.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Осуществляющих строительство, эксплуатацию, расширение, реконструкцию, техническое перевооружение, консервацию и ликвидацию объекта электроэнергетики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Осуществляющих строительство, эксплуатацию, расширение, реконструкцию, техническое перевооружение, консервацию и ликвидацию объекта, на котором эксплуатируются электрические, тепловые установки и сети, гидротехнические сооружения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часто рабочие периодически проходят проверку знаний производственных инструкций и/или инструкций для конкретных профессий? (РТН. Обучение и пр. знаний рабочих. п. 26.)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12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РД-03-20-2007 п.26.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рабочим проводится внеочередная проверка знаний производственных инструкций и/или инструкций для конкретных профессий? (РТН. Обучение и пр. знаний рабочих. п. 26.)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переходе в другую организацию.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внесения изменений в производственные инструкции и/или инструкции для конкретных профессий.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предписанию должностных лиц территориальных органов Федеральной службы по экологическому, технологическому и атомному надзору при выполнении ими должностных обязанностей в случаях выявления недостаточных знаний инструкций.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lastRenderedPageBreak/>
        <w:pict>
          <v:rect id="_x0000_i1062"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21" w:name="_Toc308541687"/>
      <w:r w:rsidRPr="00AC4FEA">
        <w:rPr>
          <w:rFonts w:asciiTheme="minorHAnsi" w:eastAsia="Times New Roman" w:hAnsiTheme="minorHAnsi" w:cstheme="minorHAnsi"/>
          <w:sz w:val="24"/>
          <w:szCs w:val="24"/>
          <w:lang w:eastAsia="ru-RU"/>
        </w:rPr>
        <w:t>Приказ № 83 от 16 августа 2004 г.Об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(обследований)</w:t>
      </w:r>
      <w:bookmarkEnd w:id="21"/>
      <w:r w:rsidRPr="00AC4FEA">
        <w:rPr>
          <w:rFonts w:asciiTheme="minorHAnsi" w:eastAsia="Times New Roman" w:hAnsiTheme="minorHAnsi" w:cstheme="minorHAnsi"/>
          <w:sz w:val="24"/>
          <w:szCs w:val="24"/>
          <w:lang w:eastAsia="ru-RU"/>
        </w:rPr>
        <w:t xml:space="preserve">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63"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Приказ</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утвержден перечень вредных и (или) опасных производственных факто-ров и работ, при выполнении которых проводятся предварительные и перио-дические медицинские осмотры? (Приказ Министерства здравоохранения от 16 августа 2004 г. № 83)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Министерством здравоохранения и социального развития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Приказ</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утверждено Приказом Министерства здравоохранения от 16 августа 2004 г. № 83 об утверждении перечней вредных и (или) опасных производственных факторов и работ..? (Приказ Министерства здравоохранения от 16 августа 2004 г. № 83, п. 1.1 - 1.3)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Перечень вредных и (или) опасных производственных факторов при выполнении которых проводятся предварительные и периодические медицинские осмотры (обследования).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Перечень работ, при выполнении которых проводятся предварительные и периодические медицинские осмотры.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Порядок проведения периодических медицинских осмотров (обследований).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Приложение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группы факторов включены в перечень вредных и (или) опасных производственных факторов? (Приказ Министерства здравоохранения от 16 августа 2004 г. № 83, Прил. 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Химические факторы.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Биологические факторы.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Физические факторы.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Факторы трудового процесса.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Приложение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Может ли производственный шум быть отнесен к вредным факторам? (Приказ Министерства здравоохранения от 16 августа 2004 г. № 83, Приложение - 1, п. 3.5)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Приложение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понижение температуры воздуха (охлаждение) считается вредным физических фактором? (Приказ Министерства здравоохранения от 16 августа 2004 г. № 83, прил. 1, п. 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Общее охлаждение на открытой территории при средней температуре в зимнее время от - 10 градусов С и ниже.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Общее охлаждение при температуре воздуха в помещении ниже ПДУ на 8 градусов С и более.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Приложение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из перечисленных факторов относятся к факторам трудового процесса? (Приказ Министерства здравоохранения от 16 августа 2004 г. № 83, Приложение - 1, раздел - 4)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Перемещение груза вручную.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Зрительно напряженные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на ПЭВМ.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Перенапряжения голосового аппарата.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Приложение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факторы трудового процесса при подъеме и перемещении груза вручную в течение смены считаются физическими перегрузками? (Приказ Министерства здравоохранения от 16 августа 2004 г. № 83, прил. 1, п.4.1.1.)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Мужчины - более 15 кг.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Женщины - более 7 кг.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Приложение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факторы трудового процесса при разовом подъеме и перемещении тяжести считаются физическими перегрузками? (Приказ Министерства здравоохранения от 16 августа 2004 г. №83, прил. 1, п. 4.1.1.)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Мужчины - более 30 кг.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Женщины - более 10 кг.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Приложение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 какой категории вредных факторов относятся работы по подъему и перемещению грузов вручную? (Приказ Министерства здравоохранения от 16 августа 2004 г. №83, Прил. 1, п. 4.1.1)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факторам трудового процесса.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Приложение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 какой категории вредных факторов относятся работы на ПЭВМ? (Приказ Министерства здравоохранения от 16 августа 2004 г. № 83, Приложение - 1, п. 4.2.3)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факторам трудового процесса.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Приложение 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Укажите перечень работ, при выполнении которых проводятся предварительные и периодические медицинские осмотры (обследования)? (Приказ Министерства здравоохранения от 16 августа 2004 г. №83, Прил. 2, п. 1, 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на высоте.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Верхолазные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крановщика (машиниста крана).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Приложение 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Укажите перечень работ, при выполнении которых проводятся предварительные и периодические медицинские осмотры (обследования)? (Приказ Министерства здравоохранения от 16 августа 2004 г. № 83, Прил. 2, п. 2, 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по обслуживанию и ремонту действующих электроустановок с напряжением 42 В и выше переменного тока, 110 В и выше постоянного тока.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Монтажные, наладочные работы, испытания и измерения в действующих электроустановках напряжением 380 В переменного тока.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связанные с применением лекговоспламеняющихся и взрывчатых материалов, работы во взрыво- и пожароопасных производствах.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Приложение 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из перечисленных работ относятся к работам, при выполнении которых проводятся предварительные и периодические медицинские осмотры (обследования)? (Приказ Министерства здравоохранения от 16 августа 2004 г. № 83, Прил. 2, п. 1, 2, 9, 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 по обслуживанию и ремонту действующих электроустановок с напряжением до 380 вольт.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связанные с обслуживанием емкостей с внутренним давлением газов и жидкостей выше 1.1 атм.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 в пожарной охране.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на высоте с предохранительным поясом.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цели предварительного медицинского осмотра (обследования) при поступлении на работу? Приказ Министерства здравоохранения от 16 августа 2004 г. № 83, Прил. 3, п. 2, 3.1, 3.2)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Определение соответствия состояния здоровья работника (освидетельствуемого) поручаемой ему работе.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цели периодических медицинских осмотров? (Приказ Министерства здравоохранения от 16 августа 2004 г. № 83, Прил. 3, п. 2, 3.1, 3.2)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Динамическое наблюдение за соответствием состояния здоровья работников поручаемой работе.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Своевременное выявление начальных форм профессиональых заболеваний.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Выявление ранних признаков воздействия вредных и (или) опасных производственных факторов на состояние здоровья работников.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Выявление формирования групп риска.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какой целью проводятся предварительные медицинские осмотры персонала при поступлении на работу? (Приказ Министерства здравоохранения от 16 августа 2004 г. № 83, Прил. - 3, п. 2, 3.1, 3.2)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целью определения соответствия здоровья работника поручаемой ему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какой целью проводятся периодические медицинские осмотры (обследования) персонала? (Приказ Министерства здравоохранения от 16 августа 2004 г. № 83, Приложение - 3, п. 2, 3.1, 3.2, 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целью динамического наблюдения за состоянием здоровья работника.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Для выявления общих заболеваний, являющихся медицинскими противопоказаниями для продолжения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своевременного проведения реабилитационных мероприятий.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цели периодических медицинских осмотров? (Приказ Министерства здравоохранения от 16 августа 2004 г. № 83, Прил. 3, п. 3.2, 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Выявление общих заболеваний, являющихся медицинскими противопоказаниями для продолжнения работы, связанной с воздействием вредных и (или) опасных производственных факторов.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Своевременное проведение профилактических и реабилитационных мероприятий, направленных на сохранение здоровья и восстановление трудоспособности работников.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определяется частота проведения периодических медицинских осмотров (обследований)? (Приказ Министерства здравоохранения от 16 августа 2004 г. № 83, Прил. 3, п. 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Территориальными органами Федеральной службы по надзору в сфере защиты прав потребителей и благополучия человека.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часто должны проводиться периодические медицинские осмотры (обследования) персонала, связанного с вредными или опасными производственными факторами? (Приказ Министерства здравоохранения от 16 августа 2004 г. № 83, Прил. 3, п. 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чем один раз в два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часто должны проходить периодические медицинские осмотры (обследования) лица, не достигшие возраста 21 года? Приказ Министерства здравоохранения от 16 августа 2004 г. № 83, Прил. 3, п. 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Ежегодно.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Чем и кем определяется частота (периодичность) проведения медицинских осмотров (обследований) персонала? (Приказ Министерства здравоохранения от 16 августа 2004 г. № 83, Приложение - 3, п. 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Определяется территориальными органами Федеральной службы по надзору в сфере защиты прав потребителей и благополучия человека.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Определяется совместно с работодателем.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Определяется исходя из конкретной санитарно-гигиенической и эпидемиологической ситуации.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каких условиях периодические медицинские осмотры (обследования) работников могут проводится досрочно? (Приказ Министерства здравоохранения от 16 августа 2004 г. № 83, Прил. 3, п.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Могут в соответствии с медицинским заключением.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Могут по заключению территориальных органов Федеральной службы по надзору в сфере защиты прав потребителей и благополучия человека.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Могут при наличии обоснования причины досрочного осмотра.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Какими организациями должны проводиться предварительные и периодические медицинские осмотры (обследования)? (Приказ Министерства здравоохранения от 16 августа 2004 г. № 83, Прил. 3, п. 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Медицинскими организациями, имеющими лицензию на указанный вид деятельности.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часто проводятся периодические медицинские осмотры в центрах профпатологии работников, занятых на вредных работах и на работах с вредными и (или) опасными производственными факторами в течение пяти и более лет? (Приказ Министерства здравоохранения от 16 августа 2004 г. № 83, Прил. 3, п. 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раз в 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Где проводятся периодические медицинские осмотры работников, в течение пяти и более лет занятых на вредных работах и на работах с вредными и (или) опасными </w:t>
      </w:r>
      <w:r w:rsidRPr="00AC4FEA">
        <w:rPr>
          <w:rFonts w:eastAsia="Times New Roman" w:cstheme="minorHAnsi"/>
          <w:i/>
          <w:iCs/>
          <w:sz w:val="24"/>
          <w:szCs w:val="24"/>
          <w:lang w:eastAsia="ru-RU"/>
        </w:rPr>
        <w:lastRenderedPageBreak/>
        <w:t xml:space="preserve">производственными факторами? (Приказ Министерства здравоохранения от 16 августа 2004 г. № 83, Прил. 3, п. 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центрах профпатологии, имеющих лицензии на экспертизу профпригодности и экспертизу связи заболевания с профессией.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медицинских организациях, имеющих лицензии на профпригодность и экспертизу связи заболеваний с профессией.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кем согласовывает работодатель поименный список лиц, подлежащих периодическим медицинским осмотрам (обследованиям), с указанием участков, цехов, производств вредных работ и вредных опасных производственных факторов, оказывающих воздействие на работников? (Приказ Министерства здравоохранения от 16 августа 2004 г. № 83, прил. 3, п. 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территориальными органами Федеральной службы по надзору в сфере защиты прав потребителей и благополучия человека.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какие сроки должны составляться списки работников, подлежащих периодическим осмотрам (обследованиям) с указанием участков, цехов, производств, вредных работ и вредных и (или) опасных производственных факторов, оказывающих воздействие на работников? (Приказ Министерства здравоохранения от 16 августа 2004 г. № 83, прил. 3, п. 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два месяца до начала осмотра.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утверждает календарный план проведения медицинских осмотров (обследований) работников с вредными условиями труда? (Приказ Министерства здравоохранения от 16 августа 2004 г. № 83, прил. 3, п. 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Медицинская организация на основании полученного от работодателя поименного списка совместно с работодателем.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утверждает состав медицинской комиссии, осуществляющей предварительные и периодические медицинские осмотры (обследования) работников, подлежащих предварительным и периодическим медицинским осмотрам? (Приказ Министерства здравоохранения от 16 августа 2004 г. № 83, прил. 3, п. 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медицинской организации, осуществляющей предварительные и периодические медицинские осмотры.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назначается председателем медицинской комиссии, осуществляющей предварительные и периодические медицинские осмотры (обследования)? (Приказ Министерства здравоохранения от 16 августа 2004 г. № 83, прил. 3, п. 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Врач - профпатолог.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Врач иной специальности, имеющий профессиональную подготовку по профпатологии.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может быть членами медицинской комиссии, осуществляющей предварительные и периодические медицинские осмотры (обследования)? (Приказ Министерства здравоохранения от 16 августа 2004 г. № 83, прил. 3, п. 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Специалисты, прошедшие в рамках своей специальности подготовку по профессиональной патологии.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документы должен представить работник, направленный для прохождения предварительного медицинского осмотра (обследования)? (Приказ Министерства здравоохранения от 16 августа 2004 г. № 83, прил. 3, п. 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Направление, выданное работодателем, в котором указываются вредные и (или) опасные производственные факторы и вредные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Паспорт или другой документ, его заменяющий.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Амбулаторную карту или выписку из нее с результатами периодических осмотров по месту предыдущих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Куда вносятся результаты предварительных и периодических медицинских осмотров? (Приказ Министерства здравоохранения от 16 августа 2004 г. № 83, прил. 3, п. 11.1)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карту предварительных и периодических медицинских осмотров (обследований).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Прил.3.11.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поступает медицинская комиссия при обнаружении у обследуемого работника предположительных признаков профессионального заболевания? (Приказ Министерства здравоохранения от 16 августа 2004 г. № 83, Приложение - 3, п. 11.4)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Медицинская организация направляет его в установленном порядке в центр профпатологии на экспертизу связи заболевания с профессией.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осуществляет центр профпатологии при установлении связи заболевания с профессией работника, направленного на обследование в связи с подозрением на профзаболевание? (Приказ Министерства здравоохранения от 16 августа 2004 г. № 83, Приложение - 3, п. 11.5)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Составляет медицинское заключение.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3-дневный срок направляет соответствующее извещение в территориальный орган Федеральной службы по надзору в сфере защиты прав потребителей и благополучия человека.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Извещение направляет работодателю, страховщику и в медицинскую организацию, направившую работника.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предпринимают медицинские учреждения при установлении работнику диагноза: профессиональное заболевание? (Приказ Министерства здравоохранения от 16 августа 2004 г. № 83, Приложение - 3, п. 11.5)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 центром профпатологии направляется с соответствующим заключением в медицинскую организацию по месту жительства.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Медицинская организация по месту жительства работника оформляет документы для представления на медико-социальную экспертизу.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64"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22" w:name="_Toc308541688"/>
      <w:r w:rsidRPr="00AC4FEA">
        <w:rPr>
          <w:rFonts w:asciiTheme="minorHAnsi" w:eastAsia="Times New Roman" w:hAnsiTheme="minorHAnsi" w:cstheme="minorHAnsi"/>
          <w:sz w:val="24"/>
          <w:szCs w:val="24"/>
          <w:lang w:eastAsia="ru-RU"/>
        </w:rPr>
        <w:t>РД 09-364-00. Типовая инструкция по организации безопасного проведения огневых работ на взрывоопасных и взрывопожароопасных объектах</w:t>
      </w:r>
      <w:bookmarkEnd w:id="22"/>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65"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устанавливает настоящая инструкция? (РД 09-364-00, п.1.1)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-основные требования по организации безопасного проведения огневых работ на взрывоопасных и взрывопожароопасных объектах (производства, цехи, отделения, установки, склады и т.п.), подконтрольных Госгортехнадзору России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какие объекты и организации распространяется требование данной инструкции? (РД 09-364-00, п.1.1)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предприятия, организации всех организационно-правовых форм и форм собственности независимо от их ведомственной принадлежности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кого возлагается ответственность за разработку и реализацию мер по обеспечению безопасности при проведении огневых работ на предприятиях ? (РД 09-364-00, п.1.3)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Ответственность за разработку и реализацию мер по обеспечению безопасности при проведении огневых работ на предприятиях возлагается на руководителей предприятий, а также на лиц, в установленном порядке назначенных ответственными за обеспечение пожарной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допускаются огневые работы на действующих взрывоопасных и взрывопожароопасных объектах? (РД 09-364-00, п.1.5)</w:t>
      </w:r>
      <w:r w:rsidRPr="00AC4FEA">
        <w:rPr>
          <w:rFonts w:eastAsia="Times New Roman" w:cstheme="minorHAnsi"/>
          <w:sz w:val="24"/>
          <w:szCs w:val="24"/>
          <w:lang w:eastAsia="ru-RU"/>
        </w:rPr>
        <w:t xml:space="preserve">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разрешается проводить огневые работы на действующих взрывоопасных и взрывопожароопасных объектах? (РД 09-364-00, п.1.6)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Огневые работы на взрывоопасных и взрывопожароопасных объектах должны проводиться только в дневное время (за исключением аварийных случаев).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основании каких нормативных документов должны быть разработаны местные инструкции по проведению огневых работ? (РД 09-364-00, п. 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-Типовой инструкции по организации безопасного проведения огневых работ на взрывоопасных и взрывопожароопасных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Правил пожарной безопасности в Российской Федерации (ППБ 01-93), утвержденных ГУ ГПС МВД России 16.10.93,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учетом чего должны быть разработаны инструкции по безопасному ведению огневых работ на предприятии? (РД 09-364-00, п. 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учетом специфики производства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местных условий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Какого уровня должны быть требования инструкции по безопасному проведению огневых работ предприятия? (РД 09-364-00, п. 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-требования должны быть не ниже, установленных настоящей Типовой инструкцией.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местные инструкции не должны противоречить настоящей Типовой инструкции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кого распространяются требования настоящей инструкции? (РД 09-364-00, п.1.8)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-Требования настоящей Типовой инструкции распространяются как на работы, выполняемые подразделениями предприятия, так и на работы, выполняемые сторонними организациями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допускается к проведению огневых работ ? (РД 09-364-00, п.1.9)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-допускаются лица (электросварщик, газосварщик, газорезчик, бензорезчик, паяльщик и т.д.), прошедшие специальную подготовку;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-имеющие квалификационное удостоверение;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какие этапы подразделяются огневые работы? (РД 09-364-00, п.1.10)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-основной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-подготовительный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проводятся огневые работы? (РД 09-364-00, п.1.11)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-Огневые работы могут проводиться только при наличии наряда-допуска, подписанного руководителем подразделения, где выполняются огневые работы, и утвержденного техническим руководителем предприятия (главным инженером) или его заместителем по производству или начальником производства.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выдается наряд-допуск на проведение огневых работ в аварийных случаях ? (РД 09-364-00, п.1.11)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аварийных случаях наряд-допуск на проведение огневых работ может выдаваться руководителем подразделения, где должны быть выполнены огневые работы, или лицом его замещающим. В этом случае огневые работы проводятся под непосредственным руководством лица, выдавшего наряд-допуск с обязательным уведомлением технического руководителя (главного инженера) 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определяет руководитель подразделения, где проводятся огневые работы ? (РД 09-364-00, п. 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назначает лиц, ответственных за подготовку и проведение огневых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-определяет объем и содержание подготовительных работ, последовательность их выполнения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-определяет меры безопасности при проведении огневых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-порядок контроля воздушной среды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экземпляров наряда-допуска выписывается для производства огневых работ? (РД 09-364-00, п. 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-два экземпляра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Куда заносятся состав бригады и отметка о прохождении инструктажа? (РД 09-364-00, п. 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Состав бригады исполнителей огневых работ и отметка о прохождении инструктажа заносятся в наряд-допуск.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кем согласовывается наряд-лопуск на проведение огневых работ? (РД 09-364-00, п.2.6)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Наряд-допуск согласовывается с пожарной службой предприятия в части обеспечения мер пожарной безопасности и наличия на месте проведения огневых работ первичных средств пожаротушения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необходимо предпринять, если на предприятии отсутствует пожарная служба? (РД 09-364-00, п.2.8)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 Если на предприятии отсутствует пожарная служба, руководитель, утвердивший наряд-допуск на проведение огневых работ, должен выделить ответственного из числа специалистов предприятия для проверки выполнения мероприятий, обеспечивающих пожаробезопасность при проведении огневых работ. В данном случае наряд-допуск регистрируется в журнале и хранится у вышеуказанного лица.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оформляется наряд-допуск и в течении какого времени он действителен? (РД 09-364-00, п.2.10)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-Наряд-допуск оформляется отдельно на каждый вид огневых работ и действителен в течение одной дневной рабочей смены. Если эти работы не закончены в установленный срок, то наряд-допуск может быть продлен руководителем подразделения, где проводятся огневые работы, или лицом, его замещающим, но не более чем на одну смену.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какой срок выдается наряд-допуск при производстве капитального ремонта и работ по реконструкции цехов с полной остановкой производства? (РД 09-364-00, п. 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-наряд-допуск оформляется на срок, предусмотренный графиком капитальных ремонтов и работ по реконструкции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требованиями выдается наряд-допуск на выполнение огневых работ силами ремонтных цехов предприятия или сторонних организаций? (РД 09-364-00, п. 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выполнении огневых работ силами ремонтных цехов предприятия или сторонних организаций наряд-допуск на проведение огневых работ должен оформляться в соответствии с настоящей Типовой инструкцией.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осуществляется подготовка к проведению огневых работ? (РД 09-364-00, п.3.3)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-Ответственными за выполнение подготовительных работ могут быть назначены только специалисты данного объекта. Перечень должностных лиц, ответственных за выполнение подготовительных работ, должен быть определен инструкциями предприятия,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определяет руководитель структурного подразделения при подготовке к проведению огневых работ? (РД 09-364-00, п.3.4)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подготовке к огневым работам руководитель структурного подразделения, где проводятся огневые работы, или лицо, его замещающее, совместно с ответственными за подготовку и проведение этих работ определяет опасную зону, границы которой четко обозначаются предупредительными знаками и надписями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обозначаются места сварки, резки? (РД 09-364-00, п.3.5)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Места сварки, резки, нагревания и т.п. отмечаются мелом, краской, биркой или другими хорошо видимыми опознавательными знаками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должны быть выполнены с оборудованием, на котором будут проводиться огневые работы? ( РД 09-364-00, п.3.6)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-аппараты, машины, емкости и другое оборудование должно быть остановлено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-пусковая аппаратура, предназначенная для включения машин и механизмов, должна быть обесточена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оборудование должно быть освобождено от взрывоопасных, взрывопожароопасных, пожароопасных и токсичных продуктов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трубопроводы, емкости и др. оборудование должно быть отключено, заглушками от действующих аппаратов и коммуникаций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-выполнена запись в журнале установки и снятия заглушек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приняты меры, исключающие внезапный пуск машин и механизмов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основании, каких документов должно готовиться оборудование к проведению на них огневых работ? (РД 09-364-00, п.3.6)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 пожарной безопасности в Российской Федерации (ППБ 01-93)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-Отраслевых правил безопасности и инструкций по подготовке оборудования к ремонтным работам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должно быть оборудовано место проведения огневых работ? (РД 09-364-00, п.3.8)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-Место проведения огневых работ должно быть обеспечено необходимыми первичными средствами пожаротушения (огнетушитель, ящик с песком и лопатой и т.д.)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может быть назначен лицом ответственным за проведение огневых работ? (РД 09-364-00, п.4.1)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Для проведения огневых работ должно быть назначено ответственное лицо из числа инженерно-технических работников цеха, не занятых в данное время ведением технологического процесса и знающих правила безопасного ведения огневых работ на взрывоопасных и взрывопожароопасных объектах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разрешается начинать огневые работы? (РД 09-364-00, п. 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Огневые работы разрешается начинать при отсутствии взрывоопасных и взрывопожароопасных веществ в воздушной среде или наличии их не выше предельно допустимой концентрации по действующим санитарным нормам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периодические мероприятия должны осуществляться при производстве огневых работ? (РД 09-364-00, п. 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время проведения огневых работ должен осуществляться периодический контроль за состоянием воздушной среды в аппаратах, коммуникациях, на которых проводятся указанные работы, и в опасной зоне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должны быть немедленно прекращены огневые работы ? (РД 09-364-00, п.4.4)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повышения содержания взрывопожароопасных веществ в опасной зоне, внутри аппарата или трубопровода огневые работы должны быть немедленно прекращены и возобновлены только после восстановления нормальной воздушной среды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быть приняты во время проведения огневых работ технологическим персоналом цеха? (РД 09-364-00, п. 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время проведения огневых работ технологическим персоналом цеха должны быть приняты меры, исключающие возможность выделения в воздушную среду взрывоопасных, взрывопожароопасных и пожароопасных веществ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мероприятия необходимо провести до начала проведения огневых работ? (РД 09-364-00, п.4.6)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началом огневых работ лицом, ответственным за проведение огневых работ, с исполнителями проводится инструктаж по соблюдению мер безопасности при выполнении огневых работ на данном объекте. Проведение инструктажа фиксируется в наряде-допуске подписями исполнителей и ответственного за проведение огневых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допуск к проведению огневых работ? (РД 09-364-00, п.4.7)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 к выполнению огневых работ осуществляет лицо, ответственное за проведение огневых работ, после приемки оборудования от лица, ответственного за подготовку к огневым работам, и при удовлетворительном состоянии воздушной среды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Обязанности руководителя структурного подразделения, в котором будут проводиться огневые работы? (РД 09-364-00, п.5.2)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-разработать мероприятия по безопасному проведению огневых работ и обеспечить их выполнение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-назначить ответственных лиц за подготовку и проведение огневых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проверить выполнение разработанных мероприятий, предусмотренных нарядом-допуском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обеспечить контроль соблюдения требований настоящей Типовой инструкции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-организовать контроль состояния воздушной среды на месте проведения огневых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установить периодичность отбора проб воздуха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отвечает лицо, ответственное за подготовку к проведению огневых работ? (РД 09-364-00, п.5.3)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-за организацию выполнения мероприятий, указанных в наряде-допуске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полноту и качество выполнения мероприятий, предусмотренных нарядом-допуском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за обеспечение своевременного проведения анализов воздушной среды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за уведомление руководителя смежного (технологически связанного) подразделения о времени проведения огневых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отвечает лицо, ответственное за проведение огневых работ? (РД 09-364-00, п.5.4)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организацию выполнения мероприятий по безопасному проведению огневых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за проведение инструктажа исполнителям огневых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за проверку наличия квалификационных удостоверений и талонов по технике пожарной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Обязанности начальника смены при проведении огневых работ ? (РД 09-364-00, п.5.5)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-уведомить персонал о ведении огневых работ на объекте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исключить возможность возникновения пожара, взрыва и травмирования работающих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-записать в журнале приема и сдачи смен о проведении огневых работ на объекте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окончанию огневых работ проверить совместно с лицом, ответственным за проведение огневых работ, место, наиболее возможного возникновения очага пожара в течение 3 ч.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Обязанности исполнителей огневых работ? (РД 09-364-00, п.5.6)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иметь при себе квалификационное удостоверение и талон по пожарной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получить инструктаж по безопасному проведению огневых работ и расписаться в наряде-допуске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-ознакомиться с объемом работ на месте предстоящего проведения огневых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-работать в спецодежде и спецобуви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ответственность несут лица, ответственные за подготовку, проведение и исполнение огневых работ? (РД 09-364-00, п.5.6)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-несут ответственность за невыполнение возложенных на них обязанностей в соответствии с действующим законодательством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66"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23" w:name="_Toc308541689"/>
      <w:r w:rsidRPr="00AC4FEA">
        <w:rPr>
          <w:rFonts w:asciiTheme="minorHAnsi" w:eastAsia="Times New Roman" w:hAnsiTheme="minorHAnsi" w:cstheme="minorHAnsi"/>
          <w:sz w:val="24"/>
          <w:szCs w:val="24"/>
          <w:lang w:eastAsia="ru-RU"/>
        </w:rPr>
        <w:t>РД 34.03.204 Правила безопасности при работе с инструментом и приспособлениями</w:t>
      </w:r>
      <w:bookmarkEnd w:id="23"/>
      <w:r w:rsidRPr="00AC4FEA">
        <w:rPr>
          <w:rFonts w:asciiTheme="minorHAnsi" w:eastAsia="Times New Roman" w:hAnsiTheme="minorHAnsi" w:cstheme="minorHAnsi"/>
          <w:sz w:val="24"/>
          <w:szCs w:val="24"/>
          <w:lang w:eastAsia="ru-RU"/>
        </w:rPr>
        <w:t xml:space="preserve">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67"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Требованиям каких нормативно-технических документов, кроме настоящих Правил (ПБРИП), должны соответствовать "Устройство, содержание и эксплуатация грузоподъемных механизмов, приспособлений и инструмента"? (ПБРИП 1993г., п.1.2).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 Госгортехнадзора.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Системы стандартов безопасности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Инструкций заводов-изготовителей.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объеме проходит проверку знаний персонал при допуске к работе на станках? (ПБРИП 1993г., п.2.1.1)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Инструкции по охране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должностными лицами должно быть проверено оборудование (станки) перед вводом в эксплуатацию после его установки и ремонта? (ПБРИП 1993г., п.2.1.4).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Мастером или начальником подразделения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надписи должны быть сделаны в местах для подключения к электрической сети переносных электроприемников тока? (ПБРИП 1993г., п.2.1.9).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Hапряжение сети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Род тока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необходимо применять защитные очки или щитки при работе на металлообрабатывающих станках? (ПБРИП, п.2.1.16).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При невозможности по техническим условиям применения на станках постоянных защитных устройств по улавливанию отлетающей стружки и смазочно-охлаждающей жидкости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должен быть отключен станок от питающей сети вводным выключателем ручного действия? (ПБРИП 1993г., п.2.1.23).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прекращения подачи эл.энергии, во время перерыва в работе или аварийной ситуации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закреплении или установке на станке обрабатываемой детали и снятии ее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выполнении чистки, смазки, уборки опилок и стружки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запрещается удалять металлическую стружку со станка? (ПБРИП 1993г., п.2.1.27).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Каково максимально допустимое напряжение питания пристроенных светильников местного освещения станков (с лампами накаливания) с доступными для случайных прикосновений токоведущими частями? (ПБРИП п.2.1.28)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более 42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должно проводиться измерение сопротивления изоляции электродвигателей станков? (ПБРИП 1993г., п..2.1.29).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вводе в эксплуатацию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капитального ремонта с заменой обмотки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Периодически, не реже 1 раза в 6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испытания необходимо провести при вводе в эксплуатацию и после проведения капитального ремонта станка? (ПБРИП 1993г., п.2.1.30).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холостом ходу в течение одного часа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 нагрузкой, не менее 50% номинальной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проводит измерения и испытания электрооборудования станков? (ПБРИП 1993г., п.2.1.31).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Лицо, назначенное распоряжением по подразделению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2.1.40.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ограждению режущей части инструментов деревообрабатывающих станков? (ПБРИП п.2.1.40).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Рабочая часть режущих инструментов должна закрываться автоматически действующим ограждением, открывающимся при прохождении обрабатываемого материала или инструмента только для его пропуска в соответствии с габаритами обрабатываемого материала по высоте и ширине.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Hеподвижные ограждения допускается применять, когда исключена возможность соприкосновения станочника с приведенным в действие режущим инструментом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Можно ли работать в рукавицах на сверлильном станке? (ПБРИП п.2.5.11).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Работать в рукавицах запрещается. Установка и снятие крупногабаритных деталей производится в рукавицах только после остановки станка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длина верстака? (ПБРИП 1993г., п.2.18.1).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Определяется местными условиями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Какая минимальная высота (в метрах) устанавливаемого защитного экрана на верстаке для защиты рядом работающего персонала от отлетающих частиц металла (например, при работе с зубилом)? (ПБ ПРИП, п.2.18.2)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лица допускаются к испытаниям абразивного и эльборового инструмента? (ПБРИП 1993г., п.3.1.2).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 не моложе 18 лет, прошедшие медицинский осмотр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 прошедшие обучение и проверку знаний инструкции по охране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 имеющие соответствующую запись в квалификационном удостоверение на производство специальных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запрещается эксплуатация абразивных кругов на заточных шлифовальных станках? (ПБРИП п.3.1.4).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При наличии трещин на поверхности; не имеющих отметки об испытании на механическую прочность; просрочен срок хранения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надо выполнить перед вводом в эксплуатацию абразивного круга? (ПБРИП 1993г., п 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Провести испытания на испытательной скорости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Hанести отметку об испытании круга, даты и подписи лица, ответственного за испытание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Провести осмотр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угле раскрытия кожуха заточного станка необходимо устанавливать передвижные металлические предохранительные козырьки? (ПБРИП 1993г., п.3.1.36)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Более 30 гр.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должен быть угол раскрытия для кожухов заточных станков не имеющих защитных козырьков? (ПБРИП 1993г., п.3.1.36)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более 30 гр.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должен быть зазор между кругом и верхней кромкой раскрытия подвижного кожуха, а также между кругом и предохранительным козырьком заточного станка? (ПБРИП 1993г., п.3.1.37).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более 6 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способом должны быть проверены шлифовальные круги на керамической связке на отсутствие трещин перед проведением испытаний? (ПБРИП 1993г., п.3.1.51)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Простукиванием деревянным молоточком массой 150-200 г. кругов, находящихся в подвешенном состоянии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минимальную группу по электробезопасности должен иметь персонал при работе с электроинструментом 2 и 3 класса? (ПБРИП 1993г., п.3.2.1).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группу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Электротехнический персонал с какой группой по электробезопасности допускается к работе с электроинструментом без записи в квалификационном удостоверении на право производства специальных работ? (ПБРИП 1993г., п.3.2.1).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 2 группой и выше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может быть допущен к работе с электрифицированным инструментом 2 и 3 классов ? (ПБРИП п.3.2.1).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Прошедшие обучение и проверку знаний инструкции по охране труда и имеющие запись в удостоверении о проверке знаний о допуске к выполнению работ с применением электрифицированного инструмента. Эти лица должны иметь 1 группу по электробезопасности.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минимальную группу по электробезопасности должен иметь персонал при работе с электроинструментом 1 класса вне помещений? (ПБРИП 1993г., п.3.2.1).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 группу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Электроинструмент каких классов не заземляется? (ПБРИП 1986г., п.3.2.5)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2, 3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наибольшую длину должен иметь кабель (шнур) со штепсельной вилкой для присоединения к электросети переносных понижающих трансформаторов, разделительных трансформаторов и преобразователей электроинструмента? (ПБРИП 1993г., п.3.2.7).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Должны ли заземляться или зануляться корпуса преобразователей, разделительных и понижающих трансформаторов? (ПБРИП 1993г., п 3.2.8).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заземляться или зануляться в зависимости от режима нейтрали питающей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Какому персоналу разрешено подключение (отсоединение) к сети вспомогательного оборудования (трансформаторов, преобразователей частоты, защитно-отключающих устройств и т.п.)? (ПБРИП 1993г., п.3.2.15).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Специально подготовленному персоналу с группой по электробезопасности не ниже 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работа с электроинструментом на приставных лестницах, стремянках ? (ПБРИП, п.3.2.19 и 5.1.24)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на стремянках с верхними площадками, огражденными перилами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на приставных лестницах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входит в объем периодической проверки электроинструмента 1,2,3 класса и вспомогательного оборудования к нему? (ПБРИП 1993г., п.3.2.29).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Внешний осмотр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работы на холостом ходу не менее 5 мин.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Измерение сопротивления изоляции мегаомметром на напряжение 500в в течение 1 мин. при включенном выключателе.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исправности цепи заземления (для электроинструмента класса 1)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сроки периодической проверки электрифицированного инструмента? (ПБРИП, п.3.2.29).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6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напряжение должно иметь устройство для проверки исправности цепи заземления электроинструмента? (ПБРИП 1993г., п.3.2.31).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более 12в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3.2.40.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какими предметами запрещается вместе перевозить электроинструмент? (ПБРИП 1993г., п.3.2.40).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металлическими деталями и изделиями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напряжение должно применяться для питания переносных светильников в помещениях с повышенной опасностью и особо опасных? (ПБРИП 1993г., п.3.3.3).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выше 42в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периодичность осмотра слесарно-кузнечного инструмента инженерно-техническим работником, назначенным распоряжением по подразделению? (ПБРИП 1993г., п.3.4.16).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1 раза в квартал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соблюдении каких мер допускается работа с пневматическим инструментом ударного действия? (ПБРИП, п.3.5.10).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Работать пневматическим инструментом необходимо в защитных очках и рукавицах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четкими обозначениями должны быть снабжены грузоподъемные механизмы (лебедки, тали и т.п.), находящиеся в эксплуатации? (ПБРИП 1993г., п.4.1.2).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Регистрационным или инвентарным номером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Грузоподъемностью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Датой следующего испытания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может быть допущен к управлению грузоподъемными механизмами, строповке грузов и такелажным работам? (ПБРИП, п.4.1.3).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 не моложе 18 лет, специально обученные и аттестованные в соответствии с "Правилами устройства и безопасной эксплуатации грузоподъемных кранов", "Правилами безопасности при работе с инструментом и приспособлениями", и имеющие об этом отметку в удостоверении о проверке знаний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должны подвергаться полному техническому освидетельствованию грузоподъемные механизмы, не подлежащие регистрации в органах технадзора? (ПБРИП 1993г., п.4.1.10).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одного раза в 12 месяцев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капитального ремонта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осуществлять техническое освидетельствование грузоподъемных механизмов? (ПБРИП, п.4.1.13).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Лицо, осуществляющее надзор за грузоподъемными машинами и механизмами при участии лица, ответственного за исправное их состояние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данные записывает лицо, производившее освидетельствование грузоподъемного механизма в Журнал учета и осмотра такелажных средств механизмов и приспособлений? (ПБРИП 1993г., п.4.1.17).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Результаты технического освидетельствования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Дату проведенного технического освидетельствования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Сведения о выполненных ремонтах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должны находиться схемы строповки наиболее часто встречающихся грузов? (ПБРИП 1993г., п.4.1.22).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Вывешены на рабочих местах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Выданы на руки стропальщикам и крановщикам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должна выполняться строповка длинномерных грузов (длиной более 6м)? (ПБРИП 1993г., п.4.1.24).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Выполняться не менее чем в двух местах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выполнить перед пуском в работу, после капитального ремонта и периодически в эксплуатации, но не реже 1 раза в год, лебедок с электрическим приводом? (ПБРИП 1993г., п.4.2.4).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Измерять сопротивление изоляции электрооборудования лебедок мегаомметром на напряжение 500в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Проверять надежность заземления корпусов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требуется заземлять лебедку с ручным приводом? (ПБРИП 1993г., п.4.2.12).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производстве работ на воздушных линиях электропередачи, находящихся под напряжением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Из какого материала должен быть выполнен корпус кнопочного устройства тали? (ПБРИП 1993г., п.4.3.1).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Изоляционного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Металлического, при условии заземления кнопочного устройства не менее чем двумя проводниками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работы надо выполнить при проведении периодического осмотра блоков и полиспастов (1 раз в 6 месяцев)? (ПБРИП 1993г., п.4.4.12).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Полностью разобрать блок и полиспаст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стальные канаты, применяемые на грузоподъемных механизмах, допускаются к использованию? (ПБРИП 1993г., п.4.5.1).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Имеющие сертификат (свидетельство) завода-изготовителя в соответствии с ГОСТ 3241-91 "Канаты стальные"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отсутствии сертификата должны быть испытаны в соответствии с требованиями государственного стандарта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бракуется стальной строп по состоянию внешней поверхности? (ПБРИП,п.4.5.17).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поверхностным износом или коррозией 40% и более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должен быть коэффициент запаса прочности стропов из пеньковых канатов при работе с грузоподъемными механизмами? (ПБРИП 1993г., п.4.7.1).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8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указано на бирках канатов и веревок, применяемых при такелажных работах? (ПБРИП п.4.7.1).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Инвентарный номер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Допустимая грузоподъемность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Дата следующего испытания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допускаются к использованию канаты и шнуры, не снабженные техническими паспортами? (ПБРИП 1993г., п.4.7.1).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выполнения технического освидетельствование (осмотр и испытание)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положении штока должно срабатывать автоматическое устройство для отключения двигателя домкрата с электрическим приводом? (ПБРИП 1993г., п.4.8.3).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Верхнем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Hижнем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правильно проводится испытание домкратов? (ПБРИП 1993г., п.4.8.8).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Статической нагрузкой, превышающей номинальную грузоподъемность на 10% в течении 10 мин, при этом винт (рейка, шток) должен быть выдвинут (поднят) в крайнее верхнее положение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должно быть давление у гидравлических домкратов к концу испытания (10 мин)? (ПБРИП 1993г., п.4.8.8).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Падение не более 5%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данные должны быть указаны на каждом домкрате? (ПБРИП 1993г., п.4.8.18).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Инвентарный номер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Принадлежность подразделению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Грузоподъемность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Дата следующего испытания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древесина должна применяться при изготовлении ступеней деревянных лестниц? (ПБРИП 1993г., п.5.1.4).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Твердых пород (бук, дуб, ясень) первого сорта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Хвойных пород (сосна, лиственица) отборного и первого сортов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Из какой древесины должны быть изготовлены тетивы деревянных лестниц? (ПБРИП 1993г., п.5.1.5).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 сосны отборного сорта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быть обработаны деревянные детали лестниц? (ПБРИП 1993г., п.5.1.8).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Пропитаны горячей натуральной олифой с последующим покрытием бесцветным лаком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должно быть расстояние от первой ступени до уровня установки (пола, земли и т.п.) деревянных лестниц? (ПБРИП п.5.1.10).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более 400 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общая максимальная длина деревянной приставной лестницы? (ПБРИП п.5.1.11).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более 5м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должно быть стяжных металлических болтов у приставных деревянных лестниц и стремянок длиной более 3м? (ПБРИП п.5.1.11).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Под каким углом к горизонтали без дополнительного крепления верхней части разрешено устанавливать приставные лестницы? (ПБРИП п.5.1.20)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более 75 град.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Груз какой массы разрешено поднимать (опускать) по приставной лестнице? (ПБРИП п.5.1.23).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во всех случаях независимо от массы груза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какой высоте при работе с подвесных, приставных и раздвижных лестниц следует применять предохранительный пояс? (ПБРИП п.5.1.25).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Более 1,3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открытых распределительных устройствах запрещается использование переносных металлических лестниц? (ПБРИП п.5.1.30)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220 кв и ниже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должны проводиться периодические осмотры деревянных лестниц и стремянок лицом, осуществляющим контроль за их состоянием? (ПБРИП п.5.1.33, п.5.1.36)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1 раза в 6 месяцев, при проведении испытаний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испытаний переносных металлических лестниц и стремянок? (ПБРИП, п.5.1.36).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12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5.1.37.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Под каким углом к горизонтальной плоскости устанавливаются деревянные приставные лестницы при их статическом испытании, какой величины груз при этом подвешивается в средней части лестниц и какая должна быть продолжительность испытания? (ПБРИП п.п.5.1.37, 5.1.38, 5.1.40).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Соответственно 75град. - 120 кгс -2 мин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правильно испытываются тетивы приставных лестниц и стремянок? (ПБРИП п.5.1.41).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Груз (100 кгс) прикладывается на обе тетивы в середине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требованиям должны отвечать леса, подмости и другие приспособления для выполнения работ на высоте 1,3 м и более? (ПБРИП п.5.2.2).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инвентарными и изготовлены по типовым проектам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паспорта завода-изготовителя на инвентарные леса и подмости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применение неинвентарных лесов? (ПБРИП 1993г., п.5.2.2).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в исключительных случаях при условии сооружения их по индивидуальному проекту с расчетами всех основных их элементов на прочность, а также на устойчивость. Hа проекте должна быть виза инженера-инспектора по ТБ и производственной санитарии. Проект должен быть утвержден гл.инженером предприятия, разработавшего проект, и гл. инженером предприятия, выдавшего проект в производство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величина сопротивления заземления молниеотводов металлических и деревянных лесов? (ПБРИП 1993г., п.5.2.9).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более 15 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высота ограждений настилов лесов и подмостей, расположенных на высоте 1,3 м и выше от уровня земли или перекрытий? (ПБРИП 1993г., п.5.2.15).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1,1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леса высотой более 4 м допускаются к эксплуатации? (ПБРИП 1993г., п.5.2.20).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приемки их комиссией и оформления акта приемки и утверждения его главным инженером организации, принимающей леса в эксплуатацию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леса и подмости высотой до 4 м допускаются к эксплуатации? (ПБРИП 1993г., п.5.2.21).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их приемки руководителем работ или мастером с записью в "Журнале приемки и осмотра лесов и подмостей"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леса перед возобновлением работ подвергаются повторной приемке? (ПБРИП 1993г., п.5.2.23).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месячного перерыва в работе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запрещается использование предохранительных поясов? (ПБРИП, п.5.2.26).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Отсутствие отметки об испытании, просрочен срок испытания, выявление дефекта пояса при осмотре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допускается к выполнению самостоятельных верхолазных работ? (ПБРИП, п.6.4).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 не моложе 18 лет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 прошедшие медицинский осмотр и признанные годными к верхолазным работам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 имеющие стаж верхолазных работ не менее 1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запрещается пользование когтями и лазами? (ПБРИП 1993г., п.6.5, 6.6)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 которых затуплены шипы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 которых поломаны шипы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Срок периодических испытаний у которых истек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испытаний статической нагрузкой когтей и лазов? (ПБРИП, п.6.7).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1 раза в 6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статической нагрузкой и в течение какого времени испытывают когти и лазы? (ПБРИП п.6.7).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Соответсвенно 135 кгс - 5 мин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Куда заносятся результаты испытаний когтей и лазов? (ПБРИП п.6.10).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Заносятся в "Журнал учета и осмотра такелажных средств, механизмов и приспособлений"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группу по электробезопасности должны иметь электросварщики? (ПБРИП 1993г., п.7.1.2)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ниже 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наличии каких документов электросварщику (газосварщику) разрешено производство огневых работ? (ПБРИП 1993г., п.7.1.2).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Удостоверения сварщика.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Специального талона по пожарной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Квалификационного удостоверения с записью о допуске к выполнению специальных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объеме все сварщики ежегодно должны проходить проверку знаний? (ПБРИП 1993г., п.7.1.4).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Инструкции по охране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объеме до начала сварочных работ должна быть провентилирована каждая емкость, в том числе и находившаяся в эксплуатации? (ПБРИП 1993г., п.7.1.5).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Путем пяти-шестикратной смены воздуха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Минимальное количество работающих при выполнении сварочных работ в подземных сооружениях, закрытых сосудах, резервуарах, барабанах котлов? (ПБРИП, п.7.1.13)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3, два из них наблюдающие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необходим наряд-допуск для выполнения сварочных и других огневых работ? (ПБРИП, п.п. 7.1.15, 7.1.16).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разовых /временных/ сварочных и огневых работах в производственных зданиях, сооружениях, на территории предприятия при ремонте оборудования или монтаже строительных конструкций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допускается проведение сварочных и других огневых работ без оформления письменного разрешения (наряда)? (ПБРИП 1993г., п.7.1.16).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авариях, но обязательно под непосредственным наблюдением начальника цеха или по его указанию другим ИТР данного подразделения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местах постоянного проведения огневых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осуществлять одновременное выполнение электросварочных и газопламенных работ внутри барабанов котлов и резервуаров? (ПБРИП 1993г., п.7.1.18).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требованиям должны отвечать помещения, предназначенные для постоянных электросварочных работ в зданиях вне сборочно-сварочных цехов и участков? (ПБРИП 1993г., п.7.2.2).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Hаличие вентиляции, стены должны быть выполнены из несгораемых материалов, площадь отдельного помещения должна быть не менее 10 кв.м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величины должно быть напряжение холостого хода источников постоянного и переменного тока ручной дуговой сварки при номинальном напряжении сети? (ПБРИП 1993г., п.7.2.7)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должно превышать 100 В среднего значения -для источников постоянного тока и 80 В эффективного значения - для источников переменного тока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правильно выбрано для предотвращения загорания электропроводов и сварочного оборудования? (ПБРИП 1993г., п.7.2.9).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Сечение кабелей по значению тока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Изоляция кабелей по рабочему напряжению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Плавкие вставки по предельно допустимому току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производить присоединение к сети и отключение от нее сварочных установок? (ПБРИП 1993г., п.7.2.10).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Электротехнический персонал, эксплуатирующий эту электросеть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величины должно быть сечение медного провода или стального прута (полосы) для заземления электросварочного аппарата? (ПБРИП 1993г., п.7.2.12).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Соответственно не менее 6 мм2 и не менее 12 мм2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требуется непосредственно заземлять тот зажим вторичной обмотки сварочного трансформатора, к которому присоединяется проводник, идущий к изделию (обратный провод)? (ПБРИП 1993г., п.7.2.12).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Требуется во всех случаях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кабель должен применяться для питания однофазного сварочного трансформатора? (ПБРИП 1993г., п.7.2.13)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Трехжильный гибкий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способом выполняется соединение с "землей" заземляющей шины пункта питания сварочного поста в сети с изолированной нейтралью? (ПБРИП 1993г., п.7.2.13).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Соединением с отдельно выполненным заземлителем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способом выполняется соединение с "землей" заземляющей шины пункта питания сварочного поста в сети с глухозаземленной нейтралью? (ПБРИП 1993г., п.7.2.13).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Соединением с нулевым защитным проводом питающей линии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 чему подключается третья жила трехжильного гибкого кабеля однофазного сварочного трансформатора со стороны источника питания? (ПБРИП 1993г., п.7.2.13).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заземляющей шине пункта питания, помимо коммутационного аппарата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чем должен быть непосредственно соединен зажим (полюс) сварочного трансформатора, присоединяемый к свариваемой детали? (ПБРИП 1993г., п.7.2.14).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заземляющим болтом на корпусе сварочного трансформатора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длина первичной цепи между пунктом питания и передвижной сварочной установкой? (ПБРИП 1993г., п.7.2.16).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более 10м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как исключение, допускается использование в качестве обратного провода при монтажных и ремонтных работах металлических строительных конструкций зданий (в том числе подкрановых путей)? (ПБРИП 1993г., п.7.2.18).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условии, что вся цепь обратного провода находится в пределах видимости и может быть проверена от источника питания до места сварочных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помещениях при выполнении сварочных работ с использованием передвижных источников сварочного тока обратный провод должен быть изолирован так же, как прямой? (ПБРИП 1993г., п.7.2.19).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пожароопасных помещениях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предпринять в отношении проводов, подключенных к сварочным аппаратам при повреждении их изоляции? (ПБРИП 1993г., п.7.2.22).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Заменить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Заключить в резиновый шланг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завулканизировать сырой резиной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Из какого материала должны быть изготовлены рукоятки электродержателей для ручной дуговой сварки? (ПБРИП 1993г., п.7.2.24).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Hесгораемого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Диэлектрического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Теплоизолирующего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максимальная температура наружной поверхности рукоятки на участке, охватываемой рукой сварщика при температуре наружного воздуха +20гр.С ? (ПБРИП 1993г., п.7.2.25)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более 60гр.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измерения сопротивления изоляции сварочных трансформаторов? (ПБРИП, п.7.2.29)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После каждого ремонта, независимо от объема ремонта, но не реже 1 раза в 12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изоляция сварочных трансформаторов должна быть испытана повышенным напряжением 50гц в течение 1 мин? (ПБРИП 1993г., п.7.2.29).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вводе в эксплуатацию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капитального ремонта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величина сопротивления изоляции обмоток сварочного трансформатора относительно корпуса и между обмотками? (ПБРИП 1993г., п.7.2.29).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0,5 МОм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при сварочных работах электросварщики, должны обеспечиваться диэлектрическими перчатками, галошами или коврами? (ПБРИП 1993г., п.7.2.43, п.7.2.40).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условиях повышенной опасности поражения электрическим током (сварка в резервуарах и др.)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каком расстоянии от склада баллонов с газом запрещается хранить горючие материалы и производить работы, связанные с применением открытого огня (кузнечные, сварочные,паяльные и др.)? (ПБРИП 1993г., п.7.3.5).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радиусе 25м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каким материалом запрещается хранить в одном помещении баллоны с кислородом? (ПБРИП 1993г., п.7.3.7).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баллонами с горючим газом и карбидом кальция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красками и маслами (жирами)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разрешена совместная транспортировка кислородных баллонов с баллонами горючих газов автомобильным транспортом? (ПБРИП 1993г., п.7.3.9).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в исключительных случаях совместная транспортировка не более 10 (cуммарно) кислородных баллонов и баллонов с ацетиленом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окраску должны иметь баллоны с кислородом, ацетиленом, пропаном? (ПБРИП 1993г., п.7.3.14).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Соответственно голубую- белую- красную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требованиями каких HТД должны подвергаться техническому освидетельствованию баллоны? (ПБРИП 1993г., п.7.3.15).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 устройства и безопасной эксплуатации сосудов, работающих под давлением"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предпринять, если давление в баллоне с газом окажется выше допустимого? (ПБРИП 1993г., п.7.3.22).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Кратковременно открыть вентиль и выпустить часть газа в атмосферу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Охладить баллон холодной водой в целях понижения давления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предпринять газосварщику при возникновении хлопков во время работы? (ПБРИП 1993г., п.7.3.23).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Закрыть на горелке сначала вентиль горючего газа, а затем кислородный и охладить мундштук в воде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запрещается пользоваться редуктором газовых баллонов? (ПБРИП 1993г., п.7.3.29).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Без манометра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неисправным манометром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манометром, срок проверки которого истек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резьбу должны иметь боковые штуцера на баллонах для горючих газов? (ПБРИП 1993г., п.7.3.31).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Левую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резьбу должны иметь боковые штуцера кислородных баллонов? (ПБРИП 1993г., п.7.3.31).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Правую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разрешается смазка редукторов кислородных баллонов? (ПБРИП 1993г., п.7.3.37).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Запрещается во всех случаях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разрешается отогревать замерзшие редукторы газовых баллонов? (ПБРИП 1993г., п.7.3.38).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Чистой горячей водой, не имеющей следов масла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7.3.40.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при выполнении монтажных работ разрешается использовать рукава для газовой сварки и резки металлов длиной свыше 40м? (ПБРИП 1993г., п.7.3.40).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исключительных случаях с разрешения руководителя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исключительных случаях с разрешения инженера-инспектора по ТБ и производственной санитарии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7.3.40.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допустимая длина газопроводящих рукавов для сварки, резки? (ПБРИП п.7.3.40).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исключительных случаях свыше 40м с разрешения руководителя работ и инженера-инспектора по ТБ и производственной санитарии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более 30м, допускается при монтаже до 40м.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каком расстоянии необходимо размещать ацетиленовые генераторы от мест проведения сварочных работ, от открытого огня и сильно нагретых предметов? (ПБРИП 1993г., п.7.3.52)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ближе 10м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7.3.66.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требованиями каких документов должны эксплуатироваться ацетиленовые генераторы и другое ацетиленовое оборудование? (ПБРИП 1993г., п.7.3.66).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Инструкции по эксплуатации завода- изготовителя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Hормативно-технической документации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7.3.104.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давлением испытываются ацетилено- и кислородопроводы на плотность? (ПБРИП 1993г., п.7.3.104)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Равным наибольшему рабочему давлению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7.3.104.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результат испытания на плотность ацетилено- и кислородопроводов считается удовлетворительным? (ПБРИП 1993г., п.7.3.104).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не обнаружен пропуск газа через сварные и резьбовые соединения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Давление не снизилось в течение не менее 30 мин.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зданию склада карбида кальция? (ПБРИП 1993г., п.7.3.116).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должно быть водопровода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должно быть канализации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должно быть водяного и парового отопления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Несгораемое помещение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хранению термитных патронов и спичек? (ПБРИП 1993г., п.7.4.4).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одном хранилище в упакованном виде, но раздельно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хранить одновременно с термитными спичками и патронами бензин, лакокрасочные изделия (растворители)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устройствами снабжаются паяльные лампы ? (ПБРИП 1993г., п.7.6.2).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Пружинными предохранительными клапанами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7.6.15.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способом проводится проверка на герметичность (плотность) баллона паяльной лампы? (ПБРИП 1993г., п.7.6.15).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Путем накачивания поршнем воздуха в емкость лампы и смазкой мыльной эмульсией возможных мест утечки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Путем погружения лампы в ванну с водой после предварительного накачивания ее воздухом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7.6.15.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проверки паяльной лампы на герметичность? (ПБРИП 1993г., п.7.6.15).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может допускаться к работе на станках? (ПБРИП 1993г., п.2.1.1., п.2.1.3.)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Обученный персонал, имеющий соответствующее удостоверение, прошедший проверку знаний и инструкции по охране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 включенный в список лиц имеющих право работать на нем.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документы и таблички должны быть вывешены у станка? (ПБРИП 1993г., п.2.1.3.)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Список лиц имеющих право работать на нем.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Краткая инструкция по охране труда для работающего на нем.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Табличка с указанием лица, ответственного за содержание в исправном состоянии и безопасную эксплуатацию станочного оборудования в цехе.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требования предъявляются к электрооборудованию в передвижных мастерских? (ПБРИП 1993г., п.2.1.13.)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Электрооборудование должно быть металлически соединено с кузовом фургона.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Кузов фургона должен быть присоединен к защитному заземлению электроустановки, на территории которой он находится, либо к специальному переносному заземлителю.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при работе на станках необходимо пользоваться защитными очками и щитками? (ПБРИП 1993г., п.2.1.16.)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невозможности по техническим условиям применения защитных устройств (экранов) на станке, защищающих работающего на станке от отлетающей стружки и смазочно-охлаждающей жидкости.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чем должен находиться рабочий при выполнении работ на станке? (ПБРИП 1993г., п.2.1.19.)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деревянном решетчатом настиле с расстоянием между планками не более 30 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За кем должен быть закреплен слесарно-кузнечный инструмент повседневного применения? (ПБРИП 1993г., п.3.4.1.)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рабочими для индивидуального или бригадного использования.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поверхность должны иметь бойки молотков и кувалд? (ПБРИП 1993г., п.3.4.2.)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Слегка выпуклую.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Допускается ли наличие сколов, выбоины на поверхности бойков молотков и кувалд? (ПБРИП 1993г., п.3.4.2.)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Из какого материала должны изготавливаться рукоятки молотков, кувалд и другого инструмента ударного действия? (ПБРИП 1993г., п.3.4.3.)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Березы.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Бука.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Кизила.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Чем следует удерживать металлические клинья при их забивании в рукоятки молотков? (ПБРИП 1993г., п.3.4.3.)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Клещами.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Из какого материала должны изготавливаться рукоятки (черенки) лопат? (ПБРИП 1993г., п.3.4.5.)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Березы.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Бука.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Кизила.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Какова должна быть длина рукоятки клинодержателя при работе клиньями или зубилами с помощью кувалд? (ПБРИП 1993г., п.3.4.7.)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0,7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Следует ли пользоваться защитными очками при работах инструментом ударного действия? (ПБРИП 1993г., п.3.4.8.)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Следует.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должны быть размеры зева (захвата) гаечных ключей? (ПБРИП 1993г., п.3.4.12.)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должны превышать размеров головок болтов (граней гаек) более чем на 0,3 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3.4.15.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лица являются ответственными за исправное состояние ручного слесарно-кузнечного инструмента? (ПБРИП 1993г., п.3.4.15.)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Выдающие (принимающие) инструмент.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Пользующийся им рабочий.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быть защищено при переноске или перевозке инструмента? (ПБРИП 1993г., п.3.4.14.)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Острые его части.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68"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24" w:name="_Toc308541690"/>
      <w:r w:rsidRPr="00AC4FEA">
        <w:rPr>
          <w:rFonts w:asciiTheme="minorHAnsi" w:eastAsia="Times New Roman" w:hAnsiTheme="minorHAnsi" w:cstheme="minorHAnsi"/>
          <w:sz w:val="24"/>
          <w:szCs w:val="24"/>
          <w:lang w:eastAsia="ru-RU"/>
        </w:rPr>
        <w:t>РД 34.35.512. Инструкция по эксплуатации оперативных блокировок безопасности в распределительных устройствах высокого напряжения</w:t>
      </w:r>
      <w:bookmarkEnd w:id="24"/>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69"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Введение</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должна рассматриваться оперативная блокировка? (СО 153-34.35.512, Введение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Как дополнительное средство, препятствующее производству ошибочных операций.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требования предъявляются к устройствам блокировки? (СО 153-34.35.512, п.1.2. )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Блокировка должна быть полной, т.е.предусматривать блокирование всех неправильных операций, которые могут быть произведены разъединителями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Устройство оперативной блокировки и блокировки заземляющих ножей должны осуществляться по общей схеме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выполняется оперативная блокировка для разъединителей с пофазным исполнением? (СО 153-34.35.512, п 1.1. б))</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разъединителей с пофазным исполнением оперативная блокировка выполняется таким образом, что оперирование разъединителем любой фазы невозможно при включенных заземляющих ножах на любой другой фазе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выполняется блокировка, исключающая возможность подачи на включенный заземляющий нож напряжения с противоположной стороны линии? (СО 153-34.35.512, 1.1. в))</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Блокировка, исключающая возможность подачи на включенный заземляющий нож напряжения с противоположной стороны линии не выполняется. Достаточной является блокировка заземляющего ножа только с линейным разъединителем на данном конце линии.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производится проверка работоспособности механической блокировки непосредственного действия? (СО 153-34.35.512, п.2.1.)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Проверять работоспособность механической блокировки непосредственного действия необходимо при каждой ревизии основного аппарата.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каких распределительных устройств рекомендуется электромагнитная блокировка? (СО 153-34.35.512, п.2.2.)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распределительных устройств со сложными схемами первичных соединений независимо от напряжения при большом количестве присоединений, ( более 10).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контроль предусматривается на стороне выпрямленного напряжения, на шинках блокировки ШБ ? (СО 153-34.35.512, п.2.2.3.)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Контроль изоляции и уровня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линий (электропитания) от шинок блокировки ШБ уходит в каждое РУ ( 6-10кВ, 35кВ, 110кВ и т.д.) ? (СО 153-34.35.512, п.2.2.3.)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две линии в каждое РУ ,( основная и резервная.)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Должны ли смазываться подвижные части замка и ключа электромагнитной блокировки? (СО 153-34.35.512, п.2.2.4.)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Подвижные части замка и ключа должны быть смазаны консистентной незамерзающей смазкой.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принципы к положению ручек на замках должны соблюдаться при использовании механической замковой ( электромеханической ) блокировки? (СО 153-34.35.512, п.2.3.3.,2.)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всех замках распределительного устройства положение ручек при определенном состоянии замка должно быть одинаковым. (например, замки заперты-ручки внизу, замки открыты - ручки вверху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Какая документация должна быть готова перед включением электромагнитной блокировки? (СО 153-34.35.512, п.3.3.1.)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Исполнительные принципиальные и монтажные схемы устройств блокировки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Протоколы наладки и испытания аппаратуры.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Приемка аппаратуры блокировки в эксплуатацию производится: (СО 153-34.35.512, п. 3.3.1.)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опробования ее действия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схеме электроустановки с двойной системой шин с шиносоединительным и обходным выключателем, операции с заземляющими ножами шин возможны: (СО 153-34.35.512, п.2.2.2.)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отключении всех шинных разъединителей данной системы шин.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70"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25" w:name="_Toc308541691"/>
      <w:r w:rsidRPr="00AC4FEA">
        <w:rPr>
          <w:rFonts w:asciiTheme="minorHAnsi" w:eastAsia="Times New Roman" w:hAnsiTheme="minorHAnsi" w:cstheme="minorHAnsi"/>
          <w:sz w:val="24"/>
          <w:szCs w:val="24"/>
          <w:lang w:eastAsia="ru-RU"/>
        </w:rPr>
        <w:t>РД 34.49.501-95 Типовая инструкция по эксплуатации автоматических установок водяного пожаротушения.</w:t>
      </w:r>
      <w:bookmarkEnd w:id="25"/>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71"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документация должна быть разработана и вестись на энергопредприятии, на котором установлена автоматическая установка водяного пожаротушения (АУП)? (РД 34.49.501-95, п.2.1, 5.1.4)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Местная инструкция по эксплуатации технологического оборудования и устройств АУП.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Журнал учета технического обслуживания и ремонта установок пожаротушения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основании какой документации разрабатывается местная инструкция по эксплуатации технологического оборудования автоматических установок водяного пожаротушения (АУП)? (РД 34.49.501-95, п.2.1)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основании требований Типовой инструкции по эксплуатации автоматических установок водяного пожаротушения.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должна быть разработана местная инструкция по организации эксплуатации технологического оборудования автоматических установок водяного пожаротушения (АУП)? (РД 34.49.501-95, п.2.1)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приемки АУП в эксплуатацию.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должны быть учтены в местной инструкции по эксплуатации оборудования автоматических установок водяного пожаротушения (АУП)? (РД 34.49.501-95, п.2.2)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Требования типовой инструкции по эксплуатации АУП и требования заводстких паспортов и инструкций по эксплуатации технологического оборудования, приборов и аппаратуры.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Представителями каких организаций производится прием в эксплуатацию автоматических установок водяного пожаротушения после монтажа? (РД 34.49.501-95, п.2.4)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Энергопредприятия, проектной, монтажной и наладочной организаций, государственного пожаpного надзора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безопасности должны быть приняты при техническом обслуживании и ремонте автоматической системы водяного пожаротушения (АУП)? (РД 34.49.501-95, п.3.2)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Автоматическое управление должно быть переведено на ручное.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Автоматическое управление конкретного распределительного трубопровода этого направления, оборудования или помещения, защищенного АУП, должно быть переведено на ручное (дистанционное) управление до выхода из помещения последнего человека.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безопасности должны быть приняты при опрессовке трубопроводов автоматических установок водяного пожаротушения (АУП)? (РД 34.49.501-95, п.3.3, 3.4, 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Необходимо обеспечить полное удаление воздуха из трубопроводов.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Запретить нахождение посторонних лиц в помещении, где проводится опрессовка.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начала опрессовки провести инструктаж всему персоналу, занятому опрессовкой.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Опрессовку трубопроводов водой следует проводить только по утвержденной программе.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мероприятия необходимо выполнить на автоматической установке пожаротушения после монтажных работ? (РД 34.49.501-95, п.4.2)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Всасывающие, напорные и распределительные трубопроводы должны быть промыты и подвергнуты гидроиспытаниям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наличии возможности следует проверить эффективность установки путем организации тушения искусственного очага пожара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давлением производится испытание трубопроводов автоматической установки пожаротушения и в течение какого времени? (РД 34.49.501-95, п.4.4)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Равным 1,25 рабочего (Р), но не менее Р+0,3 МПа, в течение 10 мин.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утверждается график технического надзора и ремонта оборудования автоматических установок водяного пожаротушения (АУП)? (РД 34.49.501-95, п.5.1.1)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Руководителем энергопредприятия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полной ревизии технологического оборудования автоматических установок водяного пожаротушения (АУП)? (РД 34.49.501-95, п.5.1.5.)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3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опрессовки распределительных трубопроводов автоматических установок водяного пожаротушения (АУП), находящихся в агрессивной среде (сырость,пыль, загазованность)? (РД 34.49.501-95, п.5.1.5.)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3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должен быть зарегистрирован факт опробования автоматических установок водяного пожаротушения (АУП)? (РД 34.49.501-95, п.5.1.6.)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Журнале учета технического обслуживания и ремонта установок пожаротушения.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Через какое время должна быть восстановлена работоспособность установки пожаротушения после ее автоматического срабатывания? (РД 34.49.501-95, п.5.2.3.)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Через 24 часа.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производится проверка состояния вводов,запорной арматуры и измерительных приборов? (РД 34.49.501-95, п.5.4.1.)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квартал.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производится опробование включения каждого пожарного насоса для проверки создания требуемого давления? (РД 34.49.501-95, п.5.5.3.)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 раза в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осмотра и окраски бака для заливки насосов (при наличии) АУП? (РД 34.49.501-95, п.5.5.5.)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Ежегодно.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ревизии пожарных насосов? (РД 34.49.501-95, п.5.5.6.)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3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осмотра трубопроводов АУП? (РД 34.49.501-95, п.5.6.1.)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квартал.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величина постоянного уклона пожарного трубопровода автоматических установок водяного пожаротушения (АУП) диаметром до 50мм? (РД 34.49.501-95, п.5.6.1.)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0,01.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проверки срабатывания электрической схемы узла управления с автоматическим его включением для автоматических установок водяного пожаротушения (АУП)? (РД 34.49.501-95, п.5.7.3.)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6 мес.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проводит освидетельствование пневмобака автоматических установок водяного пожаротушения (АУП)? (РД 34.49.501-95, п.5.9.5.)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Комиссия с участием представителя Госгортехнадзора.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Комиссия с участием представителя местного органа Госпожнадзора.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должен быть минимальный радиус внутренней кривой изгиба стальных труб, при изгибании их в холодном состоянии, для автоматических установок водяного пожаротушения (АУП)? (РД 34.49.501-95, п.6.2.)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Не менее 4-х диаметров.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дефектах сварные соединения труб автоматических установок водяного пожаротушения (АУП) должны браковаться? (РД 34.49.501-95, П.6.6.)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наплывах и подрезах в зоне перехода от основного металла к наплавленному.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Наличии трещин,выходящих на поверхность шва или основного металла.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Прожогов.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Отклонении сварного шва от оси менее 3мм.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72"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26" w:name="_Toc308541692"/>
      <w:r w:rsidRPr="00AC4FEA">
        <w:rPr>
          <w:rFonts w:asciiTheme="minorHAnsi" w:eastAsia="Times New Roman" w:hAnsiTheme="minorHAnsi" w:cstheme="minorHAnsi"/>
          <w:sz w:val="24"/>
          <w:szCs w:val="24"/>
          <w:lang w:eastAsia="ru-RU"/>
        </w:rPr>
        <w:t>СО 153-34.03.203 (ТП 34-01-001-84, РД 34.03.203) Типовое положение о проведении Дня техники безопасности на предприятиях и стройках Минэнерго СССР</w:t>
      </w:r>
      <w:bookmarkEnd w:id="26"/>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73"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Какая цель проведения Дня техники безопасности (ТБ)? (ТП 34-О1-ОО1-84, п.2.1).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Выявление нарушений и отступлений от требований действующих правил, норм, инструкций, стандартов по ТБ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Принятие мер по устранению выявленных нарушений и отступлений от требований действующих правил, норм, инструкций, стандартов по ТБ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дней (максимально) допускается на проведение Дня ТБ на предприятиях электрических сетей? (ТП 34-О1-ОО1-84, п.3.1).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Три рабочих дня по согласованию с руководством вышестоящей организации, причем первый день должен совпадать с единым Днем ТБ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проводить Дни ТБ субподрядные строительно-монтажные и ремонтные предприятия? (ТП 34-О1-ОО1-84, п.3.2).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Совместно с энергопредприятием, к которому они прикреплены или прикомандированы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быть председателем комиссии по проведению Дня ТБ на предприятии? (ТП 34-О1-ОО1-84 п.3.3)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Первый руководитель предприятия, а при его отсутствии гл.инженер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Из скольких человек должна состоять комиссия по проведению Дня ТБ в подразделении? (ТП 34-О1-ОО1-84, п.3.3).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чем из 3-х человек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должен назначаться председателем комиссии по проведению дня ТБ в подразделениях и на участках предприятия? (ТП 34-О1-ОО1-84, п.3.4).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Начальник подразделения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участия первых руководителей и их заместителей в комиссиях по проведению Дня ТБ? (ТП 34-О1-ОО1-84, п.3.7).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Ежемесячно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Доводится ли до сведения персонала подразделений программа проведения Дня ТБ, если доводится то в какой срок? (ТП 34-О1-ОО1-84, п.3.9)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Доводится заблаговременно /не менее чем за неделю/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сделать председатель Комиссии предприятия накануне Дня ТБ? (ТП 34-О1-ОО1-84, п.4.1).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Поставить перед председателями комиссий подразделений конкретные Задачи и проинструктировать их о порядке проведения Дня ТБ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должна делать комиссия по проведению Дня ТБ при выявлении нарушений ПТБ работающими? (ТП 34-О1-ОО1-84, п.4.3).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Запретить продолжение работ до устранения выявленых недостатков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должны устраняться выявленные в День ТБ нарушения, не требующие капитальных затрат и длительного времени для их устранения? (ТП 34-О1-ОО1-84, п.4.5).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возможности в этот же день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документ составляется по окончанию проверки охраны труда в день ТБ? (ТП-34.01-001-84 п. 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Акт в двух экземплярах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издается приказ руководством предприятия по результатам Дня ТБ? (ТП 34-О1-ОО1-84, п.4.8).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течение недели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Hаправляется ли предприятием копия приказа о проведении Дня ТБ в вышестоящую организацию? (ТП 34-О1-ОО1-84, п.4.8).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Hаправляется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должен докладывать первый руководитель о результатах проведения Дня ТБ ? (ТП 34-О1-ОО1-84, п.4.11).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ближайшем селекторном совещании руководству вышестоящей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кого возлагается контроль за выполнением планов организационно-технических мероприятий по результатам проведения Дня ТБ? (ТП 34-О1-ОО1-84, п.5.1).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инженеров-инспекторов по ТБ предприятий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74"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27" w:name="_Toc308541693"/>
      <w:r w:rsidRPr="00AC4FEA">
        <w:rPr>
          <w:rFonts w:asciiTheme="minorHAnsi" w:eastAsia="Times New Roman" w:hAnsiTheme="minorHAnsi" w:cstheme="minorHAnsi"/>
          <w:sz w:val="24"/>
          <w:szCs w:val="24"/>
          <w:lang w:eastAsia="ru-RU"/>
        </w:rPr>
        <w:t>СО 153-34.03.205-2001 (РД 153-34.0-03.205-2001) Правила безопасности при обслуживании гидротехнических сооружений и гидромеханического оборудования энергоснабжающих организаций</w:t>
      </w:r>
      <w:bookmarkEnd w:id="27"/>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75"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кого обязательно знание и выполнение настоящих Правил? (ПТБг, п.1.1.1.)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Работников энергообъектов и АО-энерго.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Работников проектных и научно-исследовательских организаций.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Работников строительныых,монтажных организаций.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Работников наладочных организаций.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документам должно соответствовать гидромеханическое оборудование? (ПТБг п. 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Строительным нормам и правилам.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Нормам технологического проектирования тепловых электрических станций.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Требованиям Федерального закона "Об основах охраны труда в Российской Федерации".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Нормативным актам по охране труда Госгортехнадзора России.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требованиям должны соответствовать применяемые при работе грузоподъемные машины и механизмы? (ПТБг п.1.1.4)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 ГГТН РФ.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Стандартов ССБТ.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Требованиям инструкций заводов-изготовителей.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контроль должен систематически обеспечивать руководитель организации? (ПТБг п.1.1.7)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соответствием требованиям безопасности оборудования, находящегося в резерве.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применением работниками предохранительных приспособлений.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обеспечением работников спецодеждой.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должен поступить работник при ситуации, которая создает угрозу здоровью людей? (ПТБг, п.1.1.10)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доложить своему непосредственному руководителю.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Немедлено доложить вышестоящему руководителю в отсутствие непосредственного руководителя.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время пострадавшему следует оказывать первую помощь? (ПТБг, п.1.1.11)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доставки его в медсанчасть (здравпункт).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работы следует считать специальными? (ПТБг, п.1.2.4)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-верхолазные;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-с элект</w:t>
      </w:r>
      <w:r w:rsidR="00ED0447" w:rsidRPr="00AC4FEA">
        <w:rPr>
          <w:rFonts w:ascii="Tahoma" w:eastAsia="Times New Roman" w:hAnsi="Tahoma" w:cs="Tahoma"/>
          <w:sz w:val="24"/>
          <w:szCs w:val="24"/>
          <w:lang w:eastAsia="ru-RU"/>
        </w:rPr>
        <w:t>��</w:t>
      </w:r>
      <w:r w:rsidR="00ED0447" w:rsidRPr="00AC4FEA">
        <w:rPr>
          <w:rFonts w:eastAsia="Times New Roman" w:cstheme="minorHAnsi"/>
          <w:sz w:val="24"/>
          <w:szCs w:val="24"/>
          <w:lang w:eastAsia="ru-RU"/>
        </w:rPr>
        <w:t xml:space="preserve">оинструментом;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перечню работ,дополненному работодателем;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-стропальные;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документами должно проводиться повышение квалификации персонала? (ПТБг, п.1.2.5)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ССБТ.Организация обучения безопасности труда. Общие положения.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Правила работы с персоналом в организациях электроэнергетики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знать и исполнять персонал, выполняющий огневые работы? (ПТБг, п.1.2.6)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Правила безопасности при работе с инструментом и приспособлениями.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знать персонал, обслуживающий подземные сооружения, в которых возможно наличие вредных веществ? (ПТБг, п.1.2.8)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Способы оказания первой помощи пострадавшим от вредных веществ.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Требования безопасного проведения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Правила эвакуации из газоопасных мест.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должен знать персонал, допускаемый к работе в помещения, где используются горючие и токсичные материалы? (ПТБг, п.1.2.9)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Свойства этих материалов.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Меры безопасности при обращении с ними.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несет ответственность за ухудшения здоровья персонала при неправильном применении им средств индивидуальной защиты? (ПТБг, п.1.2.10)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 виновный в их неправильном применении.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персоналу, выполняющему работы на воде? (ПТБ г, п.1.2.13)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быть обеспечен спасательными кругами.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быть обеспечен страховочными поясами.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Уметь плавать.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Уметь грести и управлять лодкой.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обучения персонала приемам реанимации? (ПТБг, п.1.2.14.)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Ежегодно.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энергоснабжающих организациях должны быть разработаны безопасные маршруты следования по территории к месту работы? (ПТБг, п.2.1.1.)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всех.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нахождение в производственных помещениях организации лиц, не имеющих отношения к обслуживанию оборудования? (ПТБг, п.2.1.2.)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в сопровождении представителя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должно быть расстояние от границ проезжей части до элементов зданий? (ПТБг, п.2.1.3.)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0,5м.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Устанавливается ли допустимая скорость движения транспорта внури зданий? (ПТБг,п.2.1.4.)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должен быть организован контроль за состоянием транспортных путей на территории организации? (ПТБг, п.2.1.5.)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быть установлен срок проверки состояния транспортных путей.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быть установлен порядок проверки транспортных путей.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движение людей в местах, не предназначенных для прохода? (ПТБг, п.2.1.6.)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Указывается ли допустимая нагрузка на автодороге, проходящей через здание ГЭС? (ПТБг, п.2.1.8.)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оборудование должно обслуживатся со стационарных площадок с ограждениями и лестницами? (ПТБг, п.2.1.9.)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оборудование расположено на высоте более 1,5м.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при одностороннем примыкании настила должны ограждатся открытые проемы в стенах? (ПТБг, п.2.1.10.)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расстояние от верха настила до низа проема меньше 0,7м.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быть организованы проходы для пешеходов через траншеи? (ПТБг, п.2.1.11.)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устроены безопасные проходы с ограждениями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выполнять из гладкой стали крышки колодцев, расположенных в помещении? (ПТБг,п.2.1.12.)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должны быть выполнены для безопасного движения в транспортных тоннелях? (ПТБг, п.2.1.13.)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достаточно освещены.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иметь дорожные знаки с указанием допустимых габаритов транспорта.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необходимости должны обеспечиватся принудительной вентиляцией.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всех ли головных участках открытых водосбросов устанавливается ограждение? (ПТБг, п.2.1.14.)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там, где работает персонал или ходят люди.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проходы для персонала в местах с уклоном должны быть оборудованы лестницами с перилами? (ПТБг, п.2.1.16)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угол уклона более 20 градусов.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выполняются стационарные вертикальные лестницы, ведущие на высоту или глубину более 5м? (ПТБ г, п.2.1.17)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ограждены металлическими дугами, соединенными не менее чем тремя продольными полосами.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вывешено у машин и механизмов, установленны на участках ГТС? (ПТБг,п.2.1.18)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Предупреждающие надписи.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Знаки или плакаты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применяются светильники для освещения помещения, в которое возможно проникновение горючего газа? (ПТБ г, п.2.1.19)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взрывозащищенном исполнении с уровнем взрывозащиты, соответствующим классу взрывоопасной зоны.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нормами должно быть выполнено освещение на рабочих местах ? (ПТБг, п.2.1.20)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нормами, приведенными в СНиП 23-05-95 "Естественное и искуственное освещение"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требованиям должны соответствовать допустимые уровни шумов и вибрации на рабочих местах ? (ПТБг, п.2.1.21)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ГОСТ 12.1.003-83 "ССБТ. Шум. Общие требования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ГОСТ 12.1.012-90"ССБТ. Вибрационная безопасность. Общие требования".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Издается ли приказ по предприятию по организации и проведению аттестации рабочих мест?(ПТБг,п.2.1. 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Издается.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хранить химические вещества, содержащие токсичные компоненты?(ПТБг, п.2.1.25)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специальных складах соответствующих проектным решениям и изолированных от других помещений.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хранение ЛВЖ в производственных помещениях? (ПТБг,п.2.1.26)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в колличестве суточной потребности.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перелив кислот с наклоном бутылей?(ПТБг,п.2.1.27)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Превышение какой концентрации газа в помещении не допустимо? (ПТБг п.2.1.28)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1/5 от нижнего предела воспламенения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размещение материалов и оборудования в пределах призмы обрушения грунта котлована, траншеи? (ПТБ г, п.2.1.29)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с установкой крепления при условии предварительного расчета прочности крепления с учетом коэффициента динамичности нагрузки.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меры безопасности должны соблюдаться при уборке оборудования с применением горючих веществ? (ПТБ г, п.2.1.30)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Примененять горючие вещества для уборки оборудования запрещается.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утилизируется промасленный обтирочный материал? (ПТБг,п.2.1.31)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Ежедневно.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курение в резервуарах, колодцах? (ПТБг,п.2.1.33)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Курение в резервуарах, колодцах 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на предприятии определяет места нахождения средств оказания первой помощи? (ПТБг,п.2.1.34)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Начальник цеха (участка).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в производственных помещениях должно быть организовано питьевое водоснабжение? (ПТБг,п.2.1.36)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производственных помещениях на расстоянии не более 75 м. от рабочих мест должны быть пункты питьевой воды.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на узлах ГТС следует оборудовать помещения для отдыха персонала? (ПТБг,п.2.1.37)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узлы ГТС находятся на расстоянии более 300м. от утепленных помещений.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утверждается перечень инструкций по охране труда, находящихся в подразделении организации? (ПТБг,п.2.2.1.)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Руководителем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должен действовать персонал, при появлении в процессе работы каких-либо отступлений от норм безопасности? (ПТБг,п.2.2.2)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Прекратить работу и сообщить об этом своему руководителю.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устранения выявленых нарушений по указанию руководителя продолжить работу.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находится вблизи оборудования при его пуске, останове и испытании? (ПТБг,п.2.2.3)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без производственной необходимости.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выполнение работ стоя или сидя на трубах? (ПТБг,п.2.2.4)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ведение работ на неостановленных механизмах и оборудовании? (ПТБг,п.2.2.5)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кратковременная работа машин и механизмов при отсутствии ограждающих устройств? (ПТБг,п.2.2.6)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запрещается при уборке вблизи механизмов? (ПТБг,п.2.2.7)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обтирка и смазывание вращающихся или движующихся частей механизмов.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Запрешается перелезание через ограждения.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просовывание за ограждения рук и уборочного инвентаря.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эксплуатация неисправного оборудования? (ПТБг,п.2.2.9)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ремотировать выведенное из работы оборудование без выполнения технических мероприятий, предотвращающих его ошибочное включение? (ПТБг,п.2.2.10)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надписи и обозначения должны быть нанесены на вентилях, задвижках и приводах к ним? (ПТБг,п.2.2.11)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Номер и условное обозначение в соответствии с технологической схемой и инструкцией по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Указатель направления вращения в сторону закрытия (З) и в сторону открытия (О).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быть выполнены кожухи полумуфт машин и механизмов? (ПТБг,п.2.2.12)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Так, чтобы незакрытая часть вращающегося вала с каждой стороны была не более 10мм.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Ограждение , передически открывающееся вручную, должны быть с внутренней стороны окрашено в сигнальный желтый цвет.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выполнятся капитальные и средние ремонты оборудования? (ПТБг,п.2.2.13)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проектам производства работ (ППР) или технологической документации.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применяется при проверке совпадения болтовых отверстий на фланцевых соеденениях? (ПТБг,п.2.2.15)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Ломик или оправка.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средства применяются для отмывки и обезжиривания деталей технологического оборудования?(ПТБг п.2.2.16)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Пожаробезопасные моющие вещества.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светильники должны применяться при проведении антикоррозионных работ внутри емкостей.(ПТБг п.2.2.17)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Светильники напряжением не более 12 В. во взрывобезопасном исполнении.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группу по электробезопасности должен иметь персонал , имеющий право на чистку светильников и замену ламп? (ПТБг,п.2.2.18)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ниже II гр.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должен пользоватся персонал при отсутствии стационарного освещения? (ПТБг,п.2.2.19)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Переносными электрическими светильниками.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Аккумуляторными фонарями.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переносные электрические светильники должны применятся при работах в помещениях с повышенной опасностью? (ПТБг,п.2.2.20)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Переменного тока напряжением не выше 42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определяется в установленном порядке предельные значения температур и силы ветра, при которых приостанавливается производство работ на открытом воздухе? (ПТБг,п.2.2.21)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Местными органами власти.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изъять неисправный инструмент и организовать его замену? (ПТБг,п.2.2.22)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минимальной длины должно быть зубило? ПТБг,п.2.2.23)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короче 150мм.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предусмотрено при работе зубилом с помощью кувалд? (ПТБг,п.2.2.24)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применятся клинодержатели с рукояткой длиной не менее 0,7м.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бозопасности должны соблюдатся при работе с гаечными ключами? (ПТБг,л.2.2.25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Гаечные ключи должны соответствовать размерам гаек.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Губки ключей должны быть параллельными.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должно производиться удаление стружки со сверлильного станка ? (ПТБг,п.2.2.26)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после останова станка с помощью специального крючка и щетки.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выполнять рабочий при систематической длительной работе ударным пневматическим инструментом? (ПТБг.п.2.2.27)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Периодически погружать руки в ванны с теплой водой.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Требуется ли отключать от источника питания электроинструмент для его регулировки? (ПТБг,п.2.2.28)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Да, отключением от сети штепсельной вилкой.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должен поступить рабочий при обнаружении неисправности электроинструмента? ПТБг,п.2.2.29)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прекратить работу.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Сдать неисправный электроинструмент в инструментальную для проверки и ремонта.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способом должно быть выполнено крепление шлангов к штуцерам пневматического инструмента? (ПТБг,п.2.2.31)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с применением стандартных стяжных хомутиков.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класть инструмент на край траншеи, площадки? (ПТБг,п.2.2.32)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если края площадки, траншеи имеют ограждения.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документе указываются условия подготовки к ремонту вращающихся механизмов? (ПТБг,п.2.3.1)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наряде-допуске.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имеет право снимать напряжение с электродвигателей вращающихся механизмов? (ПТБг,п.2.3.2)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Электротехнический персонал.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член бригады должен находиться у кнопки аварийного отключения механизма? (ПТБг,2.3.3)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период пробного включения после ремонта.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период балансировки вращающегося механизма.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выполнено перед опробованием и пуском вращающегося механизма после ремонта? ПТБг,п.2.3.4)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Собрана муфта сцепления.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Установлены все ограждения движущихся частей.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Убран инструмент и материалы, выведены люди с места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Сняты знаки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безопасности должны быть приняты перед установкой грузов при балансировки ротора? (ПТБг,п2.3.5)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Принять меры по предупреждению вращения ротора.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Снять напряжение с электродвигателя механизма.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должен быть оборудован балансировочный станок перед проведением на нем статической балансировки ротора механизма? (ПТБг,п.2.3.6)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Упорами, препятвующими подению ротора.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выполняются работы, не требующие проведения технических мероприятий по подготовке рабочих мест? (ПТБг, п. 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распоряжению.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работы на гидротехнических сооружениях могут выполняться по распоряжению? (ПТБг, п. 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не требующие проведения технических мероприятий по подготовке рабочего места.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Согласно какой нарядно-допускной системе могут оформляться допуски к работе в устройствах КИПиА ? (ПТБг, п. 3.1.2)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Согласно нарядно-допускной системы ПТБ при обслуживании гидротехнических сооружений и гидромеханического оборудования энергоснабжающих организаций.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Согласно нарядно-допускной системы ПТБ при эксплуатации электроустановок.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работы должны выполняться по нарядам? (ПТБг, п. 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Взрывные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Сборка и разборка лесов и подмостей.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Ремонт вентиляционных установок.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работы должны выполняться по нарядам ? (ПТБг, п. 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Ремонт гидротурбин.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Ремонт насосов.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Ремонт компрессорных установок.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чьему решению работы, не включенные в перечень выполняемых по нарядам, должны выполняться по нарядам? (ПТБг, п. 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решению работодателя.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работы должны выполняться по нарядам? (ПТБг, п. 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Включенные в перечень, утвержденный руководителем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организационные мероприятия должны быть выполнены для обеспечения безопасного проведения работ ? (ПТБг,п. 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Оформление наряда или выдача распоряжения.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Выдача разрешения на подготовку рабочего места.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Перевод на другое рабочее место.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Оформление окончания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какой срок может быть выдан наряд для работ на гидросооружениях или оборудовании? (ПТБг, п. 3.1.6)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срок действия заявки на ремонт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срок вывода в ремонт гидротехнического сооружения.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может продлить наряд ? (ПТБг,п. 3.1.6)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Лицо, выдавшее наряд.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Лицо имеющее право выдачи наряда на данное оборудование.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выполнено при подготовке рабочего места ? (ПТБг, п. 3.1.7)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Необходимые отключения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Меры, препятствующие ошибочному включению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Меры, препятствующие самопроизвольному открытию (закрытию) запорных устройств и арматуры.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быть выполнено при подготовке рабочего места ? (ПТБг, п. 3.1.7)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Обеспечены безопасные условия выполнения работ (дренирование, обезвоживание, отглушение.)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Вывешены знаки (плакаты)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Установлены (при необходимости) временные ограждения.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работников могут выполнять работы, оформленные распоряжением? (ПТБг, п. 3.1.8)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Одним работником или бригадой.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 срок действия распоряжения ? (ПТБг, п. 3.1.8)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Определяется продолжительностью рабочего дня исполнителей.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записи должны выполняться начальником смены при допуске ремонтного персонала по нарядам или распоряжениям? (ПТБг, п.3.1.9)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оперативном журнале начальника смены цеха запись с указанием вида и места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оперативном журнале начальника смены цеха о начале и окончании работ по нарядам и распоряжениям.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ведет учет и регистрацию работ по нарядам и распоряжениям ? (ПТБг, п. 3.1.10)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Дежурный персонал.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Лицо, выдающее наряд или распоряжение ( при отсутствии дежурного персонала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определяет место хранения журнала учета работ по нарядам и распоряжениям, каков срок хранения журнала? (ПТБг, п. 3.1.10)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Место хранения определяет руководитель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Хранить 1 месяц после последней записи.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Укажите лиц, организующих и обеспечивающих безопасность работ, выполняемых по нарядам и распоряжениям. (ПТБг, п. 3.2.1)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Выдающий наряд или распоряжение.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Производитль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Допускающий.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Кому предоставляется право выдачи нарядов? (ПТБг, п. 3.2.2)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Начальнику цеха или его заместителю.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Специалистам цеха, в ведении которых находится оборудование.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Начальнику смены ГЭС, ТЭС при отсутствии администратино-технических руководителей, имеющих право выдачи нарядов, если он не является допускающим по выданным им нарядам.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Кому предоставляется право выдачи нарядов для выполнения огневых работ на взрывопожароопасном оборудовании? (ПТБг, п. 3.2.2)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Главному инженеру или лицу, исполняющему его обязанности.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Кому предоставляется право выдачи распоряжений. (ПТБг, п. 3.2.3)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Лицам, имеющим право выдачи нарядов.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каких лиц, обеспечивающих безопасность работ по нарядам и распоряжениям, должны быть составлены и утверждены списки? (ПТБг, п. 3.2.4)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руководителей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производителей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выдающих наряды.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допускающих при работе вне зоны обслуживания дежурным персоналом.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отвечает лицо, выдающее наряд ? (ПТБг, п. 3.2.5)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правильность и полноту указанных им мер безопасности в наряде.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необходимость назначения руководителя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назначение наблюдающего.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проведение инструктажа руководителю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устанавливает выдающий наряд или распоряжение (ПТБг, п. 3.2.5)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Необходимость выполнения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Возможность безопасного выполнения данной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назначает производителя работ ? (ПТБг, п. 3.2.6)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проверяют руководитель и производитель работ по наряду при приемке рабочего места от допускающего? (ПТБг, п. 3.2.6)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Проверяют полноту выполнения мер безопасности, указанных в наряде, по подготовке рабочего места.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не несут ответственность руководитель работ и производитель по наряду , выполняя приемку рабочего места от допускающего? (ПТБг, п. 3.2.6)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непринятие оперативным персоналом в полном объеме мер по подготовке рабочего места.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Может-ли производитель работ по наряду кратковременно отлучаться с места работы ? (ПТБг, п. 3.2.7)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постоянно находится на рабочем месте.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каким квалификационным разрядом могут назначаться рабочие производителями работ? (ПТБг, п. 3.2.8)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нарядам не ниже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распоряжениям не ниже -3.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отвечает лицо оперативного персонала, подготавливающее рабочее место? (ПТБг, п. 3.2.9)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правильное и точное выполнение мероприятий по подготовке рабочего места, определенных вышестоящим дежурным персоналом.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правильное и точное выполнение мероприятий по подготовке рабочего места, определенных инструкцией по эксплуатации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выполнить допускающий при допуске к работе? (ПТБг, п. 3.2.10)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правильность подготовки рабочего места.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Проверить полноту выполнения мер, указанных в наряде.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Провести инструктаж руководителю и производителю работ и допустить их к работе.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первичные допуски к работам по нарядам или распоряжениям ? (ПТБг, п. 3.2.11)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Начальник смены цеха.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разрешения начальника смены цеха, подчиненный ему дежурный персонал, обслуживающий данное оборудование.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допуске оперативно-ремонтной группы по выданным ей нарядам и ряспоряжениям допуск производят руководители и специалисты этой группы.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имеет право выполнять ежедневные допуски бригад к работе по нарядам и распоряжениям? (ПТБг, п. 3.2.11)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Начальник смены цеха.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разрешения начальника смены цеха подчиненный ему оперативный персонал, обслуживающий данное оборудование.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подготовку рабочего места, допуск к работе и наблюдение за работающими при выполнении работ на объектах без дежурного персонала (на плотинах, в потернах, водоводах и.т.п.). (ПТБг, п. 3.2.12)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совмещение обязанностей лица: выдающего наряд, подготавливающего рабочее место и допускающего.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и специалисты, в ведении которых находится ремонтируемый объект.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утверждается перечень дежурного и оперативно-ремонтного персонала, руководителей и специалистов, имеющих право первичного допуска по нарядам и распоряжениям? (ПТБг, п. 3.2.13)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Руководителем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возможны совмещения обязанностей: выдающего наряд, руководителя работ, производителя работ, допускающего в одном лице? (ПТБг, п. 3.2.14)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совмещение одним лицом обязанностей двух лиц , если это лицо имеет право выыполнять обязанности замещаемых лиц , с включением его в каждый из списков, устанавливающих эти полномочия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должны назначаться наблюдающие для надзора за бригадами? (ПТБг, п. 3.2.15)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выполнении работ в непосредственной близости от действующего оборудования бригадами монтажников, строительных рабочих, разнорабочих и других лиц сторонних организаций.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выполнении работ в непосредственной близости от действующего оборудования й бригадами энергоснабжающей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может быть назначен наблюдающим для надзора за работающей бригадой? (ПТБг, п. 3.2.15)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 , имеющие право быть производителями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 оперативного персонала, обслуживающего данное оборудование.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определяет необходимость назначения наблюдающего при выполнении работ по нарядам и раслоряжениям? (ПТБг, п. 3.2.15)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Лицо, выдающее наряд.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обязанности наблюдающего при выполнении работ по нарядам и распоряжениям ? (ПТБг, п. 3.2.16)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Принять рабочее место с проверкой полноты мер безопасности , указанных в наряде.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безопасность работающих от опасных производственных факторов.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Следить, чтобы работающие не приближались на опасные расстояния к работающему оборудованию.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может назначаться членами бригады при работах по нарядам или распоряжениям? (ПТБг, п. 3.2.17)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Работники энергоснабжающей организации .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Работники подрядных организаций, прошедшие обучение, проверку знаний и допущеные к самостоятельной работе.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Допустимо-ли заполнять второй бланк наряда "под копирку" или карандашом ? (ПТБг, п. 3.3.1)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Заполнять бланк " под копирку" допустимо.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Ставить подпись на втором бланке "под копирку" запрещено.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пометки или надписи небходимо выполнить при заполнении наряда в графах, не подлежащих заполнению при данной работе. (ПТБг, п. 3.3.2)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Пишется : "Не требуется".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Пишется: "Не назначается" или "Не предусматривается".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поступить при недостаточности места в строках и графах наряда для написания необходимого текста? (ПТБг, п. 3.3.3)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Приложить отдельные листы с продолжением текста.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Доплнительные листы должен подписать выдающий наряд или руководитель работ, заполняющий эти строки и графы.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строках и графах наряда выполнить запись о наличии приложений к нему.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наряд для производства работ может быть выдан на несколько рабочих мест? (ПТБг, п. 3.3.4)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рабочие места относятся к одной схеме присоединения гидромеханического оборудования ( гидротехнических сооружений )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рабочие места однотипные.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выполняются работы по одному наряду на нескольких рабочих местах? (ПТБг, п. 3.3.5)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 бригады осуществляется на одно из подготовленных рабочих мест.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Перевод бригады на следующее рабочее место осуществляется допускающим или с его разрешения руководителем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выполняются работы по одному наряду на нескольких рабочих местах ? (ПТБг, п. 3.3.5)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рабочие места подготавливаются дежурным (оперативно-ремонтным) персоналом одновременно, принимаются руководителем и производителем работ (наблюдающим).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Производитель работ (наблюдающий) с бригадой допускается на одно из подготовленных рабочих мест.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Перевод бригады на другое рабочее место осуществляется допускающим или с его разрешения руководителем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оформляется перевод бригады (на очередное рабочее место), допущеной по одному наряду на несколько рабочих мест? (ПТБг, п. 3.3.5)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Перевод оформляется в таблице ежедневных допусков подписями допускающего (или руководителя работ в графе "допускающий") и производителя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 переводе бригады руководитель работ извещает старшего дежурного цеха, который делает запись во втором экземпляре наряда.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допуск и рассредоточение бригады по разным рабочим местам при возможности надзора за работающими производителем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допускается выдача одного наряда на несколько однотипных работ разных присоединений и агрегатов? (ПТБг, п. 3.3.6)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усмотрению выдающего наряд.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поочередной подготовкой и поочередным допуском на одно из подготовленных рабочих мест.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оформлением в наряде допуска на новое рабочее место.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допустима замена руководителя или производителя работ по наряду ? (ПТБг, п. 3.3.7)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Замена не допускается.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Замена возможна с выдачей нового наряда.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определяет количество нарядов, выдаваемое на одного руководителя работ? (ПТБг, п. 3.3.8)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Количество определяет выдающий наряд.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технические мероприятия указываются в наряде в графе с подстрочным текстом: "Для обеспечения безопасных условий необходимо"? (ПТБг, п. 3.3.9)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Мероприятия, выполняемые дежурным или оперативно-ремонтным персоналом в процессе подготовки рабочего места.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Мероприятия, подлежащие выполнению дежурным персоналом других цехов.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согласовываются мероприятия по обеспечению пожарной безопасности, указанные в наряде, на выполнение огневых работ на взрыво- и пожароопасном оборудовании ? (ПТБг, п. 3.3.10)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Представителем пожарной охраны.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Лицом, назначенным указанием руководителя организации (при отсутствии пожарной охраны).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заполняет строку наряда "Особые условия" ? (ПТБг, п. 3.3.11)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безопасности вносятся в строку наряда "Особые условия" ? (ПТБг, п. 3.3.11)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Меры безопасности в процессе производства работ (применение ППР, работа под надзором руководителя, о недопустимости применения открытого огня, и т. 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 должен быть количественный состав бригады при работах по наряду? (ПТБг, п. 3.3.12)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двух человек, включая производителя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кждого члена бригады с разрядом не ниже третьего ( не считая производителя работ ) может быть включен в бригаду ученик, практикант или обучаемый, но всего не более трех человек.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выполняет ежемесячный контроль за правильностью выписывания и оформления нарядов и распоряжений? (ПТБг, п. 3.3.13)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Работники служб охраны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Уполномоченные специалисты.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обязанности допускающего при проведении допуска по наряду ? (ПТБг, п. 3.4.1)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проведением допуска убедиться (осмотром, по записям в оперативном журнале и по сообщениям персонала других цехов) в выполнении технических мероприятий по подготовке рабочего места , указанных в наряде лицом, выдавшим наряд.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допускающий считает, что указанных в наряде мер недостаточно, то уведомить об этом лицо, выдавшее наряд.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в наряде меры безопасности указаны неправильно или неполностью, допуск не производить и наряд возвратить лицу , его выдавшему.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регистрируется выполнение мер безопасности, выполняемых персоналом других цехов, при подготовке рабочего места по наряду? (ПТБг, п. 3.4.2)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наряде подписью лица оперативного персонала другого цеха о выполнении им мероприятий по подготовке рабочего места.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Достаточно сообщения по телефону, автоматически регистрируемого средствами звукозаписи, и записи в наряде о выполнении мер, фамилии и должности сообщившего.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отвечает лицо оперативного персонала, расписавшееся в наряде или сообщившее о выполнении мер безопасности по отключению оборудования других цехов? (ПТБг, п. 3.4.3)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точность выполнения мероприятий.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полноту выполнения мероприятий.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дает разрешение на первичный допуск к работе по нарядам на оборудовании, отключаемом для ремонта по диспетчерской заявке? (ПТБг, п. 3.4.4)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Начальник смены станции (дежурный инженер).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проверить выполнение мероприятий по подготовке рабочих мест перед первичным допуском бригады по наряду ? (ПТБг, п. 3.4.5)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Производитель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Допускающий.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проверить выполнение мероприятий по подготовке рабочих мест, перед допуском бригады по наряду? (ПТБг, п. 3.4.5)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и производитель работ совместно с допускающим.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повторных допусках, допускающий с производителем.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указать и сообщить бригаде, допускаемой по наряду, допускающий? (ПТБг, п. 3.4.6)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Указать рабочее место.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Рассказать о выполненных мероприятиях по подготовке рабочего места.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Рассказать об оборудовании соседних участков, находящемся под давлением, напором или напряжением, пожаро- и взрывоопасном и т.д.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наличие и срок действия удостоверений у руководителя, производителя или наблюдающего.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и кем на рабочем месте, при работах на гидросооружениях по наряду, вывешивается плакат "Работать здесь!" ? (ПТБг, п. 3.4.7)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Допускающим, по завершении допуска, в присутствии руководителя и производителя.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Допускающим.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должны находится бланки нарядов после завершения допуска бригады ? (ПТБг, п. 3.4.8)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экземпляр у производителя, другой у допускающего.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должен поступить дежурный или производитель работ, если у него возникли сомнения в правильности и достаточности принятых мер по наряду ? (ПТБг, п. 3.4.9)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Потребовать разъяснения у руководителя работ, не приступая к работе.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Потребовать разъяснения у лица ,выдавшего наряд, не прступая к работе.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дата первичного допуска по наряду может не соответствовать дате начала работ, указанной в наряде? (ПТБг, п. 3.4.10)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Даты должны соответствовать.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Даты могут не соответствовать, если работа не связана с выводом в ремонт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Несоответствие в 1 - 2 дня допускается в исключительных случаях( из-за задержки вывода в ремонт оборудования ,аварийного положения и др.)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разрешает допуск, готовит рабочее место и допускает ремонтный персонал на электротехническое оборудование, связанное с гидромеханическим оборудованием или расположенное на территории гидросооружений (ПТБг, п. 3.4.11)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Дежурный электротехнический персонал с ежедневного разрешения старшего дежурного персонала, в ведении которого находится гидромеханическое оборудование ( или гидротехнические сооружения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производитель работ по наряду должен организовать свою работу? (ПТБг. п. 3.5.1)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Организовать работу так, чтобы постоянно следить за безопасностью всех членов бригады.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каких условиях производитель работ по наряду может кратковременно покинуть рабочее место? (ПТБг, п. 3.5.2)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условии замены его руководителем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предпринято руководителем работ или дежурным, если при периодическом надзоре за бригадой обнаружено нарушение требований техники безопасности? (ПТБг, п. 3.5.3)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Отобрать наряд у производителя работ,бригаду удалить с места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Повторный допуск возможен только с разрешения выдавшего наряд и внепланового инструктажа с записью в журнале инструктажей.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можно изменить состав бригады, выполняющей работы по наряду на гидросооружении? (ПТБг, п. 3.5.4)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Изменение состава бригады оформляет руководитель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Изменения вписываются в соответствующую таблицу обоих бланков наряда.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Вновь вводимые члены бригады должны быть проинструктированы руководителем и производителем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осуществляется допуск бригады, выполняющей работы по наряду, после перерыва на обед? (ПТБг, п. 3.6.1)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Без оформления в наряде.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 осуществляет производитель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Никто из членов бригады не имеет права начинать работу самостоятельно.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каких условиях оперативный персонал имеет право вносить изменения в схему установки, влияющие на условия безопасности работ по действующему наряду? (ПТБг, п. 3.6.2)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Вносить изменения не имеет права.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аварийных ситуациях допускается с ведома администрации цеха с немедленным извещеним руководителя и производителя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возвращения производителем наряда на месте производства работ должены присутствовать лица, обязанные сообщить бригаде о запрещении продолжения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производится пробное включение гидромеханического оборудования в работу до полного окончания ремонта по наряду? (ПТБг, п. 3.6.3)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удаления бригады с места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снятия временных ограждений, запирающих устройств и знаков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возвращения наряда старшему дежурному, в ведении которого находится ремонтируемое оборудование.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наряде оформляется окончание работы на текущий день.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допускается бригада для возобновления работ по наряду на оборудование после пробного его включения? (ПТБг, п. 3.6.3)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наряду, оформленному до пробного включения.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оформленим в таблице ежедневного допуска.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 осуществляется руководителем, производителем и допускающим.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осуществляется балансировка вращающихся механизмов (работы с частым включением и отключением электропривода) по наряду на гидромеханическое оборудование? (ПТБг, п. 3.6.4)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без оформления перерыва в работе.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точным выполнением каждый раз мероприятий по отключению электрооборудования.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время включения и нахождения привода под напряжением наряд должен быть у дежурного персонала.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 должна выполняться под непосредственным наблюдением руководителя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выполнено по окончании работ, оформленных распоряжением? (ПТБг, п. 3.6.5)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Производитель работ сдает рабочее место допускающему.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Допускающий оформляет окончание работ в оперативном журнале (или журнале учета работ по нарядам и распоряжениям).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и как оформляется ежедневный допуск к работе по нарядам ? (ПТБг, п. 3.6.6)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соответствующей таблице обоих экземпляров наряда.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Оформляется подписями допускающего и производителя.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можно приступить к прерваной работе по наряду на следующий день ? (ПТБг, п. 3.6.7)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После осмотра места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инструктажа бригады.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проверки выполнения мер безопасности производителем и допускающим.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обеспечить производитель работ после полного окончания работ по наряду ? (ПТБг, п. 3.7.1)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Бригада должна убрать рабочее место.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Восстанавить демонтированные и поврежденные в процессе ремонта стационарные ограждения.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Производитель должен удалить бригаду с места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обязанности руководителя работ при полном завершении работ по наряду ? (ПТБг, п. 3.7.2)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Принять рабочее место от производителя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отсутствие посторонних предметов и мусора на рабочем месте.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исправность: стационарных ограждений, площадок, лестничных маршей и др.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устранения обнаруженных нарушений расписаться в строке наряда "Работа полностью окончена".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3.7.3.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обязанности допускающего после полного окончания работы по наряду ? (ПТБг, п. 3.7.3)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лично состояние рабочих мест по закрываемому наряду.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Поручить проверку состояния рабочих мест по закрываемому наряду подчиненному оперативному персоналу.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Поставить подпись в строке наряда "Рабочие места осмотрены, наряд закрыт" после приемки рабочих мест руководителем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3.7.4.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осуществляется полное закрытие наряда , если рабочее место не входило в зону обслуживания дежурного персонала? (ПТБг, п. 3.7.4)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Наряд закрывает лицо, выдавшее наряд.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Наряд может закрыть лицо, продлившее действие наряда.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Лицо, выдавшее или продлившее наряд сообщает об окончании работ дежурному персоналу.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3.7.5.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продолжительность хранения закрытых нарядов? (ПТБг, п. 3.7.5)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30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может быть введено в работу оборудование или сооружение, находившееся в ремонте? (ПТБг, п. 3.7.6)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полного окончания работ и уборки рабочего места бригадой.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удаления бригады с рабочего места.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оформления окончания работы в соответствуощей таблице и строке наряда производителем, руководителем, оперативным дежурным.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документы должен иметь командированный в энергоснабжающую организацию персонал? (ПТБг, п. 3.8.1)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Квалификационное удостоверение с записью результатов проверки знаний.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Письмо командирующей организации с указанием предоставленных командируемому прав быть ответственным за производство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предварительную подготовку должен пройти командированный персонал по прибытии в организацию? (ПТБг, п. 3.8.2)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Пройти вводный инструктаж.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Пройти первичный инструктаж.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Проведение инструктажей должно быть зафиксировано в соответствующих журналах.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3.8.3.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оформляются строительные и монтажные работы вблизи действующего гидромеханического оборудования и на гидросооружениях? (ПТБг, п. 3.8.3)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Сторонними строительно-монтажными организациями -по акту-допуску.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Строительно-монтажными подразделениями энергоснабжающей организации- по наряду без оформления акта-допуска.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3.8.4.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кого возлагается ответственность за организацию и выполнение мероприятий по безопасности труда при выполнении работ персоналом сторонних организаций на энергопредприятии? (ПТБг, п. 3.8.4)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руководителей сторонних организаций: за безопасность труда на своих участках, за соответствие квалификации лиц, допущеных к работе, за соблюдение ими требований безопасности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образом и кто обеспечивает безопасность выполнения работ, выполняемых несколькими подрядными организациями на одном и том же оборудовании или сооружении? (ПТБг, п. 3.8.5)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Путем разработки совмещенного графика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Ответственность за координацию действий по выполнению совмещенного графика работ и общих мероприятий по технике безопасности несет руководитель энергоснабжающей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ширина эстакад для перемещения по ним транспортных средств? (ПТБг, п.4.1.2)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3 метров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случае водителям и лицам, сопровождающим груз, разрешается находиться в кабине автомобиля при погрузочно-разгрузочных работах? (ПТБг, п.4.1.5)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ручных погрузочно-разгрузочных работах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при погрузочно-разгрузочных работах на открытом подвижном составе вблизи электрифицированного пути необходимо назначение наблюдающего? (ПТБг, п.4.1.14)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работах на расстоянии 2 - 4 м от токоведущих частей контактной сети, находящейся под напряжением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каком минимальном расстоянии от наружной грани головки ближайшего железнодорожного рельса допускается штабелировать грузы высотой до 1,2 м? (ПТБг, п.4.1.15)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ближе 2 метров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расстоянии от железнодорожных путей и автомобильных дорог должны находиться площадки для временного складирования грузов? (ПТБг, п.4.1.16)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ближе 2,5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максимально допустимая высота штабелирования труб диаметром до 300 мм? (ПТБг, п. 4.1.18)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3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таре разрешается перевозить горючие жидкости на автомобилях? (ПТБг, п.4.1.20)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металлической таре с плотно завинчивающейся крышкой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случае перевозка тяжеловесного груза должна производиться после получения разрешения в ГИБДД? (ПТБг, п.4.1.24)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длина автопоезда с 1 прицепом более 20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квалификационную группу по электробезопасности должны иметь лица, допущенные к управлению электропогрузчиком, электрокаром? (ПТБг, п.4.1.29)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ниже квалификационной группы II по электробезопасности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квалификационную группу по электробезопасности должны иметь лица, допущенные к управлению строительными машинами в охранной зоне воздушных линий электропередач? (ПТБг, п.4.1.30)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ниже квалификационной группы II по электробезопасности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Допускается ли установка и работа стреловых грузоподъемных машин непосредственно под проводами ВЛ, находящимися под напряжением? (ПТБг, п.4.1.30)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из указанных ситуаций содержится нарушение ПТБ? (ПТБг, пп.4.1.33, 4.1.39, 4.1.40, 4.1.41, 4.1.42)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Одновременно 4 работника разгружают автомашину и оставляют опущенный груз возле нее, а другие 4 работника переносят опущенный груз на другое место (площадку складирования)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лицам, допущенным к самостоятельному выполнению верхолазных работ? (ПТБ г, п.4.2.2)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моложе 18 лет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имеющих медицинских противопоказаний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Тарифный разряд не ниже 3-го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работы на высоте допускается выполнять с лестниц и стремянок? (ПТБг, п.4.2.3)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Непродолжительные работы на высоте до 4 м с применением предохранительных поясов с высоты 1, 3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Начиная с какой высоты должны применяться предохранительные пояса при работах с приставных лестниц? (ПТБг, п.4.2.3)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1,3 м и выше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несет ответственность за состояние лесов при выполнении работ с них несколькими подрядными организациями? (ПТБг, п.4.2.6)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Организация, принявшая леса в эксплуатацию, а также организации, персонал которых работает в данный момент с этих лесов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и кем должны осматриваться леса при работе с них нескольких подрядных организаций? (ПТБг, п.4.2.6)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Ежедневно каждым руководителем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разрешение выдается на производство огневых работ на постоянных и временных местах? (ПТБг, п.4.3.2)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производства огневых работ на временных местах выдается наряд, являющийся разрешением на их выполнение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выполнении огневых работ на постоянных местах наряд не выдается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имеет право выдачи нарядов на огневые работы? (ПТБг, п.4.3.2)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Начальник цеха или лицо, исполняющее его обязанности.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имеет право выдачи нарядов на производство огневых работ на взрыво-и пожароопасном оборудовании? (ПТБг, п.4.3.2)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Технический руководитель организации (главный инженер или лицо, исполняющее его обязанности)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течении какого времени должна производиться проверка места проведения огневых работ по их окончании? (ПТБг, п.4.3.3)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течении 5 часов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меры безопасности необходимо соблюдать при дефектоскопии оборудования с использованием источников ионизирующего излучения вне специально оборудованных помещений? (ПТБг, п.4.4.5)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Вывесить по периметру опасной зоны предупреждающие плакаты, отчетливо видимые с расстояния не менее 3 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допускать в зону радиационной безопасности посторонних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направлять источник ионизирующего излучения в сторону людей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документе отмечаются газоопасные подземные сооружения и каким образом об их наличии узнает обслуживающий их персонал? (ПТБг, п. 4.5.1)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газоопасные подземные сооружения должны быть помечены на технологической схеме и доведены до сведения персонала (их обслуживающего) под роспись.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должны быть подготовлены к ремонту или осмотру резервуары со взрывоопасными и вредными веществами? (ПТБг, п. 4.5.2)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подготовке к ремонту или осмотру резервуары со взрывоопасными и вредными веществами должны быть отключены, опорожнены, очищены (промыты, продуты) и </w:t>
      </w:r>
      <w:r w:rsidR="00ED0447" w:rsidRPr="00AC4FEA">
        <w:rPr>
          <w:rFonts w:eastAsia="Times New Roman" w:cstheme="minorHAnsi"/>
          <w:sz w:val="24"/>
          <w:szCs w:val="24"/>
          <w:lang w:eastAsia="ru-RU"/>
        </w:rPr>
        <w:lastRenderedPageBreak/>
        <w:t xml:space="preserve">отделены заглушками от действующего оборудования независимо от давления и температуры транспортируемых веществ.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Если анализ воздушной среды перед началом работы в подземных сооружениях, резервуарах, шурфах и трубопроводах не выявил наличие в ней вредных и опасных веществ при достаточном содержании кислорода (20% объема) то сколько времени необходимо проводить естественную вентиляцию перед спуском в эти сооружения, колодцы (резервуары) трубопроводы? (ПТБг, п. 4.5.3)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20 мин.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вентилировать резервуары или колодцы кислородом перед спуском в них? (ПТБг, п.4.5.4)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стороны следует стоять при открывании люка колодца или резервуара? (ПТБг, п.4.5.5)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открывании люка колодца или резервуара следует стоять с наветренной стороны спиной или боком к ветру.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помощью каких средств разрешается открывать и закрывать крышки люков колодцев? (ПТБг, п.4.5.6)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использованием специальных крюков длиной не менее 500 мм или средств механизации.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должны быть организована работа в колодцах, расположенных на проезжей части дорог в населенных пунктах? (ПТБг, п.4.5.7)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обе стороны движения транспорта на расстоянии 10-15 м от открытых на проезжей части люков колодцев должен устанавливаться предупреждающий дорожный знак. Место работы должно быть ограждено. В темное время суток и при недостаточной видимости предупреждающие дорожные знаки и ограждение места работ должны быть освещены сигнальными лампами напряжением не выше 42 В Персонал поверх спецодежды должен надеть оранжевый сигнальный жилет.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необходимо спускаться в колодцы? (ПТБг, п.4.5.8)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стационарным металлическим лестницам или по скобам-ступеням расположенным непосредственно под люком.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спуск в колодец или резервуар с водой, температура которой 45оС и выше? (ПТБг, п.4.5.9)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должны подаваться необходимые для работы инструменты и материалы в колодец или резервуар? (ПТБг, п.4.5.10)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необходимые для работы инструменты и материалы должны подаваться способом, исключающим их падение.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необходимо отбирать пробы для анализа воздушной среды перед спуском в колодец или резервуар? (ПТБг, п.4.5.11)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Пробы для анализа воздушной среды следует отбирать шлангом, опускаемым в отверстие люка колодца или резервуара. В начале следует отбирать пробы воздуха из наиболее плохо вентилируемых мест верхней и нижней зон колодца или резервуара. При отборе из верхней зоны конец шланга должен опускаться на 20- 30 см с целью обнаружения вредных (опасных) веществ плотностью меньшей, чем у воздуха. Для обнаружения вредных (опасных)веществ тяжелее воздуха пробы отбирают из нижней зоны, опуская конец шланга на расстоянии от уровня пола (грунта) не более 1м.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следует производить вторично отбор пробы воздуха из колодцев с отложениями в нижней части? (ПТБ г, п.4.5.12)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разрушения образовавшейся корки длинномерным предметом (шестом, трубой и т.п.) без спуска в них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определяет периодичность контроля воздуха рабочей зоны в газоопасном колодце или резервуаре в процессе проведения в нем работы? (ПТБг, п.4.5.13)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Выдающий наряд.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работать в резервуаре или колодце с температурой воздуха в нем выше 32оС? (ПТБг, п.4.5.14)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при аварии, если она грозит жизни людей, разрушением оборудования,трубопроводов и сооружений с разрешения начальника подразделения и под непосредственным руководством руководителя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по защите работающих должны быть приняты при работе в резервуаре или колодце c температурой воздуха в нем выше 32оС? (ПТБг, п.4.5.14)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Необходимо применять теплозащитной спецодежды.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быть введена в действие воздушно-душирующая или вентиляционная установка.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Ограничено время нахождения работника в колодце (резервуаре) При температуре воздуха выше 40о С продолжительность работы в нем не должна превышать 20мин., а отдых - 20 мин.(без учета времени выхода наружу).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определяет время пребывания в резервуаре или колодце, а также продолжительность отдыха (с выходом наружу) в зависимости от условий и характера работы и где это фиксируется? (ПТБг п.4.5.15)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работ, о чем делается запись в графе наряда "Особые условия".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должен быть количественный состав бригады для работы или осмотра колодца или резервуара изнутри? (ПТБг, п.4.5.16)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трех человек, двое из которых - наблюдающие.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положение должны занимать наблюдающие при нахождении члена бригады внутри колодца или резервуара? (ПТБг, п.4.5.17)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Наблюдающие должны находиться наверху у люка колодца с наветренной стороны или вне резервуара и следить за состоянием работающего и воздухозаборным патрубком шлангового противогаза.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Имеют ли право наблюдающие отлучаться от люка колодца или резервуара и отвлекаться на другие работы, пока внутри колодца или резервуара находится работающий? (ПТБг, п.4.5.18)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имеют право.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должна быть организована связь с работающим при работе его в колодце большой длины или глубины, когда зрительное наблюдение за работающим поддерживать невозможно? (ПТБг, п.4.5.19)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использованием системы условных сигналов.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использованием телефона.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применять при спуске в колодец, если естественная и принудительная вентиляция не обеспечивает полного удаления вредных веществ? (ПТБг, п.4.5.20)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Шланговый противогаз или самоспасатель (ПДУ-3, СПИ-20 и др.)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Предохранительный пояс с прикрепленной к нему спасательной веревкой.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требованиям должны отвечать предохранительные пояса, используемые для страховки работающих в колодце или резервуаре? (ПТБг, п.4.5.21)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Предохранительные пояса должны быть с наплечными ремнями, с кольцом на их пересечении со стороны спины для крепления спасательной веревки.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Пояс должен подгоняться так, чтобы кольцо располагалось не ниже лопаток.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Конец спасательной веревки должен быть в руках у наблюдающего.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до начала работы проверяется исправность противогаза и шлангов? (ПТБг, п.4.5.22)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Герметичность противогаза и шлангов проверяется плотным зажатием конца шланга при надетом противогазе: если при этом дышать невозможно, противогаз исправен, если дышать можно,противогаз к применению не пригоден.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необходимо соблюдать по экипировке шланговым противогазом перед спуском в колодец или входом в резервуар? (ПТБг, п.4.5.23)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Гофрированный шланг, подводящий воздух к дыхательному клапану маски противогаза, должен быть закреплен на поясном ремне.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Воздухозаборные патрубки противогаза следует располагать с наветренной стороны от места выделения вредных веществ и укреплять так, чтобы было исключено засасывание пыли с грунта.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отсутствии принудительной подачи воздуха вентилятором длина шланга должна быть не более 15 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Шланг не должен иметь резких перегибов или чем-либо защемляться.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принудительной подаче воздуха под маску противогаза длина шланга должна быть не более 40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должен быть срок единовременного пребывания работающего в шланговом противогазе в колодце или резервуаре? (ПТБг, п.4.5.23)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30 мин.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безопасности должны быть предусмотрены при необходимости пребывания в колодце или резервуаре не одному, а большему числу работающих? (ПТБг, п.4.5.24)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Увеличено число наблюдающих до трех.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Предусмотрен порядок спуска и эвакуации работающих.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Способ размещения шлангов и воздухозаборных патрубков противогазов, спасательных веревок.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Предусмотрено применение самоспасателей (ПДУ-3, СПИ-20 и др.)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Наличие средств связи и сигнализации на месте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переносным источникам света и электроинструменту при проведении газоопасных работ? (ПТБг, п.4.5.25)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качестве переносного источника света должны использоваться только светильники на 12 В или аккумуляторные фонари взрывозащищенного исполнения.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включение и выключение светильников в газоопасных местах, а также использование открытого огня.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Аппаратура включения освещения и электродвигателя вентилятора должна быть вынесена за пределы газоопасного помещения.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использование электродрелей и других электрофицированных инструментов а также приспособлений, дающих искрение.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слесарному инструменту и обуви персонала при проведении газоопасных работ? (ПТБг, п.4.5.25)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Инструмент должен быть из цветного металла во избежание искрообразования. Допускается применение инструмента из черного металла, но его рабочая часть должна быть покрыта слоем солидола или другой смазки.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Обувь персонала должна быть без стальных подковок и гвоздей, в противном случае необходимо надевать галоши.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сделано, прежде чем закрыть люки резервуара или колодца по окончании работы? (ПТБг, п.4.5.26)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и производитель работ должны убедиться, не остался ли случайно внутри резервуара или колодца кто-либо из работающих, а также не забыты ли там материалы,инструмент и др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Следует ли предусматривать принудительную вентиляцию при нанесении защитных покрытий на внутренние поверхности резервуаров, сопровождаемом выделением вредных и взрывоопасных веществ? (ПТБг, п.4.5.27)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Следует.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могут проводиться огневые работы в колодцах и резервуарах ? (ПТБг, п.4.5.28)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полностью открытых люках и воздухообмене, обеспечивающем нормальный воздушный режим в зоне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применять для подачи цементного раствора при торкретных работах? (ПТБг, п.4.6.1).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Растворонагнетатели.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должны соблюдаться при обслуживании растворонагнетателей? (ПТБг, п.4.6.2)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Рабочие, обслуживающие растворонагнетатели должны быть обучены, проинструктированы о безопасных методах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Рабочие должны быть обеспечены защитными очками и резиновыми перчатками.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Место работы у нагнетательных аппаратов должно быть освещено.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давление должно быть в растворонагнетателе? (ПТБг, п.4.6.3)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Давление в растворонагнетателе не должно превышать значений, указанных в паспорте.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применение приставных лестниц для крепления сопла растворопроводов к обделке при нагнетании раствора за обделку туннелей и сводов галерей. (ПТБг, п.4.6.4)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необходимо проводить работы на наклонных поверхностях гидросооружений (откосах,водосливах вплотин и т.п.)? (ПТБг, п.4.6.5)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применяться трапы шириной не менее 1,5 м с поперечными планками через каждые 30-40 см для упора ног.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высоте трапов 1,3мм и более они должны быть с ограждениями высотой не менее 1,1 м из стоек, перил, одного промежуточного горизонтального элемента и бортовой доски высотой не менее 15 см.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уклон трапов не более 1:3.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местам разгрузки самосвалов, перевозящих бетонную смесь? (ПТБг, п.4.6.6)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места разгрузки самосвалов, перевозящих бетонную смесь, должны быть обеспечены прочными упорами для автомашин.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время выгрузки не разрешается находиться под поднятым кузовом.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предохранительными средствами должны пользоваться рабочие, укладывающие бетонную смесь на поверхности, с уклоном более 20 град. (ПТБг, п.4.6.7)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Предохранительным поясом.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необходимо выполнять при работе с электровибраторами для уплотнения бетонной смеси? (ПТБг, п.4.6.8)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Необходимо выполнять требования безопасности при работе с электрифицированным инструментом изложенные в "Правилах безопасности при работе с инструментом и приспособлениями"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Корпус вибратора должен быть заземлен.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Работать с вибратором следует в антивибрационных рукавицах и обуви с виброгасящими внутренними вкладышами.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следует контролировать в воздухе рабочей зоны вредные и опасные вещества,выделявшиеся в процессе выполнения изоляционных работ? (ПТБг, п.4.7.1)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двух раз в смену. Периодичность контроля устанавливает руководитель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проводить изоляционные работы на производственных участках, где по техническим причинам невозможно обеспечить нормальное состояние воздушной среды при использовании вредных веществ? (ПТБг, п.4.7.2)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Работать следует в респираторах или противогазах.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Такие участки должны быть выгорожены и обозначены предупреждающими знаками.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Снятие ограждений разрешается только после окончания работ и проверки содержания вредных веществ в воздухе выгороженной зоны.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4.7.3.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требованиям должны соответствовать применяемые изоляционные материалы ?(ПТБг, п.4.7.3)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Применяемые материалы должны соответствовать требованиям технической документации и использоваться согласно инструкции завода-изготовителя.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Импортные битумные и полимерные материалы и изделия должны иметь сертификаты и их переводы на русский язык.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применении пека или каменноугольной смолы необходимо соблюдать "Санитарные правила при транспортировке и работе с пеками".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в помещениях, где готовятся и применяются битумные составы, курить и вести работы, связанные с использованием открытого огня или вызывающие искрообразование? (ПТБг, п.4.7.4)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приготовить грунтовочный состав (праймер), и что нужно применять в качестве растворителя? (ПТБг, п.4.7.5)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Приготовляя грунтовочный состав (праймер), битум, разогретый до температуры не выше 70 о С следует вливать в растворитель (керосин, уайт-спирит и дизельное топливо).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расстоянии от места приготовления битумной мастики с применением горючих растворителей разрешается пользоваться открытым огнем? (ПТБг п.4.7.6)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радиусе более 50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общие требования предъявляются при доставке горячего битума вручную? (ПТБг, п.4.7.7)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Доставка горячего битума вручную должна осуществляться в металлических бачках, в форме усеченного конуса, сужающегося вверх, с плотно закрывающимися крышками и запорными устройствами.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переносить битумные мастики в открытой таре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использовать в работе битумные мастики с температурой выше 180 о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общие требования предъявляются при подаче бачков с битумной мастикой на высоту (по вертикали)? (ПТБг, п. 4.7.8)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подаче бачков по вертикали на расстояние до 3 м следует применять канаты с крюками. При этом рабочий, находящийся на нижней отметке, должен стоять в стороне от места возможного падения бачка.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Канаты должны иметь запас прочности на разрыв не менее 6, а крюки - предохранительные замки.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Переносить бачки с мастикой по трапам и пандусам разрешается на высоту не более 2м, при этом нахождение людей под ними 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должна быть заправлена спецодежда при приготовлении и переноске битумной мастики, и во время работы с ними? (ПТБг, п.4.7.9)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Рукава куртки завязывать поверх рукавиц.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Брюки необходимо носить навыпуск (поверх обуви).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необходимо защищать или очищать кожу от вредных веществ в процессе и после выполнения изоляционных работ? (ПТБг, п.4.7.10)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применяться специальные, в зависимости от используемых материалов, защитные пасты, мази очистители кожи, рекомендуемые органами здравоохранения.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котлам для варки и разогрева битумных мастик и загружаемому в котел наполнителю? (ПТБг, п.4.7.11)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Котлы должны быть оборудованы приборами для замера температуры мастики и плотно закрывающимися крышками.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Загружаемый в котел наполнитель должен быть сухим.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Недопустимо попадание в котел льда или снега.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4.7.11.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противопожарные требования должны соблюдаться при варке и разогреве битумных мастик в котлах? (ПТБг, п.4.7.11)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Возле варочного котла должны быть средства пожаротушения (песок, пенный огнетушитель). Тушить горящую мастику водой не разрешается.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подогрева битумных составов внутри помещений не допускается применять устройства с открытым огнем.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выполнении изоляционных работ с выделением пожаро- и взрывоопасных паров и аэрозолей и применением полимерных материалов не разрешается (ПТБг, п.4.7.12)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Работать в обуви со стальными гвоздями, подковами.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Применять инструмент из материалов, искрящего при ударе.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Иметь при себе спички, зажигалки или какие-либо металлические предметы, которые могут привести к искрообразованию.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Находиться в рабочей зоне не участвующим в работах.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режиму вентиляции при изоляционных работах в трубопроводах, аппаратах или закрытых помещениях с возможным выделением вредных, пожаро и взрывоопасных паров и аэрозолей? (ПТБг, п.4.7.13)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выполнении таких работ необходимо применять приточно- вытяжную вентиляцию.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внезапного прекращения вентиляции работу необходимо приостановить, а рабочих удалить из опасной зоны.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использовании материалов, выделяющих вредные и опасные вещества, вентиляция должна быть включена не позднее, чем за 15 мин до начала и выключена не ранее , чем за 15 мин после окончания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возникновении пожара с появлением открытого огня вентиляция должна быть немедленно выключена.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производство изоляционных работ на оборудовании во время его гидравлического или пневматического испытания, а также в зоне расположения испытываемого оборудования? (ПТБг.4.7.14)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защитные средства для рук и глаз применяются при нанесении изоляционной мастики? (ПТБг, п.4.7.15)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Резиновые перчатки и защитные очки.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предосторожности и средства защиты необходимо применять при работе с минеральной и стеклянной ватой и изделиями из нее? (ПТБг, п.4.7.16)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Работать необходимо в защитных очках, противопылевом респираторе и рукавицах из плотной ткани.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Рукава и ворот спецодежды должны быть застегнуты.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средства защиты рук и глаз необходимо применять при работе с жидким стеклом и другими изоляционными материалами в виде мастик, в состав которых входит жидкое стекло а также при нанесении изоляции и штукатурки с известково- асбестоцементными, перлитовыми, вермикулитовыми растворами и мастиками (ПТБг, п.4.7.17)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Резиновые кислотощелочные перчатки и защитные очки.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соблюдении каких мер безопасности разрешается резка изоляционных изделий стационарной или переносной циркульной пилой? (ПТБг, п.4.7.18)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ее жестком закреплении, установленном ограждении и включенной вытяжной вентиляции.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приближать руки к вращающемуся диску пилы.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Необходимо использовать деревянные толкатели.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изоляционных работах с применением проволоки концы проволочного каркаса изоляции и проволочных крепежных деталей должны быть : (ПТБг, п.4.7.19)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Загнуты и закрыты изоляционным или отделочным слоем; оставлять концы проволоки незагнутыми, а также применять неотожженную проволоку 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4.7.21.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подаваться на высоту изоляционные материалы? (ПТБг, п.4.7.21)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Подача изоляционных материалов на высоту должна быть механизирована.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Пылящие изоляционные материалы, минеральная или стеклянная вата должны подаваться к месту работы в контейнерах или пакетах с соблюдением условий, исключающих их распыление.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последовательности необходимо разбирать изоляцию, чтобы снизить пылевыделения? (ПТБг п.4.7.22)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Разбирать изоляцию необходимо в защитных очках в направлении только сверху вниз без ударов по стенкам трубопроводов и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предупреждения пылевыделения разбираемую изоляцию следует увлажнять.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предосторожности нужно соблюдать при раскрое и резке листового металла и стеклопластиков? (ПТБг, п.4.7.23)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Необходимо остерегаться пореза рук.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Работать следует в рукавицах.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резке на механических ножницах недопустимо подводить руки к ножам ближе 200 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пневматическое транспортирование изоляционных материалов при неисправности или отсутствии манометров, показывающих давление транспортирующего воздуха? (ПТБг, п.4.7.24)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и каким давлением должны подвергаться гидравлическому испытанию растворопроводы для транспортирования изоляционных материалов? (ПТБг, п.4.7.25)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монтажа.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чем раз в три месяца.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Давлением, превышающим в 1,5 раза рабочее.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ремонтировать растворопроводы под давлением, а также затягивать их фланцевые соединения? (ПТБг, п.4.7.26)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поступить в случае непрохождения раствора через соединения (стыки) растворопроводов? (ПТБг, п.4.7.27)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Необходимо выключить компрессор, разобрать неисправный узел и удалить образовавшуюся пробку.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безопасности необходимо выполнять при работе с растворомешалкой? (ПТБг п.4.7.28.)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очистке барабана растворомешалки должен быть отключен электродвигатель и вывешен плакат "Не включать - работают люди".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просовывать руки в барабан растворомешалки во время ее работы, а также разгружать барабан на ходу.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Очистка приямка для загрузочного ковша растворомешалки допускается только после фиксации ковша в поднятом положении.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Недопустимо нахождение рабочих под поднятым и не зафиксированным ковшом.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Во время продувки растворопровода сжатым воздухом весь персонал,кроме непосредственно выполняющих эту работу, должен быть удален из зоны продувки на расстояние: (ПТБг, п.4.7.29)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10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необходимо изолировать оборудование, расположенное на высоте 1,3 м и более? (ПТБг, п.4.7.30)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изоляции оборудования на высоте 1,3 м и более должны сооружаться леса (подмости), соответствующие "Правилам безопасности при работе с инструментом и приспособлениями"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Поверхности металлоконструкций и оборудования от ржавчины и старой краски следует очищать с применением : (ПТБг, п.4.8.1)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Пескоструйного аппарата.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Дробеструйного аппарата.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Должна ли предусматриваться звуковая или световая сигнализация между рабочими местами оператора и рабочего, находящегося возле песко- и дробеструйного аппарата? (ПТБг, п.4.8.2)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предупреждающие плакаты необходимо вывешивать на границах огражденных зон действия песко- и дробеструйных аппаратов? (ПТБг, п.4.8.3)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"Осторожно! Опасная зона".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"Проход воспрещен".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защитными средствами должен быть обеспечен оператор пескоструйного аппарата? (ПТБг п.4.8.4)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Скафандром или шлемом с принудительной подачей чистого воздуха для дыхания.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Комбинезоном из пыленепроницаемой ткани.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Комбинированными рукавицами.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Кирзовыми сапогами.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применением каких средств защиты допускается входить в зону песко- и дробеструйных работ? (ПТБг , п. 4.8.5)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Защитных очков, рукавиц и спецодежды из плотной ткани.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очистка внутренних поверхностей сосудов, трубопроводов и спиральных камер турбин с применением сухой пескоструйной очистки? (ПТБг п.4.8.6)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очистка сухим песком металлоконструкций гидротехнических сооружений на открытых площадках при условии отсутствия рабочих мест на расстоянии не менее : (ПТБг, п.4.8.6)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80м от места проведения пескоструйных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очистка поверхностей оборудования и металлоконструкций вручную с применением металлических щеток без респираторов и защитных очков? (ПТБг, п.4.8.7)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очистке поверхностей оборудования и металлоконструкций при помощи кислот или травильных паст рабочие должны быть обеспечены : (ПТБг, п.4.8.7)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Костюмами из кислотозащитной ткани.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Защитными очками.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Резиновыми сапогами.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Прорезиненными фартуками.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Резиновыми кислотощелочестойкими перчатками.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Свыше какого давления окрасочная аппаратура (масловодоотделители, красконагнетательные бачки и др.) должна соответствовать "Правилам устройства и безопасной эксплуатации сосудов, работающих под давлением" и снабжаться редукторами, манометрами, предохранительными клапанами? (ПТБг, п.4.8.8)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Свыше 0,7 кгс/см2.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механизированной окраске до начала работ необходимо проверить : (ПТБг, п.4.8.9)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Исправность агрегата, шлангов.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Тщательность присоединения шлангов к компрессору, нагнетательному бачку, пистолетам-распылителям.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Чистоту воздушного фильтра.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соблюдении каких условий можно присоединять и разъединять шланги к пневмоинструменту? (ПТБг п.4.8.10)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отключения воздуха и снятия давления.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документами и какими ярлыками должны снабжаться краски, эмали, лаки, растворители, разбавители, отвердители и тара, в которой они доставляются соответственно? (ПТБг, п.4.8.11)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Сертификатами или аналитическими паспортами.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Наклейками или бирками с точным наименованием и обозначением, а при наличии материалов, содержащих свинец и другие чрезвычайно и высокоопасные вещества - указание об этом.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зависимости от состава применяемых красок и объема помещения рабочие, выполняющие окраску, должны быть снабжены следующими средствами защиты : (ПТБг, п.4.8.12)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Противогазами, респираторами, скафандрами.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Защитными очками, специальными рукавицами и перчатками.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Пастами и мазями.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Требуется ли обучение и квалификационная проверка рабочих, допущенных к приготовлению лакокрасочных составов с вредными и пожароопасными веществами и к окрасочным работам? (ПТБг, п.4.8.13)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Требуется.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содержанию лакокрасочных материалов на месте работ? (ПТБг п.4.8.14)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Количество лакокрасочного материала не должно превышать сменной потребности.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Бочки, бидоны и баки с лакокрасочными материалами и растворителями должны быть плотно закрыты.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Тару со взрывоопасными материалами (лаками, нитрокрасками и т.п.) следует открывать непосредственно перед употреблением инструментом, не вызывающим искрообразование.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очистки и окраски мостов, затворов, ремонтных заграждений и других конструкций, расположенных на высоте, необходимо применять : (ПТБг, п.4.8.15)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Подвесные леса, соответствующие требованиям "Правил безопасности при работе с инструментом и приспособлениями".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Люльки, соответствующие требованиям "Правил безопасности при работе с инструментом и приспособлениями".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окрашивать затворы? (ПТБг, п.4.8.16)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их выемки из пазов и установки в устойчивое положение в специально отведенном для этого месте.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для обеспечения нормального состояния воздушной среды должны выполняться окрасочные работы внутри помещений и в закрытых резервуарах и емкостях с применением составов выделяющих вредные вещества? (ПТБг, п.4.8.17)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наличии приточно-вытяжной вентиляции, обеспечивающей содержание вредных веществ в пределах допустимых концентраций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невозможности обеспечения нормального состояния воздушной среды в воздухе рабочей зоны окрасочные работы следует выполнять в шланговом противогазе с принудительной подачей чистого воздуха.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правила нужно соблюдать при окрасочных работах с применением составов, содержащих вредные вещества и образующих взрывоопасные аэрозоли (ПТБг, п.4.8.18)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"Санитарные правила при окрасочных работах с применением ручных распылителей".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безопасности следует применять при окраске строительных конструкций, аппаратуры и закрытых емкостей перхлорвиниловыми лаками (красками) (ПТБг,п.4.8.19)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шланговом противогазе с принудительной подачей чистого воздуха.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выполнять наружные окрасочные работы перхлорвиниловыми лаками (красками) без противогазов при температуре воздуха не &gt; 4 о C.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Приготавливать лакокрасочные составы допускается в специальных огнестойких помещениях с принудительной вентиляцией, не допуская превышения предельно допустимых концентраций вредных и опасных веществ в воздухе рабочей зоны. При следующих условиях : (ПТБг, п.4.8.20)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Электродвигатели вентиляторов должны быть во взрывозащищенном исполнении, а выключатели - вынесены в безопасное место.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Обогреваться такие помещения должны только водяными и паровыми отопительными приборами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Работающие в этих помещениях должны быть обеспечены безвредными моющими средствами и теплой водой.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применять растворители, на которые нет сертификата с указанием о характере вредных веществ? (ПТБг, п.4.8.21)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использование в окрасочных составах бензола, хлорированных углеводородов и метанола. (ПТБг, п.4.8.21)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местах применения нитрокрасок и других лакокрасочных материалов и составов, образующих взрывоопасные пары, должны выполняться следующие требования : (ПТБг, п.4.8.22)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применение огня и выполнение работ, вызывающих искрообразование.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Электропроводка и элекрооборудование в этих местах должны быть обесточены или выполнены во взрывозащищенном исполнении.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расстоянии разрешается выполнять огневые работы от свежеокрашенных поверхностей? (ПТБг п.4.8.23)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20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Требования каких правил следует соблюдать при эксплуатации водного транспорта? (ПТБг, п.5.1.1)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 безопасности при обслуживании гидротехнических сооружений и гидромеханического оборудования энергоснабжающих организаций.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Правила технической эксплуатации речного транспорта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Правила плавания по внутренним судоходным путям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Правила техники безопасности и производственной санитарии на погрузочно-разгрузочных работах в портах и на пристанях речного флота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Морского и Речного регистров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Чье разрешение должны иметь плавсредства (суда, лодки и др.) на перевозку людей через водоемы? (ПТБг, п.5.1.2)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Речного регистра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Судоходной инспекции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Санитарного и пожарного надзора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документе предусматривается разрешенное количество людей, перевозимых на плавсредствах (судах, лодках и др)? (ПТБг, п.5.1.2)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специальном удостоверении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средствами должны быть снабжены плавсредства, находящиеся в ведении организации? (ПТБг, п.5.1.3)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Противопожарными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Спасательными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Сигнальными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Водоотливными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проверки спасательных средств, находящихся на плавсредствах? (ПТБг, п.5.1.3)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месяц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эксплуатацией судна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учебных тревогах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испытания спасательных средств на прочность и плавучесть? (ПТБг, п.5.1.3)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Ежегодно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должны быть указаны в путевом листе плавсредства, без которых выход в рейс не разрешается? (ПТБг, п.5.1.5)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Продолжительность рейса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Допустимое количество перевозимых людей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Допустимая масса груза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действия ответственного лица за безопасность на судне, лодке или сооружении в случае бедствия при работе на воде? (ПТБг, п.5.1.7)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Принять меры к спасению людей и имущества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Подать сигнал о помощи имеющимися у него средствами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силе ветра не допускается плавание и производство работ на водохранилищах на лодках и понтонах? (ПТБг, п.5.1.8)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Свыше 4-х баллов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силе ветра не допускается плавание и производство работ на водохранилищах на речных катерах? (ПТБг, п.5.1.8)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Свыше 5-и баллов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испытаний сходен (трапов) нагрузкой 225кг, прикладываемой посередине пролета? (ПТБг, п.5.1.9)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Через каждые 6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максимально допустимый уклон должны иметь мостики, сходни, трапы при погрузочно-разгрузочных работах? (ПТБг, п.5.1.11)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диаметр должен иметь спасательный линь спасательного круга на борту судна у сходни (трапа)? (ПТБг, п.5.1.12)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8 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длину должен иметь спасательный линь спасательного круга на борту судна у сходни (трапа)? (ПТБг, п.5.1.12)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27,5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недопустимы водные переправы работников? (ПТБг, п 5.1.14)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неисправных и не освидетельствованных плавсредствах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волнении более трех баллов (высота волны 0,75 - 1,25 м) или при тумане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интенсивном движении молевой древесины, подвижках льда и ледоходах, при мусороходе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ночное время в неосвещенных местах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назначается комиссия для приемки вновь вводимых в эксплуатацию или реконструированных запаней, бонов, плотов? (ПТБг, п.5.2.1)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Руководством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канаты не допускается применять при обслуживании наплавных сооружений? (ПТБг, п.5.2.2)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Хлопчатобумажные.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должны быть обозначены места, опасные для обслуживания наплавных сооружений? (ПТБг, п.5.2.5)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Ограждениями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Сигнализацией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Под чьим непосредственным наблюдением должны проводиться установка запаней и боновых наплавных сооружений на воде и работы по их эксплуатации? (ПТБг, п.5.2.7.)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Руководителя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перетягиваться концы тросов запаней с одного берега на другой? (ПТБг, п.5.2.9)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лодках с помощью легкого вспомогательного каната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использование растущих на берегу деревьев в качестве береговых опор для крепления установочных тросов запаней? (ПТБг, п.5.2.10)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обозначать места расположения якорного крепления тросов наплавных сооружений? (ПТБг, п.5.2.11)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Поплавками (буйками)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определяется запретная зона акватории электростанции? (ПТБг, п.5.2.12, сноска)</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Проектной организацией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должна быть освещена водная поверхность при работе над текущей водой (потоком) в ночное время? (ПТБг, п.5.2.13)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чем на 30м выше и на 150м ниже места работы по течению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работа паромов в зоне кривой подпора при появлении на реке шуги и льда? (ПТБг, п.5.3.1)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путем разрешается подходить по льду к местам работ или наблюдений? (ПТБг, п.5.3.2)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по проложенным дорогам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по проложенным тропам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расстоянии устраивается дорога ледовой переправы противоположного направления? (ПТБг, п.5.3.3)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100м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предусматривать при устройстве ледовой переправы при обнаружении слабых мест по трассе? (ПТБг, п.5.3.4)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Усилить ледовый покров в слабых местах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необходимо устраивать ледовую переправу в другом месте при "зависании" льда в местах съезда (выезда) транспорта? (ПТБг, п.5.3.5)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вода заполняет лунку менее чем на 0,9 толщины льда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определяется толщина льда для определения его прочностных характеристик? (ПТБг, п.5.3.6)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пробному образцу, вырезанному около лунки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каким коэффициентом принимается толщина мутного слоя льда в формуле для определения расчетной толщина льда? (ПТБг, п.5.3.7)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0,5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толщине льда разрешается очистка ледовой переправы от снега вручную? (ПТБг, п.5.3.9)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15 см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образом следует устраивать переходы с берега на лед при обнаружении зависаний, трещин, разломов льда? (ПТБг, п.5.3.10)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деревянным настилам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пробной нагрузкой определяется грузоподъемность ледовой переправы после окончания ее обустройства? (ПТБг, п.5.3.11)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Превышающей расчетную в 1,5 раза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расстоянии друг от друга должны устанавливаться вехи для обозначения границы ледовой переправы? (ПТБг, п.5.3.12)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15-20м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должна быть оборудована ледовая переправа? (ПТБг, п.5.3.15)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Спасательными средствами (Спасательными кругами, баграми, веревками, трапами и т.п.)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Аптечкой для оказания первой помощи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 разрешается при эксплуатации ледовой переправы? (ПТБг, п.5.3.17)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Движение транспорта со скоростью выше 10-15 км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Движение автомобилей с закрытыми дверями кабин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интенсивности ледо- или шугохода работы и плавание по реке и водохранилищу разрешается только на моторных судах с прочным металическим корпусом? (ПТБг, п.5.3.18)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3-х баллов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5.3.19.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скорости течения воды во время ледо- и шугохода не разрешаются работы и плавание в ночное время? (ПТБг, п.5.3.19)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Более 1,5 м/с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разрешается допуск персонала на поверхность ледяного затора или шугового зажора? (ПТБг, п.5.3.20)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в исключительных случаях для ликвидации опасности, угрожающей сооружению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расстоянии от прорези должен находиться персонал при резке льда ледорезной машиной? (ПТБг, п.5.3.21)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1,0м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требованиями каких документов должны вестись взрывные работы специализированными организациями при ликвидации зажоров в верхнем бьефе и проведении других работ? (ПТБг, п.5.3.22)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требованиями "Единых правил безопасности при взрывных работах" и специальных инструкций.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высоты должен сбрасываться мусор грейфером на специально отведенное место? (ПТБг, п.5.4.7)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1,0м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Сколькими стропами необходимо грузить бревна (мусор с решеток) на траспорт? (ПТБг, п.5.4.9)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Двумя стропами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расстоянии от решетки разрешается складировать мусор? (ПТБг, п.5.4.11)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ближе 2м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организовано, при необходимости, для наблюдения за уровнями воды и прохождением паводка в районе гидроузла? (ПТБг, п.5.5.2)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Посты со средствами связи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Под чьим непосредственным надзором должны вестись работы на сооружениях в период паводка? (ПТБг, п.5.5.4)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Руководителя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способом должен быть оповещен персонал на небольших водохранилищах при наступлении внезапных ливневых паводков? (ПТБг, п.5.5.6)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Сигналом сирены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выполнить заблаговременно, до открытия водосбросных щитов? (ПТБг, п.5.6.1)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состояние ведущихся в нижнем бьефе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Предупредить работающих о времени окончания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отсутствие людей в бьефе по окончании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кем согласовывается срок опорожнения водохранилища? (ПТБг, п.5.6.2)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территориальными органами Министерства природных ресурсов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местными органами власти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водопользователи заблаговременно оповещаются перед опорожнением водохранилища? (ПТБг, п.5.6.3)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 которых может быть нарушена в связи с изменением уровня воды (водозаборы, насосные станции и т.п.)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уровне воды разрешается допуск к работе в верхнем бьефе при опорожнении водохранилища? (ПТБг, п.5.6.4)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достижении наинизшего положения уровня воды по проекту опорожнения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выполнено к началу подъема уровня в бьефе после опорожнения? (ПТБг, п.5.6.5)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Уборка стройматериалов и инструментов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Вывод из зоны затопления всего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5.6.6.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проверить эксплуатационный персонал, ответственный за наполнение бьефа? (ПТБг, п.5.6.6)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Плотность закрытия входных щитов перед подъемом уровня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Наличие замков на приводах подъемных механизмов и плакатов, запрещающих подъем щитов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Кому следует сообщать график наполнения водохранилища и предполагаемый максимальный уровень воды? (ПТБг, п.5.6.7)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Водопользователям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Администрациям расположенных выше населенных пунктов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выполнить при аварийном сбросе воды через головное сооружение? (ПТБг, п.5.6.8)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Вывести лиц и ремонтные бригады, находящихся в нижнем бьфе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Отвести все плавсредства из зоны действия затвора, подлежащего открытию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Раскрепить и расчалить временные боны и запани и прекратить движение по ним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зоне действия затвора, используемого для аварийного сброса, выставить знаки "Проход закрыт", "Осторожно", "Опасная зона"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быть назначен ответственным лицом для руководства гидравлической очисткой (промывом) водохранилища от наносов? (ПТБг, п.5.7.1)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Представитель организации, проводящий промыв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расстоянии разрешается подходить к краю наносных отложений при промыве с попеременным опусканием и подъемом уровня воды? (ПТБг, п.5.7.2)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ближе 5м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должны быть снабжены лица, передвигающиеся по недостаточно плотным наносным отложениям? (ПТБг, п.5.7.3)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Страховочным канатом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стороны должна вестись расчистка занесенных промывных галерей отстойников? (ПТБг, п.5.7.5)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со стороны верхнего бьефа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Без наличия какой документации не разрешается удаление наносов из бассейнов и водохранилищ способом гидромеханизации? (ПТБг, п.5.7.8)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Проекта организации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знаками должна быть ограждена рабочая зона гидромонитора в пределах полуторной дальности действия струи и граница возможного обрушения грунта? (ПТБг, п.5.7.10)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Предупреждающими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 состав бригады для производства промерных работ с лодки? (ПТБг, п.5.8.2)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2-х человек, умеющих плавать и управлять лодкой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должна применяться лебедка для спуcка и подъема лота при промерных работах? (ПТБг, п.5.8.3)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массе лота более 10кг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спецодежда должна применяться при промерных работах? (ПТБг, п.5.8.4)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Прорезиненный костюм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Водонепроницаемый фартук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глубине воды не допускаются промеры наметкой? (ПТБг, п.5.8.5)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Более 4-х метров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средствами безопасности должен быть снабжен рабочий при промерах глубин наметкой с катеров или самоходных судов? (ПТБг, п.5.8.6)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Лямочным предохранительным поясом со страховочным канатом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скорости ветра не разрешается производить промеры глубин наметкой с самоходных судов? (ПТБг, п.5.8.6)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Более 3,3м/с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не разрешаются промерные работы с катера или шлюпки? (ПТБг, п.5.8.8)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Без спасательных средств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Без сигнальных средств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потоке при промыве бьефов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багров и спасательных кругов должно быть подвешено на береговых устоях плотин? (ПТБг, п.6.1.1)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одному багру и одному спасательному кругу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каким интервалом должны быть подвешены багры и спасательные круги на перилах служебных мостиков плотин? (ПТБг, п.6.1.1)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одному багру и одному спасательному кругу на каждые 75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канаты в качестве оттяжек следует применять при установке секции ремонтного заграждения в пазы? (ПТБг, п.6.1.3)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Стальные канаты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Пеньковые канаты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должны быть снабжены работающие при работе на водосбросах плотины? (ПТБг, п.6.1.4)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Спасательными жилетами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Предохранительными поясами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Веревками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Резиновыми сапогами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От чего необходимо очищать металлические скобы по мере спуска по ним после опорожнения камер? (ПТБг, п.6.1.7)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сора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водорослей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должны находиться рабочие при расчистке водоприемника от наносов пропуском воды? (ПТБг, п.6.1.8)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Вне пределов действия потока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следует применять при ремонте наклонных низовых граней плотины? (ПТБг, п.6.1.9)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Салазки с горизонтальной рабочей площадкой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должна быть ограждена проезжая дорога общего пользования, проходящая вдоль откоса канала? (ПТБг, п.6.1.10)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Парапетами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Надолбами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Насаждениями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и кем определяется необходимость выполнения ремонта каналов в зоне выше уровня воды без их отключения? (ПТБг, п.6.1.11)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исключительных случаях главным инженером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должны быть расположены рабочие места по подготовке бетона, раствора и т.п. при ремонтных работах в работающем канале? (ПТБг, п.6.1.12)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ближе 3м от края канала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должны быть обозначены места вблизи бетонных откосов земляных сооружений верхних и нижних бьефов в зонах переменных уровней воды? (ПТБг, п.6.1.13)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Надписями, предупреждающими об опасности нахождения людей на скользких поверхностях откосов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выполнено до начала работ в канале или отстойнике? (ПТБг, п.6.1.16)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Закрыть затворы и принять меры, исключающие возможность их открытия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выполнить перед заполнением канала, тоннеля, дюкера, акведука, бассейна? (ПТБг, п.6.1.17)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Вывести ремонтную бригаду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Убрать весь инструмент, стройматериалы, механизмы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наблюдения необходимо организовать у входа в тоннели, дюкеры, акведуки во время их опорожнения или заполнения? (ПТБг, п.6.1.18)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состоянием затворов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6.1.19.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не допускается перемещение дежурного и ремонтного персонала на лодках или понтонах по каналу? (ПТБг, п.6.1.19)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окончания заполнения всей деривации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должны быть оборудованы понтоны при работе с них при ремонте безнапорных тоннелей? (ПТБг, п.6.1.20)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Перильными ограждениями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Спасательными средствами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использованием каких средств должны проводиться осмотр и ремонт опорожненных уравнительных резервуаров? (ПТБг, п.6.1.21)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Кольцевых подвесных лесов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Люлек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расстоянии от бровки разрешается передвижение вдоль канала зимой? (ПТБг, п.6.2.1)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ближе 1м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Группой из скольких человек разрешается передвигаться вдоль канала в пургу и буран? (ПТБг, п.6.2.2)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3 человек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нахождение персонала на льду при сбросе льда и шуги через холостые водо- и шугосбросы? (ПТБг, п.6.2.5)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средства безопасности должен иметь наблюдающий за сбросом шуги и льда через водосбросные отверстия с подвесных подмостей или люльки? (ПТБг, п.6.2.6)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Предохранительный пояс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средствами безопасности должен быть обеспечен персонал при скалывании льда на затворах плотины или его расчистке на водосбросах, в сбросных каналах, на стенках донных сбросных отверстий? (ПТБг, п.6.2.8)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Предохранительными поясами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средства безопасности должен иметь персонал при работе с подвесных люлек по очистке низовой стороны затвора от намерзшего льда? (ПТБг, п.6.2.9)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Предохранительные пояса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ГЭС подземного типа каким документом должно быть назначено лицо, на которые возлагается контроль за безопасным состоянием горных выработок? (ПТБг, п.6.3.1)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Приказом по ГЭС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указано на табличках, установленных во всех подземных горных работках, на пересечениях, у выходов из помещений? (ПТБг, п.6.3.2)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Направления к выходам на поверхность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Расстояния до выходов на поверхность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чем должны быть ознакомлены все вновь поступившие работники подземной ГЭС? (ПТБг, п.6.3.3)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главным и запасным выходами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путями эвакуации на поверхность от места работы по запасным выходам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количестве должны быть самоспасатели группового хранения на ГЭС подземного типа? (ПТБг, п.6.3.5)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Превышающем на 10 % максимальное число работающих в смену, но не менее трёх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какой периодичностью выработки гидротехнического сооружения должны обследоваться с учетом их состояния комиссией, назначаемой вышестоящей организацией с участием представителя местного органа Госгортехнадзора? (ПТБг, п.6.3.7)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После регистрации землетрясения какой силы (по 12-балльной шкале) незамедлительно проводится обследование горных выработок? (ПТБг, п.6.3.7)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6 и более баллов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6.4.3.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кого возлагается ответственность за обеспечение необходимых условий безопасности труда при спусках водолазов с борта судов или специальных водолазных судов и плавсредств? (ПТБг, п.6.4.3)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руководителей судов (плавсредств)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кого возлагается ответственность за обеспечение необходимых условий безопасности труда для водолазных станций, размещенных постоянно или временно на берегу, причале (пирсе), льду и т.п.? (ПТБг, п.6.4.3)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руководителей организаций, выполняющих водолазные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обязанности возлагаются на руководителя водолазных работ? (ПТБг, п.6.4.3)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Общее руководство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Контроль водолазных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обязанности возлагаются на руководителя водолазных спусков? (ПТБг, п.6.4.3)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Непосредственное руководство водолазным спуском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Контроль действий водолазов и вспомогательного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чем должны быть ознакомлены водолазы перед началом работ? (ПТБг, п.6.4.4)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устройством сооружения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условиями выполнения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мерами по безопасности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должен быть проинструктирован водолаз перед спуском под воду? (ПТБг, п.6.4.5)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Руководителем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Руководителем водолазных спусков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расстояние должно быть между сигнальными флагами и огнями на судах длиной менее 20м во время водолазных спусков? (ПТБг, п.6.4.6)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0,5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освещаться на поверхности при водолазных спусках ночью? (ПТБг, п.6.4.7)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Места подготовки к водолазным работам и спускам водолазов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Приборы управления устройствами, обеспечивающими спуск и выполнение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спусках на какую глубину к медицинскому обеспечению водолазов допускаются специалисты высшей водолазной квалификации? (ПТБг, п.6.4.9)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20м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выполнить руководитель спусков перед началом водолазных спусков? (ПТБг, п.6.4.10)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Расставить и проинструктировать лиц, обеспечивающих водолазный спуск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Определить местонахождение и степень готовности страхующего водолаза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документы должны быть в наличии у водолаза, необходимые для допуска его к водолазным спускам и работам? (ПТБг, п.6.4.11)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Свидетельство об окончании водолазной школы (курсов)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Личная книжка водолаза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Личная медицинская книжка водолаза с положительным заключением водолазной медицинской комиссии о пригодности к водолазным работам и указанием установленной глубины погружения в текущем году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Предметы какой массой разрешается подавать водолазу по сигнальному концу? (ПТБг, п.6.4.12)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2кг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какой скорости течения воды допускаются работы по установке железобетонных конструкций на гидротехническом сооружении? (ПТБг, п.6.4.14)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1 м/с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определяется безопасное расстояние между водолазом и опускаемой конструкцией? (ПТБг, п.6.4.15)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Проектом производства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Радиусом действия крановой стрелы с учетом габаритов груза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6.4.17.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должны находиться водолазы на время подсыпки камней без направляющих устройств (лотков, труб и т.п.) в основание сооружения? (ПТБг, п.6.4.17)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безопасной зоне, определяемой руководителем водолазного спуска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подняться на поверхность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расстоянии от места работы водолаза не допускается забивка свай, подъем и спуск грузов, перемещение плавсредств и др.работы? (ПТБг, п.6.4.6)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радиусе менее 50м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допустимая скорость течения воды в радиусе не менее 50м от места водолазных работ, на сооружениях действующих гидроузлов? (ПТБг, п.6.4.21)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0,5м/с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операции запрещены на гидроузлах при выполнении водолазных работ в районе гидротехнических сооружений? (ПТБг, п.6.4.22)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Пуск гидроагрегатов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Пуск насосов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Маневрирование затворами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Шлюзование судов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скорости течения воды к водолазным работам допускаются только специально тренированные водолазы? (ПТБг, п.6.4.26)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Более 1, 0 м/с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скорости течения воды работа водолазов не разрешается? (ПТБг, п.6.4.26)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Более 2,0 м/с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скорости течения воды водолаз должен опускаться и работать с применением щитов, водолазной беседки и др. приспособлений и устройств, облегчающих условия работы и обеспечивающих безопасность? (ПТБг, п.6.4.26)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Более 1,0 м/с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размеры должна иметь майна для спусков водолазов под лед? (ПТБг, п.6.4.29)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2,0х2,0м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должна обозначаться майна после окончания водолазных спусков в местах возможного передвижения людей по льду? (ПТБг, п.6.4.29)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Вехами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водолазов должна иметь в своем составе водолазная станция при сварке и резке металла под водой электродуговым способом? (ПТБг, п.6.4.31)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4-х водолазов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токе ведутся подводные электросварочные работы? (ПТБг, п.6.4.33)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постоянном токе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выпрямленном токе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должна контролироваться толщина льда на месте установки будки над майной? (ПТБг, п.6.4.37)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Ежедневно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установка водолазной помпы в отапливаемой будке при подаче воздуха от нее? (ПТБг, п.6.4.37)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лицом принимаются необходимые меры против переохлаждения водолазов в зависимости от конкретных условий? (ПТБг, п.6.4.37)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Лицом, осуществляющим медицинское обеспечение, совместно с руководителем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климатических условиях не допускаются спуски водолазов при отсутствии защитных приспособлений над майной? (ПТБг, п.6.4.38)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температура воздуха ниже -10гр.С, когда сила ветра превышает 7 баллов, (14 м/с)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температура воздуха ниже -15гр.С, когда сила ветра превышает 5 баллов, (8,5 м/с)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6.4.41.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выполнить для защиты головы водолаза, одетого в снаряжение с мягким шлемом, от удара о лед? (ПТБг, п.6.4.41)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Надевать поверх шлема защитную каску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Наклеивать защитные полосы из разных материалов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расстоянии не разрешается вести работы и находиться вблизи работающего экскаватора? (ПТБг, п.6.5.4)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расстоянии меньшем радиуса действия экскаватора плюс 5м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дает разрешение на передвижение экскаватора через мелкие водоемы вброд? (ПТБг, п.6.5.5)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работ после обследования пути движения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осуществляться спуск и подъем экскаватора при угле наклона местности большем установленного паспортными данными машины? (ПТБг, п.6.5.6)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применением тягачей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расстояние должно соблюдаться между работающими двумя и более самоходными или прицепными машинами (скреперами, грейдерами, катками, бульдозерами и др.), идущими одна за другой? (ПТБг, п.6.5.9)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Расстояние не менее 10м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должна быть скорость движения автомобилей по плотине при подаче грунта? (ПТБг, п.6.5.10)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Скорость движения автомобилей по плотине в каждом отдельном случае должна устанавливаться в зависимости от состояния дорог и интенсивности движения специально выделенным лицом.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расстоянии от бровки должен складироваться камень для мощения откосов плотины? (ПТБг, п.6.5.13)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1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максимальном давлении разрешается проводить подтяжку фланцевых соединений на водяных трубопроводах гидроагрегатов? (ПТБг, п.7.1.1)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давлении не более 0,5 МПа.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 порядок должен быть предусмотрен при работах в камере рабочего колеса гидротурбины, связанных с перемещением лопастей рабочего колеса и лопаток направляющего аппарата? (ПТБг, п.7.1.3)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Агрегат должен находиться на ручном управлении.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 колнки регулятора должен стоять проинструктированный дежурный.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Перемещать регулирующие органы следует только по команде лица, находящегося в камере.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следует открывать люки на водопроводящих трактах гидротурбины, спиральной камеры, камеры рабочего колеса и отсасывающей трубы? (ПТБг, п.7.1.5)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опорожнения этих полостей и проверки в них отсутствия давления. При этом должны работать устройства, откачивающие протечки воды.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может быть разрешен допуск персонала в напорный трубопровод, в спиральную камеру, камеру рабочего колеса, отсасывающую трубу и другие полости водопроводящего тракта турбины? (ПТБг, п.7.1.6)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установки ремонтных или аварийно-ремонтных затворов.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откачки воды и принятия мер по предотвращению открытия затворов и задвижек, через которые вода может поступать в осушенный тракт.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проверки отсутствия загазованности.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Скольким человекам разрешается одновременно спускаться в проточную часть гидротурбины по металлической лестнице? (ПТБг, п.7.1.7)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одному человеку.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проведение ремонтных работ на роторе гидрогенератора без опорожнения проточной части турбины при незначительных протечках через направляющий аппарат, не страгивающий с места незаторможенный агрегат? (ПТБ г, п.7.1.8)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Допускается. При этом затвор со стороны верхнего бьефа должен быть закрыт, направляющий аппарат закрыт и застопорен, ротор генератора должен быть установлен на упоры тормозных домкратов, а лопасти рабочего колеса турбины свернуты.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проводить текущие и аварийные ремонтные работы на роторе генератора, соединенного с поворотно-лопастной гидротурбиной, не имеющей быстропадающих затворов, без опускания ремонтных затворов? (ПТБ г, п.7.1.9)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При этом должны быть приняты следующие меры безопасности: направляющий аппарат закрыт и застопорен, лопасти турбины полностью свернуты, ротор поднят на тормозах и поставлен на опорные гайки, ограничитель открытия направляющего аппарата поставлен в положение полного закрытия, задвижка под регулятором частоты вращения закрыта и заперта на замок, напряжение с цепей автоматического пуска агрегата снято, электрическая схема насосов гидростатического подъема ротора разобрана.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ремонтные работы на гидроагрегатах должны проводиться под непосредственным руководством руководителя работ? (ПТБг, п.7.1.11)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вращающихся частях без опорожнения напорного трубопровода при закрытом турбинном затворе на агрегатах высоконапорных ГЭС, которые имеют аварийно-ремонтный затвор.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Должны ли быть прекращены работы на всех участках гидроагрегата с удалением персонала из опасной зоны перед перемещением направляющего аппарата и изменением положения лопастенй рабочего колеса, а также до проворота ротора гидроагрегата? (ПТБг, п.7.1.12)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выполнении каких условий дается разрешение дежурному персоналу на затопление подводной части (подъем щитов, открытие затворов) гидроагрегата? (ПТБг, п.7.1.15)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закрытия всех люков и дренажных устройств.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закрытия наряда.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записи в оперативном журнале о возможности затопления.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персоналу находиться на органах регулирования при заполнении системы регулирования турбины маслом? (ПТБг, п.7.1.16)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Разрешаются ли работы, связанные с заменой и ремонтом арматуры на маслопроводах и с разборкой деталей регулирования, при работающей гидротурбине? (ПТБг, п.7.1.18)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разрешаются.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замена манометров.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обуви необходимо выполнять работы внутри масляных баков и котлов МНУ гидротурбины? (ПТБг, п.7.1.19)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резиновых сапогах.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Какого напряжения должны применяться переносные электрические светильники для освещения рабочих мест при ремонте проточной части гидротурбины? (ПТБг, п.7.1.20)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12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хождение по трубе при осмотре напорных трубопроводов? (ПТБг, п.7.2.1)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средствами защиты должен быть обеспечен персонал при работе на напорном трубопроводе или внутри него с уклоном cвыше 20 град.? (ПТБг, п.7.2.2)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Предохранительными поясами.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Войлочными матами, наплечниками и наколенниками.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спуск персонала в аванкамеру до опорожнения трубопровода и нахождения в ней во время наполнения трубопровода? (ПТБг, п.7.2.3)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7.2.4.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Рарешается ли нахождение персонала в зоне аэрационных отверстий при опорожнении или наполнении напорного трубопровода? (ПТБг, п.7.2.4)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состоянии должна быть автоматическая защита от разрыва трубопроводов при осмотре и ремонте напорных трубопроводов? (ПТБг, п.7.2.5)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Защита должна быть предварительно отключена и обесточена.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работа в напорном трубопроводе при наличии в нем потока воды глубиной более 5 см? (ПТБг, п.7.2.7)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чем необходимо удостовериться руководителю работ перед задраиванием люков и наполнением напорного трубопровода? (ПТБг, п.7.2.8)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Лично удостовериться в отсутствии в трубопроводе людей, инструментов и приспособлений.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проводить работы внутри напорных трубопроводов с уклоном более 30 град.? (ПТБг, п.7.2.9)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Проводить работы разрешается только с передвижной платформы (подъемных подмостей).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Проводить работы разрешается с применением предохранительного пояса.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разрешается открывать люк напорного трубопровода ? (ПТБг, п.7.2.11)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отсутствии давления в спиральной камере турбины.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Какими документами регламентируется выдача разрешения на вход в помещения, где расположены механизмы затворов ГТС? (ПТБг, п.7.3.3)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Местными инструкциями.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Кому не разрешается находиться в зоне подъема и опускания затворов ГТС? (ПТБг, п.7.3.4)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Персссоналу ,не принимающему участия в этой работе.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сделать перед открытием затвора ГТС? (ПТБг, п.7.3.5)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Вывести людей и плавсредства из зоны действия потока воды верхнего и нижнего бьефов.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ночное время в районе открытых затворов должны быть установлены световые сигналы.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Допускается ли при работе затворов и механизмов нахождение над ними персонала на подвесных устройствах? (ПТБг, п.7.3.6)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устройства должны иметь механизмы затворов гидротехнических сооружений? (ПТБг, п.7.3.9)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Предохранительные и блокировочные устройства, автоматически останавливающие механизмы затворов.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Предохранительные и блокировочные устройства, исключающие возможность включения электропривода при работе ручным приводом или при застопоренном механизме.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должен осуществляться пуск в эксплуатацию механизма затвора ГТС после ремонта? (ПТБг, п.7.3.10)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после его осмотра и испытания.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должно быть электрическое освещение в вытяжных шкафах химлабораторий? (ПТБг, п.7.4.2)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Должно быть во взрывозащищенном исполнении.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материалом должны быть покрыты рабочие столы и вытяжные шкафы, предназначенные для работы с нагревательными приборами, легковоспламеняющимися и взрывоопасными веществами? (ПТБг, п.7.4.2)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Несгораемым материалом.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во время работы, сопровождаемой выделением вредных веществ, держать открытыми створки вытяжных шкафов? (ПТБг, п.7.4.5)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носить в руках стеклянные колбы с пробами? (ПТБг п.7.4.8)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.7.4.13.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хранить в рабочих помещениях химлабораторий неизветсные вещества? (ПТБг, п.7.4.13)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7.4.16.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необходимо сливать отработанные растворы вредных веществ? (ПТБг, п.7.4.16)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после их предварительной нейтрализации.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7.4.22.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порядок устанавливается для получения и выдачи чрезвычайно опасных веществ? (ПТБг, п.7.4.22)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Получение и выдача чрезвычайно опасных вредных веществ должны фиксироваться в специальном журнале.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Ответственный за использование таких веществ должне при выдаче провести инструктаж их получающего с регистрацией в журнале инструктажей.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7.4.25.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нагревать чрезвычайно опасные растворы на открытом огне? (ПТБг, п.7.4.25)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7.4.45.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убирать случайно разлитое горючее вещество? (ПТБг, п.7.4.45)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Случайно разлитое горючее вещество должно быть засыпано песком и убрано деревянной лопаткой или пластмассовым совком.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Применение для этих целей стальных лопаток (совков) 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7.4.55.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расстоянии от радиаторов отопления и других отопительных и электронагревательных приборов должны устанавливаться в химлабораториях баллоны с газом? (ПТБг, п.7.4.55)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ближе 1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вентиляцией дожны быть оборудованы ртутные комнаты? (ПТБг, п.7.5.3)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Механической приточно-вытяжной вентиляцией.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необходимо проверять на содержание паров ртути в воздухе рабочей зоны ртутной комнаты? (ПТБг, п.7.5.6)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раз в десять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7.5.14.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какой промежуток времени до начала работы в помещениях ртутных комнат должна включаться приточно-вытяжная вентиляция? (ПТБг, п.7.5.14)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чем за 15 мин.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7.5.32.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и в каких условиях следует стирать спецодежду, в которой выполнялись работы со ртутью? (ПТБг, п.7.5.32)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Еженедельно в коммунальных прачечных.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7.5.35.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гигиенические требования должны соблюдать лица, работающие с ртутью? (ПТБг, п.7.5.35)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приемом пищи снимать спецодежду и индивидуальные средства защиты, мыть руки, прополаскивать рот 0,025 %-ным раствором перманганата калия (розового цвета).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снятием перчаток с рук их следует тщательно вымыть.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Ежедневно после работы снимать спецодежду, очищать ее пылесосом и убирать в шкаф, тщательно прополаскивать рот 0,025 %-ным раствором перманганата калия, принимать душ и чистить зубы.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7.5.36.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ртутные комнаты следует подвергать уборке механическим способом с применением демеркуризационных средств? (ПТБг, п.7.5.36)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Ежедневно.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76"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28" w:name="_Toc308541694"/>
      <w:r w:rsidRPr="00AC4FEA">
        <w:rPr>
          <w:rFonts w:asciiTheme="minorHAnsi" w:eastAsia="Times New Roman" w:hAnsiTheme="minorHAnsi" w:cstheme="minorHAnsi"/>
          <w:sz w:val="24"/>
          <w:szCs w:val="24"/>
          <w:lang w:eastAsia="ru-RU"/>
        </w:rPr>
        <w:t>СО 153-34.03.305-2003 Инструкция о мерах пожарной безопасности при проведении огневых работ на энергетических предприятиях</w:t>
      </w:r>
      <w:bookmarkEnd w:id="28"/>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77"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какие виды работ распространяются требования "Инструкции о мерах пожарной безопасности при проведении огневых работ на энергетических предприятиях"? (Инструкция о мерах пожарной безопасности при проведении огневых работ на энергетических предприятиях. СО 153-34.03.305-2003 п.1.1)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Электросварочные.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Газосварочные.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Паяльные.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Огневые работы с применением открытого пламени.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помещения, каких предприятий распространяются требования "Инструкции о мерах пожарной безопасности при проведении огневых работ... "? (Инструкция о мерах пожарной безопасности при проведении огневых работ на энергетических предприятиях. СО 153-34.03.305-2003, п. 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Действующих тепловых электростанций.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Действующих гидравлических электростанций.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Действующих дизельных электростанций.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Действующих парогазотурбинных электростанций.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Действующих предприятий электрических и тепловых сетей.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виды работ относятся к "огневым работам"? (Инструкция о мерах пожарной безопасности при проведении огневых работ на энергетических предприятиях. СО 153-34.03.305-2003, п. 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Нагрев деталей до температуры воспламенения материалов.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с применением открытого огня или нагрева деталей до температуры воспламенения материалов и конструкций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Нагрев деталей до температуры воспламенения конструкций.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Варка битума.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документами устанавливается на предприятии порядок подготовки и проведения огневых работ? (СО 153-34.03.305 -2003, п.1.4 )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Приказом или утвержденной местной инструкцией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местах предприятия приказом или инструкцией должен быть регламентирован порядок подготовки и проведения огнеопасных работ? (Инструкция о мерах пожарной безопасности при проведении огневых работ на энергетических предприятиях. СО 153-34.03.305-2003, п. 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цехах.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помещениях.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кровле.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территории.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разрешается проводить огневые работы ученикам сварщика, газорезчика, обучающимся персонально? (СО 153-34.03.305 -2003, п.1.5)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только в присутствии прикрепленного квалифицированного рабочего (наставника) этой специальности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документы выдаются пеpсоналу, допущенному к пpоизводству сваpочных pабот на энеpгопpедпpиятии? (СО 153-34.03.305 -2003, п.1.6).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Специальный талон по технике пожаpной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Удостовеpение о пpовеpке знаний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Удостовеpение сваpщика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означает изъятие талона на производство огневых работ? (СО 153-34.03.305 -2003, п.п.1.6, 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Hемедленное и полное их прекращение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Применение мер дисциплинарного воздействия к работнику, нарушившему правила проведения огневых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разрешение выдается для производства огневых работ на постоянных и временных местах? (СО 153-34.03.305 -2003, п.1.10)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При выполнении огневых работ в постоянных местах наряд на эти работы не выдается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проведения огневых работ во временных местах выдается наряд, являющийся разрешением на их выполнение.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является разрешением на производство огневых работ во временных местах? (СО 153-34.03.305 -2003 , п.1.10)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Наряд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 порядок приемки постоянных мест проведения огневых работ после их оборудования? (СО 153-34.03.305 -2003, п.2.1)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Приемка производится объектовой комиссией с участием представителя пожарной охраны, с оформлением соответствующего акта. Акт утвеpждается техническим pуководителем пpедпpиятия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предусматривать оборудование постоянных мест для проведения огневых работ? (СО 153-34.03.305 -2003, п.2.2, п.2.4)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Отведение отдельного помещения или выгораживание несгораемыми перегородками высотой не менее 1.8м производственной площади цехов или других помещений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Установку сварочной аппаратуры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Установку обменной вентиляции, в том числе местной отсасывающей.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в помещении или на участке отведенном для проведения постоянных огневых работ? (СО 153-34.03.305 -2003, п.2.3)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Перечень видов разрешенных работ, инструкция о мерах пожарной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Hеобходимые плакаты, схема по технологии проведения огневых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двух пенных огнетушителей, один порошковый, асбестовое полотно или кошма и емкость с водой (ведро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каком расстоянии от отопительных приборов и от источников тепла с открытым огнем допускается устанавливать баллоны с горючим газом? (СО 153-34.03.305 -2003, п.2.5)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отопительных приборов - не менее 1м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источников тепла с открытым огнем (горелки, паяльные лампы и т.д.) - не менее 5м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в постоянных местах проведения огневых работ иметь запас горючих жидкостей, необходимых для проведения огневых работ? (СО 153-34.03.305 -2003, п.2.7)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в небьющейся емкости и в металлических шкафах иметь суточный запас горючих жидкостей, необходимых для производства паяльных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должно быть организовано централизованное электроснабжение для сварки и газоснабжение при организации постоянных мест проведения огневых работ? (СО 153-34.03.305 -2003, п.2.9)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организации более 10 постов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должны устанавливаться баллоны с кислородом и ацетиленом для подачи газа в сварочную мастерскую? (СО 153-34.03.305 -2003, п.2.10)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отдельных, изолированных друг от друга, помещениях с отдельным выходом наружу. Стена этих помещений в сторону сварочной мастерской должна быть противопожарной.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работы относятся к временным огневым работам в соответствии с "Инструкцией о мерах пожарной безопасности при проведении огневых работ на энергетических предприятиях"? (Инструкция о мерах пожарной безопасности при проведении огневых работ на энергетических предприятиях. СО 153-34.03.305-2003, п. 3.1).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Такие, которые производятся кратковременно при ремонтах и аварийно-восстановительных работах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Такие, которые производятся в помещениях, на оборудовании и других сооружениях, если нет возможности их выноса в постоянные места проведения огневых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имеет право выдавать наряд на производство огневых работы? (СО 153-34.03.305 -2003, п.3.4)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начальник структурного подразделения (или лицо, исполняющее его обязанности)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выдает наpяд на пpоизводство огневых pабот на взрывопожаpоопасном обоpудовании (маслопроводы и маслохозяйство генеpатоpов и синхpонных компенсатоpов, мазутные pезеpвуаpы, газопpоводы и газораспределительные пункты, бункера с топливом)? (СО 153-34.03.305 -2003, п.3.4).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Техническим руководителем объекта или работник исполняющий его обязанности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каком пожароопасном оборудовании меры пожарной безопасности дополнительно согласовываются с объектовой пожарной охраной? (СО 153-34.03.305 -2003, п.3.4)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Мазутные резервуары, газопроводы и газораспределительные пункты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Маслопроводы и маслохозяйство генераторов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Бункера с топливом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обязанности ответственного руководителя (огневых) работ, выполняемых по наряду? (Инструкция о мерах пожарной безопасности при проведении огневых работ на энергетических предприятиях. СО 153-34.03.305-2003, п. 3.5).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перед допуском подготовки рабочего места.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Проведение при допуске инструктажа бригаде.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Организация безопасного проведения огневых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запись вносит выдающий наряд на производство огневых работ в необходимых случаях в строке наряда "Отдельные указания" или "Условия производства работ" в соответствии с "Инструкцией о мерах пожарной безопасности при проведении огневых работ на энергетических предприятиях"? (Инструкция о мерах пожарной безопасности при проведении огневых работ на энергетических предприятиях. СО 153-34.03.305-2003, п. 3.6).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Запись о выполнении отдельных этапов огневых работ под непосредственным наблюдением и руководством ответственного руководителя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делает оперативный или оперативно-ремонтный персонал, подготавливающий рабочее место для производства огневых работ в соответствии с данной инструкцией? (Инструкция о мерах пожарной безопасности при проведении огневых работ на энергетических предприятиях. СО 153-34.03.305-2003, п. 3.7).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Выполняет предусмотренные нарядом меры по подготовке рабочего места для огневых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Принимает другие дополнительные меры пожарной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производитель работ с применением пайки, сварки, газорезки и т.п. , должен производить осмотр рабочего места? (СО 153-34.03.305 -2003, п.3.9)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Ежедневно, после окончания огневых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проверяется наличие первичных средств пожаротушения на месте огневых работ? (СО 153-34.03.305 -2003, п.3.10)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Ежедневно, перед допуском к работе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документы обязан иметь при себе сварщик при выполнении огневых работ? (СО 153-34.03.305 -2003, п.3.11)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Удостоверение о проверке знаний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Талон по технике пожарной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продолжительности перерыва в работе сварочная аппаратура должна отключаться? (СО 153-34.03.305 -2003, п.3.12)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Более 10 минут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осматривается рабочее место после окончания огневых работ в соответствии с данной инструкцией? (Инструкция о мерах пожарной безопасности при проведении огневых работ на энергетических предприятиях. СО 153-34.03.305-2003, п. 3.13).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Членами бригады, особенно если имеются отверстия и проемы.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членами бригады, особенно если работы производились на высоте, а также в помещениях с наличием большого количества сгораемых материалов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расширение рабочего места и объема огневых pабот, не определенных нарядом? (СО 153-34.03.305 -2003, п.3.15)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и с какой периодичностью осуществляет надзор за пожароопасными работами? (Инструкция о мерах пожарной безопасности при проведении огневых работ на энергетических предприятиях. СО 153-34.03.305-2003, п. 3.16).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Производитель работ осуществляет непрерывный контроль.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Допускающий осуществляет периодический контроль.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Ведомственная пожарная охрана осуществляет выборочный контроль.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течение какого срока должны храниться закрытые наряды на выполненные огневые работы? (Инструкция о мерах пожарной безопасности при проведении огневых работ на энергетических предприятиях. СО 153-34.03.305-2003, п. 3.19).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30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По истечение какого времени, после окончания огневых работ в кабельных сооружениях, может оперативный персонал закрыть наряд окончательно? (Инструкция о мерах пожарной безопасности при проведении огневых работ на энергетических предприятиях. СО 153-34.03.305-2003, п. 3.20).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истечение 3 - 5 часового периодического контроля за местом работы (после ее окончания).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проведение сварочных и других огневых работ на оборудовании в цехах без выдачи наряда? (СО 153-34.03.305 -2003, п.3.22)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при авариях, но под непосредственным наблюдением начальника структурного подразделения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начинается производство огневых работ в соответствии с данной инструкцией? (Инструкция о мерах пожарной безопасности при проведении огневых работ на энергетических предприятиях. СО 153-34.03.305-2003, п. 4.1).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после подготовки места работы и аппаратуры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очистки установок, емкостей и трубопроводов от воспламеняющихся и горючих жидкостей, паров и пыли различных веществ, а также горючих материалов в радиусе не менее 5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каком расстоянии от свежеокрашенных конструкций можно выполнять огневые работы? (Инструкция о мерах пожарной безопасности при проведении огневых работ на энергетических предприятиях. СО 153-34.03.305-2003, п. 4.3).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ближе 5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выполнении каких условий можно выполнять огневые работы на расстоянии менее 10 метров от резервуаров с мазутом? (Инструкция о мерах пожарной безопасности при проведении огневых работ на энергетических предприятиях. СО 153-34.03.305-2003, п. 4.5).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Оформление допуска.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Выполнение противопожарных мероприятий.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Анализ воздушной среды на содержание горючих газов.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Защита люков и отверстий в корпусе резервуара от попадания в них искр.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требования применяются к сечению и изоляции электросварочных проводов в соответствии с данной инструкцией? (Инструкция о мерах пожарной безопасности при проведении огневых работ на энергетических предприятиях. СО 153-34.03.305-2003, п. 4.7).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Применение заниженного сечения и класса изоляции не допускается.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использовании жестких подводящих электропроводов подсоединение к держателю осуществляется гибким шланговым проводом длиной не менее 3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из перечисленного ниже нельзя использовать в качестве обратного провода при выполнении электросварочных работ? (Инструкция о мерах пожарной безопасности при проведении огневых работ на энергетических предприятиях. СО 153-34.03.305-2003, п. 4.8).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Внутренние железнодорожные пути.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Технологические установки.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Технологические трубопроводы.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какой наибольшей температуре нагрева отдельных частей сварочного трансформатора он должен быть отключен? (Инструкция о мерах пожарной безопасности при проведении огневых работ на энергетических предприятиях. СО 153-34.03.305-2003, п. 4.9).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Более 75 град.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должно быть сечение заземляющего проводника сварочного трансформатора? (Инструкция о мерах пожарной безопасности при проведении огневых работ на энергетических предприятиях. СО 153-34.03.305-2003, п. 4.11).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6 мм. (кв).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часть объема бачка паяльной лампы можно заполнять соответствующей горючей жидкостью (бензином или керосином)? (Инструкция о мерах пожарной безопасности при проведении огневых работ на энергетических предприятиях. СО 153-34.03.305-2003, п. 4.14).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3 / 4 объема.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каком расстоянии от отопительных приборов , источников излучения тепла и очагов с открытым огнем устанавливаются баллоны с газом для огневых работ, а также аппараты с горючими жидкостями в соответствии с данной инструкцией? (Инструкция о мерах пожарной безопасности при проведении огневых работ на энергетических предприятиях. СО 153-34.03.305-2003, п. 4.16).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ближе чем в 5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требования предъявляются к баллонам с газами для огневых работ при их хранении и эксплуатации? (Инструкция о мерах пожарной безопасности при проведении огневых работ на энергетических предприятиях. СО 153-34.03.305-2003, п. 4.17).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Защищаются от действия прямых солнечных лучей и других факторов теплового излучения.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Транспортировка на длинные расстояния и хранение баллонов с этими газами допускаются только с навинченными на их горловины предохранительными колпаками.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месту сварочных работ баллоны доставляются на специальных тележках, носилках, санках и других устройствах.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признается действительным специальный талон по технике пожарной безопасности? (СО 153-34.03.305 -2003, п.1.6, Приложение 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Талон действителен в течение одного года со дня выдачи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Талон действителен только при наличии удостоверения проверки знаний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78"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29" w:name="_Toc308541695"/>
      <w:r w:rsidRPr="00AC4FEA">
        <w:rPr>
          <w:rFonts w:asciiTheme="minorHAnsi" w:eastAsia="Times New Roman" w:hAnsiTheme="minorHAnsi" w:cstheme="minorHAnsi"/>
          <w:sz w:val="24"/>
          <w:szCs w:val="24"/>
          <w:lang w:eastAsia="ru-RU"/>
        </w:rPr>
        <w:t>СО 153-34.03.603-2003 Инструкция по применению и испытанию средств защиты, используемых в электроустановках</w:t>
      </w:r>
      <w:bookmarkEnd w:id="29"/>
      <w:r w:rsidRPr="00AC4FEA">
        <w:rPr>
          <w:rFonts w:asciiTheme="minorHAnsi" w:eastAsia="Times New Roman" w:hAnsiTheme="minorHAnsi" w:cstheme="minorHAnsi"/>
          <w:sz w:val="24"/>
          <w:szCs w:val="24"/>
          <w:lang w:eastAsia="ru-RU"/>
        </w:rPr>
        <w:t xml:space="preserve">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79"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определение принято в инструкции для термина "Напряжение прикосновения"? (...средства защиты ...2003, термины)</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Напряжение между двумя проводящими частями или между проводящей частью и землей при одновременном прикосновении к ним человека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определение принято в инструкции для термина : "Средство защиты работающего" ? ("... средств защиты ..."2003, термины)</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Средство, предназначенное для предотвращения или уменьшения воздействия на работающего опасных и (или) вредных производственных факторов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какие средства защиты распространяется "Инструкция по применению и испытанию средств защиты, используемых в электроустановках"? (... средства защиты ...2003, п.1.1.1)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средства защиты, используемые в эл.установках организаций независимо от форм собственности и организационно -правовых форм, индивидуальных предпринимателей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На средства защиты граждан - владельцев электроустановок напряжением выше 1000В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из перечисленных средств относятся к основным изолирующим электрозащитным средствам для электроустановок напряжением выше 1000В? ("... средств защиты... "2003, п.1.1.6)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Указатели напряжения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Изолирующие штанги всех видов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из изолирующих электрозащитных средств относятся к основным для электроустановок напряжением до 1000В ? ("... средства защиты... "2003, п.1.1.6)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Указатели напряжения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Диэлектрические перчатки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Изолирующие штанги всех типов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из изолирующих электрозащитных средств относятся к дополнительным для электроустановок напряжением выше 1000В ? ("... средства защиты... "2003, п.1.1.6)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Диэлектрические боты и перчатки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Диэлектрические ковры и изолирующие подставки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изолирующие электрозащитные средства относятся к дополнительным для электроустановок напряжением до 1000 В? (...средства защиты ...2003, п.1.1.6)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Диэлектрические галоши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Диэлектрические ковры и изолирующие подставки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Изолирующие колпаки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Какими документами регламентируется выбор необходимых электрозащитных средств для конкретной электроустановки? (Инструкция по применению и испытанию средств защиты, используемых в электроустановках (2003 год), п. 1.1.9)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Инструкцией по применению и испытанию средств защиты, используемых в электроустановках.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Межотраслевыми правилами по охране труда при эксплуатации электроустановок.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Санитарными нормами и правилами выполнения работ в условиях воздействия электрических полей промышленной частоты.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Руководящими указаниями по защите персонала от воздействия электрического поля.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Можно ли использовать дополнительные электрозащитные средства без основных? (... средства защиты ...2003, п.1.1.10)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необходимости защиты работающего от напряжения шага диэлектрические боты или галоши могут использоваться без основных средств защиты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должны находиться средства защиты? (... средства защиты ... 2003, п.1.2.1)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находиться в качестве инвентарных в помещениях электроустановок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входить в инвентарное имущество выездных бригад, а также выдаваться для индивидуального пользования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Какая маркировка должна быть на средствах защиты, допущенных к использованию в электроустановках? (Инструкция по применению и испытанию средств защиты, используемых в электроустановках (2003 год), п. 1.2.2).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Указание (название) завода - изготовителя.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Наименование или тип изделия.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Год выпуска и штамп об испытании.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порядок распределения инвентарных средств защиты между объектами и между ОВБ? (...средства защиты ...2003, п.1.2.3)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системой организации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местными условиями и нормами комплектования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должен предпринять персонал при обнаружении непригодности средств защиты? ("... средства защиты..."2003, п.1.2.4)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Изъять, сделать запись в журнале учета и содержания средств защиты или в оперативной документации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отвечают лица, получившие средства защиты в индивидуальное пользование? ("...средства защиты..."2003, п.1.2.5)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их правильную эксплуатацию и своевременный контроль за их состоянием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электроустановках и при какой погоде разрешается пользоваться изолирующими электрозащитными средствами? ("...средства защиты..."2003, п.1.2.7)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закрытых электроустановках при любой погоде.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открытых электроустановках только в сухую погоду.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обязан сделать персонал перед каждым применением средств защиты? (...средства защиты ...2003, п.1.2.8)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его исправность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отсутствие внешних повреждений, загрязнений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по штампу срок годности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условиях необходимо хранить и перевозить средства защиты? (..средства защиты..2003, п.1.3.1)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условиях, обеспечивающих их исправность и пригодность к применению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Средства защиты должны быть защищены от механических повреждений, загрязнения и увлажнения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должны храниться средства защиты? (Инструкция по применению и испытанию средств защиты, используемых в электроустановках (2003 год), п. 1.3.1 - 1.3.7)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Средства защиты необходимо хранить в сухих проветриваемых помещениях.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Изолирующие штанги следует хранить в условиях, исключающих их прогиб и соприкосновение со стенами.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Средства защиты из резины хранить в интервале температур от 0 до +30о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хранить средства защиты из резины и полимерных материалов? (..средства защиты..2003, п.1.3.3)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Cледует хранить в шкафах, на стеллажах, полках, отдельно от инструмента и других средств защиты.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Средства защиты должны быть защищены от воздействия кислот, щелочей, масел, бензина и других разрушающих веществ.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интервале температур воздуха должны хранится в складском запасе средства защиты? (Инструкция по применению и испытанию средств защиты, используемых в электроустановках (2003 год), п. 1.3.3).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интервале: 0 - +30о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электрозащитные средства и средства индивидуальной защиты должны быть пронумерованы? (..средства защиты..2003, п.1.4.1)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Диэлектрические 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Если средство защиты состоит из нескольких частей, то как на них должны быть нанесены номера ? (... средства защиты ...2003 , п.1.4.1)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каждую часть ставится общий для средства защиты номер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установлена периодичность осмотра средств защиты работником, ответственным за их состояние, с записью результатов осмотра в журнал? ("...средства защиты..."2003, п.1.4.3)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6 месяцев (для переносных заземлений - не реже 1 раза в 3 мес.)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электрозащитные средства, полученные для эксплуатации от заводов изготовителей или со складов должны быть проверены по нормам эксплуатационных испытаний? (... средства защиты ..2003 , п.1.4.4)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Диэлектрические галоши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Диэлектрические ператки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сведения должны содержаться в штампе, наносимом на средства защиты, выдержавшие испытания, применение которых зависит от напряжения электроустановки </w:t>
      </w:r>
      <w:r w:rsidRPr="00AC4FEA">
        <w:rPr>
          <w:rFonts w:eastAsia="Times New Roman" w:cstheme="minorHAnsi"/>
          <w:i/>
          <w:iCs/>
          <w:sz w:val="24"/>
          <w:szCs w:val="24"/>
          <w:lang w:eastAsia="ru-RU"/>
        </w:rPr>
        <w:lastRenderedPageBreak/>
        <w:t xml:space="preserve">(штанги, измерительные клещи...)? (Инструкция по применению и испытанию средств защиты, используемых в электроустановках (2003 год), п. 1.4.5)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Номер защитного средства.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"Годно до ____кВ."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Дата следующего испытания и наименование лаборатории.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сведения должны содержаться в штампе, наносимом на средства защиты, выдержавшие испытания, применение которых не зависит от напряжения электроустановки (перчатки, боты, галоши...)? (Инструкция по применению и испытанию средств защиты, используемых в электроустановках (2003 год), п. 1.4.5).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Номер защитного средства.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Дата следующего испытания.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Наименование лаборатории.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фиксируется случай, когда защитное средство не выдержало очередных испытаний? (Инструкция по применению и испытанию средств защиты, используемых в электроустановках (2003 год), п. 1.4.5).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средствах защиты штамп должен быть перечеркнут красной краской.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очередность проведения механических и электрических испытаний средств защиты? (... средства защиты ...2003 , п.1.5.3)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Сначала механические испытания, затем электрические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видом напряжения производятся электрические испытания защитных средств? Инструкция по применению и испытанию средств защиты, используемых в электроустановках (2003 год), п. 1.5.6).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Переменным током промышленной частоты.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испытание изолирующего защитного средства по частям, если отсутствует источник напряжения, позволяющий испытать защитное средство целиком? ("...средства защиты...2003, п.1.5.7)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при этом изолирующая часть средства защиты делится на участки, к которым прикладывается часть указанного полного испытательного напряжения, пропорциональная длине и увеличенная на 20%.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напряжением испытываются основные изолирующие электрозащитные средства, предназначенные для электроустановок напряжением выше 1 кв до 35 кв? (..."средства защиты...2003, п.1.5.8)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Напряжением, равным 3-х кратному линейному, но не ниже 40 кв.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напряжением испытываются основные электрозащитные средства, предназначенные для электроустановок напряжением от 110 кв и выше? ("...средства защиты..."2003, п.1.5.8)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Напряжением, равным 3-х кратному фазному.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длительность приложения полного испытательного напряжения для изолирующих средств защиты до 1000В? (... средства защиты ...2003 , п.1.5.9)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Как правило, составлет 1 минута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проверяется защитное средство, изготовленное из твердого материала (диэлектрика), на наличие повышенных диэлектрических потерь? (Инструкция по применению и испытанию средств защиты, используемых в электроустановках (2003 год), п. 1.5.12).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испытаний проверить наличие местных нагревов ощупыванием изделия.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По каким признакам бракуются защитные средства при проведении электрических испытаний? (Инструкция по применению и испытанию средств защиты, используемых в электроустановках (2003 год), п. 1.5.13).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возникновению пробоя.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наличию разрядов по поверхности изделия и местных нагревов.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увеличению тока через изделие выше нормированного значения.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должна ограничиваться изолирующая часть электрозащитных средств со стороны рукоятки? (... средства защиты ...2003 , п.2.1.1)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Ограничительным кольцом или упором высотой не менее 5 мм у электрозащитных средств для установок выше 1000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Из каких материалов изготавливаются изолирующие части электрозащитных средств? (... средства защиты ... 2003, п.2.1.2)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 электроизоляционных материалов, не поглощающих влагу с устойчивыми диэлектрическими и механическими свойствами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требования предъявляются к пустотелым изолирующим штангам? (Инструкция по применению и испытанию средств защиты, используемых в электроустановках (2003 год), п. 2.1.3).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Либо должно быть исключено попадание пыли на внутреннюю поверхность.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Либо должна быть предусмотрена возможность очистки внутренней поверхности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конструкция рабочей части изолирующего средства защиты? (... средства защиты ...2003 , п.2.1.4)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Конструкция не должна допускать возможность междуфазного короткого замыкания или замыкания фазы на землю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необходимо соблюдать правила при пользовании изолирующими штангами? (...средства защиты ...2003, п.2.2.17, 2.2.19)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началом работы необходимо убедиться в отсутствии "заклинивания" резьбового соединения рабочей и изолирующей частей путем их однократного свинчивания-развинчивания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работе с измерительной штангой подниматься на конструкцию или телескопическую вышку, а также спускаться с нее следует без штанги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защитные средства должны применяться при замене предохранителей под напряжением в электроустановках напряжением выше 1000 В? (Инструкция по применению и испытанию средств защиты, используемых в электроустановках (2003 год), п. 2.3.11).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Изолирующие клещи.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Диэлектрические перчатки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Средства защиты глаз и лица.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Перечислите применяемые, согласно инструкции, указатели и сигнализаторы напряжения. (Инструкция по применению и испытанию средств защиты, используемых в электроустановках (2003 год), п. 2.4.1, 2.5.1, 2.6.1, 2.7.1).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Указатели напряжения (до и выше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Сигнализаторы напряжения индивидуальные (автоматические и полуавтоматические).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Сигнализаторы наличия напряжения стационарные.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Указатели напряжения для проверки совпадения фаз.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должна быть чувствительность указателя напряжения для электроустановок напряжением более 1000 В? (Инструкция по применению и испытанию средств защиты, используемых в электроустановках (2003 год), п. 2.4.11).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25% номинального напряжения электроустановки.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рекомендованы (инструкцией) способы проверки указателей напряжения, перед их применением? (Инструкция по применению и испытанию средств защиты, используемых в электроустановках (2003 год), п. 2.4.20).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помощью встроенного органа контроля.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помощью малогабаритного источника повышенного напряжения.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Путем прикосновения индикатором к токоведущим частям, находящимся под напряжением.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Каково должно быть время непосредственного контакта рабочей части указателя напряжения с контролируемой токоведущей частью? ("...средства защиты..."2003, п.2.4.21, 2.4.34)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5 секунд.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2.4.27.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должна быть чувствительность указателя напряжения для электроустановок напряжением до 1000 В? (Инструкция по применению и испытанию средств защиты, используемых в электроустановках (2003 год), п. 2.4.27).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50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виды испытаний и измерений должны быть выполнены при эксплуатационных испытаниях указателя напряжения до 1000 В? (Инструкция по применению и испытанию средств защиты, используемых в электроустановках (2003 год), п. 2.4.29).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Испытание изоляции.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Определение напряжения индикации.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работы указателя при повышенном испытательном напряжении.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тока, протекающего через указатель при набольшем рабочем напряжении указателя.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наибольшим (испытательным) напряжением испытываются указателя напряжения используемые в сетях до 1000 В? (Инструкция по применению и испытанию средств защиты, используемых в электроустановках (2003 год), п. 2.4.29).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повышенное испытательное напряжение принимается напряжение превышающее наибольшее рабочее на 10%.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проверить исправность указателя напряжения перед началом работы? (... средства защиты ...2003 , п.2.4.33, 2.4.20)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Путем кратковременного прикосновения к токоведущим частям, заведомо находящимся под напряжением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помощью специального приспособления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пользоваться однополюсным указателем напряжения до 1000 В? (... средства защиты ...2003 , п.2.4.35)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Без диэлектрических перчаток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быть обеспечен контакт между электродом на торцевой (боковой) части корпуса и рукой оператора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Назначение автоматических сигнализаторов наличия напряжения индивидуальных (... средства защиты ...2003 , п.2.5.1)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предупреждения персонала о приближении к токоведущим частям, находящимся под напряжением, на опасное расстояние;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правила пользования сигнализаторами наличия напряжения? (... средства защиты ...2003 , п.2.5.7, 2.5.8)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началом использования сигнализатора следует убедиться в его исправности.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использовании сигнализаторов необходимо помнить, что наличие сигнала не является обязательным признаком наличия напряжения на ВЛ.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назначение электроизмерительных клещей? (...средства защиты ...2003, п.2.8.1)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измерения тока в электрических цепях напряжением до 10 кВ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измерения тока напряжения и мощности в электроустановках до 1 кВ без нарушения целостности цепей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защитные средства следует использовать при измерении тока токоизмерительными клещами в электроустановке напряжением более 1000 В? (Инструкция по применению и испытанию средств защиты, используемых в электроустановках (2003 год), п.2.8.7).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Диэлектрическими перчатками.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запрещается при пользовании эл. измерительными клещами в цепях выше 1000 В ? (...средства защиты ...2003, п.2.8.9)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Применять выносные приборы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Переключать пределы измерения, не снимая клещей с токоведущих частей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средства защиты должны быть использованы при проколе кабеля? (Инструкция по применению и испытанию средств защиты, используемых в электроустановках (2003 год), п. 2.9.7).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Диэлектрические перчатки.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Средства защиты глаз и лица.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Изолирующее основание.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2.10.1.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качестве каких изолирующих электрозащитных средств применяются диэлектрические перчатки в электроустановках до 1000 В? ("...средства защиты..."2003, п. 2.10.1)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Основных.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2.10.2.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маркировкой разрешается использовать диэлектрические перчатки? ("...средства защиты..."2003, п.2.10.2)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Эн - для защиты от электрического тока напряжением до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Эв - для защиты от электрического тока напряжением выше 1000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2.10.3.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длина диэлектрических перчаток? (...средства защиты ...2003, п.2.10.3)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350 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2.10.4.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бракуются диэлектрические перчатки ? (Инструкция по применению и испытанию средств защиты, используемых в электроустановках (2003 год), п. 2.10.4, 2.10.7).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электрическом пробое - при проведении испытаний.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превышении током, протекающим через них, нормированного значения - при проведении испытаний.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наличию механических повреждений.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2.10.7.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необходимо соблюдать правила при пользовании диэлектрическими перчатками? (...средства защиты ...2003, п.2.10.7, 2.10.8, 2.10.9)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Перчатки следует периодически, по мере необходимости, промывать содовым или мыльным раствором с последующей сушкой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употреблением перчаток следует проверить наличие проколов путем скручивания перчаток в сторону пальцев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Следует обращать внимание на отсутствие механических повреждений, загрязнения и увлажнения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Перечислите области применения диэлектрической обуви, как дополнительного защитного средства. (Инструкция по применению и испытанию средств защиты, используемых в электроустановках (2003 год), п. 2.11.1 - 2.11.3).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Диэлектрические галоши - при работе в закрытых РУ до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Диэлектрические боты - при работе в закрытых РУ до и выше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Диэлектрические боты - при работе в открытых РУ выше 1000 В - при отсутствии осадков.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электроустановках какого напряжения применяются диэлектрические боты и галоши? (... средства защиты ...2003 , п.2.11.3)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Галоши в эл. установках до 1000 В, боты - при всех напряжениях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необходимо соблюдать правила при пользовании диэлектрической обувью? (...средства защиты ...2003, п.2.11.9, 2.11.10)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Эл. установки необходимо комплектовать диэлектрической обувью нескольких размеров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применением обувь должна быть осмотрена с целью обнаружения дефектов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Перечислите области применения диэлектрических ковров и изолирующих подставок, как дополнительного защитного средства. (Инструкция по применению и испытанию средств защиты, используемых в электроустановках (2003 год), п. 2.12.1).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Диэлектрические ковры и изолирующие подставки применяются в закрытых, сухих электроустановках, до и выше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Диэлектрические ковры и изолирующие подставки применяются в открытых электроустановках до и выше 1000 В, при отсутствии осадков.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Изолирующие подставки применяются в сырых и подверженных загрязнению помещениях.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2.12.9.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необходимо соблюдать правила при пользовании резиновыми диэлектрическими коврами? (...средства защиты ...2003, п.2.12.9, 2.12.10)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6 мес. осматривать, а так же непосредственно перед применением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хранения при отрицательной температуре ковры перед употреблением должны быть выдержаны в упакованном виде при температуре 20+ - 5 гр.С не менее 24 часов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требования к щитам (ширмам), применяющимся для временного ограждения токоведущих частей, находящихся под напряжением? (Инструкция по применению и испытанию средств защиты, используемых в электроустановках (2003 год), п. 2.13.1 - 2.13.7).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изготовлены без применения металлических крепежных деталей из сухого дерева, пропитанного олифой и окрашенного бесцветным лаком.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Конструкция должна быть устойчивой, исключающей деформацию и опрокидывание.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щите должен быть укреплен плакат: "Стой! Напряжение!"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требования к эксплуатации щитов применяющихся для временного ограждения токоведущих частей, находящихся под напряжением? (Инструкция по применению и испытанию средств защиты, используемых в электроустановках (2003 год), п. 2.13.8 - 2.13.9).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Щиты должны осматриваться перед применением и не реже 1 раза в 6 месяцев.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установке щитов должно быть выдержанно расстояние от токоведущих частей, согласно норм ПТБ.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правила эксплуатационных испытаний изолирующих накладок, применяемых в электроустановках до 20 кВ, для закрытия токоведущих частей и предупреждения ошибочного включения рубильников напряжением ниже 1000 В. (Инструкция по применению и испытанию средств защиты, используемых в электроустановках (2003 год), п.2.14.5 - 2.14.8, Приложение -7).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Изоляционные прокладки жесткие и гибкие для электроустановок до и выше 1000 в. подлежат испытанию электрической прочности.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Изоляционные, жесткие прокладки для электроустановок выше 1000 в. подлежат испытанию электрической прочности по нормам "Инструкции".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Механические испытания изолирующих накладок в эксплуатации не проводят.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Каково назначение колпаков изолирующих на напряжение выше 1000 В? (Инструкция по применению и испытанию средств защиты, используемых в электроустановках (2003 год), п. 2.15.1 - 2.15.3).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Применяются в электроустановках до 10 кВ, где исключена возможность наложения переносных заземлений.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Применяются для установки на жилах отключенных кабелей.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Применяются для установки на ножах отключенных разьединителей.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требования к изолирующему покрытию рукояток изолированного инструмента, отвечающего требованиям основного электрозащитного средства? (Инструкция по применению и испытанию средств защиты, используемых в электроустановках (2003 год), п. 2.16.2 - 2.16.4).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Покрытие должно быть не снимаемым, не хрупким.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Покрытие должно быть влагостойким.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Покрытие должно быть маслобензостойким, негорючим.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2.16.11.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необходимо соблюдать правила при пользовании изолированным инструментом? (...средства защиты ..2003, п.2.16.11, 2.16.12)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каждым применением инструмент должен быть осмотрен на отсутствие дефектов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хранении и перевозке инструмент должен быть предохранен от увлажнения и загрязнения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2.17.3.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должны быть провода заземлений? (..средства защиты..2003, п.2.17.3)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гибкими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Могут быть медными или алюминиевыми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Неизолированными или заключенными в прозрачную защитную оболочку.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2.17.3.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требования к конструкции переносных заземлений? (Инструкция по применению и испытанию средств защиты, используемых в электроустановках (2003 год), п. 2.17.3 - 2.17.9 ).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 заземления должен быть гибким.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 может быть медным или алюминиевым.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 может быть заключенным в прозрачную защитную оболочку.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2.17.4.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должно быть сечение проводов переносных заземлений? ("...средства защиты..."2003, п.2.17.4)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Провода должны иметь сечение не менее 25 мм2 в эл. установках напряжением выше 1000 в и не менее 16 мм2 в электроустановках до 1000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2.17.4.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должно быть сечение переносного заземления? (Инструкция по применению и испытанию средств защиты, используемых в электроустановках (2003 год), п. 2.17.4).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25 мм2 в электроустановках выше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16 мм2 в электроустановках до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Термически устойчивым к трехфазным К.З., а в сети с глухозаземленной нейтралью - к однофазным К.З.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2.17.9.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должно быть сечение переносных заземлений, используемых для перечисленных случаев? (Инструкция по применению и испытанию средств защиты, используемых в электроустановках (2003 год), п. 2.17.9).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снятия остаточного заряда при проведении испытаний - 4 мм2.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заземления испытательной аппаратуры - 4 мм2.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заземления передвижных лабораторий, мастерских и грузоподъемных машин - медный, 10 мм2.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2.17.10.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данные выбиваются на одном из зажимов или на бирке, закрепленной на переносном заземлении? ("...средства защиты..."2003, п.2.17.10)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Номинальное напряжение электроустановки, сечение проводов и инвентарный номер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2.17.16.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выполняются осмотры переносных заземлений в процессе эксплуатации? (... средства защиты ...2003 , п.2.17.16)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3 месяца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воздействия токов короткого замыкания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Непосредственно перед применением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2.17.16.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переносные заземления следует изъять из эксплуатации? (... средства защиты ...2003 , п.2.17.16)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обнаружении механических дефектов контактных соединений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обрыве более 5% проводников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какие группы по назначению подразделяются плакаты и знаки безопасности? ("...средства защиты..."2003, п.2.18.1)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Запрещающие плакаты.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Предупреждающие плакаты и знаки.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Предписывающие плакаты.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Указательные плакаты.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механических и электрических испытаний средств защиты, изолирующих устройств и приспособлений для работ под напряжением в электроустановках напржением 110 кВ и выше? ("...средства защиты..."2003, п.2.19.2)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изготовления и в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ремонта или разборки - внеочередные испытания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2.20.1.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Каково назначение гибких изолирующих покрытий, используемых в электроустановках напряжением до 1000 В? (Инструкция по применению и испытанию средств защиты, используемых в электроустановках (2003 год), п. 2.20.1).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защиты работающего от случайного контакта с токоведущими частями находящимися под напряжением.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Для предотвращения короткого замыкания (инструментом) на месте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2.20.5.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эксплуатационные и конструктивные требования к гибким изолирующим покрытиям? (Инструкция по применению и испытанию средств защиты, используемых в электроустановках (2003 год), п. 2.20.5).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Подлежат периодическим электрическим испытаниям.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Масса гибкой накладки длиной 1.5 м. должна быть не более 1 кГ.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Могут иметь специальную форму или выпускаться в виде рулона.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Может быть изготовлена из диэлектрической резины.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каких работ используются лестницы приставные и стремянки изолирующие стеклопластиковые? (Инструкция по применению и испытанию средств защиты, используемых в электроустановках (2003 год), п. 2.21.1).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строительных и монтажных работ в электроустановках.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ремонтных и эксплуатационных работ в электротехнических установках.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видам эксплуатационных испытаний должны подвергаться лестницы приставные и стремянки изолирующие стеклопластиковые? (Инструкция по применению и испытанию средств защиты, используемых в электроустановках (2003 год), п. 2.21.5 - 2.21.6).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Испытаниям на механическую прочность статической нагрузкой.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Электрическим испытаниям.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Каково допустимое время пребывания работника в электрическом поле, в зависимости от напряженности в месте производства работ? (Инструкция по применению и испытанию средств защиты, используемых в электроустановках (2003 год), п. 3.1.1).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напряженности до 5 кВ/м время не ограничивается.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напряженности от 5 до 25 кВ/м время ограничивается по государственному стандарту.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напряженности свыше 25 кВ/м работа без средств защиты 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чего предназначаются индивидуальные экранирующие комплекты? (... средства защиты ... 2003, п.3.3.1)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защиты работающих от воздействия электриеского поля (ЭП) промышленной частоты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включает в себя индивидуальный экранирующий комплект? (... средства защиты ..2003 , п.3.3.3)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Средства защиты головы, лица, рук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Спецодежду, спецобувь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должна производиться проверка технического состояния индивидуальных экранирующих комплектов? (... средства защиты ...2003 , п.3.3.8)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вводом в эксплуатацию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Периодически 1 раз в 12 мес. в процессе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химчистки или ремонта комплекта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видам контроля технического состояния должны подвергаться комплекты индивидуальные экранирующие? (Инструкция по применению и испытанию средств защиты, используемых в электроустановках (2003 год), п. 3.3.8 - 3.3.9).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Проверке технического состояния 1 раз в 12 мес.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Проверке технического состояния перед каждым подъемом к токоведущим частям.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Проверке технического состояния после ремонта или химической чистки.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операции должны быть выполнены при проверке технического состояния комплектов индивидуальных экранирующих? (Инструкция </w:t>
      </w:r>
      <w:r w:rsidRPr="00AC4FEA">
        <w:rPr>
          <w:rFonts w:ascii="Tahoma" w:eastAsia="Times New Roman" w:hAnsi="Tahoma" w:cs="Tahoma"/>
          <w:i/>
          <w:iCs/>
          <w:sz w:val="24"/>
          <w:szCs w:val="24"/>
          <w:lang w:eastAsia="ru-RU"/>
        </w:rPr>
        <w:t>��</w:t>
      </w:r>
      <w:r w:rsidRPr="00AC4FEA">
        <w:rPr>
          <w:rFonts w:eastAsia="Times New Roman" w:cstheme="minorHAnsi"/>
          <w:i/>
          <w:iCs/>
          <w:sz w:val="24"/>
          <w:szCs w:val="24"/>
          <w:lang w:eastAsia="ru-RU"/>
        </w:rPr>
        <w:t xml:space="preserve">о применению и испытанию средств защиты, используемых в электроустановках (2003 год), п. 3.3.9).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Внешний осмотр всех частей комплекта с целью выявления дефектов.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Контроль электрического сопротивления одежды, обуви и перчаток.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порядок пользования экранирующим комплектом для защиты от электрического поля повышенной напряженности? (...средства защиты ...2003, п.3.3.15)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Экранирующий комплект должен быть пронумерован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Экранирующий комплект для дежурного персонала, может быть общим, но спецобувь, входящую в комплект, необходимо закреплять за каждым работником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работать в экранирующем комплекте под дождем? (... средства защиты ...2003, п.3.3.16)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с плащем или другой защитой от намокания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защиты от каких вредных факторов предназначены каски? (Инструкция по применению и испытанию средств защиты, используемых в электроустановках (2003 год), п. 4.1.1).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защиты головы работающего от механических повреждений.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защиты головы работающего от воды и агрессивных жидкостей.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защиты головы работающего от поражения электрическим током.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каска защитная должна изыматься из эксплуатации? (Инструкция по применению и испытанию средств защиты, используемых в электроустановках (2003 год), п. 4.1.6 - 4.1.9).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истечения нормативного срока эксплуатации, указанного в технической документации.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обнаружении механических повреждений.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необходимо соблюдать правила при пользовании касками? (...средства защиты ...2003, п.4.1.7, 4.1.8)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каждым применением каски должны быть осмотрены с целью контроля отсутствия механических повреждений.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Уход за касками производить в соответствии с руководством по эксплуатации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интервале каких температур разрешается пользоваться фильтрующими противогазами в комплекте с противодымным гопкалитовым патроном? (Инструкция по применению и испытанию средств защиты, используемых в электроустановках (2003 год), п. 4.4.3).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ниже + 6о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какую статическую разрывающую нагрузку конструируются предохранительные пояса и выбираются капроновые и хлопчатобумажные страховочные фалы? (Инструкция по применению и испытанию средств защиты, используемых в электроустановках (2003 год), п. 4.5.6 - 4.5.7).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1000 кГс. (10000 Н) для страховочного пояса без амортизатора.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700 кГс. (7000 Н) для страховочного пояса с амортизатором.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700 кГс. (7000 Н) для страховочного капронового или хлопчатобумажного фала.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длины и какого диаметра допускается применять страховочный канат? (Инструкция по применению и испытанию средств защиты, используемых в электроустановках (2003 год), п. 4.5.7).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Длиной не более 10 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Диаметром не менее 10 мм - капроновый фал.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Диаметром не менее 15 мм - хлопчатобумажный канат.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статической нагрузкой и с какой периодичностью должны проводится эксплуатационные испытания предохранительных поясов и страховочных канатов? (Инструкция по применению и испытанию средств защиты, используемых в электроустановках (2003 год), п. 4.5.8 и Приложение -6).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Предохранительные пояса - 1 раз в 6 мес.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Предохранительные пояса испытываются статической нагрузкой равной 400 кГс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Перечислите, что должно входить в комплект защиты от действия электрической дуги. (Инструкция по применению и испытанию средств защиты, используемых в электроустановках (2003 год), п. 4.6.2).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Каска термостойкая.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Защитный экран для лица.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Перчатки термостойкие.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Костюм термостойкий.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нагрузкой (в кг) должны испытываться предохранительные пояса и страховочные канаты? ( Инструкция по применению и испытанию средств защиты, используемых в электроустановках, приложение 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400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величина испытательного напряжения электроизмерительных клещей для установок выше 1000 В ? (...средства защиты ...2003, прил. 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40 кВ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электрических испытаний перчаток и величина испытательного напряжения? ("...средства защиты..."2003, прил.7)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раз в 6 месяцев напряжением 6 кв.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испытательное напряжение диэлектрических галош и бот? (... средства защиты ..2003. , прил.7)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Галоши - 3,5 кВ, боты - 15 кВ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Укажите правильные виды приемосдаточных и периодических механических испытаний средств защиты. (Инструкция по применению и испытанию средств защиты, используемых в электроустановках (2003 год), Приложение-4)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Штанги оперативные испытываются на изгиб.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Клещи изолирующие испытываются на растяжение.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Изолирующий инструмент испытывается на удар и адгезию.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Укажите правильные виды приемосдаточных и периодических механических испытаний средств защиты. (Инструкция по применению и испытанию средств защиты, используемых в электроустановках (2003 год), Приложение-4).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Штанги измерительные испытываются на изгиб.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Гибкие изолирующие покрытия для работ под напряжением испытываются на прокол.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Тетива гибкой изолирующей лестницы испытывается на растяжение.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Укажите правильные виды периодических электрических испытаний средств защиты. (Инструкция по применению и испытанию средств защиты, используемых в электроустановках (2003 год), Приложение-7).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Изолирующие штанги на напряжение до 10 кВ. испытываются напряжением 40 кВ.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Указатели напряжения для электроустановок до 500 В испытываются напряжением 1 кВ.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Укажите правильные виды периодических электрических испытаний средств защиты. (Инструкция по применению и испытанию средств защиты, используемых в электроустановках (2003 год), Приложение-7).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Изолирующие клещи на напряжение до 10 кВ. испытываются напряжением 40 кВ.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Изолирующая часть штанг переносных заземлений на напряжение 6 - 10 кВ. испытывается напряжением 40 кВ..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Галоши диэлектрические для электроустановок до 1 кВ испытываются напряжением 3.5 кВ.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Укажите правильные виды периодических электрических испытаний средств защиты. (Инструкция по применению и испытанию средств защиты, используемых в электроустановках (2003 год), Приложение - 7).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Перчатки диэлектрические для электроустановок выше 1000 в. испытываются на напряжение 6 кВ.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Указатели напряжения для электроустановок до 1000 в. испытываются на напряжение 2 кВ.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средства защиты относятся к дополнительным изолирующим электрозащитным средствам для электроустановок напряжением до 1000 В?</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Диэлектрические галоши, диэлектрические ковры и изолирующие подставки, изолирующие колпаки, покрытия и накладки, лестницы приставные, стремянки изолирующие стеклопластиковые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образом можно определить, что электрозащитные средства прошли эксплуатационные испытания и пригодны для применения?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штампу или маркировке на средстве защиты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2.10.7.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диэлектрические перчатки проверяются на наличие проколов?</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Путем скручивания их в сторону пальцев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фон должен быть у предупреждающего знака "Осторожно! Электрическое напряжение", который наносится посредством трафарета на железобетонную опору ВЛ?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Фоном служит цвет поверхности бетона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электроустановках диэлектрические перчатки применяются в качестве дополнительного изолирующего электрозащитного средства?</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электроустановках свыше 1000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электроустановках при пользовании указателем напряжения необходимо надевать диэлектрические перчатки?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электроустановках напряжением выше 1000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средства защиты относятся к дополнительным изолирующим электрозащитным средствам для электроустановок напряжением выше 1000 В?</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Диэлектрические перчатки и боты, диэлектрические ковры и изолирующие подставки, изолирующие колпаки и накладки, лестницы приставные, стремянки изолирующие стеклопластиковые, штанги для переноса и выравнивания потенциала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работник при непосредственном использовании может определить, что электрозащитные средства прошли эксплуатационные испытания и пригодны для применения?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штампу или маркировке на средстве защиты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чего предназначены электроизмерительные клещи?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измерения тока в электрических сетях напряжением до 10 кВ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измерения тока, напряжения и мощности в электроустановках до 1 кВ без нарушения целостности цепей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 какому виду плакатов безопасности относится плакат с надписью "Заземлено"?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указательным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средства защиты относятся к индивидуальным?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Средства защиты головы, глаз, лица, органов дыхания, рук, от падения с высоты, одежда специальная защитная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 какому виду плакатов безопасности относится плакат с надписью "Не влезай! Убьет"?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предупреждающим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плакаты из перечисленных относятся к предупреждающим?</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Осторожно! Электрическое напряжение.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Какое количество указателей напряжения до 1000 В должна иметь при себе бригада, обслуживающая воздушные линии электропередачи?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 штуки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Какое минимальное количество диэлектрических перчаток должно быть в распределительных устройствах напряжением до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 пары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осмотра состояния средств защиты, используемых в электроустановках работником ответственным за их состояние (кроме переносных заземлений)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шесть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чего предназначены защитные каски?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защиты головы работающего от механических повреждений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защиты головы работающего от воды и агрессивных жидкостей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Для защиты головы работающего от поражения электрическим током при случайном касании токоведущих частей, находящихся под напряжением до 1000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средства защиты относятся к основным изолирующим электрозащитным средствам для электроустановок напряжением до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Изолирующие штанги всех видов, изолирующие клещи, указатели напряжения, электроизмерительные клещи, диэлектрические перчатки, ручной изолирующий инструмент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внешнему виду диэлектрических ковров?</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Они должны быть с рифленой лицевой поверхностью, одноцветные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плакаты из перечисленных относятся к запрещающим?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включать! Работают люди.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электроустановках применяют диэлектрические галоши?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электроустановках напряжением до 1000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течении какого времени должен обеспечиваться непосредственный контакт указателя напряжения с контролируемыми токоведущими частями при проверке отсутствия напряжения в электроустановках напряжением до 1000 В?</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5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средства защиты относятся к основным изолирующим электрозащитным средствам для электроустановок напряжением выше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Изолирующие штанги всех видов, изолирующие клещи, указатели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плакаты из перечисленных относятся к указательным?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Заземлено.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плакаты из перечисленных относятся к предупреждающим?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Осторожно! Электрическое напряжение.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Можно ли использовать средства защиты с истекшим сроком годности?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электроустановках диэлектрические перчатки применяются в качестве основного изолирующего электрозащитного средства?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электроустановках до 1000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Какое количество указателей напряжения для проверки совпадения фаз должна иметь при себе бригада, обслуживающая кабельные линии ?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Определяется местными условиями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Какое количество изолирующих клещей на напряжение до 1000 В должно быть в распределительном устройстве до 1000 В ?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Достаточно одних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электроустановках применяются указатели напряжения для проверки совпадения фаз?</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электроустановках напряжением от 6 до 110 кВ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 какому виду плакатов безопасности относится плакат с надписью "Осторожно! Электрическое напряжение"?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предупреждающим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фон должен быть у предупреждающего знака "Осторожно! Электрическое напряжение", который укрепляется на наружной двери камер трансформаторов?</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Желтый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электроустановках применяют диэлектрические 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всех электроустановках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средства индивидуальной защиты должны применяться от шагового напряжения в электроустановках выше 1000 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Диэлектрические боты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80"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30" w:name="_Toc308541696"/>
      <w:r w:rsidRPr="00AC4FEA">
        <w:rPr>
          <w:rFonts w:asciiTheme="minorHAnsi" w:eastAsia="Times New Roman" w:hAnsiTheme="minorHAnsi" w:cstheme="minorHAnsi"/>
          <w:sz w:val="24"/>
          <w:szCs w:val="24"/>
          <w:lang w:eastAsia="ru-RU"/>
        </w:rPr>
        <w:lastRenderedPageBreak/>
        <w:t>СО 153-34.12.201-88 (РД 34.12.201-88) Правила проведения противоаварийных тренировок персонала электрических станций и сетей Минэнерго СССР</w:t>
      </w:r>
      <w:bookmarkEnd w:id="30"/>
      <w:r w:rsidRPr="00AC4FEA">
        <w:rPr>
          <w:rFonts w:asciiTheme="minorHAnsi" w:eastAsia="Times New Roman" w:hAnsiTheme="minorHAnsi" w:cstheme="minorHAnsi"/>
          <w:sz w:val="24"/>
          <w:szCs w:val="24"/>
          <w:lang w:eastAsia="ru-RU"/>
        </w:rPr>
        <w:t xml:space="preserve">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81"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какой категории персонала противоаварийные тренировки являются обязательной формой обучения? (РД 34.12.201-88, п.1.1)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Оперативного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форме чего проводятся тренировки? (РД 34.12.201-88, п.1.3)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Игры с воспроизведением нарушений в работе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основные действующие лица при проведении противоаварийной тренировки? (РД 34.12.201-88, п.1.4)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тренировки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Участники тренировки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Посредники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От чего зависит эффективность тренировки? (РД 34.12.201-88, п.1.5)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степени приближенности воспроизводимой обстановки аварии к рабочей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качества ее подготовки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достоверности оценок деятельности участников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качества разбора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принимает участие в проведении противоаварийной тренировки руководитель тушения пожара? (РД.34.12.201-88, п.1.8)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противоаварийной тренировке совмещенной с противопожарной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участвует в диспетчерской тренировке энергосистемы? (РД 34.12.201-88, п.2.3)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Диспетчера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противоаварийная тренировка считается общестанционной? (РД.34.12.201-88, п.2.4)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Охватывающая не менее половины имещихся цехов,связанных единым технологическим процессом производства тепловой и электрической энергии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противоаварийная тренировка считается общесетевой? (РД 34.12.201-88 п.2.5)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Охватывающая оборудование и оперативный персонал не менее 4-х объектов или участков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проводится внеочередная противоаварийная тренировка? (РД 34.12.201-88, п.2.6)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разборе отдельных аварий по рекомендациям противоаварийных циркуляров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отпуска или длительной болезни оперативных работников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получении неудовлетворительных оценок по итогам плановой тренировки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любой аварии или отказа в работе по вине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вид тренировки проводится с персоналом, впервые допускаемым к самостоятельной оперативной работе после дублирования на рабочем месте? (РД 34.12.201-88, п.2.7)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Индивидуальная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отрабатывается персоналом в тренировках по схемам? (РД 34.12.201-88, п.2.8.1)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Навыки быстрого принятия правильных решений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Навыки отдачи необходимых распоряжений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По какому методу должны проводиться тренировки с оперативным персоналом, непосредственно обслуживающим производственные участки? (РД 34.12.201-88, п.2.8.2)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Тренировки с условными действиями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бывают противоаварийные тренировки по характеру взаимосвязи с противопожарными? (РД 34.12.201-88, п.2.9)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Совмещенные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Раздельные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проведения плановых противоаварийных (контрольных) тренировок оперативного персонала ДУ энергосистем, электростанций, котельных, предприятий электрических и тепловых сетей? (РД.34.12.201-88, п.3.1)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квартал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воздействия применяются к дежурному и оперативно-ремонтному персоналу, допустившему по своей вине аварию или отказ? (РД.34.12.201-88, п.3.5, ПТЭ п.1.13.6)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Назначение дополнительной тренировки с учетом допущенных ошибок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Привличение к дисциплинарной или уголовной ответственности, установленной должностными инструкциями для каждого работника и действующим законодательством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основании каких документов готовятся противоаварийные тренировки ? (РД.34.12.201-88, п.4.1)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Графика проведения тренировок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Перечня рекомендуемых тем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Программ проведения тренировок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основе чего составляется график тренировок структурного подразделения? (РД 34.12.201-88, п.4.2)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Графика тренировок 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производит выбор темы противоаварийной тренировки? (РД 34.12.201-88, п.4.4)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тренировки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документ составляется по выбранной теме тренировки? (РД 34.12.201-88, п.4.5)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Подробная программа ее организации и проведения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отличаются тренировочные плакаты от плакатов применяемых в эксплуатации? (РД.34.12.201-88, п.4.8)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форме и цвету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Имеют надпись "тренировочный"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Сообщается ли заранее оперативному персоналу тема и программа тренировки? (РД.34.12.201-88, п.4.11)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сообщается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могут проводиться индивидуальные тренировки во время дежурств? (РД.34.12.201-88, п.5.1.1)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разрешения руководителя соответствующего подразделения и если тренировке не препятствует загруженность тренирующегося и обстановка на рабочем месте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должны строго соблюдать участники тренировок? (РД 34.12.201-88, п.5.1.3)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Правила техники-безопасности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противоаварийные тренировки могут проводиться по схемам ? (РД 34.12.201-88 п.5.2.1)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Межсистемные и диспетчерские ОДУ.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Общесистемные и диспетчерские энергосистем.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Диспетчерские предприятий сетей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противоаварийные тренировки проводятся по методу - с условными действиями персонала ? (РД 34.12.201-88 п.5.3.1)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Блочные и общестанционные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Совмещенные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Районные, участковые и подстанционные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прикасаться к механизмам и органам управления коммутационной аппаратуры персоналу при проведении тренировки с условным действием ? (РД.34.12.201-88, п.5.3.2)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Являются ли обязательными для каждого участника противоаварийной тренировки, совмещенной с противопожарной, указания руководителя тушения пожара? (РД.34.12.201-88, п.5.3.10)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Обязательны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термин применяется при проведении тренировки с использованием телефонной и радиосвязи? (РД.34.12.201-88, п.5.3.13)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"Тренировка"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производится разбор проведенных тренировок? (РД.34.12.201-88, п.6.2)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их окончания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после окончания невозможно, то проводить его следует в последующие дни, но не позднее чем через 5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По какой системе даются индивидуальные и общие оценки результатов тренировки? (РД 34.12.201-88, п.6.5)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четырехбальной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тренировка, по той же теме, проводится повторно? (РД.34.12.201-88, п.6.7)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половина и более участников тренировки получили неудовлетворительные оценки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Куда заносятся мероприятия, способствующие безаварийной работе, по результатам тренировки? (РД 34.12.201-88, п.7.1)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журнал по учету противоаварийных тренировок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82"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31" w:name="_Toc308541697"/>
      <w:r w:rsidRPr="00AC4FEA">
        <w:rPr>
          <w:rFonts w:asciiTheme="minorHAnsi" w:eastAsia="Times New Roman" w:hAnsiTheme="minorHAnsi" w:cstheme="minorHAnsi"/>
          <w:sz w:val="24"/>
          <w:szCs w:val="24"/>
          <w:lang w:eastAsia="ru-RU"/>
        </w:rPr>
        <w:t>СО 153-34.12.202 (И 34.00-012-84, РД 34.12.202) Инструкция по организации противопожарных тренировок на энергетических предприятиях и в организациях Минэнерго СССР</w:t>
      </w:r>
      <w:bookmarkEnd w:id="31"/>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83"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кого возлагается общее руководство и ответственность за проведение противопожарных тренировок? (И-34-00-012-84, п.1.2)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главных инженеров предприятий и организаций.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определяет необходимость проведения противопожарных тренировок для ИТР и служащих энергопредприятия (кроме оперативного и ремонтного персонала)? (И 34-00-012, п.2.1).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должен участвовать в противопожарной тренировке каждый работник из числа оперативного и ремонтного персонала электростанций и предприятий сетей? (И-34-00-012-84, п.2.1, п.2.2)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полугодие в одной плановой тренировке.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Диспетчерский персонал РЭС, ПЭС, АО-энерго, ОДУ, ЦДУ РАО "ЕЭС России"должны 1 раз в год проходить противопожарную тренировку на своем рабочем месте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объекте должен принять участие в подготовке и проведении противопожарной тренировки диспетчер энергосистемы? (И-34-00-012-84, п.2.2.3)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одной из электростанций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должен участвовать в противопожарной тренировке диспетчерский персонал (РЭС, ПЭС,РЭУ, ОДУ, ЦДУ)? (И-34-00-012-84, п.2.2)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ежегодно проходить одну противопожарную тренировку на своем рабочем месте и принять участие в подготовке и проведении не менее одной тренировки на объетке.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должны проводиться объектовые противопожарные тренировки? (И-34-00-012-84, п.3.1.2)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трех тренировок в текущем году.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принимает участие в совместной противопожарной тренировке? (И 34-00-012-84, п.3.1.3)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 объекта и пожарного подразделения гарнизона пожарной охраны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должны проводиться совместные противопожарные тренировки? (И-34-00-012-84, п.3.1.3)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Периодичность - одна тренировка в год.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назначается руководителем цеховой противопожарной тренировки? (И-34-00-012, п.3.6.1).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Начальник цеха или его заместитель (службы, отдела).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назначается руководителем объектовой противопожарной тренировки? (И-34-00-012-84, п.3.6.2).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Главный инженер (руководитель объекта) или его заместитель.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назначается руководителем совместной противопожарной тренировки? (И 34-00-012-84, п.3.6.3)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Руководящее лицо пожарной охраны МВД.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назначается руководителем тушения пожара в объектовой противопожарной тренировке электростанции? (И 34-00-012-84, п.3.7)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Hачальник смены станции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назначается посредниками для проведения противопожарной тренировки? (И-34-00-012-84, п.3.9)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 числа ИТР предприятия и дополнительно из числа работников пожарной охраны (при совместной тренировке)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утверждает программу противопожарной тренировки? (И 34-00-012, п.3.18)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тренировки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применять первичные средства пожаротушения при противопожарных тренировках? (И 34-00-012, п.3.24)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Рекомендуется для приобретения практических навыков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должны проводиться цеховые противопожарные тренировки? (И 34-00-012-84, п.3.25)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Тренировки на объекте и на полигоне должны чередоваться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допускается проведение индивидуальных противопожарных тренировок ? (И 34-00-012-84, п.3.28)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с вновь принятыми на работу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при проверках состояния пожарной безопасности объекта контролирующими лицами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на объектах с дежурством не более 3 человек в смену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Обязателен ли разбор действия участников противопожарной тренировки? (И 34-00-012-84, п.4.1)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Обязателен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и как производится разбор работы подразделений пожарной охраны МВД, участвующих в совместной противопожарной тренировки? (И 34-00-012, п.4.3).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Разбор проводится руководителем тушения пожара отдельно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сроки проведения повторной противопожарной тренировки в случае неудовлетворительного решения задач очередной объектовой тренировки? (И 34-00-012, п.4.7).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позднее, чем через 2 недели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противопожарная тренировка должна быть проведена повторно? (И 34-00-012, п.4.7).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участники конкретной тренировки не справились с поставленной задачей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большинство участников получили неудовлетворительные оценки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сроки проведения повторной противопожарной тренировки в случае неудовлетворительного решения задач очередной противопожарной совместной тренировки? (И-34-00-012-84, п.4.7).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 чем через 1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сроки проведения повторной тренировки в случае неудовлетворительного решения задач очередной цеховой противопожарной тренировки? (И-34-00-012-84, п.4.7)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 чем через 10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быть приняты, если участник противопожарной тренировки получил неудовлетворительную оценку? (И 34-00-012, п.4.8).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Провести индивидуальную противопожарную тренировку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участнику плановой противопожарной тренировки назначается внеочередная проверка знаний? (И 34-00-012, п.4.9, 4.8).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При получении неудовлетворительной оценки при повторной индивидуальной тренировке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84"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32" w:name="_Toc308541698"/>
      <w:r w:rsidRPr="00AC4FEA">
        <w:rPr>
          <w:rFonts w:asciiTheme="minorHAnsi" w:eastAsia="Times New Roman" w:hAnsiTheme="minorHAnsi" w:cstheme="minorHAnsi"/>
          <w:sz w:val="24"/>
          <w:szCs w:val="24"/>
          <w:lang w:eastAsia="ru-RU"/>
        </w:rPr>
        <w:t>СО 153-34.20.505-2003 Инструкция по переключениям в электроустановках</w:t>
      </w:r>
      <w:bookmarkEnd w:id="32"/>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85"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какие электроустановки распространяется Инструкция по переключениям в электроустановках и что она определяет? (Инструкция по переключениям в электроустановках, приказ МЭ РФ № 266 от 30.06.03 г., п. 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Распространяется на электроустановки до и выше 1000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нормативным документам соответствует "типовая" Инструкция по переключениям в электроустановках? (Инструкция по переключениям в электроустановках, приказ МЭ РФ № 266 от 30.06.03 г., п. 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Федеральному законодательству.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Правилам технической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Правилам по охране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каких целей разработана "типовая" Инструкция по переключениям в электроустановках? (Инструкция по переключениям в электроустановках, приказ МЭ РФ № 266 от 30.06.03 г., п. 1.3, 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использования при разработке местной инструкции по переключениям в электроустановках.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использования оперативным персоналом.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использования административно-техническим персоналом.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относится к категории оперативного персонала? (Инструкция по переключениям в электроустановках, приказ МЭ РФ № 266 от 30.06.03 г., п. 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 непосредственно воздействующий на органы управления электроустановок.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 осуществляющий обслуживание электроустановок в смене.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Оперативно-ремонтный персонал.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 осуществляющий оперативное руководство в смене.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Чем определяется оперативное состояние оборудования? (Инструкция по переключениям в электроустановках, приказ МЭ РФ № 266 от 30.06.03 г., п. 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Определяется положением его коммутационных аппаратов.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Какое оборудование считается находящимся в работе? (Инструкция по переключениям в электроустановках, приказ МЭ РФ № 266 от 30.06.03 г., п. 1.8).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Когда между источником питания и приёмником энергии имеется замкнутая цепь через оборудование.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Когда между источником питания и приёмником энергии может быть автоматически образована замкнутая цепь через оборудование.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Вентильные разрядники, конденсаторы связи, трансформаторы напряжения подключенные к источнику питания.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Перечислите признаки оборудования считающегося находящимся в автоматическом резерве? (Инструкция по переключениям в электроустановках, приказ МЭ РФ № 266 от 30.06.03 г., п. 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Отключенное только выключателями.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Отключенное только отделителями.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Коммутационные аппараты оборудования имеют автоматический привод.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Оборудование может быть введено в работу действием автоматических устройств.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режиме находится отключенный от сети, не возбужденный, вращающийся генератор? (Инструкция по переключениям в электроустановках, приказ МЭ РФ № 266 от 30.06.03 г., п. 1.10).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Считается под напряжением.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Перечислите признаки определяющие нахождения оборудования в ремонте. (Инструкция по переключениям в электроустановках, приказ МЭ РФ № 266 от 30.06.03 г., п. 1.12).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Отключено коммутационными аппаратами.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Расшиновано.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Отключено снятыми предохранителями.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Заземлено.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Подготовлено в соответствии с ПТБ к производству ремонтных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оборудование считается находящимся в ремонте? (Инструкция по переключениям в электроустановках, приказ МЭ РФ № 266 от 30.06.03 г., п. 1.12).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оборудование отключено коммутационными аппаратами или расшиновано, заземлено и подготовлено в соответствии с требованиями ПТБ к производству ремонтных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состояниях может находиться устройство РЗА? (Инструкция по переключениям в электроустановках, приказ МЭ РФ № 266 от 30.06.03 г., п. 1.13).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Введено в работу.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Выведено из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Отключено для технического обслуживания.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каких условиях, устройство РЗА считается включенным в работу? (Инструкция по переключениям в электроустановках, приказ МЭ РФ № 266 от 30.06.03 г., п. 1.14).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все выходные реле и цепи защит подключены с помощью накладок (блоков, ключей) к цепям управления и защита находится в состоянии готовности.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цепи должны быть разомкнуты для вывода из работы устройств РЗА? (Инструкция по переключениям в электроустановках, приказ МЭ РФ № 266 от 30.06.03 г., п. 1.15).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Выходные цепи защиты.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даёт указание (распоряжение) на выполнение переключений и изменение режимов работы силового и вторичного оборудования? (Инструкция по переключениям в электроустановках, приказ МЭ РФ № 266 от 30.06.03 г., п. 1.17).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Оперативный руководитель, в оперативном управлении которого находится это оборудование и устройства РЗА.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дает разрешение на выполнение переключений и кто устанавливает необходимую последовательность операций при переключении? (Инструкция по переключениям в электроустановках, приказ МЭ РФ № 266 от 30.06.03 г., п. 1.18).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Разрешение дает лицо, в оперативном ведении которого находится переключаемое оборудование.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Последовательность операций устанавливает лицо, в оперативном управлении которого находится переключаемое оборудование.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дает распоряжение о переключениях в распределительных сетях напряжением до 35 кВ при отсутствии оперативно-диспетчерского управления? (Инструкция по переключениям в электроустановках, приказ МЭ РФ № 266 от 30.06.03 г., п. 1.19).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конкретных установках, определенных распоряжением по предприятию, административно-технический персонал выполняющий, в этом случае, функции диспетчера.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разрешается, в соответствии с местными инструкциями, самостоятельно выполнять отключения оборудования, находящегося в оперативном управлении или ведении диспетчера? (Инструкция по переключениям в электроустановках, приказ МЭ РФ № 266 от 30.06.03 г., п. 1.20).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явной опасности для жизни людей или сохранности оборудования, технологическом нарушении в работе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случаях не терпящих отлагательства.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должен содержать (обычный) бланк переключений? Операции с какими видами оборудования вносятся в бланк? (Инструкция по переключениям в электроустановках, приказ МЭ РФ № 266 от 30.06.03 г., п. 1.21).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Операции с выключателями, разъединителями, заземляющими ножами.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Операции с цепями оперативного тока, устройствами РЗА, противоаварийной и режимной автоматики.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Проверочные операции.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Вывешивание и снятие плакатов.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требованиям по содержанию и назначению должен соответствовать типовой бланк переключений? (Инструкция по переключениям в электроустановках, приказ МЭ РФ № 266 от 30.06.03 г., п. 1.21).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Строгая последовательность выполнения операций.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Пригодность для повторяющихся сложных переключений.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конкретных схем электрических соединений и состояний устройств РЗА.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признакам и каким требованиям должна соответствовать программа переключений или типовая программа? (Инструкция по переключениям в электроустановках, приказ МЭ РФ № 266 от 30.06.03 г., п. 1.21).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Строгая последовательность выполнения операций.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Последовательность выполнения операций в электроустановках разных уровней управления.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Последовательность выполнения операций в электроустановках разных энергообъектов.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 порядок выдачи распоряжения на производство переключений? (Инструкция по переключениям в электроустановках, приказ МЭ РФ № 266 от 30.06.03 г., п. 2.1.1.).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Распоряжение, как правило, выдается оперативному руководителю нижестоящего уровня управления.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Принимающий распоряжение должен повторить текст отдающему распоряжение.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Принимающий распоряжение должен записать распоряжение в оперативный журнал.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Допускается ли передача распоряжения о переключении дежурному электроустановки, с которым нарушилась прямая связь, через дежурного другой (промежуточной) электроустановки? (Инструкция по переключениям в электроустановках, приказ МЭ РФ № 266 от 30.06.03 г., п. 2.1.1.).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после записи распоряжения в оперативный журнал или на пленку звукозаписи дежурным промежуточной электроустановки.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каких условиях допускается выдача распоряжения на производство переключений диспетчером энергосистемы, минуя начальника смены станции, непосредственно начальнику смены электрического цеха или дежурному электромонтеру ГЩУ? (Инструкция по переключениям в электроустановках, приказ МЭ РФ № 266 от 30.06.03 г., п. 2.1.2).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в случае срочной необходимости.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при отсутствии начальника смены станции на ГЩУ.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на выполнение единичной операции.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быть указано в распоряжении о переключениях? (Инструкция по переключениям в электроустановках, приказ МЭ РФ № 266 от 30.06.03 г., п. 2.1.3).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Цель переключений.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Последовательность выполнения операций.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Операции указываются с необходимой степенью детализации.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Разрешается ли оперативному персоналу исполнять непонятное для него распоряжение? (Инструкция по переключениям в электроустановках, приказ МЭ РФ № 266 от 30.06.03 г., п. 2.1.4).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Разрешается ли на электростанциях и подстанциях с постоянным дежурством оперативного персонала исполнителю переключений выдавать одновременно более одного задания? (Инструкция по переключениям в электроустановках, приказ МЭ РФ № 266 от 30.06.03 г., п. 2.1.5).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Задание должно содержать операции одного целевого назначения.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Разрешается ли выдавать одновременно несколько заданий на переключения персоналу ОВБ, обслуживающему подстанции и распредсети? (Инструкция по переключениям в электроустановках, приказ МЭ РФ № 266 от 30.06.03 г., п. 2.1.6).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с указанием очередности их выполнения, в целях экономии времени и рационального использования транспорта.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не допускается выполнять распоряжение вышестоящего оперативно-диспетчерского персонала? (Инструкция по переключениям в электроустановках, приказ МЭ РФ № 266 от 30.06.03 г., п. 2.1.7).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случаях, когда выполнение распоряжения диспетчера угрожает потерей собственных нужд станции.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случаях, когда выполнение распоряжения диспетчера угрожает обесточиванием потребителей 1-й категории.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случаях, когда выполнение распоряжения диспетчера содержит нарушение требований техники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производятся переключения на электрооборудовании и в устройствах РЗА, находящихся в оперативном ведении или в оперативном управлении вышестоящего оперативно - диспетчерского персонала? (Инструкция по переключениям в электроустановках, приказ МЭ РФ № 266 от 30.06.03 г., п. 2.1.8).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распоряжению вышестоящего оперативно - диспетчерского персонала, в оперативном управлении которого находится оборудование.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разрешения вышестоящего оперативно - диспетчерского персонала, в оперативном ведении которого находится оборудование.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считается выполненным распоряжение диспетчера о переключении? (Инструкция по переключениям в электроустановках, приказ МЭ РФ № 266 от 30.06.03 г., п. 2.1.9).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об этом будет сообщено диспетчеру лицом, получившим распоряжение.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записи выполняются в оперативном журнале дежурного выполняющего переключения по распоряжению или с разрешения вышестоящего оперативно - диспетчерского персонала? (Инструкция по переключениям в электроустановках, приказ МЭ РФ № 266 от 30.06.03 г., п. 2.1.10).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Время получения разрешения на переключения.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Время сообщения об окончании переключений.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Время получения распоряжения на переключения.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оперативному дежурному допускается не фиксировать в оперативном журнале время получения распоряжения или разрешения на переключения и время сообщения об окончании переключений? (Инструкция по переключениям в электроустановках, приказ МЭ РФ № 266 от 30.06.03 г., п. 2.1.10).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наличии звукозаписи оперативных переговоров.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виде вышестоящий оперативно - диспетчерский персонал выдаёт разрешение на выполнение переключений? (Инструкция по переключениям в электроустановках, приказ МЭ РФ № 266 от 30.06.03 г., п. 2.1.11).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общем виде.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Без перечисления отдельных операций.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переключения должны выполняться по программам или бланкам переключений? (Инструкция по переключениям в электроустановках, приказ МЭ РФ № 266 от 30.06.03 г., п. 2.2.1).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Сложные переключения.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переключения на электроустановках, не оборудованных блокировочными устройствами.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Переключения на электроустановках, с неисправными блокировочными устройствами.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Разрешается ли при производстве оперативных переключений замена бланков переключений или программ другими оперативными документами? (Инструкция по переключениям в электроустановках, приказ МЭ РФ № 266 от 30.06.03 г., п. 2.2.1).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перечни видов переключений должны быть разработаны для каждой электростанции, подстанции и электроустановки распределительных электросетей? (Инструкция по переключениям в электроустановках, приказ МЭ РФ № 266 от 30.06.03 г., п. 2.2.2).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Перечни видов переключений, выполняемых по обычным бланкам переключений.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Перечни видов переключений, выполняемых по типовым бланкам переключений и программ.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Перечень видов переключений выполняемых без бланков переключений.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и кем составляется обычный бланк переключений? (Инструкция по переключениям в электроустановках, приказ МЭ РФ № 266 от 30.06.03 г., п. 2.2.3).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Составляется оперативным персоналом, который будет производить переключения.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Бланк составляется после записи распоряжения на выполнение переключений в оперативном журнале исполнителя.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составление бланка заблаговременно в течение смены.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должен составлять обычный бланк переключений? (Инструкция по переключениям в электроустановках, приказ МЭ РФ № 266 от 30.06.03 г., п. 2.2.3).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Оперативный или оперативно-ремонтный персонал, который будет производить переключения.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подписываются типовые бланки переключений на электростанциях? (Инструкция по переключениям в электроустановках, приказ МЭ РФ № 266 от 30.06.03 г., п. 2.2.4).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Hачальником электрического цеха и его заместителем по РЗА.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подписываются типовые бланки переключений в предприятиях электрических сетей? (Инструкция по переключениям в электроустановках, приказ МЭ РФ № 266 от 30.06.03 г., п. 2.2.4).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Hачальником ОДС и начальником МС РЗАИ.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осуществляет контроль правильности заполнения бланка переключения при выполнении переключений одним лицом оперативного персонала? (Инструкция по переключениям в электроустановках, приказ МЭ РФ № 266 от 30.06.03 г., п. 2.2.6).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Оперативный руководитель, отдавший распоряжение о переключении.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Какая надпись делается на бланке переключений начальником смены электростанции при участии в переключениях начальника смены электроцеха и дежурного электромонтера? (Инструкция по переключениям в электроустановках, приказ МЭ РФ № 266 от 30.06.03 г., п. 2.2.6).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"Переключения разрешаю".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образом и когда должна проверяться правильность операций, записанных в обычный бланк переключений? (Инструкция по переключениям в электроустановках, приказ МЭ РФ № 266 от 30.06.03 г., п. 2.2.6).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Непосредственно перед выполнением переключений по оперативной схеме (или схеме - макету).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Допускается ли в бланке переключений несколько однотипных проверочных операций под одним номером? (Инструкция по переключениям в электроустановках, приказ МЭ РФ № 266 от 30.06.03 г., п. 2.2.6).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должно приниматься решение о применении типового бланка переключений при выполнении конкретных операций? (Инструкция по переключениям в электроустановках, приказ МЭ РФ № 266 от 30.06.03 г., п. 2.2.7).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Лицом, выполняющим переключения и контролирующим лицом.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не допускается применение типовых бланков переключений? (Инструкция по переключениям в электроустановках, приказ МЭ РФ № 266 от 30.06.03 г., п. 2.2.7).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несоответствии схемы электроустановки схеме, для которой был составлен бланк.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несоответствии состояния устройств РЗА состоянию, для которого был составлен бланк.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Допускается ли привлекать к выполнению отдельных операций в схемах релейной защиты лиц из числа работников служб РЗА, закрепленных за этими установками? (Инструкция по переключениям в электроустановках, приказ МЭ РФ № 266 от 30.06.03 г., п. 2.2.8).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привлекать к выполнению отдельных операций.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Какая длительность хранения бланков переключений? (Инструкция по переключениям в электроустановках, приказ МЭ РФ № 266 от 30.06.03 г., п. 2.2.9).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10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Обязан ли оперативный персонал хранить использованные бланки переключений ( в том числе и испорченные) ? (Инструкция по переключениям в электроустановках, приказ МЭ РФ № 266 от 30.06.03 г., п. 2.2.9).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Использованные и испорченные бланки должны храниться не менее 10 дней (по порядку их номеров).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Где фиксируются учетные номера вновь выданных и использованных бланков переключений (и типовых бланков переключений)? (Инструкция по переключениям в электроустановках, приказ МЭ РФ № 266 от 30.06.03 г., п. 2.2.9).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оперативном журнале.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соответствии с какими документами должны производится переключения на электростанциях и подстанциях? (Инструкция по переключениям в электроустановках, приказ МЭ РФ № 266 от 30.06.03 г., п. 2.3.1).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инструкциями энергопредприятий.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требованиям должен отвечать оперативный персонал, допущенный к переключениям в электроустановках? (Инструкция по переключениям в электроустановках, приказ МЭ РФ № 266 от 30.06.03 г., п. 2.3.2).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Знать схему электроустановки.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Знать расположение устройств РЗА.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Обучен правилам выполнения операций с коммутационными аппаратами.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Ясно представлять последовательность переключений.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Пройти проверку знаний ПТЭ и ПТБ, пройти дублирование на рабочем месте.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Должен ли составляться список лиц административно-технического персонала, имеющих право контролировать переключения? (Инструкция по переключениям в электроустановках, приказ МЭ РФ № 266 от 30.06.03 г., п. 2.3.2).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установлен срок хранения звукозаписи оперативных переговоров? (Инструкция по переключениям в электроустановках, приказ МЭ РФ № 266 от 30.06.03 г., п. 2.3.3).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10 суток, если не поступит запрос на продление срока хранения.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должен быть, как правило, контролирующим при участии в переключениях двух дежурных? (Инструкция по переключениям в электроустановках, приказ МЭ РФ № 266 от 30.06.03 г., п. 2.3.4).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Старший по должности.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выполняются оперативные переключения одним дежурным с использованием простого бланка переключений.? (Инструкция по переключениям в электроустановках, приказ МЭ РФ № 266 от 30.06.03 г., п. 2.3.5).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Дежурный зачитывает по бланку переключений содержание предстоящей операции, и затем её выполняет.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Допустимы ли перерывы в переключениях? (Инструкция по переключениям в электроустановках, приказ МЭ РФ № 266 от 30.06.03 г., п. 2.3.6).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Нежелательны, если нет необходимости.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записи должны быть сделаны в оперативном журнале по окончании переключений по бланку переключений? (Инструкция по переключениям в электроустановках, приказ МЭ РФ № 266 от 30.06.03 г., п. 2.3.7).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Делается запись об изменении первичной схемы, указывается номер бланка переключений, по которому проводились операции.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Указываются включенные и отключенные заземления.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из перечисленного, следует выполнить по окончании переключений? (Инструкция по переключениям в электроустановках, приказ МЭ РФ № 266 от 30.06.03 г., п. 2.3.7).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Сделать запись в оперативном журнале о всех операциях с коммутационными аппаратами, изменениях в схемах РЗА, о включении заземляющих ножей или установки переносного заземления.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Указать в оперативном журнале номер бланка переключений, по которому проводились операции.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Внести изменения в оперативную схему.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Доложить диспетчеру, отдавшему распоряжение о выполненных переключениях.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должны быть внесены изменения в схему (на бумаге), мнемосхему или схему - макет в соответствии с выполняемыми переключениями? (Инструкция по переключениям в электроустановках, приказ МЭ РФ № 266 от 30.06.03 г., п. 2.3.7).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окончании переключений.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Какими документами следует руководствоваться для исключения возникновения резонанса в РУ 110 - 500 кВ. при выполнении переключений? (Инструкция по переключениям в электроустановках, приказ МЭ РФ № 266 от 30.06.03 г., п. 2.3.8).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Инструкцией энергопредприятия.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определяется время начала плановых переключений? (Инструкция по переключениям в электроустановках, приказ МЭ РФ № 266 от 30.06.03 г., п. 2.3.9).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Диспетчером, в оперативном управлении или ведении которого находится электроустановка, в которой производятся переключения.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какое время не допускается проводить плановые переключения в электроустановках? (Инструкция по переключениям в электроустановках, приказ МЭ РФ № 266 от 30.06.03 г., п. 2.3.9).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часы максимума нагрузок.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время грозы или урагана.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Начинать переключения не допускается за пол часа до конца смены.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объем знаний по РЗА, обслуживаемой электроустановки, должен быть у оперативного персонала? (Инструкция по переключениям в электроустановках, приказ МЭ РФ № 266 от 30.06.03 г., п. 2.4.1.).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знать принципы работы устройств РЗА, применяемых на данной электроустановке.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знать назначение и расположение на панелях переключающих и отключающих устройств, испытательных блоков, рубильников, предохранителей, автоматов.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Какое состояние защит должно быть на силовом оборудовании, находящемся под напряжением или в автоматическом резерве? (Инструкция по переключениям в электроустановках, приказ МЭ РФ № 266 от 30.06.03 г., п. 2.4.2.).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Оборудование в таком состоянии может находиться только с включенной релейной защитой от всех видов повреждений.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должны проводится операции с шинными разъединителями и воздушными выключателями 110 кВ и выше при отключенной дифференциальной защите шин? (Инструкция по переключениям в электроустановках, приказ МЭ РФ № 266 от 30.06.03 г., п. 2.4.3).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при введенных ускорениях на соответствующих резервных защитах, или при включенных временных защитах.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допускается при отсутствии дифференциальной защиты или ускорений резервных защит производить переключения с шинными разъединителями.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операции в токовых цепях дифференциальной защиты шин должны выполняться персоналом МСРЗАИ? (Инструкция по переключениям в электроустановках, приказ МЭ РФ № 266 от 30.06.03 г., п. 2.4.4.).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изменении фиксации присоединений по системам шин, выполняемых переключением на клеммных рядах зажимов.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При вводе в работу выключателя по окончании его ремонта.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всех случаях, связанных с переключениями в токовых цепях ДЗШ в РУ напряжения 330 кВ и выше.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операция в токовых цепях дифференциальной защиты шин и УРОВ может выполняться оперативным персоналом? (Инструкция по переключениям в электроустановках, приказ МЭ РФ № 266 от 30.06.03 г., п. 2.4.4.).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переключения производятся с помощью испытательных блоков и по типовым бланкам переключений.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выполнить, перед выводом из работы защиты, пускающей УРОВ. (Инструкция по переключениям в электроустановках, приказ МЭ РФ № 266 от 30.06.03 г., п. 2.4.5).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Предварительно вывести (снять накладку) пуск УРОВ от этой защиты.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из перечисленного ниже, должно контролироваться и поддерживаться при включении или отключении силового трансформатора или автотрансформатора в сети 110 кВ и выше? (Инструкция по переключениям в электроустановках, приказ МЭ РФ № 266 от 30.06.03 г., п. 2.4.6).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Режим нейтрали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из перечисленного, должно быть выполнено при производстве операций с линейными разъединителями воздушных ЛЭП 110 кВ и выше или при переводе ЛЭП на обходной выключатель? (Инструкция по переключениям в электроустановках, приказ МЭ РФ № 266 от 30.06.03 г., п. 2.4.7).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Как правило, вывести из работы устройство АПВ на противоположном конце ЛЭП.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Допустимо ли привлекать для участия в сложных переключениях лиц из состава служб РЗА? (Инструкция по переключениям в электроустановках, приказ МЭ РФ № 266 от 30.06.03 г., п. 2.4.8).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Допустимо.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соответствии с какими инструкциями осуществляется ликвидация технологических нарушений и ликвидация пожаров? (Инструкция по переключениям в электроустановках, приказ МЭ РФ № 266 от 30.06.03 г., п. 2.5.1).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инструкциями энергопредприятия.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принимает решение о возможности включения отключившегося оборудования в условиях отсутствия признаков срабатывания РЗА или при невозможности квитирования сигналов, появившихся после предыдущего отключения? (Инструкция по переключениям в электроустановках, приказ МЭ РФ № 266 от 30.06.03 г., п. 2.5.3).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Оперативный руководитель, в оперативном управлении которого находится отключившееся оборудование.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Требуется ли составление бланков переключений при ликвидации технологического нарушения? (Инструкция по переключениям в электроустановках, приказ МЭ РФ № 266 от 30.06.03 г., п. 2.5.4).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Нет. Последовательность операций записывается в оперативный журнал после ликвидации технологического нарушения.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Может ли быть предоставлено право оперативному персоналу самостоятельно деблокировать устройства оперативной блокировки? (Инструкция по переключениям в электроустановках, приказ МЭ РФ № 266 от 30.06.03 г., п. 2.5.5).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Может, в условиях ликвидации технологических нарушений.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Укажите все условия, при которых оперативный персонал может самостоятельно выполнять операции с коммутационными аппаратами и устройствами РЗА - без согласования с вышестоящим диспетчером. (Инструкция по переключениям в электроустановках, приказ МЭ РФ № 266 от 30.06.03 г., п. 2.5.6).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ликвидации технологических нарушений.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отсутствии связи с диспетчером.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случаях, предусмотренных инструкцией энергопредприятия по ликвидации технологических нарушений.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производится испытания, включение под напряжение и ввод в работу вновь вводимых электроустановок и оборудования? (Инструкция по переключениям в электроустановках, приказ МЭ РФ № 266 от 30.06.03 г., п. 2.6.1).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утвержденным и согласованным с соответствующими службами программам.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Укажите условия выполнения специальных испытаний или переключений в электроустановках, связанных с включением вновь вводимого в работу оборудования? (Инструкция по переключениям в электроустановках, приказ МЭ РФ № 266 от 30.06.03 г., п. 2.6.2).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бланкам переключений, составленным в соответствии с утвержденными программами.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разрешенной заявке.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 руководством оперативного руководителя.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следует действовать при отказе в отключении выключателя с дистанционным управлением? (Инструкция по переключениям в электроустановках, приказ МЭ РФ № 266 от 30.06.03 г., п. 3.1.1).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вывода в ремонт выключателя следует обесточивать соответствующую секцию или участок электроустановки.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производится включение МВ с ручным приводом? (Инструкция по переключениям в электроустановках, приказ МЭ РФ № 266 от 30.06.03 г., п. 3.1.1).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Включение производится быстро, поворачивая рычаг (штурвал) управления до упора, но без значительных усилий в конце хода рычага.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допускается отключать выключатель по месту: соленоидом отключения, защелкой привода, кнопкой местного управления? (Инструкция по переключениям в электроустановках, приказ МЭ РФ № 266 от 30.06.03 г., п. 3.1.1).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настоятельной необходимости - несчастном случае, при отсутствии других вариантов снятия напряжения с пострадавшего.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распределительных устройствах, где привод отделен от выключателя стеной (щитом), обеспечивающим защиту персонала от взрыва.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должно производится включение масляных выключателей напряжением 6 - 10 кВ, не имеющих сплошной защитной стенки, защищающей оператора при взрыве выключателя? (Инструкция по переключениям в электроустановках, приказ МЭ РФ № 266 от 30.06.03 г., п. 3.1.1).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Дистанционно.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помощью выносных пультов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способом следует производить отключение воздушных выключателей? (Инструкция по переключениям в электроустановках, приказ МЭ РФ № 266 от 30.06.03 г., п. 3.1.2).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Дистанционно со щита управления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пульта передвижной ремонтной мастерской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За какими приборами или устройствами сигнализации необходимо следить при включении выключателя? (Инструкция по переключениям в электроустановках, приказ МЭ РФ № 266 от 30.06.03 г., п. 3.1.3).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показаниями амперметра включаемого присоединения.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должен выполнить дежурный, если при включении выключателя присоединения по приборам будет наблюдаться бросок тока или мощности и посадка напряжения на шинах? (Инструкция по переключениям в электроустановках, приказ МЭ РФ № 266 от 30.06.03 г., п. 3.1.3).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наличии признаков короткого замыкания, немедленно отключить ключом управления выключатель.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Разрешается ли одновременно выполнять операцию по отключению или включению нескольких выключателей, проводимой с помощью устройств телемеханики? (Инструкция по переключениям в электроустановках, приказ МЭ РФ № 266 от 30.06.03 г., п. 3.1.4).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Нет. Разрешается включение или отключение только одного выключателя.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Каждая последующая операция должна выполняться после окончания предыдущей.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должны проводиться переключения коммутационными аппаратами персоналом непосредственно на самой телемеханизированной подстанции? (Инструкция по переключениям в электроустановках, приказ МЭ РФ № 266 от 30.06.03 г., п. 3.1.4).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выполнением переключений коммутационные аппараты должны быть переведены на "местное управление".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специальные меры, из перечисленных ниже, должны быть приняты при выполнении операций с разъединителями? (Инструкция по переключениям в электроустановках, приказ МЭ РФ № 266 от 30.06.03 г., п. 3.1.5).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Операции с разъединителями разрешается проводить только при отсутствии у них дефектов и повреждений.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привода выключателя данного присоединения снять оперативный ток.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Принять меры, исключающие самопроизвольное включение выключателя.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разрешается применение неинвентарных ( удлиненных) рукояток ручных приводов разъединителей? (Инструкция по переключениям в электроустановках, приказ МЭ РФ № 266 от 30.06.03 г., п. 3.1.5).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применять удлиненные рукоятки ручных приводов.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делать, если при отключении разъединителя, при расхождении контактов между ними возникла дуга? (Инструкция по переключениям в электроустановках, приказ МЭ РФ № 266 от 30.06.03 г., п. 3.1.6).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отключении намагничивающего тока силового трансформатора операцию завершать быстро.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отключении зарядного тока линии электропередачи операцию завершать быстро.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возникновении нагрузочной дуги, разъединитель вернуть в исходное состояние.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должна быть очередность отключения трёх (А, В, С) однополюсных горизонтально - поворотных разъединителей оперативной штангой? (Инструкция по переключениям в электроустановках, приказ МЭ РФ № 266 от 30.06.03 г., п. 3.1.7).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Первым отключается разъединитель средней фазы.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Вторым отключается разъединитель, ножи которого расходятся в наружную сторону ячейки.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Последним отключается разъединитель, ножи которого расходятся во внутрь ячейки.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Какая очередность отключения однополюсных разъединителей при вертикальном расположении фаз (один над другим) оперативной штангой? (Инструкция по переключениям в электроустановках, приказ МЭ РФ № 266 от 30.06.03 г., п. 3.1.7).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Первым отключается разъединитель средней фазы.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Вторым отключается разъединитель верхней фазы.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Разрешается ли разъединителями выполнять операции включения и отключения ТН, нейтралей силовых трансформаторов 110-220 кВ, заземляющих дугогасящих реакторов 6-35 кВ? (Инструкция по переключениям в электроустановках, приказ МЭ РФ № 266 от 30.06.03 г., п. 3.1.8).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включать и отключать ТН и нейтрали трансформаторов напряжением до 35 кВ. при отсутствии в сети замыканий на землю.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включать и отключать дугогасящие катушки, при наличии в сети замыкания на землю.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уравнительный ток в кольцевых сетях 6-10 кВ разрешается отключать разъединителями? (Инструкция по переключениям в электроустановках, приказ МЭ РФ № 266 от 30.06.03 г., п. 3.1.9).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70 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нагрузочный ток в сетях 10 кВ и ниже разрешается включать и отключать трехполюсными разъединителями наружной установки? (Инструкция по переключениям в электроустановках, приказ МЭ РФ № 266 от 30.06.03 г., п. 3.1.9).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До 15 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Какова допустимая разность напряжений на разомкнутых контактах разъединителя напряжением 6-10 кВ при выполнении операции включения этого разъединителя для замыкания фидеров в кольцо? (Инструкция по переключениям в электроустановках, приказ МЭ РФ № 266 от 30.06.03 г., п. 3.1.9).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5%.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и при каких условиях допускается отключение разъединителями неисправного выключателя напряжением 220 кВ и выше, зашунтированного одним выключателем или цепочкой из нескольких выключателей других присоединений? (Инструкция по переключениям в электроустановках, приказ МЭ РФ № 266 от 30.06.03 г., п. 3.1.9).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Отключение разъединителя должно осуществляться дистанционно.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Операция допустима, если отключение выключателя может привести к его разрушению.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Операция допустима, если отключение выключателя может привести к обесточиванию подстанции.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основании каких факторов определяются допустимые значения отключаемых и включаемых токов разъединителями в сетях напряжением 6 -35 кВ? (Инструкция по переключениям в электроустановках, приказ МЭ РФ № 266 от 30.06.03 г., п. 3.1.10).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основе нормативных документов.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зависимости от напряжения.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способа установки разъединителя.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расстояния между осями полюсов.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производятся операции с разъединителями при наличии в их цепи выключателей с пружинными или грузовыми приводами? (Инструкция по переключениям в электроустановках, приказ МЭ РФ № 266 от 30.06.03 г., п. 3.1.11).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принятия мер предотвращающих ошибочное включение выключателя.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Какова последовательность проведения переключений, при их проведении в цепях присоединений 35-220кВ, имеющих в одной цепи отделитель и разъединитель, при отключении и включении намагничивающих токов трансформаторов и зарядных токов линий электропередачи? (Инструкция по переключениям в электроустановках, приказ МЭ РФ № 266 от 30.06.03 г., п. 3.1.12).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Отключение проводится отделителем при включенном разъединителе.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Включение проводится разъединителем при включенном отделителе.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Допускаются ли операции включения и отключения разъединителями (отделителями) силовых трансформаторов 110-220 кВ, имеющих неполную изоляцию нейтрали, без предварительного заземления нейтрали? (Инструкция по переключениям в электроустановках, приказ МЭ РФ № 266 от 30.06.03 г., п. 3.1.12).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рекомендации следует выполнить перед отключением отделителем намагничивающего тока трансформатора напряжением 35-220 кВ? (Инструкция по переключениям в электроустановках, приказ МЭ РФ № 266 от 30.06.03 г., п. 3.1.12).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РПН трансформатора установить в положение, соответствующее номинальному напряжению.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Переключатель вольтодобавочного трансформатора установить в положение, соответствующее нулевому значению добавочной ЭДС.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каких условиях следует производить отключение и включение ненагруженных трансформаторов, к нейтрали которых подключен дугогасящий реактор? (Инструкция по переключениям в электроустановках, приказ МЭ РФ № 266 от 30.06.03 г., п. 3.1.12).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Дугогасящий реактор должен быть отключен.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сделать перед включением разъединителя нейтрали трансформатора напряжением 110 кВ и выше? В каких случаях запрещено включать разъединитель нейтрали? </w:t>
      </w:r>
      <w:r w:rsidRPr="00AC4FEA">
        <w:rPr>
          <w:rFonts w:eastAsia="Times New Roman" w:cstheme="minorHAnsi"/>
          <w:i/>
          <w:iCs/>
          <w:sz w:val="24"/>
          <w:szCs w:val="24"/>
          <w:lang w:eastAsia="ru-RU"/>
        </w:rPr>
        <w:lastRenderedPageBreak/>
        <w:t xml:space="preserve">(Инструкция по переключениям в электроустановках, приказ МЭ РФ № 266 от 30.06.03 г., п. 3.1.12).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отсутствие напряжения на выводе нейтрали указателем напряжения соответствующего класса.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неполнофазном режиме (обрыв фазы), заземляющий нож нейтрали трансформатора включать запрещается.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Где должны быть точно указаны операции в электроустановках, выполняемые с помощью отделителей и разъединителей с дутьевыми приставками? (Инструкция по переключениям в электроустановках, приказ МЭ РФ № 266 от 30.06.03 г., п. 3.1.13).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местных инструкциях.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документе должна быть указана минимальная отрицательная температура воздуха при которой возможно выполнение плановых переключений в электроустановках? (Инструкция по переключениям в электроустановках, приказ МЭ РФ № 266 от 30.06.03 г., п. 3.1.13).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местной инструкции.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Можно ли производить плановые переключения в электроустановках при низких температурах окружающего воздуха, а также при резких колебаниях температуры окружающего воздуха (более 15гр.С) с переходом через 0гр.С? (Инструкция по переключениям в электроустановках, приказ МЭ РФ № 266 от 30.06.03 г., п. 3.1.14).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рекомендуется.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ток нагрузки и уравнительный ток можно отключать выключателями нагрузки обычной конструкции (ВН, ВНП)? (Инструкция по переключениям в электроустановках, приказ МЭ РФ № 266 от 30.06.03 г., п. 3.1.15).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превышающий номинального тока аппарата.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производится включение выключателя нагрузки ручным приводом? (Инструкция по переключениям в электроустановках, приказ МЭ РФ № 266 от 30.06.03 г., п. 3.1.16).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Быстрым перемещением рукоятки привода снизу вверх до упора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проверить значение тока в отключаемой цепи выключателем нагрузки перед его отключением? (Инструкция по переключениям в электроустановках, приказ МЭ РФ № 266 от 30.06.03 г., п. 3.1.17).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измерительному прибору, установленному в отключаемой цепи.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указанию в местной инструкции о том, что максимально возможное значение тока в цепи не превышает номинальный ток аппарата.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Разрешается ли подавать напряжение выключателем нагрузки серии ВН на линии, трансформаторы и шины, отключившиеся действием защиты? (Инструкция по переключениям в электроустановках, приказ МЭ РФ № 266 от 30.06.03 г., п. 3.1.18).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после осмотра оборудования и устранения повреждения.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определяется безопасная зона, в которой может находиться оперативный персонал при производстве переключений? (Инструкция по переключениям в электроустановках, приказ МЭ РФ № 266 от 30.06.03 г., п. 3.1.19).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учетом местных условий.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учетом конструктивных особенностей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указанию лица, контролирующего переключения.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разрешается производить операции с выключателями при наличии замыкания на землю в цепях оперативного тока? (Инструкция по переключениям в электроустановках, приказ МЭ РФ № 266 от 30.06.03 г., п. 3.2.1).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аварийных ситуациях.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Разрешается ли проводить плановые операции с выключателями во время поиска и устранения замыкания на землю в цепях оперативного тока? (Инструкция по переключениям в электроустановках, приказ МЭ РФ № 266 от 30.06.03 г., п. 3.2.1).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нужно сделать, если при наличии замыкания на землю в цепях оперативного тока, возникает необходимость выполнения операций с разъединителями? (Инструкция по переключениям в электроустановках, приказ МЭ РФ № 266 от 30.06.03 г., п. 3.2.1).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Снять оперативный ток с приводов отключенных выключателей соответствующих присоединений отключением автоматических выключателей (или снятием предохранителей) на обеих полюсах цепей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Согласно каких документов должно производиться снятие оперативного тока с приводов коммутационных аппаратов? (Инструкция по переключениям в электроустановках, приказ МЭ РФ № 266 от 30.06.03 г., п. 3.2.2).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Согласно ПТБ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выполнить перед проведением операций с шинными разъединителями, при переводе присоединений с одной системы шин на другую? (Инструкция по переключениям в электроустановках, приказ МЭ РФ № 266 от 30.06.03 г., п. 3.2.3).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Снять оперативный ток с привода и защит включенного ШСВ, до проверки его включенного состояния на месте установки.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Снимается ли оперативный ток с приводов разъединителей, имеющих дистанционное управление, в процессе переключений? (Инструкция по переключениям в электроустановках, приказ МЭ РФ № 266 от 30.06.03 г., п. 3.2.4).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если в процессе переключений необходима жесткая фиксация этих разъединителей во включенном положении.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операции необходимо выполнить на противоположном конце ВЛ (где имеется выключатель) перед подачей напряжения на ВЛ включением разъединителя или отделителя? (Инструкция по переключениям в электроустановках, приказ МЭ РФ № 266 от 30.06.03 г., п. 3.2.5).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Снять с привода отключенного выключателя оперативный 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сделать перед выполнением операций с разъединителями на присоединении, у которого отключен выключатель? (Инструкция по переключениям в электроустановках, приказ МЭ РФ № 266 от 30.06.03 г., п. 3.2.6).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Снять оперативный ток с привода этого "Выключателя".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Принять меры, исключающие возможность произвольного включения выключателя.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Какими указаниями определяется необходимость снятия оперативного тока с привода включенного выключателя перед выполнением операции шунтирования или дешунтирования разъединителями данного выключателя? (Инструкция по переключениям в электроустановках, приказ МЭ РФ № 266 от 30.06.03 г., п. 3.2.7).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Указаниями местной инструкции.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быть выполнено перед фазировкой двух напряжений, разделенных отключенным выключателем, если фазировка выполняется на зажимах вторичных обмоток трансформаторов напряжения? (Инструкция по переключениям в электроустановках, приказ МЭ РФ № 266 от 30.06.03 г., п. 3.2.8).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Предварительно снять оперативный ток с привода отключенного выключателя, разделяющего фазируемые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Проверка положения когда и каких коммутационных аппаратов, требуется при производстве оперативных переключений? (Инструкция по переключениям в электроустановках, приказ МЭ РФ № 266 от 30.06.03 г., п. 3.3.1; 3.3.2; 3.3.3; 3.3.6).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Отключенного положения выключателя, перед операциями с разъединителем на присоединениях, имеющих в своей цепи выключатель.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Отключенного положения выключателя, на стороне СН и НН перед операциями с разъединителем или отделителем на стороне ВН трансформаторов на подстанциях с упрощенными схемами.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Отключенного положения выключателя, в КРУ выкатного исполнения, перед перемещением тележки из рабочего положения в контрольное и наоборот.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Положения каждой фазы разъединителя, после каждой проведенной операции его включения или отключения.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проверочную операцию следует выполнять перед выкатыванием тележки КРУ из рабочего положения в испытательное? (Инструкция по переключениям в электроустановках, приказ МЭ РФ № 266 от 30.06.03 г., п. 3.3.3).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отключенное положение выключателя.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должна осуществляться проверка положения выключателя на месте установки? (Инструкция по переключениям в электроустановках, приказ МЭ РФ № 266 от 30.06.03 г., п. 3.3.4).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всех фазах.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механическому указателю, имеющемуся на выключателе.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положению рабочих контактов у выключателей с видимым разрывом цепи тока.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 показаниям манометров у воздушных выключателей.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допускается проверка положения выключателей по сигнальным лампам ключей управления и показаниям измерительных приборов? (Инструкция по переключениям в электроустановках, приказ МЭ РФ № 266 от 30.06.03 г., п. 3.3.5).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отключении присоединения только выключателем (без последующего проведения операций с разъединителями).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отключении присоединения выключателем и проведении операции с разъдинителем с помощью дистанционного привода.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включении присоединения под нагрузку.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подаче и снятии напряжения с шин.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требуется визуальная проверка действительного положения разъединителей, отделителей, выключателей нагрузки, стационарных заземляющих ножей после операции по их включению или отключению? (Инструкция по переключениям в электроустановках, приказ МЭ РФ № 266 от 30.06.03 г., п. 3.3.6).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каждой проведенной операции включения или отключения.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Является ли блокировка основным средством, предотвращающим ошибочные операции с коммутационными аппаратами? (Инструкция по переключениям в электроустановках, приказ МЭ РФ № 266 от 30.06.03 г., п. 3.4.1).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Является дополнительным средством.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должна предотвращать блокировка? (Инструкция по переключениям в электроустановках, приказ МЭ РФ № 266 от 30.06.03 г., п. 3.4.1).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Блокировка разъединителей с выключателями - ошибочные операции включения и отключения разъединителей под нагрузкой.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Блокировка заземляющих ножей - включение заземляющих ножей на шины и участки присоединений, находящиеся под напряжением.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распределительных устройствах приводы заземляющих ножей сборных шин должны запираться висячими замками? (Инструкция по переключениям в электроустановках, приказ МЭ РФ № 266 от 30.06.03 г., п. 3.4.2).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распределительных устройствах, где заземляющие ножи сборных шин имеют блокировку только с разъединителями трансформатора напряжения и не имеют блокировочных устройств с шинными разъединителями всех присоединений данной системы шин.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должна предусматривать полная оперативная блокировка, предотвращающая ошибочные операции шинными разъединителями и заземляющими ножами сборных шин? (Инструкция по переключениям в электроустановках, приказ МЭ РФ № 266 от 30.06.03 г., п. 3.4.2).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Предотвращение включения заземляющих ножей на сборные шины при включенных шинных разъединителях (хотя бы одном шинном разъединителе)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Предотвращение включения любого из шинных разъединителей при включенных заземляющих ножах сборных шин.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Обязан ли диспетчер сообщать местному оперативному персоналу о положении главных ножей (линейного разъединителя) и заземляющих ножей линейных разъединителей на противоположном конце ВЛ, перед подачей напряжения на ВЛ (местным оперативным </w:t>
      </w:r>
      <w:r w:rsidRPr="00AC4FEA">
        <w:rPr>
          <w:rFonts w:eastAsia="Times New Roman" w:cstheme="minorHAnsi"/>
          <w:i/>
          <w:iCs/>
          <w:sz w:val="24"/>
          <w:szCs w:val="24"/>
          <w:lang w:eastAsia="ru-RU"/>
        </w:rPr>
        <w:lastRenderedPageBreak/>
        <w:t xml:space="preserve">персоналом)? (Инструкция по переключениям в электроустановках, приказ МЭ РФ № 266 от 30.06.03 г., п. 3.4.3).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Перед заземлением ВЛ.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если напряжение на ВЛ подается включением разъединителя.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все устройства оперативной блокировки должны находиться в работе? (Инструкция по переключениям в электроустановках, приказ МЭ РФ № 266 от 30.06.03 г., п. 3.4.4).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время переключений в электроустановке.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сделать в случае, когда оперативная блокировка разъединителей не разрешает выполнение какой либо операции? (Инструкция по переключениям в электроустановках, приказ МЭ РФ № 266 от 30.06.03 г., п. 3.4.5).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Прекратить переключения и проверить исправность цепей блокировки и электромагнитного ключа, правильность выбора присоединения и коммутационного аппарата, положение других коммутационных аппаратов, исправность механической части привода.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причина запрета операции блокировкой не выяснена, сообщить об этом оперативному руководителю, отдавшему распоряжение о переключении.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 порядок выполнения деблокирования, отказавшей или запретившей операцию, оперативной блокировки разъединителя при плановых переключениях? (Инструкция по переключениям в электроустановках, приказ МЭ РФ № 266 от 30.06.03 г., п. 3.4.6).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проверки на месте отключенного положения выключателя.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разрешению и под руководством лиц, уполномоченных на этом письменным указанием по энергообъекту.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переключения проводились без бланка переключений, необходимо составить бланк переключений, с внесением в него операций по деблокированию.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может дать разрешение на деблокирование оперативной блокировки разъединителя (при её отказе или запрете) в аварийной ситуации? (Инструкция по переключениям в электроустановках, приказ МЭ РФ № 266 от 30.06.03 г., п. 3.4.6).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Оперативный руководитель в смене предприятия (электростанции, электрической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и при каких условиях в РУ выше 1000 В разрешается пользоваться деблокировочным ключом для открытия дверей сетчатых ограждений ячеек? (Инструкция по переключениям в электроустановках, приказ МЭ РФ № 266 от 30.06.03 г., п. 3.4.7)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работах с токоизмерительными клещами и фазировке оборудования прямым методом.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определении степени нагрева контактов с помощью изолирующих штанг.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выполнении измерений, фазировки и т. д. необходимо получение разрешения оперативного руководителя на деблокирование.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Где должна быть произведена запись о всех случаях деблокирования блокировочных устройств? (Инструкция по переключениям в электроустановках, приказ МЭ РФ № 266 от 30.06.03 г., п. 3.4.8)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оперативном журнале.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Где указаны проверочные действия, которые необходимо выполнять персоналу в процессе переключений? (Инструкция по переключениям в электроустановках, приказ МЭ РФ № 266 от 30.06.03 г., п. 3.5.1)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местных инструкциях по переключениям в электроустановках.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документом определяется последовательность операций с коммутационными аппаратами при переключениях в схемах электроустановок, выполненных не по типовым проектным решениям? (Инструкция по переключениям в электроустановках, приказ МЭ РФ № 266 от 30.06.03 г., п. 3.5.1)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Местной инструкцией.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Какая последовательность операций должна быть предусмотрена при включении присоединений воздушных и кабельных линий? (Инструкция по переключениям в электроустановках, приказ МЭ РФ № 266 от 30.06.03 г., п. 3.5.2)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отключенное положение выключателя, включить шинный разъединитель. Включить линейный разъединитель. Включить выключатель.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какой последовательности должна производится разборка схемы присоединения при наличии шинного и линейного разъединителей? (Инструкция по переключениям в электроустановках, приказ МЭ РФ № 266 от 30.06.03 г., п. 3.5.2)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 начале линейный, затем шинный разъединитель.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положении должна находиться выкатная тележка КРУ после отключения присоединения для производства работ вне КРУ (на линии)? (Инструкция по переключениям в электроустановках, приказ МЭ РФ № 266 от 30.06.03 г., п. 3.5.3)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Как правило, в ремонтном положении (выкачена из шкафа).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наличии блокировки между заземляющими ножами в ячейке и тележкой с выключателем, допускается устанавливать тележку в контрольное положение после включения заземляющих ножей на линии.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Какова последовательность включения выключателей при включении трехобмоточного трансформатора (шинные и трансформаторные разъединители высшего, среднего и низшего напряжения включены)? (Инструкция по переключениям в электроустановках, приказ МЭ РФ № 266 от 30.06.03 г., п. 3.5.4)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Высшего, среднего, низшего напряжений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Какова последовательность включения выключателей автотрансформатора, имеющего недостаточную динамическую устойчивость при К.З. на стороне высшего напряжения? (шинные и трансформаторные разъединители высшего, среднего и низшего напряжения включены)? (Инструкция по переключениям в электроустановках, приказ МЭ РФ № 266 от 30.06.03 г., п. 3.5.4)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Среднего, низшего, высшего напряжений.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Какова последовательность отключения выключателей при отключении трехобмоточного трансформатора? (Инструкция по переключениям в электроустановках, приказ МЭ РФ № 266 от 30.06.03 г., п. 3.5.4)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Низшего, среднего, высшего напряжений.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Необходимо ли предварительно заземлять нейтраль (с неполной изоляцией) ненагруженного трансформатора 110кВ, если она была разземлена, перед включением или отключением трансформатора воздушным выключателем? (Инструкция по переключениям в электроустановках, приказ МЭ РФ № 266 от 30.06.03 г., п. 3.5.5).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Необходимо во всех случаях.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соответствии с каким документом определяется последовательность включения и отключения трансформаторов и автотрансформаторов связи с энергосистемой на электростанциях? (Инструкция по переключениям в электроустановках, приказ МЭ РФ № 266 от 30.06.03 г., п. 3.5.6)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местными инструкциями.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операцию следует сделать первой при останове синхронного компенсатора? (Инструкция по переключениям в электроустановках, приказ МЭ РФ № 266 от 30.06.03 г., п. 3.5.10)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Полностью снять нагрузку компенсатора.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подается импульс на включение выключателя генератора при его включении в сеть способом точной синхронизации? (Инструкция по переключениям в электроустановках, приказ МЭ РФ № 266 от 30.06.03 г., п. 3.5.11)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равенстве частот генератора и электрической сети.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равенстве напряжений включаемого генератора и электрической сети.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совпадении по фазе векторов напряжения включаемого генератора и электрической сети с опережением, учитывающем время включения генератора.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3.5.11.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сделать, в случае включения генератора в сеть способом точной синхронизации, если при подаче первого импульса на его включение генератор не включился? (Инструкция по переключениям в электроустановках, приказ МЭ РФ № 266 от 30.06.03 г., п. 3.5.11).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Снять с генератора возбуждение.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Вывести в ремонт выключатель.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После устранения причины отказа в работе выключателя опробовать его на включение и отключение при разобранной схеме. Повторно провести операции включения генератора.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Hа основании каких указаний выполняется включение генератора в сеть методом самосинхронизации? (Инструкция по переключениям в электроустановках, приказ МЭ РФ № 266 от 30.06.03 г., п. 3.5.12).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местной инструкцией.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операции должны предшествовать отключению от сети турбогенератора, вращаемого паровой турбиной с промышленными отборами пара? (Инструкция по переключениям в электроустановках, приказ МЭ РФ № 266 от 30.06.03 г., п. 3.5.13).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Закрыть клапаны подвода пара на турбину.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Закрыть (проверить закрытое состояние) клапаны паровых отборов турбины.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Закрыть (проверить закрытое состояние) задвижек на линиях подачи и отбора пара на турбине.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сделать с АГП в случае неполнофазного отключения выключателя генератора? (Инструкция по переключениям в электроустановках, приказ МЭ РФ № 266 от 30.06.03 г., п. 3.5.14).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Отключить АГП после устранения неполнофазного режима.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можно отключить выключатель блока на стороне высшего напряжения при отключении от сети блока турбогенератор-трансформатор без генераторного выключателя? (Инструкция по переключениям в электроустановках, приказ МЭ РФ № 266 от 30.06.03 г., п. 3.5.15).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перевода питания секции собственных нужд на резервный источник, после полной разгрузки турбогенератора по активной и реактивной нагрузкам, прекращении подачи пара в турбину и проверки полного прекращения доступа пара в турбину.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должны даваться указания по пуску и останову турбогенераторов и гидрогенераторов в местных инструкциях? (Инструкция по переключениям в электроустановках, приказ МЭ РФ № 266 от 30.06.03 г., п. 3.5.16).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указанием конкретных числовых значений параметров режима (в амперах, вольтах и т.п.)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документом следует руководствоваться по действиям с АПВ линий электропередачи при их отключении и включении? (Инструкция по переключениям в электроустановках, приказ МЭ РФ № 266 от 30.06.03 г., п. 3.6.1).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Местными инструкциями.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Какова последовательность проведения операций выключателями при отключении и включении воздушных и кабельных линий электропередачи тупикового питания? (Инструкция по переключениям в электроустановках, приказ МЭ РФ № 266 от 30.06.03 г., п. 3.6.2).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отключении рекомендуется первым отключать выключатель со стороны нагрузки, вторым со стороны питания.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включении рекомендуется включать выключатель со стороны питания, вторым со стороны нагрузки.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Какова последовательность проведения операций выключателями при отключении и включении линий электропередачи, связывающих электростанцию с энергосистемой? (Инструкция по переключениям в электроустановках, приказ МЭ РФ № 266 от 30.06.03 г., п. 3.6.3).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отключении, как правило, первым следует отключать выключатель со стороны электростанции, вторым выключатель со стороны энергосистемы.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Подавать напряжение на линию при ее включении следует, как правило, со стороны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документом определяется порядок включения и отключения транзитных линий электропередачи 110-220 кВ и межсистемных ЛЭП 330 кВ и выше? (Инструкция по переключениям в электроустановках, приказ МЭ РФ № 266 от 30.06.03 г., п. 3.6.10).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Местной инструкцией соответствующей ступени диспетчерского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документом определяется последовательность операций с защитой шин и устройствами резервирования при отказе выключателей, при переводе присоединений с одной системы шин на другую? (Инструкция по переключениям в электроустановках, приказ МЭ РФ № 266 от 30.06.03 г., п. 4.1).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Местными инструкциями.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определяется синхронность напряжений в электроустановках, в случае необходимости её проверки и при отсутствии приборов контроля синхронизма, перед переводом присоединений с одной системы шин на другую? (Инструкция по переключениям в электроустановках, приказ МЭ РФ № 266 от 30.06.03 г., п. 4.2).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Подтверждением диспетчера, отдавшего распоряжение о переводе.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проверяется на месте установки включенное положение шиносоединительного выключателя при переводе всех присоединений, находящихся в работе, с рабочей системы шин на резервную? (Инструкция по переключениям в электроустановках, приказ МЭ РФ № 266 от 30.06.03 г., п. 4.3).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снятия оперативного тока с привода и защит ШСВ и отключения АПВ шин (если оно предусмотрено).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каких условиях, допускается поочередный перевод присоединений с одной системы шин на другую по отдельным присоединениям, с рабочей системы шин на резервную? (Инструкция по переключениям в электроустановках, приказ МЭ РФ № 266 от 30.06.03 г., п. 4.3).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для открытых РУ с большим количеством присоединений.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если шинные разъединители имеют моторный привод 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перевода обязательна визуальная проверка положения шинных разъединителей переведенных присоединений на месте их установки.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каких условиях допускается перевод присоединений с одной системы шин на другую без шиносоединительного выключателя? (Инструкция по переключениям в электроустановках, приказ МЭ РФ № 266 от 30.06.03 г., п. 4.4).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Когда резервная система шин не включена под напряжение.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Когда на резервную систему шин переводятся все присоединения.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операции в цепях РЗА необходимо выполнить при опробовании резервной системы шин напряжением, подаваемым от смежной подстанции по одной из линий электропередачи, которая предварительно (с отключением) переведена на опробуемую систему шин? (Инструкция по переключениям в электроустановках, приказ МЭ РФ № 266 от 30.06.03 г., п. 4.4).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Непосредственно перед опробованием резервной системы шин напряжением отключить ДЗШ или вывести токовые цепи трансформаторов тока линии из схемы ДЗШ, по которой будет подаваться напряжение на шины.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смежной подстанции ввести ускорение резервных защит на линии, по которой будет подаваться напряжение на шины.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необходимо перевести УРОВ и защиту шин в режим работы с нарушением фиксации, при переводе всех присоединений, находящихся в работе с одной системы шин на другую с помощью шиносоединительного выключателя, в электроустановках с фиксированным распределением присоединений по системам шин? (Инструкция по переключениям в электроустановках, приказ МЭ РФ № 266 от 30.06.03 г., п. 4.5).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включения ШСВ (если он был отключен).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Допускается ли выполнять поочередно (по отдельным присоединениям) перевод присоединений с одной системы шин на другую в электроустановках с фиксированным распределением присоединений по системам шин? (Инструкция по переключениям в электроустановках, приказ МЭ РФ № 266 от 30.06.03 г., п. 4.6).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перевод части присоединений в количестве двух - трех фидеров.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Допускается ли переключение части присоединений с одной системы шин на другую, в схемах РУ без шиносоединительного выключателя, при раздельной работе систем шин? (Инструкция по переключениям в электроустановках, приказ МЭ РФ № 266 от 30.06.03 г., п. 4.7).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без предварительного отключения переключаемых присоединений.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на ключе управления ШСВ вывешивается плакат "Не включать - работают люди" при выводе в ремонт системы шин, находящейся в резерве? (Инструкция по переключениям в электроустановках, приказ МЭ РФ № 266 от 30.06.03 г., п. 5.1).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проверки на месте отключенного положения ШСВ.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при выводе в ремонт системы шин, находящейся в резерве, на приводах шинных разъединителей, выводимой в ремонт системы шин, вывешиваются плакаты "Не включать - работают люди"? (Инструкция по переключениям в электроустановках, приказ МЭ РФ № 266 от 30.06.03 г., п. 5.1).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проверки отключенного состояния шинных разъединителей всех присоединений от выводимой в ремонт системы шин.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с приводов шинных разъединителей, вводимой после ремонта в работу системы шин, снимаются плакаты "Не включать - работают люди"? (Инструкция по переключениям в электроустановках, приказ МЭ РФ № 266 от 30.06.03 г., п. 5.2)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снятия замков с приводов шинных разъединителей и установки постоянных ограждений, если они снимались.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из перечисленных операций должны быть выполнены оперативным персоналом в первую очередь, при выводе в ремонт секции КРУ - 6 кВ, питающей потребителей собственного расхода ТЭС? (Инструкция по переключениям в электроустановках, приказ МЭ РФ № 266 от 30.06.03 г., п. 5.3).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Отключить все автоматические выключатели и рубильники со стороны низшего напряжения трансформаторов, питающихся от выводимой в ремонт секции КРУ.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из перечисленных операций должны быть выполнены оперативным персоналом в первую очередь, при вводе в работу после ремонта секции КРУ - 6 кВ, питающей потребителей собственного расхода ТЭС? (Инструкция по переключениям в электроустановках, приказ МЭ РФ № 266 от 30.06.03 г., п. 5.4).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Осмотреть место работ, убедиться в отсутствии людей.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Убедиться в отсутствии на месте работ и на шинах посторонних предметов.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действия имеет право производить персонал при выполнении операций с аппаратами и при подготовке рабочего места в КРУ при обнаружении неисправностей в работе блокировочных устройств КРУ? (Инструкция по переключениям в электроустановках, приказ МЭ РФ № 266 от 30.06.03 г., п. 5.5, 3.4.5).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наличие напряжения в цепях блокировки и исправность электромагнитного ключа.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причина запрета проведения операции переключения блокировкой не установлена, сообщить об этом оперативному руководителю, отдавшему распоряжение о переключении.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из перечисленных операций должны быть выполнены оперативным персоналом в первую очередь, при выводе в ремонт трансформатора 6/0.4 кВ. собственных нужд ТЭС? (Инструкция по переключениям в электроустановках, приказ МЭ РФ № 266 от 30.06.03 г., п. 5.6).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Отключить защиту минимального напряжения на рабочем трансформаторе и АВР на резервном.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из перечисленных операций должны быть выполнены оперативным персоналом в первую очередь, при включении в работу трансформатора 6/0.4 кВ. собственных нужд ТЭС? (Инструкция по переключениям в электроустановках, приказ МЭ РФ № 266 от 30.06.03 г., п. 5.7).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Осмотр вахтенным персоналом рабочего места.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Какова последовательность операций при вводе в работу после ремонта трансформатора 6/0,4 кВ собственных нужд электростанции после перемещения тележки выключателя 6 кВ в </w:t>
      </w:r>
      <w:r w:rsidRPr="00AC4FEA">
        <w:rPr>
          <w:rFonts w:eastAsia="Times New Roman" w:cstheme="minorHAnsi"/>
          <w:i/>
          <w:iCs/>
          <w:sz w:val="24"/>
          <w:szCs w:val="24"/>
          <w:lang w:eastAsia="ru-RU"/>
        </w:rPr>
        <w:lastRenderedPageBreak/>
        <w:t xml:space="preserve">рабочее положение? (Инструкция по переключениям в электроустановках, приказ МЭ РФ № 266 от 30.06.03 г., п. 5.7).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Включить рубильники 0,4 кВ; Включить выключатель 6 кВ; Включить автоматические выключатели 0,4 кВ.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документе должна быть указана последовательность выполнения переключений в главной схеме ТЭС, при выводе в ремонт выключателя присоединения? (Инструкция по переключениям в электроустановках, приказ МЭ РФ № 266 от 30.06.03 г., п. 6.2).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инструкции энергопредприятия.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Разрешаются ли переключения в распределительных электросетях напряжением до 35 кВ включительно без распоряжения вышестоящего диспетчера? (Инструкция по переключениям в электроустановках, приказ МЭ РФ № 266 от 30.06.03 г., п. 7.1.1.)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При отсутствии диспетчеризации допускается производство переключений проводить по распоряжению административно - технического персонала, выполняющего функции диспетчера.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дает распоряжение на переключения в распределительных электросетях до 35 включительно? (Инструкция по переключениям в электроустановках, приказ МЭ РФ № 266 от 30.06.03 г., п. 7.1.1.).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 в оперативном управлении которого находятся оборудование этих электросетей.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порядок выдачи распоряжений на переключения в распределительных электросетях до 35 кВ? (Инструкция по переключениям в электроустановках, приказ МЭ РФ № 266 от 30.06.03 г., п. 7.1.2.).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 отдавая распоряжение должен записать его в оперативный журнал.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Получивший распоряжение повторяет его и получает подтверждение диспетчера о том, что распоряжение понято правильно.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должно отдаваться распоряжение на переключения в распределительных электросетях до 35 включительно? (Инструкция по переключениям в электроустановках, приказ МЭ РФ № 266 от 30.06.03 г., п. 7.1.3.).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Как правило непосредственно перед началом переключений.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отсутствии связи диспетчера с ОВБ, допускается выдача распоряжения перед выездом ОВБ на переключения.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должен иметь при себе персонал ОВБ перед выездом на переключения в распределительных электросетях напряжением до 35 кВ включительно? (Инструкция по переключениям в электроустановках, приказ МЭ РФ № 266 от 30.06.03 г., п. 7.1.4.).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Отмеченные положения коммутационных аппаратов, на момент получения распоряжения, на схеме участка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Разрешается ли выдавать распоряжение на вывод оборудования в ремонт одновременно с разрешением на подготовку рабочих мест и допуск в распределительных электросетях напряжением до 35 кВ включительно? (Инструкция по переключениям в электроустановках, приказ МЭ РФ № 266 от 30.06.03 г., п. 7.1.5.).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выдаваться раздельно.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Где должны фиксироваться оперативные переговоры диспетчера распределительных электрических сетей? (Инструкция по переключениям в электроустановках, приказ МЭ РФ № 266 от 30.06.03 г., п. 7.1.6.).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оперативном журнале или на магнитной пленке.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магнитной пленке или в оперативном журнале.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должны выполняться переключения в распределительных электросетях напряжением до 0,4 кВ? (Инструкция по переключениям в электроустановках, приказ МЭ РФ № 266 от 30.06.03 г., п. 7.1.7).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Как правило по распоряжению диспетчера.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Порядок выдачи распоряжений на переключения может быть установлен приказом по предприятию.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Допускаются ли плановые переключения на подстанциях 35-110 кВ персоналом ОВБ РЭС ? (Инструкция по переключениям в электроустановках, приказ МЭ РФ № 266 от 30.06.03 г., п. 7.1.8).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Допускаются по распоряжению диспетчера ПЭС.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Должны ли согласовывать последовательность операций при переключениях по отключению и включению линий, отходящих от подстанций 35-110 кВ, диспетчеры ПЭС и РЭС? (Инструкция по переключениям в электроустановках, приказ МЭ РФ № 266 от 30.06.03 г., п. 7.1.9.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предварительно согласовать последовательность.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Разрешается ли персоналу ОВБ РЭС включение на подстанциях линий, питающих распределительные электросети, после их автоматического отключения? (Инструкция по переключениям в электроустановках, приказ МЭ РФ № 266 от 30.06.03 г., п. 7.1.10).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по распоряжению диспетчера ПЭС.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Такой порядок может быть установлен по усмотрению главного инженера ПЭС.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образом предоставляются персоналу ОВБ РЭС права выполнения переключений на подстанциях 35-110 кВ? (Инструкция по переключениям в электроустановках, приказ МЭ РФ № 266 от 30.06.03 г., п. 7.1.11).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Распоряжением по ПЭС, с указанием подстанций и вида разрешенных оперативных переключений на них.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надписи должны быть рядом с диспетчерским наименованием на щитах управления у ключей управления и у приводов коммутационных аппаратов, которыми разрешено управлять персоналу ОВБ РЭС? (Инструкция по переключениям в электроустановках, приказ МЭ РФ № 266 от 30.06.03 г., п. 7.1.12).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Надпись: "Линия РЭС".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документацию должен вести персонал ОВБ РЭС, выполняя переключения на подстанции ? (Инструкция по переключениям в электроустановках, приказ МЭ РФ № 266 от 30.06.03 г., п. 7.1.13).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вести документацию согласно порядку, установленному в ПЭС.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соблюдать требования, определяемые порядком переключений по бланкам переключений.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 записи в оперативном журнале подстанции, отмечает на оперативной схеме (макете) положения коммутационных аппаратов.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доводится информация о переключениях на подстанциях, выполненных ОВБ РЭС, до персонала ОВБ ПЭС, закрепленному за теми же подстанциями? (Инструкция по переключениям в электроустановках, приказ МЭ РФ № 266 от 30.06.03 г., п. 7.1.14).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 ПЭС сообщает персоналу ОВБ ПЭС о всех переключения, выполненных ОВБ РЭС.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Допускается ли участие персонала ОВБ РЭС в переключениях в электроустановках потребителей? (Инструкция по переключениям в электроустановках, приказ МЭ РФ № 266 от 30.06.03 г., п. 7.1.15).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в соответствии с местной инструкцией.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допускается параллельное включение линий в электрически связанной распределительной сети? (Инструкция по переключениям в электроустановках, приказ МЭ РФ № 266 от 30.06.03 г., п. 7.2.1).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в виде исключения на время необходимое для перевода нагрузки.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Возможность параллельного включения линий в кольцо предварительно устанавливается фазировкой.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уравнительный ток в распределительных, замкнутых в кольцо сетях разрешается включать и отключать разъединителем ? (Инструкция по переключениям в электроустановках, приказ МЭ РФ № 266 от 30.06.03 г., п. 7.2.2).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70 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7.2.3.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проверить перед включением в транзит линии имеющей двухстороннее питание ? (Инструкция по переключениям в электроустановках, приказ МЭ РФ № 266 от 30.06.03 г., п. 7.2.3).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Нет ли замыкания фазы на землю в каждой из соединяемых сетей.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Наличие напряжения с двух сторон коммутационного аппарата в месте деления.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сделать перед включением в работу линий в электрически не связанных распределительных сетях, питаемых от двух центров питания? (Инструкция по переключениям в электроустановках, приказ МЭ РФ № 266 от 30.06.03 г., п. 7.2.4).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Осуществить временную электрическую связь между центрами питания.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Установить одинаковые уровни напряжения на шинах питающих центров.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включения временной электрической связи проверить значение уравнительного тока.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Следует ли согласовывать с ОДС ПЭС и службой РЗА включение на параллельую работу участков сетей 6-10 кВ, в нормальном режиме получающих питание от разных центров питания? (Инструкция по переключениям в электроустановках, приказ МЭ РФ № 266 от 30.06.03 г., п. 7.2.5).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Следует каждый раз.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Разрешается ли в сети 0,4 кВ одновременное включение и работа на одни шины 0,4 кВ трансформаторов питающихся от разных центров питания? (Инструкция по переключениям в электроустановках, приказ МЭ РФ № 266 от 30.06.03 г., п. 7.2.6).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требования предъявляются к коммутационным аппаратам на одноименных (фазах) зажимах которых может появиться несфазированное напряжение? (Инструкция по переключениям в электроустановках, приказ МЭ РФ № 266 от 30.06.03 г., п. 7.2.7).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Привод коммутационного аппарата должен быть заперт на замок.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приводе должен висеть плакат "Не включать - нарушена фазировка"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необходимо проверять фазировку в месте раздела распределительной сети? (Инструкция по переключениям в электроустановках, приказ МЭ РФ № 266 от 30.06.03 г., п. 7.2.8).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Каждый раз перед включением коммутационного аппарата, установленного в месте раздела распределительной сети с сетями потребителей электроэнергии.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следует изменять настройку дугогасящих реакторов в распределительных сетях, работающих с компенсацией тока замыкания на землю? (Инструкция по переключениям в электроустановках, приказ МЭ РФ № 266 от 30.06.03 г., п. 7.2.9).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переключениях в этих сетях, вызывающих изменение значения тока замыкания на землю.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переключениях или вводе в работу оборудования, изменяющих емкость сети относительно земли.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должен сделать персонал, прежде чем приступить к переключениям в помещении электроустановки распределительных сетей ? (Инструкция по переключениям в электроустановках, приказ МЭ РФ № 266 от 30.06.03 г., п. 7.2.10).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Произвести внешний осмотр электроустановки.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схему электрических соединений.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 порядок переключений по бланку переключений на разных объектах распределительной сети? (Инструкция по переключениям в электроустановках, приказ МЭ РФ № 266 от 30.06.03 г., п. 7.2.11).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бланке следует делать подзаголовки с указанием 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должны быть пронумерованы переносные заземления на энергопредприятии? (Инструкция по переключениям в электроустановках, приказ МЭ РФ № 266 от 30.06.03 г., Приложение - 1, п. 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Сквозной нумерацией для всей электроустановки.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прил 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Где допускается отражать включение заземляющих ножей или наложение переносных заземлений? (Инструкция по переключениям в электроустановках, приказ МЭ РФ № 266 от 30.06.03 г., Приложение - 1, п. 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оперативной схеме и в оперативном журнале.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оперативном журнале и на схеме - макете.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порядке должны включаться заземляющие ножи и накладываться переносные заземления при выводе оборудования в ремонт? (Инструкция по переключениям в электроустановках, приказ МЭ РФ № 266 от 30.06.03 г., Приложение - 1, п.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Первыми включаются заземляющие ножи затем накладываются переносные заземления.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Наносится ли на оперативную схему оборудование новых присоединений, законченное или незаконченное монтажом, на которое напряжение может быть подано включением коммутационных аппаратов? (Инструкция по переключениям в электроустановках, приказ МЭ РФ № 266 от 30.06.03 г., Приложение - 2, п. 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напряжение может быть подано, схема оборудования должна быть нанесена на схему.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должны вносится изменения положения коммутационных аппаратов в схему или макет - схему, при проведении переключений? (Инструкция по переключениям в электроустановках, приказ МЭ РФ № 266 от 30.06.03 г., Приложение - 2, п. 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Непосредственно после выполнения операций.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быть отражено на схеме или схеме - макете к моменту сдачи - приёмки дежурства оперативным персоналом? (Инструкция по переключениям в электроустановках, приказ МЭ РФ № 266 от 30.06.03 г., Приложение - 2, п. 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Действительные положения коммутационных аппаратов.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Отключенные устройства релейной защиты.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Отключенные устройства автоматики.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Установленные заземления и включенные заземляющие ножи.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обозначается на схеме или схеме - макете выведенные из работы устройства релейной защиты или автоматики? (Инструкция по переключениям в электроустановках, приказ МЭ РФ № 266 от 30.06.03 г., Приложение - 2, п.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Знак - "З" означает отключенное устройство релейной защиты.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Знак - "А" означает отключенное устройство автоматики.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 срок действия оперативной схемы ? (Инструкция по переключениям в электроустановках, приказ МЭ РФ № 266 от 30.06.03 г., Приложение - 2, п. 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Срок действия не ограничен.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Схема заменяется по мере необходимости.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Обязательно ли ведение оперативной схемы при наличии схемы - макета? (Инструкция по переключениям в электроустановках, приказ МЭ РФ № 266 от 30.06.03 г., Приложение - 2, п. 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обязательно.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образом определяется порядок ведения схемы - макета? (Инструкция по переключениям в электроустановках, приказ МЭ РФ № 266 от 30.06.03 г., Приложение - 2, п. 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Порядок должен быть указан в местной инструкции.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Допускается ли ведение оперативной схемы на компьютере ? (Инструкция по переключениям в электроустановках, приказ МЭ РФ № 266 от 30.06.03 г., Приложение - 2, п. 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коммутационным аппаратом должны подключаться к распределительным сетям ПЭС электростанции резервного питания потребителей? (Инструкция по переключениям в электроустановках, приказ МЭ РФ № 266 от 30.06.03 г., Приложение - 3, п. 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Коммутационный аппарат должен исключать возможность подачи напряжения от электростанции потребителя в распределительную сеть ПЭС.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прил 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образом определяются взаимоотношения диспетчера распределительной сети с оперативным персоналом потребителей, имеющим электростанции резервного питания ? (Инструкция по переключениям в электроустановках, приказ МЭ РФ № 266 от 30.06.03 г., Приложение - 3, п. 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Взаимоотношения определяются местной инструкцией энергопредприятия.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Согласовывается ли с потребителем, имеющим электростанции резервного питания плановое отключение питающих линий? (Инструкция по переключениям в электроустановках, приказ МЭ РФ № 266 от 30.06.03 г., Приложение - 3, п. 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Согласовывается заранее.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объекты в сети потребителей должны быть нанесены на оперативные схемы диспетчера распределительных сетей? (Инструкция по переключениям в электроустановках, приказ МЭ РФ № 266 от 30.06.03 г., Приложение - 3, п.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Электростанции резервного питания потребителей.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оперативном состоянии находится устройство РЗА, если все выходные цепи, в том числе контакты выходных реле этого устройства, с помощью накладок (блоков, ключей) подключены к цепям управления включающих или отключающих электромагнитов управления коммутационных аппаратов?</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Включенном в работу.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заданий на переключения может быть выдано оперативному персоналу электростанций и подстанций?</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одного, содержащего операции одного целевого назначения.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указано в распоряжении на переключение?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Цель переключений.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Последовательность выполнения операций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Переключения в нормальном режиме работы электроустановки при переводе оборудования и устройств РЗА из одного состояния в другое, а также переключения, связанные с изменением эксплуатационных режимов работы оборудования и устройств РЗА, выполняются оперативным персоналом:</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распоряжению оперативного руководителя, в оперативном управлении которого находится это оборудование и устройства РЗА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мероприятия необходимо выполнить до начала операций с шинными разъединителями?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исправности дифференциальной защиты шин.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можно проводить операции с шинными разъединителями, если дифференциальная защита шин отключена?</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Операции выполняются при введенных ускорениях на соответствующих резервных защитах или при включенных временных защитах.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время проведения каких операций отключаются АПВ шин, АВР секционных и шиносоединительных выключателей?</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производстве операций с шинными разъединителями и воздушными выключателями.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время проведения каких операций выводятся из работы устройства АПВ линии с противоположной стороны?</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производстве операций с линейными разъединителями ВЛ 110 кВ и выше.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производстве переключений при ликвидации аварий и технологических нарушений отклонения от порядка и последовательности, изложенных в "Инструкции по переключениям в электроустановках" и инструкциях энергопредприятий</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допускаются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снять показания приборов ОМП, самопишущих приборов, произвести первичную оценку правильности действий устройств РЗА при отключении оборудования при ликвидации технологических нарушений?</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Оперативный персонал.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производить переключения без применения бланков переключений с последующей записью в оперативном журнале: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ликвидации технологических нарушений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предотвращения технологических нарушений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производят переключения в электроустановках, связанные с включением вновь вводимого оборудования или специальными испытаниями?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 руководством оперативного руководителя предприятия или энергосистемы.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бланкам переключений, составленным в соответствии с утвержденными программами.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условия должны быть выполнены перед операциями с разъединителями на присоединении, отключаемом выключателем?</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привода этого выключателя должен быть снят оперативный ток и приняты меры, исключающие возможность его самопроизвольного включения.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ключ управления выключателя должен быть вывешен плакат "Не включать - работают люди".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быть произведен тщательный осмотр разъединителей и из опасной зоны удалены посторонние лица.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введены в работу быстродействующие защиты и УРОВ.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Разъединителями разрешается выполнять операции: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включение и отключение зарядного тока ошиновки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включение и отключение трансформаторов напряжения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шунтирование и расшунтирование включенных выключателей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снимается оперативный ток с приводов коммутационных аппаратов?</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случаях, предусмотренных правилами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переводе присоединения с одной системы шин на другую с помощью шиносоединительного выключателя, оперативный ток снимается с шиносоединительного выключателя.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в процессе переключений требуется жесткая фиксация разъединителей, имеющих дистанционное управление, оперативный ток снимается с приводов этих разъединителей.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Проверка положений выключателей по сигнальным лампам ключей управления и показаниям измерительных приборов допускается: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отключении присоединения только выключателем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отключении присоединения выключателем и проведении операций с разъединителями с помощью дистанционного привода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включении присоединения под нагрузку, подаче и снятии напряжения с шин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и при каких условиях оперативному персоналу разрешается самостоятельно деблокировать устройства блокировки?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проверки на месте отключенного положения выключателя.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выяснения причины отказа блокировки.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разрешению и под руководством лиц, уполномоченых на это письменным указанием по энергообъекту.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Блокировка заземляющих ножей предназначается для предотвращения следующих ошибочных операций:</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включение заземляющих ножей на шины, находящиеся под напряжением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включение находящихся под напряжением разъединителей на секции шин, заземленные с помощью заземляющих ножей.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подача напряжения выключателем на заземленные с помощью заземляющих ножей участки шин.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возбуждение генератора при включенных заземляющих ножах.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условия должны быть выполнены при выводе в ремонт системы шин, где блокировка выполнена не в полном объеме?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Приводы заземляющих ножей сборных шин запираются висячими замками.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Включение заземляющих ножей, а так же операции с шинными разъединителями выполняются только после тщательной проверки схемы в натуре.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86"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33" w:name="_Toc308541699"/>
      <w:r w:rsidRPr="00AC4FEA">
        <w:rPr>
          <w:rFonts w:asciiTheme="minorHAnsi" w:eastAsia="Times New Roman" w:hAnsiTheme="minorHAnsi" w:cstheme="minorHAnsi"/>
          <w:sz w:val="24"/>
          <w:szCs w:val="24"/>
          <w:lang w:eastAsia="ru-RU"/>
        </w:rPr>
        <w:t>СО 153-34.20.576-2003 Методические указания по устойчивости энергосистем</w:t>
      </w:r>
      <w:bookmarkEnd w:id="33"/>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87"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кого </w:t>
      </w:r>
      <w:r w:rsidRPr="00AC4FEA">
        <w:rPr>
          <w:rFonts w:ascii="Tahoma" w:eastAsia="Times New Roman" w:hAnsi="Tahoma" w:cs="Tahoma"/>
          <w:i/>
          <w:iCs/>
          <w:sz w:val="24"/>
          <w:szCs w:val="24"/>
          <w:lang w:eastAsia="ru-RU"/>
        </w:rPr>
        <w:t>��</w:t>
      </w:r>
      <w:r w:rsidRPr="00AC4FEA">
        <w:rPr>
          <w:rFonts w:eastAsia="Times New Roman" w:cstheme="minorHAnsi"/>
          <w:i/>
          <w:iCs/>
          <w:sz w:val="24"/>
          <w:szCs w:val="24"/>
          <w:lang w:eastAsia="ru-RU"/>
        </w:rPr>
        <w:t>редназначены Методические указания по устойчивости энергосистем? (СО 153-34.20.576-2003 МУ по устойчивости энергосистем п. 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организаций осуществляющих проектирование энергосистем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организаций осуществляющих эксплуатацию энергосистем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означает термин "Устойчивость энергосистем"? (СО 153-34.20.576-2003 МУ по устойчивости энергосистем п. 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Cпособность сохранить синхронизм между электростанциями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Способность возвращаться к установившемуся режиму после различного рода возмущений.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означает термин "Связь"? (СО 153-34.20.576-2003 МУ по устойчивости энергосистем п. 2.3.1.)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Последовательность элементов соединяющих две части энергосистемы.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Последовательность связи включает в себя линии электропередачи.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Последовательность связи включает в себя трансформаторы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Последовательность связи включает в себя коммутационные аппараты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означает термин "Сечение"? (СО 153-34.20.576-2003 МУ по устойчивости энергосистем п. 2.3.2.)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Совокупность таких сетевых элементов одной или нескольких связей, отключение которых приводит к полному разделению энергосистемы на две изолированные части.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изменения установившегося режима рассматриваются как последовательность установившихся режимов работы? (СО 153-34.20.576-2003 МУ по устойчивости энергосистем п. 2.4.2.)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Медленные изменения режима, связанные с внутренними изменениями электропотребления и генерации.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Медленные изменения режима, связанные с нерегулярными колебаниями мощностей, передаваемых по связям.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Медленные изменения режима, связанные с работой устройств регулирования частоты и активной мощности.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допустимая продолжительность работы с утяжеленным перетоком мощности в сечении при проектировании? (СО 153-34.20.576-2003 МУ по устойчивости энергосистем п. 2.4.4.)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Общая продолжительность существования таких режимов в течение года не должна превышать 10%.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сколько групп подразделяются наиболее тяжелые (нормативные) возмущения, которые учитываются в требованиях к устойчивости энергосистем? (СО 153-34.20.576-2003 МУ по устойчивости энергосистем п. 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три группы.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возмущения входят в состав групп нормативных возмущений? (СО 153-34.20.576-2003 МУ по устойчивости энергосистем п. 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Короткое замыкание с отключением элементов сети.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Скачкообразный аварийный небаланс активной мощности по любым причинам.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 какой группе нормативных возмущений относится отключение сетевого элемента в сетях напряжением 330-500 кВ основными защитами при однофазном КЗ с успешным ОАПВ? (СО 153-34.20.576-2003 МУ по устойчивости энергосистем п.2.5. Таблица 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I группа.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параметры оборудования электрической сети должны учитываться при определении предельных перетоков по статической устойчивости и допустимых в послеаварийных режимах? (СО 153-34.20.576-2003 МУ по устойчивости энергосистем п. 2.6.3.)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учетом допустимой перегрузки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параметры, как правило, должны использоваться для контроля соблюдения нормативных запасов устойчивости? (СО 153-34.20.576-2003 МУ по устойчивости энергосистем п. 2.6.4.)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Значения перетоков активной мощности.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критические напряжения в узлах нагрузки 110 кВ и выше (при отсутствии более точных данных) следует принимать при определении значения коэффициента запаса по напряжению в узлах нагрузки? (СО 153-34.20.576-2003 МУ по устойчивости энергосистем п. 2.7.1.)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Равным большей из двух величин 0,7 U ном. и 0,75 U норм.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минимальные коэффициенты нормируются по условиям устойчивости энергосистем? (СО 153-34.20.576-2003 МУ по устойчивости энергосистем п. 3.1.)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Статической апериодической устойчивости по активной мощности в сечениях.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напряжению в узлах нагрузки.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величины минимальных коэффициентов запаса по активной мощности в нормальном, утяжеленном и вынужденном режимах работы? (СО 153-34.20.576-2003 МУ по устойчивости энергосистем п. 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нормальном - 0,2, в утяжеленном- 0,2, в вынужденном- 0,08.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величины минимальных коэффициентов запаса по напряжению в нормальном, утяжеленном и вынужденном режимах работы? (СО 153-34.20.576-2003 МУ по устойчивости энергосистем п. 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нормальном - 0,15, в утяжеленном- 0,15, в вынужденном- 0,1.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при эксплуатации энергосистем в нормальной схеме и при нормальном перетоке в случае возмущения группы I возможно применение противоаварийной атоматики для сохранения устойчивости? (СО 153-34.20.576-2003 МУ по устойчивости энергосистем п. 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результате возмущения предел статической устойчивости уменьшается в сечении более чем на 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необходимости ограничения потребителей.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требованиям должен удовлетворять послеаварийный режим после нормативных возмущений? ( СО 153-34.20.576-2003 МУ по устойчивости энергосистем п. 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Коэффициент запаса по активной мощности не менее 0,08.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Коэффициенты запаса по напряжению не менее 0,1.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устойчивость может не сохраняться? (СО 153-34.20.576-2003 МУ по устойчивости энергосистем п. 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возмущениях, более тяжелых, чем нормативные в данных схемно- режимных условиях.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аварийный небаланс мощности приводит к приращению мощности в сечении, превышающем 50% предела статической апериодической устойчивости в рассматриваемом сечении.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чьему разрешению может быть осуществлен переход к вынужденному перетоку в сечении на время прохождения максимума нагрузки, но не более 40 мин (дополнительно к 20 мин, разрешенным для послеаварийного режима) или на время необходимое для ввода ограничений потребителей и (или) мобилизации резерва? (СО 153-34.20.576-2003 МУ по устойчивости энергосистем п. 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Дежурного диспетчера, в ведении или управлении которого находятся связи соответствующего сечения.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перетоки в сечениях могут предусматриваться на стадии планирования для обеспечения выдачи мощности атомных электростанций? (СО 153-34.20.576-2003 МУ по устойчивости энергосистем п. 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Нормальные.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Утяжеленные.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допустимая длительность асинхронного режима? (СО 153-34.20.576-2003 МУ по устойчивости энергосистем п. 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Устанавливается для каждого сечения с учетом необходимости предотвращения повреждений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производятся расчеты устойчивости энергосистем и расчетная проверка мероприятий по ее обеспечению? (СО 153-34.20.576-2003 МУ по устойчивости энергосистем п. 4.1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проектировании энергосистем.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эксплуатации энергосистем.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разработке и уточнении требований к основному оборудованию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Какому коэффициенту запаса устойчивости по активной мощности должен соответствовать максимально допустимый переток? (СО 153-34.20.576-2003 МУ по устойчивости энергосистем п. 4.2а.)</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меньшему 20%.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Какому коэффициенту запаса по напряжению в узлах нагрузки должен соответствовать максимально допустимый переток? (СО 153-34.20.576-2003 МУ по устойчивости энергосистем п. 4.2б.)</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меньшему 15%.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Какому коэффициенту запаса по напряжению в узлах нагрузки должен соответствовать переток в каждом из нормативных послеаварийных режимах? (СО 153-34.20.576-2003 МУ по устойчивости энергосистем п. 4.2г.)</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меньшему 10%.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Способность сохранять синхронизм между электростанциями, или, другими словами, возвращаться к установившемуся режиму после различного рода возмущений - это: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устойчивость энергосистем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Нормальная схема энергосистемы - это: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схема, при которой все сетевые элементы, определяющие устойчивость, находятся в работе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Схема, в которой из-за отключенного состояния одного или нескольких элементов электрической сети (а при эксплуатации - также из-за отключенного состояния устройств противоаварийной автоматики) уменьшен максимально допустимый переток в каком-либо сечении - это: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ремонтная схема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Вынужденный переток мощности - это: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переток, при котором наибольший допустимый переток является аварийно допустимым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переток, необходимый для предотвращения или уменьшения ограничений потребителей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переток, необходимый для строгой экономии отдельных видов энергоресурсов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Переток, характеризующийся неблагоприятным наложением ремонтов основного оборудования электростанций в режимах максимальных и минимальных нагрузок, если общая продолжительность существования таких режимов в течение года не превышает 10% - это: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утяжеленный переток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Наиболее тяжелые возмущения, которые учитываются в требованиях к устойчивости энергосистем - это:</w:t>
      </w:r>
      <w:r w:rsidRPr="00AC4FEA">
        <w:rPr>
          <w:rFonts w:eastAsia="Times New Roman" w:cstheme="minorHAnsi"/>
          <w:sz w:val="24"/>
          <w:szCs w:val="24"/>
          <w:lang w:eastAsia="ru-RU"/>
        </w:rPr>
        <w:t xml:space="preserve">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Выберите правильное утверждение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Коэффициент запаса статической (апериодической) устойчивости по активной мощности в сечении показывает насколько текущий переток активной мощности меньше предельного по апериодической статической устойчивости перетока активной мощности в рассматриваемом сечении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Выберите правильное утверждение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Коэффициент запаса по напряжению показывает насколько напряжение в узле в рассматриваемом режиме больше критического напряжения в том же узле, соответствующего границе статической устойчивости электродвигателей.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Виды нормативных возмущений:</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отключение сетевого элемента 500 кВ действием УРОВ при однофазном КЗ с отказом выключателя (в нормальной схеме)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отключение сетевого элемента 750 кВ основными защитами с неуспешным АПВ при однофазном КЗ (в нормальной схеме)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условиям устойчивости энергосистем минимальные коэффициенты запаса статической апериодической устойчивости по активной мощности и по напряжению в нормальном режиме соответственно: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0,2 и 0,15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условиям устойчивости энергосистем минимальные коэффициенты запаса статической апериодической устойчивости по активной мощности и по напряжению в утяжеленном режиме соответственно: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0,2 и 0,15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условиям устойчивости энергосистем минимальные коэффициенты запаса статической апериодической устойчивости по активной мощности и по напряжению в вынужденном режиме соответственно: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0,08 и 0,1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Возможно применение противоаварийной автоматики для обеспечения устойчивости, но без воздействия на разгрузку АЭС и при объеме нагрузки, отключаемой ПА, не более 5-7 % нагрузки приемной энергосистемы</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отключении элемента сети 750 кВ и выше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Требования к послеаварийному режиму после нормативных возмущений:</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коэффициент запаса по активной мощности - не менее 0,08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коэффициент запаса по напряжению - не менее 0,1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токовые перегрузки сетевых элементов и генераторов не превышают значений, допустимых в течение послеаварийного режима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Случаи, в которых устойчивость может не сохраняться: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возмущениях более тяжелых, чем нормативные в данных схемно-режимных условиях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при возмущении, приводящем к ослаблению сечения, предел статической апериодической устойчивости в рассматриваемом сечении не превышает утроенной амплитуды нерегулярных колебаний мощности или уменьшается более чем на 70%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аварийный небаланс мощности приводит к приращению мощности в сечении, превышающем 50% предела статической апериодической устойчивости в рассматриваемом сечении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Расчеты устойчивости энергосистем выполняются для: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выбора основной схемы энергосистемы и уточнения размещения основного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определения допустимых режимов энергосистемы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выбора мероприятий по повышению устойчивости энергосистемы, включая средства ПА и параметры их настройки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определения параметров настройки систем регулирования и управления, релейной защиты, АПВ и т.д.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88"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34" w:name="_Toc308541700"/>
      <w:r w:rsidRPr="00AC4FEA">
        <w:rPr>
          <w:rFonts w:asciiTheme="minorHAnsi" w:eastAsia="Times New Roman" w:hAnsiTheme="minorHAnsi" w:cstheme="minorHAnsi"/>
          <w:sz w:val="24"/>
          <w:szCs w:val="24"/>
          <w:lang w:eastAsia="ru-RU"/>
        </w:rPr>
        <w:t>СО 153.34.20.501-2003 Правила технической эксплуатации электрических станций и сетей Российской Федерации</w:t>
      </w:r>
      <w:bookmarkEnd w:id="34"/>
      <w:r w:rsidRPr="00AC4FEA">
        <w:rPr>
          <w:rFonts w:asciiTheme="minorHAnsi" w:eastAsia="Times New Roman" w:hAnsiTheme="minorHAnsi" w:cstheme="minorHAnsi"/>
          <w:sz w:val="24"/>
          <w:szCs w:val="24"/>
          <w:lang w:eastAsia="ru-RU"/>
        </w:rPr>
        <w:t xml:space="preserve">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89"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какие предприятия распространяются Правила технической эксплуатации электрических станций и сетей? (ПТЭ-2003, п. 1.1.1)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тепловые электрические станции, работающие на органическом топливе.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гидроэлектростанции.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электрические и тепловые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каких энергопредприятиях должны быть распределены границы и функции по обслуживанию оборудования между подразделениями? (ПТЭ-2003, п. 1.1.2)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каждом энергопредприятии.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является основной задачей электростанций, котельных, электрических и тепловых сетей? (ПТЭ-2003, п.1.1.5)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Отпуск электрической энергии и тепла потребителям.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Производство электрической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Преобразование электрической энергии.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является основным технологическим звеном энергопроизводства? (ПТЭ-2003, п.1.1.6)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Энергосистема.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относится к основным обязанностям работников электроэнергетической отрасли? (ПТЭ-2003, п.1.1.7)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Поддержание нормированной частоты и напряжения электрического тока, давления и температуры теплоносителя.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Снижение вредного влияния производства на людей и окружающую среду.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Содержание оборудования, зданий и сооружений в состоянии эксплуатационной готовности.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каких энергообъектах между структурными подразделениями должны быть распределены функции и границы по обслуживанию оборудования, зданий, сооружений и коммуникаций? (ПТЭ-2003, п.1.1.8)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каждом энергообъекте.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должны осуществлять АО - энерго? (ПТЭ-2003, п.1.1.9)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Развитие производства для удовлетворения потребностей в электрической энергии и тепле.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Повышение надежности и безопасности работы оборудования, зданий, сооружений, устройств систем управления, коммуникаций.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Внедрение и освоение новой техники, технологии эксплуатации и ремонта, эффективных и безопасных методов организации производства и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Обновление основных производственных фондов путем технического перевооружения и реконструкции электростанций и сетей.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документы должны иметь организации, дающие право осуществлять проектирование, наладку, эксплуатацию энергообъектов, связанных с повышенной промышленной опасностью? (ПТЭ-2003, п.1.1.9)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Разрешения (лицензии), выданные в установленном порядке.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виды надзора осуществляют органы государственного контроля (и надзора) на энергетических предприятиях? (ПТЭ-2003, п.1.1.10)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Надзор за техническим состоянием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Надзор за проведением мероприятий, обеспечивающих безопасное обслуживание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Надзор за рациональным и эффективным использованием топливных ресурсов.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 порядок приемки в эксплуатацию энергообъектов после их расширения, реконструкции, технического перевооружения? (ПТЭ-2003, п.1.2.1.)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порядке, установленном действующими правилами для приемки законченных строительством объектов.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из перечисленного, может быть включено в пусковой комплекс энергообъекта? (ПТЭ-2003, п. 1.2.2)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Благоустройство территории.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Очистные сооружения.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Рыбопропускные устройства.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Пункт общественного питания.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осуществляться во время строительства и монтажа зданий и сооружений энергообъекта ? (ПТЭ-2003, п.1.2.3)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Промежуточные приемки узлов оборудования и сооружений, а также скрытых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должны быть проведены индивидуальные и функциональные испытания оборудования и отдельных систем после окончания всех строительных и монтажных работ? (ПТЭ-2003, п.1.2.4)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Генподрядчиком с привлечением персонала заказчика.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срок должны быть устранены строительными, монтажными организациями, заводами-изготовителями дефекты и недоделки, допущенные в ходе строительства и монтажа, а также выявленные в процессе индивидуальных и функциональных испытаний оборудования? (ПТЭ-2003, п.1.2.5)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начала комплексного опробования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 какому сроку должен быть укомплектован и обучен эксплуатационный и ремонтный персонал строящегося энергообъекта? (ПТЭ-2003, п.1.2.6)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пробному пуску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должны быть получены разрешения на эксплуатацию энергообъекта от надзорных органов? (ПТЭ-2003, п.1.2.6)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начала пробных пусков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установлена пpодолжительность комплексного опpобования линий электpопеpедач ? (ПТЭ-2003, п.1.2.7)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24 часа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комиссией осуществляется приемка в эксплуатацию пусковых комплексов, очередей энергообъекта, при отсутствии возможности использовать основное топливо или набрать полную нагрузку? (ПТЭ-2003, п.1.2.7)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Приемочной комиссией.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какого момента ответственность за сохранность вновь вводимого оборудования энергообъекта несет заказчик? (ПТЭ-2003, п.1.2.8).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подписании акта рабочей комиссией, после проведения индивидуальных испытаний для комплексного опробования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в начальный период эксплуатации контроль за устранением дефектов строительства и монтажа, выявленных рабочей приемной комиссией? (ПТЭ-2003, п.1.2.9)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Приемка в эксплуатацию оборудования, зданий и сооружений с дефектами и недоделками 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 когда должен оформлять акт приемки в эксплуатацию оборудования с относящимися к нему зданиями и сооружениями? (ПТЭ-2003, п.1.2.8,1.2.9)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Приемочная комиссия после комплексного опробования и устранения выявленных дефектов и недоделок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объеме организация должна представить приемочной комиссии документацию по приемке оборудования в эксплуатацию? (ПТЭ-2003, п.1.2.10)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объеме предусмотренном действующими нормативными документами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комиссией принимаются в эксплуатацию законченные строительством отдельно стоящие здания, сооружения и электротехнические устройства? (ПТЭ-2003, п.1.2.11)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Рабочей комиссией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лицам, допускаемым к работе на энергообъектах электроэнергетики? (ПТЭ-2003, п.1.3.1)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иметь профессиональное образование, а по управлению энергоустановками также и с соответствующим опытом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какой форме должны пройти обучение вновь принятые, так и переводимые на новую должность лица, не имеющие соответствующего профессионального образования или опыта работы? (ПТЭ-2003, п.1.3.2)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действующей в отрасли форме обучения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медицинские осмотры должны проходить работники организаций, занятых на работах с вредными веществами, опасными и неблагоприятными производственными факторами? (ПТЭ-2003, п.1.3.3)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установленном порядке - предварительные (при поступлении на работу).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установленном порядке - периодические (в течении трудовой деятельности).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направлении должна проводиться постоянная работа с персоналом на энергообъектах? (ПТЭ-2003, п.1.3.4)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обеспечение его готовности к выполнению профессиональных функций и поддержание его квалификации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каких энергообъектах должна быть создана техническая библиотека? (ПТЭ-2003, п.1.3.5)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каждом энергообъекте.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документами должны быть созданы на энергообъектах кабинеты по ТБ и технический кабинет? (ПТЭ-2003, п.1.3.5)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типовыми положениями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отвечает за работу с персоналом на энергообъекте? (ПТЭ-2003, п.1.3.6)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энергообъекта или должностное лицо из числа руководящих работников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порядок получения права допуска к самостоятельной работе, вновь принятых работников или имеющих перерыв в работе более 6 месяцев? (ПТЭ-2003, п.1.3.7)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прохождения необходимых инструктажей по безопасности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обучения (стажировки) и проверки знаний.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дублирования в объеме требований правил работы с персоналом.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порядок получения права допуска к самостоятельной работе, работников имеющих перерыв в работе от 30 дней до 6 месяцев? (ПТЭ-2003, п. 1.3.8)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прохождения необходимых внеплановых инструктажей по безопасности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прохождения подготовки для допуска к самостоятельной работе определяемой руководителем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Требуется ли разрабатывать энергетические характеристики оборудования, устанавливающие зависимость технико- экономических показателей его работы в абсолютном и относительном исчислении от электрических и тепловых нагрузок для ТЭС мощностью 10 МВт? (ПТЭ-2003, п.1.4.1)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Требуется.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документами должны разрабатываться, пересматриваться, согласовываться и утверждаться энергетические характеристики оборудования и графики удельных расходов топлива или воды? (ПТЭ-2003, п.1.4.1)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действующими положениями и методическими указаниями.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должны отражать энергетические характеристики оборудования? (ПТЭ-2003, п.1.4.2).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Реально достижимую экономичность работы освоенного оборудования при выполнении положений настоящих Правил технической эксплуатации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осуществляется разработка, пересмотр, согласование и утверждение энергетических характеристик тепловых сетей? (ПТЭ-2003, п.1.4.3)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Осуществляется в соответствии с действующими положениями и методическими указаниями.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показатель является нормируемым для электрической сети? (ПТЭ-2003, п.1.4.4)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Технологический расход электроэнергии на еe транспорт.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каким показателям энергетические характеристики оборудования должны соответствовать требованиям действующих нормативных и методических документов? (ПТЭ-2003, п.1.4.5)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объему, форме и содержанию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периодичность рассмотрения результатов работы смены, цеха, структурной единицы энергосистемы? (ПТЭ-2003, п.1.4.6)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энергообъекты подлежат ведомственному техническому и технологическому надзору со стороны специально уполномоченных органов? (ПТЭ-2003, п.1.5.1).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энергообъекты, осуществляющие производство, преобразование, передачу и распределение электрической и тепловой энергии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включает в себя объем периодического технического освидетельствования энергообъектов на основании действующих нормативно-технических документов ? (ПТЭ-2003, п.1.5.2)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Hаружный и внутренний осмотр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технической документации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Испытания на соответствие условиям безопасности оборудования, зданий и сооружений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технического освидетельствования зданий и сооружений? (ПТЭ-2003, п.1.5.2)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сроки в соответствии с действующими НТД, но не реже 1 раза в пять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быть приняты при выявлении факта эксплуатации энергоустановок с аварийноопасными дефектами, выявленными в процессе, а также с нарушением сроков технического освидетельствования? (ПТЭ-2003, п.1.5.2)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Эксплуатация энергоустановок 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производится постоянный контроль технического состояния оборудования? (ПТЭ-2003, п.1.5.3)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Оперативным и оперативно-ремонтным персоналом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производятся периодические осмотры оборудования, зданий и сооружений? (ПТЭ-2003, п.1.5.4)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Лицами, контролирующими безопасную эксплуатацию.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должны обеспечивать лица, контролирующие состояние и безопасную эксплуатацию оборудования, зданий и сооружений ? (ПТЭ-2003, п.1.5.5)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Соблюдение технических условий при эксплуатации энергообъектов, учет их состояния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Расследование и учет отказов в работе энергоустановок и их элементов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Ведение эксплуатационно-ремонтной документации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обязанности возложены на работников, осуществляющих технический и технологический надзор за эксплуатацией оборудования, зданий и сооружений энергообъекта? (ПТЭ-2003, п.1.5.6)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Учет технологических нарушений в работе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Контроль за состоянием и ведением технической документации.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Организация расследования нарушений в эксплуатации оборудования и сооружений.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должны осуществлять энергосистемы и другие организации электроэнергетики? (ПТЭ-2003, п.1.5.7)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Систематический контроль за организацией эксплуатации энергообъектов.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Периодические технические освидетельствования.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Оценку достаточности применяемых на объекте предупредительных и профилактических мер по вопросам безопасности производства.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основные задачи органов ведомственного технического и технологического надзора? (ПТЭ-2003, п.1.5.8)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Контроль за соблюдением установленных требований по техническому обслуживанию и ремонту.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Контроль за выполнением правил и инструкций по безопасному и экономичному ведению режима.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Организация разработки и сопровождение нормативно- технических документов по вопросам промышленной и пожарной безопасности и охраны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каких энергопредприятиях должны быть организованы техническое обслуживание, плановые ремонты, модернизация и реконструкция оборудования, зданий, сооружений и коммуникаций энергоустановок ? (ПТЭ-2003, п.1.6.1).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каждом энергообъекте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кого возложена ответственность за техническое состояние оборудования, зданий и сооружений, выполнение объемов ремонтных работ на энергообъекте? (ПТЭ-2003, п.1.6.2).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собственника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документах приведены рекомендуемый перечень и объем работ по техническому обслуживанию и капитальному ремонту оборудования? (ПТЭ-2003, п.1.6.3)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 Правилах организации технического обслуживания и ремонта оборудования, зданий и сооружений электростанций и сетей."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техникоэкономических нормативах на ремонт данного вида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документами установлены периодичность и продолжительность всех видов ремонта оборудования? (ПТЭ-2003, п.1.6.4)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Правилами организации технического обслуживания и ремонта оборудования, зданий и сооружений электростанций и сетей.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Нормативно-техническими документами на ремонт данного вида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увеличение периода эксплуатации энергоблоков между капитальными ремонтами и увеличение продолжительности капитального ремонта энергоблоков мощностью 160 МВт и выше по сравнению с нормативными? (ПТЭ-2003, п.1.6.5).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в соответствии с порядком, установленным правилами организации технического обслуживания и ремонта оборудования, зданий и сооружений электростанций и сетей.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основании какого документа должны осуществляться : организация ремонтного производства, разработка ремонтной документации, подготовка к ремонту, вывод в ремонт и производство ремонта? (ПТЭ-2003, п.1.6.6)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основании "Правил организации технического обслуживания и ремонта оборудования , зданий и сооружений электростанций и сетей."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кем предварительно должны быть согласованы объемы ремонтных работ на энергопредприятии? (ПТЭ-2003, п.1.6.7).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организациями-исполнителями (подрядными организациями).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и кем должны быть выявлены все дефекты на выводимом в ремонт оборудовании? (ПТЭ-2003, п.1.6.8).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началом ремонта и во время его проведения комиссией, состав которой утверждается техническим руководителем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1.6.9.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и как должен производиться вывод в ремонт и ввод в работу оборудования и сооружений? (ПТЭ-2003, п.1.6.9).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сроки, указанные в годовых графиках ремонта и согласованные с организацией, в оперативном управлении или оперативном ведении которой они находятся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утверждается программа приемки оборудования из капитального и среднего ремонта? (ПТЭ-2003, п.1.6.10)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Техническим руководителем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течение какого срока подлежит приемо-сдаточным испытаниям под нагрузкой оборудование электростанций и ПС 35 кВ и выше, прошедшее капитальный и средний ремонт? (ПТЭ-2003, п.1.6.11)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48 ч.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оценки включает в себя оценка качества ремонта? (ПТЭ-2003, п.1.6.12)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Оценка качества отремонтированного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Оценка качества выполненных ремонтных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Оценка уровня пожарной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время считается окончанием капитального (среднего) ремонта для энергоблоков, паровых турбин ТЭС с поперечными связями, гидроагрегатов и трансформаторов? (ПТЭ-2003, п.1.6.13).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Время включения генератора (трансформатора) в сеть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является вpеменем (сроком) окончания капитального pемонта паровых котлов ТЭС с поперечными связями? (ПТЭ-2003, п.1.6.13).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Время подключения котла к станционному трубопроводу свежего пара.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должен производиться ремонт всего основного оборудования, входящего в состав энергоблока? (ПТЭ-2003, п.1.6.14)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Одновременно.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вести систематический учет технико- экономических показателей ремонта и технического обслуживания оборудования, зданий и сооружений? (ПТЭ-2003, п.1.6.15)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Энергообъекты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оборудовано на электростанциях для проведения технического обслуживания и производства ремонтных работ ? (ПТЭ-2003, п. 1.6.16)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Центральные ремонтные мастерские.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Ремонтные площадки.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Производственные помещения ремонтного персонала в главном корпусе, вспомогательных зданиях и на сооружениях.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приспособлениями должно обслуживаться оборудование энергообъектов, расположенное в главном корпусе, вспомогательных зданиях и на сооружениях? (ПТЭ-2003, п.1.6.17)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Стационарными и инвентарными грузоподъемными машинами.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Средствами механизации ремонта.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должны быть укомплектованы энергообъекты, ремонтные и ремонтно-наладочные организации для своевременного и качественного проведения ремонта ? (ПТЭ-2003, п.1.6.18)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Ремонтной документацией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Инструментом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Средствами производства ремонтных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Должны ли энергообъекты и ремонтные организации, осуществляющие ремонт объектов, подведомственных органам государственного контроля и надзора иметь разрешение (лицензию) на право производства ремонтных работ? (ПТЭ-2003, п.1.6.19)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Ремонтные организации должны иметь лицезию.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требования к проектной документации хранящейся на энергообъекте? (ПТЭ-2003, п.1.7.1)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Документация должна быть утверждена.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 документацию должны быть внесены все последующие изменения.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утверждается перечень необходимых технологических инструкций на энергообъекте? (ПТЭ-2003, п.1.7.2)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Техническим руководителем (главным инженером)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оборудовании подстанций должны быть установлены таблички с номинальными данными? (ПТЭ-2003, п.1.7.3)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основном и вспомогательном оборудовании.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буквы и цифры должны использоваться при составлении оперативной маркировки основного оборудования энергопредприятия? (ПТЭ-2003, п.1.7.4)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Основное оборудование должно иметь порядковые номера.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Вспомогательное оборудование (принадлежащее основному) должно иметь тот же номер, что и основное с добавлением букв русского алфавита.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чьей подписью должны вноситься изменения в инструкции, схемы, чертежи? (ПТЭ-2003, п.1.7.5)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подписью уполномоченного (ответственного) лица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быть указано на проектном чертеже при внесении в него изменений, выполнен-ных на оборудовании в процессе эксплуатации? (ПТЭ-2003, п.1.7.5)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Подпись уполномоченного лица.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Указание должности уполномоченного лица.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Дата внесения изменений.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проверяются (на их соответствие фактическим эксплуатационным) исполнительные технологические схемы (чертежи) и исполнительные схемы первичных электрических соединений, а также инструкции и перечни необходимых инструкций и исполнительных рабочих схем (чертежей)? (ПТЭ-2003, п.1.7.6)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3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определяется форма хранения схем у оперативного персонала? (ПТЭ-2003, п.1.7.7)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Местными условиями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может быть изменен объем оперативной документации указанный в ПТЭ? (ПТЭ-2003, п.1.7.9)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Решением технического руководителя энергообъекта или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должны вестись суточные ведомости на энергопредприятиях? (ПТЭ-2003, п.1.7.10)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рабочих местах оперативно-диспетчерского персонала в цехах электростанций.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щитах управления с постоянным дежурным персоналом.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диспетчерских пунктах.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периодичность проверки оперативной документации административно-техническим персоналом? (ПТЭ-2003, п.1.7.11)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установленными графиками осмотров и обходов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срок хранения магнитофонной записи оперативных переговоров, выполненной при авариях и других нарушениях в работе? (ПТЭ-2003, п.1.7.12)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3 месяца, если не поступит указание о продлении срока.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Решение каких задач должны обеспечивать автоматизированные системы управления? (ПТЭ-2003, п.1.8.1)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Диспетчерского управления (АСДУ).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Управления технологическим процессом (АСУ ТП).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Управления производством (АСУ П).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каких электростанциях и предприятиях электрических сетей должны функционировать автоматизированные системы управления технологическими процессами /АСУТП/? (ПТЭ-2003, п.1.8.2)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ТЭС с энергоблоками мощностью 180 МВт и выше, на ГЭС с установленой мощностью 1000 МВт и выше и на каждом предприятии электрических сетей.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могут оснащаться ТЭС с энергоблоками менее 180 МВт и ГЭС установленной мощностью менее 1000 МВт автоматизированной системой управления техническим процессом (АСУ ТП)? (ПТЭ-2003, п.1.8.2)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зависимости от местных условий, экономической и производственной целесообразности.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диспетчерских пунктах (ДП) каких организаций должны функционировать АСДУ? (ПТЭ-2003, п.1.8.3)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Энергосистем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Организации, эксплуатирующие электрические сети.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Организации, эксплуатирующие тепловые сети.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Органов диспетчерского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необходимо руководствоваться при эксплуатации систем АСУ? (ПТЭ-2003, п.1.8.4)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Государственными и отраслевыми стандартами.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Нормативными отраслевыми документами, приказами, указаниями вышестоящих органов по разработке, внедрению и эксплуатации АСУ на энергообъектах и в энергосистемах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типовые комплексы задач могут решать АСУ управления производством (АСУП) в энергосистемах? (ПТЭ-2003, п.1.8.5)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Общего управления, управления энергоремонтом, управления сбытом электрической и тепловой энергии, управления развитием энергопроизводства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Управления качеством продукции, стандартизацией и метрологией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Подготовки эксплуатационного персонала; технико-экономического планирования; управления транспортом и перевозками; управления кадрами; бухгалтерского учета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необходимо руководствоваться при выборе комплекса отдельных задач АСУ в каждой энергосистеме (на энергообъекте)? (ПТЭ-2003, п.1.8.6)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Производственной и экономической целесообразностью с учетом рационального использования имеющихся типовых проектных решений.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Производственной и экономической целесообразностью с учетом наличия пакетов прикладных программ и возможностей технических средств.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входить в состав комплекса технических средств АСУ ? (ПТЭ-2003, п.1.8.7)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Средства сбора и передачи информации (датчики информации,каналы связи,устройства телемеханики, аппаратура передачи данных и т.д.).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Средства управления (контроллеры, исполнительные автоматы, электротехническая аппаратура: реле, усилители мощности и др.).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Средства обработки и отображения информации (ЭВМ, аналоговые и цифровые приборы, дисплеи, устройства печати) .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Вспомогательные системы (электропитания, кондиционирования воздуха, автоматического пожаротушения).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основании каких документов должен производиться ввод АСУ в эксплуатацию? (ПТЭ-2003, п.1.8.8)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основании акта приемочной комиссии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организации эксплуатации АСУ, как должны быть определены обязанности структурных подразделений по обслуживанию комплекса технических средств и программному обеспечению? (ПТЭ-2003, п.1.8.9)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Приказами руководителей энергообъектов.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Приказами руководителей энергосистем или других органов упраления энергопроизводством.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обеспечивать персонал подразделения, обслуживающего АСУ энергопредприятия? (ПТЭ-2003, п.1.8.10)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Эффективное использование вычислительной техники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Организацию информационного взаимодействия со смежными уровнями АСУ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Совершенствование и развитие систем АСУ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документацию должен иметь и вести обслуживающий персонал по каждой АСУ ? (ПТЭ-2003, п.1.8.11)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Проектную, заводскую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Техническую и эксплуатационную, согласно перечню, утвержденному техническим руководителем энергосистемы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выполнения ремонтно-профилактических работ на технических средствах АСУ? (ПТЭ-2003, п.1.8.12)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утвержденными графиками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проводить анализ функционирования АСУ, осуществлять контроль за эксплуатацией и разрабатывать мероприятия по развитию и совершенствованию АСУ ? (ПТЭ-2003, п.1.8.13)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Руководство энергосистем, органов диспетчерских управлений, энергообъектов.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включать комплекс мероприятий по метрологическому обеспечению? (ПТЭ-2003, п.1.9.1)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Своевременное представление в поверку средств измерений (СИ), подлежащих государственному контролю и надзору.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Организацию и проведение работ по калибровке СИ, не подлежащих поверке.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Использование аттестованных методик выполнения измерений (МВИ).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службы должны осуществлять выполнение работ по обеспечению единства измерений, контроль и надзор за их выполнением? (ПТЭ-2003, п.1.9.2)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Метрологические службы энергосистемы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Метрологические службы энергообъектов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Организации или подразделения, выполняющие функции метрологических служб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документами осуществляется оснащение энергообъектов системами измерений? (ПТЭ-2003, п.1.9.3)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Проектно-нормативной документации.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Техническими условиями на поставку.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обеспечивать объем оснащения энергоустановок системами измерений? (ПТЭ-2003, п.1.9.3)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Контроль за техническим состоянием оборудования и режимом его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Учет прихода и расхода ресурсов; выработанных, затраченных и отпущенных электроэнергии и тепла.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Контроль за соблюдением безопасных условий труда и санитарных норм.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Контроль за охраной окружающей среды.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состоянии должны быть средства измерения? (ПТЭ-2003, п.1.9.4)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исправном состоянии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постоянной готовности к выполнению измерений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Должны ли подвергаться поверке и калибровке измерительные каналы информационно-измерительных систем (ИИС)? (ПТЭ-2003, п.1.9.6)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подвергаться периодической поверке и (или) калибровке.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использование информационно- измерительных систем, не прошедших поверку или калибровку? (ПТЭ-2003, п.1.9.7)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средства измерений (СИ) подлежат поверке? (ПТЭ-2003, п.1.9.8)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Поверке подлежат все СИ, относящиеся к сфере госконтроля и надзора, в том числе эталоны, используемые дл поверки и калибровки СИ.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Поверке подлежат все рабочие СИ, используемые для контроля окружающей среды, обеспечению безопасности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Поверке подлежат все рабочие СИ, коммерческого учета (расчета) электрической и тепловой энергии и топлива , геодезических работах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1.9.9.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каких энергопредприятиях должен быть составлен и куда направлен перечень систем измерения подлежащих поверке? (ПТЭ-2003, п.1.9.9)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каждом энергообъекте.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Перечень направляется для сведения в орган Государственной метрологической службы, на обслуживаемой территории.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удостоверяются результаты поверки СИ ? (ПТЭ-2003, п.1.9.11)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Поверительным клеймом и (или) свидетельством о поверке, формы которых и порядок нанесения устанавливаются Госстандартом России.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системы измерений (СИ) подлежат калибровке? (ПТЭ-2003, п.1.9.12)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Используемые на энергообъектах для контроля за надежной и экономичной работой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Используемые на энергообъектах при проведении наладочных, ремонтных и научно-исследовательских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 не подлежащие поверке и не включенные в перечень СИ, применяемых для наблюдения за технологическими параметрами, точность измерения которых не нормируется.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должен быть утвержден график калибровки средств измерения? (ПТЭ-2003, п.1.9.13)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Техническим руководителем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должна устанавливаться периодичность калибровки систем измерения (СИ)? (ПТЭ-2003, п.1.9.13)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Метрологической службой энергообъекта по согласованию с технологическими подразделениями.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удостоверяются результаты калибровки систем измерения? (ПТЭ-2003, п.1.9.14)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Отметкой в паспорте.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Калибровочным знаком, наносимым на СИ, или сертификатом о калибровке.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Записью в эксплуатационных документах.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осуществлять техническое обслуживание и ремонт СИ? (ПТЭ-2003, п.1.9.16)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 подразделений, выполняющий функции метрологической службы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выполнено и содержаться в исправном состоянии для обеспечения надлежащего эксплуатационного и санитарно-технического состояния территории зданий и сооружений энергообъекта? (ПТЭ-2003, п. 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Системы отвода поверхностных и грунтовых вод.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Сети водопровода, канализации, дренажа, теплофикации.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Инженерно-технические средства охраны.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Системы молниезащиты и заземления.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быть обозначены на поверхности земли скрытые в ней коммуникации водопровода, канализации, теплофикации, а также газопроводы, воздухопроводы и кабели? (ПТЭ-2003, п. 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Указателями на поверхности земли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должна защищать электрохимическая защита от блуждающих токов на территории энергообъекта? (ПТЭ-2003, п.2.1.3.)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Подземные металлические сооружения и коммуникации.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должен вестись надзор за состоянием откосов, выемок? (ПТЭ-2003, п.2.1.4.)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Систематически, и особенно во время дождей.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должны быть осмотрены и подготовлены к пропуску воды все водоотводящие сети и устройства, проверены и уплотнены места прохода кабелей, труб, вентиляционных каналов, а откачивающие механизмы приведены в состояние готовности к работе? (ПТЭ-2003, п.2.1.5)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Весной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какой периодичностью проводится на электростанциях контроль за режимом грунтовых вод - уровнем воды в контрольных скважинах? (ПТЭ-2003, п.2.1.6)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 первый год эксплуатации - не реже 1 раза в месяц, в последующие годы - в зависимости от изменений уровня грунтовых вод, но не реже 1 раза в квартал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карстовых зонах - по специальной программе и в сроки, предусмотренные местной инструкцией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энергообъектах должен быть налажен систематический химико-аналитический контроль за качеством подземных вод на крупных накопителях отходов. Какова его периодичность и кому передаются данные этих анализов? (ПТЭ-2003, п.2.1.7)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полгода, данные анализов передаются территориальной геологической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быть приняты в случае обнаружения просадочных и оползневых явлений? (ПТЭ-2003, п.2.1.8.)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Меры по устранению причин, вызвавших нарушение нормальных грунтовых условий.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Меры по ликвидации их последствий.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строительство зданий и сооружений под газоходами, эстакадами...? (ПТЭ-2003, п.2.1.9)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Строительство зданий и сооружений 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условия, при которых производится строительство зданий и сооружений на территории зоны отчуждения ? (ПТЭ-2003, п.2.1.9)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разрешения руководителя энергообъекта при наличии проекта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и в каком объеме производятся наблюдения за осадками и смещением опор, высотным и плановым положением балок (ферм) пролетного строения, высотным положениям проезжей части мостов? (ПТЭ-2003, п.2.1.12).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Hаблюдения выполнять в сроки и в объеме, установленном местной инструкцией.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Периодические обследования через 10 лет капитальных мостов а, при необходимости, испытания их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должна производиться очистка проезжей части и подходов к мосту от снега и льда? (ПТЭ-2003, п.2.1.13.)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период низких температур.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выполняются осмотры зданий и сооружений? (ПТЭ-2003, п.2.2.1)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Периодически - 2 раза в год (весной и осенью).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стихийных бедствий или аварий - внеочередной осмотр.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выполняются комплексные обследования зданий и сооружений, находящихся в эксплуатации более 25 лет? (ПТЭ-2003, п.2.2.1.)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5 лет с привлечением специализированных организаций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мере необходимости с привлечением специализированных организаций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каких целей проводятся весенние и осенние осмотры зданий и сооружений? (ПТЭ-2003, п.2.2.2)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Весенний осмотр проводится для уточнения объемов работ на лето текущего года.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Весенний осмотр проводится для уточнения объемов работ по капитальным ремонтам следующего года.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осеннем осмотре проверяется подготовка зданий и сооружений к зиме.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должны быть организованы наблюдения за осадками фундаментов зданий, сооружений и оборудования на электростанциях? (ПТЭ-2003, п.2.2.3)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 раза в год в первые 2 года эксплуатации, далее - 1 раз в год до стабилизации осадок фундаментов, после стабилизации - 1 раз в 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должны производится наблюдения за осадками фундаментов, деформациями строительных конструкций,обследования зданий и сооружений, возведенных в районах с сейсмичностью 7 баллов и выше? (ПТЭ-2003, п.2.2.4)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3 года.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специальным программам в сроки, предусмотренные местной инструкцией.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осмотра дымовых труб электростанций и газоходов ? (ПТЭ-2003, п.2.2.5)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Hаружный осмотр 2 раза в год (весной и осенью), наружное и внутреннее обследование - не реже 1 раз в 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контролироваться при наблюдении за зданиями, сооружениями и фундаментами оборудования? (ПТЭ-2003, п.2.2.6)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Состояние подвижных опор.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Состояние температурных швов.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Состояние сварных, клёпаных и болтовых соединений металлоконструкций.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контролироваться и поддерживаться в исправном состоянии в помещениях водоподготовительных установок? (ПТЭ-2003, п.2.2.7)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Дренажные каналы, лотки, приямки, стенки солевых ячеек и ячеек мокрого хранения коагулянта,полы в помещениях мерников кислоты и щелочи.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меры должен принять персонал при обнаружении в строительных конструкциях зданий и сооружений трещин, изломов и других внешних признаков повреждений? (ПТЭ-2003, п.2.2.8)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этими конструкциями установить наблюдение с использованием маяков и с помощью инструментальных измерений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Сведения об обнаруженных дефектах занести в "Журнал технического состояния зданий и сооружений" с установлением сроков устранения выявленных дефектов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пробивка отверстий, устройство проемов в несущих и ограждающих конструкциях, установка, подвеска и крепление к строительным конструкциям технологического оборудования, транспортных средств, трубопроводов и других устройств для подъема грузов при монтаже, демонтаже и ремонте оборудования, вырезка связей каркаса? (ПТЭ-2003, п.2.2.9).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без согласования с проектной организацией и лицом ответственным за состояние и безопасную эксплуатацию здания (сооружения)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профилактические мероприятия должны проводиться на кровлях зданий и сооружений? (ПТЭ-2003, п.2.2.10)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Очистка от мусора.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Очистка от золовых отложений.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Очистка от строительных материалов.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Очистка системы сброса ливневых вод.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защите металлоконструкций зданий и сооружений? (ПТЭ-2003, п.2.2.11)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Металлоконструкции должны быть защищены от коррозии, должен быть установлен контроль за эффективностью антикоррозионной защиты.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согласовывает отступления (изменения) от проектных решений фасадов зданий, интерьеров основных помещений? (ПТЭ-2003, п.2.2.12)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Проектная организация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От каких веществ должны быть защищены строительные конструкции, фундаменты оборудования и строительных сооружений? (ПТЭ-2003, п.2.2.13)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Пара и воды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Минеральных масел.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Кислот и щелочей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документами должны эксплуатироваться системы отопления и вентиляции в производственных зданиях и сооружениях? (ПТЭ-2003, п.2.2.14)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Местной инструкцией.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периодичность уборки пыли в помещениях и на оборудовании? (ПТЭ-2003, п.2.2.15)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Периодичность не лимитируется, но не должно допускаться скопление пыли.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основным требованиям должны удовлетворять гидротехнические сооружения электростанции? (ПТЭ-2003, п.3.1.1)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Нормативным (проектным) требованиям по устойчивости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Долговечности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Прочности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Через какой период эксплуатации напорные ГТС должны подвергаться многофакторному исследованию? (ПТЭ-2003, п. 3.1.1)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Проработавшие более 25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каких участках бетонных гидротехнических сооружений должна проводиться проверка прочности бетона? (ПТЭ-2003, п.3.1.2)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Подверженных воздействию динамических нагрузок и фильтрующейся воды.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Подверженных воздействию минеральных масел и регулярному промораживанию.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Расположенных в зонах переменного уровня.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От каких повреждений должны предохраняться грунтовые плотины и дамбы на электростанциях? (ПТЭ-2003, п.3.1.3)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размывов и переливов воды через гребень плотины и дамбы.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повреждений животными.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зарастания откосов и гребня плотины деревьями и кустарниками, если оно не предусмотрено проектом.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складирование грузов и устройство каких-либо сооружений на бермах и откосах каналов, плотин, дамб и у подпорных стенок в пределах расчетной призмы обрушения? (ПТЭ-2003, п.3.1.5)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должны приниматься меры, чтобы исключить промерзание и разрушение участков откосов, грунтовых плотин и дамб при высоком уровне фильтрационных вод в низовом клине? (ПТЭ-2003, п.3.1.6)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быть устроен дренаж.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Должно быть выполнено утепление низового клина.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дренажной системе для отвода профильтровавшейся воды ? (ПТЭ-2003, п.3.1.7)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быть в исправном состоянии.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быть снабжена водомерными устройствами.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состоянии должны поддерживаться грунтовые плотины мерзлого типа, их основания и сопряжения с берегами и встроенными в плотину сооружениями (водосбросы, туннельные водоводы, водоприемники и др.)? (ПТЭ-2003, п. 3.1.8)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Поддерживаться в мерзлом состоянии.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От каких факторов должны предохраняться суглинистые ядра и экраны грунтовых плотин? (ПТЭ-2003, п.3.1.9)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морозного пучения и промерзания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испытания каменной наброски низовой призмы каменнонабросной плотины Северной зоны на сдвиговую прочность с учетом степени заполнения ее пустот льдом? (ПТЭ-2003, п. 3.1.10)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Через каждые 10-15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оборудование подземных зданий ГЭС должно находиться в постоянной рабочей готовности и исправности? (ПТЭ-2003, п.3.1.11)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готовности - насосы, откачки фильтрационных вод.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исправности - вентиляционные установки.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исправности - аварийное освещение, запасные выходы.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скорости воды должны поддерживаться в каналах гидротехнических сооружений, в каком документе указываются эти скорости? (ПТЭ-2003, п.3.1.12)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Скорости воды в каналах должна поддерживаться в пределах, не допускающих размыва откосов и дна каналов, а также отложения наносов.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наличии ледовых образований должна быть обеспечена бесперебойная подача воды.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Максимальные и минимальные скорости воды должны быть установлены с учетом местных условий и указаны в местной инструкции.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определяются допустимые скорости наполнения и опорожнения водохранилищ, бассейнов, каналов и напорных трубопроводов? (ПТЭ-2003, п. 3.1.13)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Условиями, исключающими появление недопустимо больших давлений за облицовкой сооружений.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Оползанием откосов, возникновением вакуума и ударных явлений в водоводах.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допускается раскрытие трещин при эксплуатации напорных сталебетонных и сталежелезобетонных водоводов? (ПТЭ-2003, п.3.1.14)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0,3 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Нормальная работа каких узлов должна контролироваться и обеспечиваться при эксплуатации напорных водоводов персоналом электростанции? (ПТЭ-2003, п.3.1.14)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Опор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Компенсационных устройств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Уплотнений деформационных швов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быть обеспечено при эксплуатации напорных водоводов? (ПТЭ-2003, п. 3.1.14)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Защита здания ГЭС от затопления при разрыве водовода.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Динамическая устойчивость водовода при всех режимах.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Готовность защит (от) при разрыве водовода.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проводятся проверки состояния аэрационных устройств напорных трубопроводов? (ПТЭ-2003, п.3.1.16)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сроки, указанные местной инструкцией.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Систематически.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условии допускается производство взрывных работ в районе сооружений электростанций? (ПТЭ-2003, п.3.1.17)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обеспечении безопасности сооружений и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 чем эксплуатирующая организация должна письменно ставить в известность региональные органы надзора за безопасностью гидротехнических сооружений и местные органы власти? (ПТЭ-2003, п.3.1.18)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 зонах затопления водохранилищ многолетнего регулирования.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 зонах, затапливаемых при пропуске через гидроузел расчетных расходов воды.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какие случаи аварийного повреждения гидротехнических сооружений должны быть заранее разработаны: необходимая проектная документация по их раннему предотвращению и соответствующие инструкции по их ликвидации? (ПТЭ-2003, п.3.1.19)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случаи отказов или аварий гидротехнических сооружений.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повреждения гидротехнических сооружений должны устраняться немедленно? (ПТЭ-2003, п.3.1.20).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Создающие опасность для людей и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устройства и средства должны быть исправными и постоянно находиться в состоянии готовности к действию на гидротехнических сооружениях электростанции? (ПТЭ-2003, п.3.1.21)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Водоотливные средства.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Спасательные средства.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Противоаварийные устройства.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участки скальных откосов и бортов каньонов должны регулярно обследоваться и очищаться от камней? (ПТЭ-2003, п.3.1.23)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Hа которых возможны камнепады, опасные для персонала, сооружений и оборудования электростанции.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определяется необходимость капитального ремонта гидротехнических сооружений? (ПТЭ-2003, п.3.1.24)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Их состоянием.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документами должен осуществляться надзор за безопасностью гидротехнических сооружений? (ПТЭ-2003, п. 3.1.25)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Действующим законодательством.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Нормативной документацией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передано собственнику (заказчику) при сдаче ему в эксплуатацию вновь построенных гидротехнических сооружений? (ПТЭ-2003, п.3.1.26)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Контрольно-измерительная аппаратура (КИА) и все данные наблюдений по ней в строительный период строительной организацией.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Данные анализа результатов натурных наблюдений, инструкции по организации наблюдений.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Методы обработки и анализа натурных данных с указанием предельно-допустимых по условиям устойчивости и прочности сооружений показаний КИА - проектной организацией.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должны анализироваться данные натурных наблюдений за состоянием ГТС, по результатам которых производится оценка безопасности сооружения и гидроузла в целом? (ПТЭ-2003, п.3.1.27)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кем должны согласовываться в период эксплуатации гидросооружений изменения объема наблюдений и состав контрольно- измерительной аппаратуры, предусмотренной проектом? (ПТЭ-2003, п.3.1.28)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проектной или специализированной организацией.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документом определяется объем наблюдений и состав КИА, устанавливаемой на гидротехнических сооружениях? (ПТЭ-2003, п.3.1.28)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Проектом данного гидротехнического сооружения.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гидротехнические сооружения и для какой цели следует оснащать автоматизированными системами диагностического контроля (АСДК)? (ПТЭ-2003, п.3.1.28)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Ответственные напорные гидротехнические сооружения для повышения оперативности и достоверности контроля.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каких гидротехнических сооружениях в сроки, установленные местной инструкцией и в предусмотренном ею объеме должны вестись наблюдения за их состоянием? (ПТЭ-2003, п.3.1.29)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всех гидротехнических сооружениях.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каких бетонных гидротехнических сооружениях в зависимости от их конструкции и условий эксплуатации следует проводить специальные натурные наблюдения? (ПТЭ-2003, п.3.1.30)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бетонных гидротехнических сооружениях 1 класса.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показатели гидросооружения контролируются при эксплуатации подземных зданий электростанции? (ПТЭ-2003, п.3.1.31)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Напряженное состояние анкерного и сводового креплений вмещающего массива и деформации смещения стен и свода камеры.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Фильтрационный и температурный режим массива и протечки воды в помещения.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каких гидротехнических сооружениях (ГТС) должны проводиться инженерно-сейсмометрические и инженерно-сейсмологические наблюдения? (ПТЭ-2003, п.3.1.32)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ГТС первого класса расположенных в районах с сейсмичностью 7 баллов и выше.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сооружениях второго класса в районах с сейсмичностью 8 баллов и выше.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каких гидротехнических сооружениях должны быть установлены базисные и рабочие реперы? (ПТЭ-2003, п.3.1.33)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На головном узле гидротехнических сооружений.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станционном узле гидротехнических сооружений.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опоры напорных водоводов должны иметь марки, определяющие положение опор в плане и по высоте? (ПТЭ-2003, п.3.1.33)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Анкерные опоры.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гидротехнические сооружения должны иметь знаки, отмечающие попикетно длину сооружения, начало, конец и радиусы закругления, а также места расположения скрытых под землей или под водой устройств? (ПТЭ-2003, п. 3.1.33)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Водонапорные ограждающие плотины и дамбы.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Каналы, туннели и дамбы золошлакоотвалов.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мероприятиями обеспечивается надежная работа контрольно-измерительной аппаратуры гидросооружения? (ПТЭ-2003, п.3.1.34)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быть защищена от повреждений.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быть защищена от промерзаний.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иметь четкую маркировку.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назначается паводковая комиссия и каковы ее обязанности на электростанции? (ПТЭ-2003, п.3.1.35)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Назначается ежегодно до наступления весеннего, а в отдельных случаях также и летне-осеннего паводка.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Комиссия должна произвести осмотр и проверку подготовки к паводку всех ГТС, их механического оборудования, подъемных устройств, руководить пропуском паводка и после его прохождения снова осмотреть сооружения.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должен производиться осмотр подводных частей гидротехнических сооружений и туннелей? (ПТЭ-2003, п.3.1.36)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Впервые после 2х лет эксплуатации, затем через 5 лет и в дальнейшем по мере необходимости.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механическое оборудование гидротехнических сооружений, используемое при пропуске паводка, должно быть освобождено от наледей и ледяного припая и находиться в состоянии готовности к работе? (ПТЭ-2003, п.3.1.37)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Подъемные и транспортные устройства общего назначения.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Средства их дистанционного или автоматического управления и сигнализации.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Затворы и защитные заграждения с их механизмами.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должно осматриваться и проверяться механическое оборудование гидротехнических сооружений? (ПТЭ-2003, п.3.1.38)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утвержденным графиком.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должно производиться инструментальное обследование основных затворов? (ПТЭ-2003, п.3.1.38)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Должно проводиться по мере необходимости.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затворов, находящихся в эксплуатации 25 лет и более, периодичность обследований не должна превышать 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затворы гидротехнических сооружений должны быть оборудованы указателями высоты открытия? (ПТЭ-2003, п.3.1.39)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Основные затворы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3.1.40.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затворам гидротехнических сооружений электростанций при работе их под напором? (ПТЭ-2003, п.3.1.40)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обеспечивать водонепроницаемость.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иметь правильную посадку на порог и плотное прилегание к опорному контуру.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должны иметь перекосов и недопустимых деформаций.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должны находиться в положениях, при которых появляется повышенная вибрация.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3.1.41.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какой периодичностью должно производиться обследование канатов, тяговых органов, изоляции проводов и заземления, состояния освещения и сигнализации грузоподъемного оборудования ГТС? (ПТЭ-2003, п.3.1.41.)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год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условии может осуществляться полное закрытие затворов, установленных на напорных водоводах? (ПТЭ-2003, п.3.1.42)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исправном состоянии аэрационных устройств водоводов.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обеспечивается утепление или обогрев пазов, опорных устройств и пролетных строений затворов, сороудерживающих решеток гидротехнических сооружений станции? (ПТЭ-2003, п. 3.1.43)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необходимых случаях для работы в зимних условиях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каким условиям должны быть установлены предельные значения перепада уровней воды на сороудерживающих решетках каждой электростанции? (ПТЭ-2003, п.3.1.44)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условиям экономичности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условиям прочности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эксплуатационных режимах сороудерживающие решетки не должны испытывать вибрацию? (ПТЭ-2003, п.3.1.45)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всех режимах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От каких повреждений должно защищаться механическое оборудование и металлические части гидротехнических сооружений электростанции? (ПТЭ-2003, п. 3.1.46)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коррозии и обрастания дрейсеной.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каких электростанций должны быть составлены и утверждены в установленном порядке основные правила использования водных ресурсов водохранилища и правила эксплуатации водохранилища? (ПТЭ-2003, п.3.2.1)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электростанций, имеющих водохранилища, регулирующие сток воды.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должен уточняться водохозяйственный план ГЭС с водохранилищем комплексного назначения? (ПТЭ-2003, п.3.2.2).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каждый квартал и месяц с учетом прогноза Росгидромета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взаимно согласованные требования неэнергетических водопользователей должны быть включены в основные правила использования водных ресурсов водохранилища и правила эксплуатации водохранилища? (ПТЭ-2003, п.3.2.3)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Требования, ограничивающие режимы сработки водохранилища.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Требования, ограничивающие режим наполнения водохранилища.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документы должна передать собственнику (заказчику) проектная организация, при сдаче гидроэлектростанции в эксплуатацию ? (ПТЭ-2003, п.3.2.4)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Согласованные с заинтересованными организациями основные правила использования водных ресурсов водохранилища.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Гидравлические характеристики каждого из водопропускных (водосбросных) сооружений.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Правила эксплуатации водохранилища.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должен осуществляться пропуск воды через водосбросные сооружения электростанций? (ПТЭ-2003, п.3.2.5)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местной инструкцией.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Пропуск воды не должен приводить к повреждению сооружений, к размыву дна за ними, который мог бы повлиять на устойчивость сооружений.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скоростью разрешается изменять расход воды через гидротурбины? (ПТЭ-2003, п.3.2.6)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Скорость изменения расхода воды, как правило, не регламентируется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на гидроэлектростанциях предусматривается использование водопропускных сооружений, принадлежащих другому ведомству (например, судоходного шлюза), для пропуска расчетных максимальных расходов воды? (ПТЭ-2003, п.3.2.7)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Должна быть составлена согласованная с этим ведомством инструкция, определяющая условия и порядок включения в работу этого сооружения.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должны быть проверены и отремонтированы шугосбросы и шугоотстойники, очищены от сора и топляков водоприемные устройства и водоподводящие каналы, решетки и пазы затворов, а также подготовлены к работе устройства для обогрева решеток и пазов затворов, проверены шугосигнализаторы и микротермометры? (ПТЭ-2003, п.3.2.8)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наступления минусовой температуры наружного воздуха и появления льда.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предохраняются гидросооружения, не расчитанные на давление сплошного ледяного поля, от его давления в течение зимы? (ПТЭ-2003, п.3.2.9)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Вдоль сооружений должна быть устроена полынья, поддерживаемая в свободном от льда состоянии в течение зимы.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мероприятия должны проводиться на реках с устойчивым ледяным покровом для борьбы с шугой? (ПТЭ-2003, п.3.2.10)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Поддержание постоянного уровня воды на возможно более высоких отметках.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должна пропускаться шуга на гидроэлектростанциях, установленных на тех реках, где не образуется ледяной покров? (ПТЭ-2003, п.3.2.11)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пропускаться через турбины ( за исключением ковшовых).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пропускаться помимо турбин через шугосброссы с минимальной затратой воды.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Порядок сброса шуги должен быть определен местной инструкцией.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больших водохранилищах шуга должна накапливаться в верхнем бьефе.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режим работы каналов гидроэлектростанций должен обеспечивать эксплуатационный персонал в период шугохода? (ПТЭ-2003, п.3.2.12)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Непрерывное течение воды без образования зажоров, перекрывающих сечение канала.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Транзит шуги вдоль всей трассы, либо ее частичное аккумулирование.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подготовке каналов к эксплуатации в шуготранзитном режиме должны быть удалены устройства, стесняющие течение (решетки, запани и т.п.)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накапливание шуги в отстойниках (с последующим промывом) и в бассейнах суточного регулирования.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максимальная периодичность систематических измерений температуры воды на участках водозабора для обнаружения признаков ее переохлаждения перед ледоставом и в период ледостава? (ПТЭ-2003, п.3.2.13)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1 раза в сутки.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производится поочередный останов гидротурбин или насосов для предотвращения забивания решеток шугой? (ПТЭ-2003, п.3.2.14)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обогрев не предотвращает забивания решеток шугой и появления опасных перепадов напора на них.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очистка не предотвращает забивания решеток шугой и появления опасных перепадов напора на них.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должны быть организованы временные посты наблюдений и приняты меры к ликвидации заторов и размельчению ледяных полей у гидросооружений станции? (ПТЭ-2003, п.3.2.15)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период ледохода.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опасных для сооружения ударах больших ледяных масс.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угрозе образования заторов льда.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какого водохранилища, бассейна или канала должна быть составлена местная инструкция по борьбе с наносами? (ПТЭ-2003, п.3.2.16)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интенсивно заиляемого водохранилища.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интенсивно заиляемого бассейна или канала.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3.2.17.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уровни воды в пределах проектной призмы регулирования должны поддерживаться на интенсивно заиляемых водохранилищах в период пропуска паводка? (ПТЭ-2003, п.3.2.17)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Наинизшие возможные уровни в пределах проектной призмы регулирования, если это не наносит ущерба другим водопотребителям.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какое время паводка должно осуществляться наполнение интенсивно заиляемых водохранилищ? (ПТЭ-2003, п.3.2.17)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возможно более поздний срок на спаде паводка.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режимы работы водохранилищ, бьефов, бассейнов, каналов, должен поддерживать эксплуатационный персонал в период паводка для уменьшения их заиления? (ПТЭ-2003, п.3.2.18)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Которые создают возможность максимального транзита поступающего твердого стока. Каналы, в период поступления в них воды повышенной мутности, должны работать в близком к постоянному режиме с возможно большим расходом воды.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Промывать бъефы, водохранилища, пороги водоприемников, осветлять воду в отстойниках или удалять наносы механическими средствами;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Ежедневно срабатывать бъефы до минимально возможной отметки ( для водохранилищ суточного регулирования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каких целей должен быть использован избыток воды в период паводка? (ПТЭ-2003, п.3.2.19)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смыва наносов в нижний бъеф.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промывки порогов водоприемных устройств.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способом можно удалять наносы, попавшие в водоприемные сооружения и скопившиеся перед порогом водоприемника? (ПТЭ -2003, п.3.2.20)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Путем их промывки.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помощью механизмов.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правилами осуществляется наблюдение за состоянием и удалением наносов интенсивно заиляемого водохранилища? (ПТЭ-2003, п.3.2.21)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"Правилами эксплуатации заиляемых водохранилищ малой и средней емкости".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учетом природоохранных требований.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период производят отключение отстойников или их отдельных камер для ремонта на водозаборных сооружениях электростанций? (ПТЭ-2003, п.3.2.22)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Когда вода несет незначительное количество наносов.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Когда вода свободна от фракций, опасных в отношении истирания турбин и другого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организуется перехват всплывающих масс торфа в водохранилищах электростанций и как его изолируют от попадания в оборудование? (ПТЭ-2003, п.3.2.23)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Отбуксировывают в бухты и на отмели.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Надежно закрепляют.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Преимущественно в местах всплытия.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Выше створа водозаборных и водосбросных сооружений.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наблюдения за техническим и санитарным состоянием водохранилища обособленного пользования, находящемся на балансе электростанции, проводятся силами эксплуатационного персонала станции? (ПТЭ-2003, п.3.2.24)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Заилением и зарастанием, переработкой берегов, качеством воды;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Температурным и ледовым режимами;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Всплытием торфа, соблюдением природоохранных требований в пределах водоохранных зон этих водохранилищ.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наблюдения и в какой части гидросооружений должны проводиться на водохранилищах, расположенных в криолитозонах? (ПТЭ-2003, п. 3.2.25)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криогенными процессами и деформациями в ложе водохранилища, в зоне сработки, береговой и прибрежных зонах.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За изменением вместимости водохранилища.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каким коэффициентом полезного действия должна работать гидротурбинная установка? (ПТЭ-2003, п.3.3.1)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максимально возможным для заданной нагрузки.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максимально возможным для действующего напора.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готовности должно быть оборудование гидроэлектростанции? (ПТЭ-2003, п.3.3.1)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постоянной готовности к максимальной располагаемой нагрузке.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выполняться пуски, остановы, изменения режимов работы гидроагрегатов (перевод в режим синхронного компенсатора и насосный) и вспомогательного оборудования гидроэлектростанций, находящихся в эксплуатации? (ПТЭ-2003, п.3.3.2)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одного командного импульса.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полностью атоматизированы.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должно быть максимальное открытие направляющего аппарата гидротурбины, работающей в сети? (ПТЭ-2003, п.3.3.3)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выше значения, соответствующего максимально допустимой нагрузке гидроагрегата при данном напоре и высоте отсасывания.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документом определяется предельное значение величины перепада напора на сороудерживающих решетках? (ПТЭ-2003, п.3.3.3)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Местной инструкцией по эксплуатации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положении должны находиться затворы на водоприемнике и в отсасывающей трубе у гидротурбины (насос-турбины), находящейся в резерве с закрытым направляющим аппаратом на ГЭС с напором менее 200м? (ПТЭ-2003, п.3.3.4)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Полностью открыты;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Должен ли закрываться предтурбинный затвор резервного агрегата на гидроэлектростанциях с напором ниже 200м, если затвор не выполняет оперативные функции? (ПТЭ-2003, п.3.3.4)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должен.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среде должно вращаться рабочее колесо гидроагрегата, работающего в режиме синхронного компенсатора? (ПТЭ-2003, п.3.3.5)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Колесо должно быть освобождено от воды.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камеру рабочего колеса должен быть подан сжатый воздух.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время готовности перевода гидроагрегата из режима синхронного компенсатора в генераторный режим? (ПТЭ-2003, п.3.3.5)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быть готов к немедленному автоматическому переводу в генераторный режим.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положении должен находиться предтурбинный затвор гидроагрегата при переводе его в режим синхронного компенсатора? (ПТЭ-2003, п.3.3.5)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Предтурбинный затвор должен быть закрыт.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разрешается в исключительных случаях перевод регулятора скорости гидроагрегата из режима автоматического регулирования частоты вращения с заданным статизмом в режим работы на ограничителе открытия или на ручное управление? (ПТЭ-2003, п.3.3.6)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Техническим руководителем гидроэлектростанции с уведомлением диспетчера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каким статизмом должны работать гидроагрегаты в режиме автоматического регулирования частоты вращения? (ПТЭ-2003, п.3.3.6)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заданным статизмом.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требования к действию системы автоматического регулирования мощности гидроагрегата? (ПТЭ-2003, п. 3.3.7)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Плавное перемещение регулирующих органов.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Действие без толчков.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Действие без гидроударов в маслопроводах.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пределах должен быть статизм регулирования частоты гидроагрегата и мертвая зона регулирования по частоте? (ПТЭ-2003, п. 3.3.7)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Статизм регулирования должен быть в пределах 4.5 - 6.0%.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Мертвая зона по частоте сети должна задаваться энергосистемой.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и с разрешения каких служб допускается отключение системы группового регулирования активной мощности (ГРАМ)? (ПТЭ-2003, п.3.3.8)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разрешения диспетчерских служб энергосистем или ОДУ, когда групповое регулирование агрегатов невозможно по техническому состоянию гидроагрегатов.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разрешения диспетчерских служб энергосистем или ОДУ, когда групповое регулирование агрегатов невозможно по режимным условиям работы оборудования гидроэлектростанции.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условия пуска и работы гидроагрегата должны быть изложены в местных инструкциях , утвержденных техническим руководителем ГЭС и находящихся на рабочих местах оперативного персонала? (ПТЭ-2003, п.3.3.9)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Условия, разрешающие пуск агрегата, его нормальный и аварийный останов и внеплановое изменение нагрузки;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Значения всех параметров, определяющих условия пуска гидроагрегата и режим его работы, должны быть установлены на основании данных заводов-изготовителей и специальных натурных испытаний;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документами для каждого гидроагрегата должно быть определено и периодически в установленные сроки проконтролировано минимальное время закрытия и открытия предтурбинных затворов, а также аварийно-ремонтных затворов на водоприемнике? (ПТЭ-2003, п.3.3.10)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Местными инструкциями.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объеме и с какой периодичностью должен быть организован контроль за работой оборудования путем осмотра и систематических измерений, с помощью стационарных и переносных приборов во время эксплуатации гидроагрегатов? (ПТЭ-2003, п.3.3.11)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объеме и с периодичностью, указанными в местных инструкциях, утвержденных техническим руководителем 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Каких значений не должно превышать биение вала гидроагрегата ? (ПТЭ-2003, п.3.3.12)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Значений, записанных в местной инструкции;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Согласно инструкции завода-изготовителя турбины и генератора.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температуры сегментов подпятника, подшипников и масла в маслованнах должны быть указаны в местной инструкции для каждого гидроагрегата? (ПТЭ-2003, п.3.3.13)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Номинальные и максимально допустимые.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величине повышения (или понижения) температуры сегментов подпятника, подшипников и масла в ваннах гидроагрегата относительно номинальной величины для данного времени года должна включаться предупредительная сигнализация? (ПТЭ-2003, п.3.3.13)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5 С выше номинальной для данного времени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какой документацией должна осуществляться эксплуатация подпятников и направляющих подшипников вертикальных гидроагрегатов? (ПТЭ-2003, п.3.3.14)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местной инструкцией, составляемой с учетом действующей нормативно-технической документации и документации заводов-изготовителей.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режимах работы гидроагрегата должна обеспечиваться надежная водяная смазка обрезиненного турбинного подшипника и охлаждение опорных узлов, статора, ротора? (ПТЭ-2003, п.3.3.15)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всех режимах работы гидроагрегата.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должен производиться капитальный ремонт гидротурбин? (ПТЭ-2003, п.3.3.16)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5 - 7 лет.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 отдельных случаях с разрешения энергосистемы, допускается от-клонение от установленных сроков.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должны выполняться при эксплуатации систем технического водоснабжения энергообъекта? (ПТЭ-2003, п.3.4.1)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Бесперебойная подача охлаждающей воды нормативной температуры в необходимом количестве и требуемого качества.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Предотвращение загрязнения конденсаторов турбин и систем технического водоснабжения.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Выполнение требований охраны окружающей среды.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выдается разрешение на уничтожение высшей водной растительности и борьбу с "цветением" воды в водохранилищах-охладителях химическим способом? (ПТЭ-2003, п.3.4.2)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Органами Госсанинспекции и Минрыбхоза РФ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приниматься в случае накипеобразующей способности охлаждающей воды в системе оборотного водоснабжения с водохранилищами-охладителями? (ПТЭ-2003, п.3.4.3)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Осуществлять водообмен в период лучшего качества воды в источнике подпитки.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невозможности понижения карбонатной жесткости охлаждающей воды до требуемого значения путем водообмена с вводом первого энергоблока предусматривать установки по кислотным промывкам конденсаторов турбин.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должно быть содержание активного хлора в воде на выходе из конденсатора при хлорировании охлаждающей воды? (ПТЭ-2003, п.3.4.4)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0,4-0,5 мг/дм3.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должно быть содержание медного купороса для уничтожения водорослей в оборотной системе с градирнями и брызгальными устройствами? (ПТЭ-2003, п.3.4.5)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3-6 мг/дм3.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"Правилами..." должен осуществляться сброс продувочной воды из системы оборотного водоснабжения в водные объекты при обработке медным купоросом? (ПТЭ-2003, п.3.4.5.)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Правилами охраны поверхностных вод от загрязнения сточными водами.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приниматься для борьбы с обрастанием систем технического водоснабжения биоорганизмами? (ПТЭ-2003, п.3.4.6)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применяться необрастающие покрытия, а также проводиться промывка трактов горячей водой.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должно проводиться хлорирование воды систем технического водоснабжения для борьбы с обрастанием биоорганизмами? (ПТЭ-2003, п. 3.4.6)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Хлорирование охлаждающей воды, поступающей на вспомогательное обору-дование, производится с поддерживанием дозы активного хлора 1,5-2,5 мг/м3.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Хлорирование производится в течение 4-5 суток 1 раз в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соответствии с требованиями каких Правил должны осуществляться эксплуатация гидротехнических сооружений системы технического водоснабжения, а также контроль за их состоянием? (ПТЭ-2003, п.3.4.7)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требованиями главы 3.1 ПТЭ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потребности народного хозяйства должны учитываться при работе систем технического водоснабжения? (ПТЭ-2003, п.3.4.8)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Водного транспорта и орошения.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Рыбного хозяйства и водоснабжения.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Условий охраны природы.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мероприятия должны предусматриваться для предотвращения нарушений водоснабжения из-за шугообразования при прямоточном, комбинированном и оборотном водоснабжении? (ПТЭ-2003, п.3.4.9)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Осуществление рециркуляции теплой воды для борьбы с шугой и обогрева решеток водоприемника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документом определяется момент включения рециркуляции для борьбы с шугой и обогрева решёток водоприемника? (ПТЭ-2003, п.3.4.9)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Местной инструкцией.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удаления воздуха из циркуляционных трактов? (ПТЭ-2003, п.3.4.10)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быть такой, чтобы высота сифона в них по сравнению с проектным значением не уменьшалась более чем на: 0,3м.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величины не должно превышать по сравнению с проектным значением отклонение напора циркуляционного насоса из-за загрязнения системы технического водоснабжения? (ПТЭ-2003, п.3.4.11)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1,5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допускается ухудшение КПД циркуляционного насоса из-за увеличения зазоров между лопастями рабочего колеса и корпусом насоса? (ПТЭ-2003, п.3.4.11)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увеличении среднесуточной температуры охлаждающей воды после охладителя по сравнению с требуемой по нормативной характеристике должны быть приняты меры к выяснению и устранению причин недоохлаждения? (ПТЭ-2003, п.3.4.13)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Более чем на 1 гр.С.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зонах водохранилищ-охладителей высшая водная растительность должна быть уничтожена биологическим либо механическим методом? (ПТЭ-2003, П.3.4.14)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водоворотных зонах водохранилищ-охладителей.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C какой периодичностью должен производиться осмотр основных конструкций градирен и брызгальных устройств? (ПТЭ-2003, п.3.4.15)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Ежегодно в весенний и осенний периоды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основные элементы конструкций градирен должны быть осмотрены ежегодно в весенний и осенний периоды? (ПТЭ-2003, п.3.4.15)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Элементы башни, противообледенительного тамбура, водоуловителя и оросителя.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Водораспределительного устройства и вентиляционного оборудования, брызгальных устройств.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положении должны быть установлены и зафиксированы поворотные щиты тамбура градирен при положительных температурах воздуха? (ПТЭ-2003, п.3.4.15)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горизонтальном положении.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элементы градирен должны иметь надежную гидроизоляцию? (ПТЭ-2003, п.3.4.15)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Водосборные бассейны.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Асбоцементные листы обшивок градирен.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должны промываться водораспределительные системы градирен и брызгательных бассейнов? (ПТЭ-2003, п.3.4.16)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 раза в год - весной и осенью.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должны очищаться от мусора и ила водосборные бассейны градирен? (ПТЭ-2003, п.3.4.16)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 в 2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материалы должны применяться при ремонте деревянных конструкций градирен? (ПТЭ-2003, п.3.4.17)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Деревянные конструкции должны быть антисептированы.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Крепежные детали - оцинкованы.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Должна ли очищаться от минеральных и органических отложений конструкция оросителей градирни? (ПТЭ-2003, п.3.4.18)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должны осматриваться решетки и сетки градирен и брызгальных устройств? (ПТЭ-2003, п.3.4.19)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1 раз в смену.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градирни должны быть оборудованы водоулавливающими устройствами? (ПТЭ-2003, п.3.4.20)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увлажнения и обледенения прилегающей территории и зданий при эксплуатации градирен в зимний период.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плотность орошения в работающих градирнях на 1 м2 площади орошения во избежание обледенения оросителя? (ПТЭ-2003, п.3.4.21)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6м3/час на 1 м2 площади орошения.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счет каких мероприятий обеспечивается понижение напора воды у разбрызгивающих сопл в зимний период? (ПТЭ-2003, п.3.4.22)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Уменьшения общего расхода охлаждающей воды на максимальное количество работающих секций.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Отвода части нагретой воды через холостые сбросы, непосредственно в водосборный бассейн.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способом предотвращается образование льда в бассейне при кратковременном отключении градирни или брызгального устройства в зимний период? (ПТЭ-2003, п.3.4.23)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быть обеспечена циркуляция теплой воды в бассейне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в градирне с элементами конструкций из дерева, полиэтилена и других горючих материалов окна для прохода воздуха должны быть закрыты, а за градирней установлен противопожарный надзор? (ПТЭ-2003, п.3.4.24)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временном выводе градирни из эксплуатации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должно проводиться детальное обследование металлических каркасов вытяжных башен обшивных градирен? (ПТЭ-2003, п.3.4.25)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10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должны выполняться обследования и испытания системы технического водоснабжения? (ПТЭ-2003, п.3.4.26)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5 лет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любых изменениях, внесенных в конструктивное исполнение оборудования системы технического водоснабжения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обеспечено при эксплуатации топливно-транспортного хозяйства тепловых электрических станций? (ПТЭ-2003, п. 4.1.1)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Бесперебойная работа железнодорожного транспорта энергообъекта и механизированная разгрузка железнодорожных вагонов, цистерн, судов и других транспортных средств в установленные сроки.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Приемка топлива от поставщиков и контроль его количества и качества.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Cвоевременная и бесперебойная подготовка и подача топлива в котельную или центральное пылеприготовительное отделение.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должен быть организован количественный учет поступающего жидкого топлива? (ПТЭ-2003, п.4.1.3)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результатам взвешивания транспортных единиц.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результатам обмера транспортных единиц.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документами должен быть организован строгий учет всего топлива при поступлении на энергообъект, его расходовании на технологические нужды, а также хранении на складах? (ПТЭ-2003, п.4.1.3)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положениями действующих правил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должны поверяться средства измерений, используемые для учета топлива (весы, лабораторные приборы и другие измерительные устройства), подлежащие государственному контролю и надзору? (ПТЭ-2003, п.4.1.4)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сроки, установленные действующими государственными стандартами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 документом должна быть организована эксплуатация хозяйств твердого топлива? (ПТЭ-2003, п.4.1.6)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 соответствии с положениями действующих правил и инструкций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должны иметь энергопредприятия для облегчения выгрузки топлива, особенно смерзшегося, и очистки железнодорожных вагонов? (ПТЭ-2003, п.4.1.7).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Специальные размораживающие устройства, механические рыхлители, вагонные вибраторы и т.п.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 документом должно быть организовано хранение топлива на складе? (ПТЭ-2003, п.4.1.9).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действующей "Инструкцией по хранению ископаемых углей, горючих сланцев и фрезерного торфа на открытых складах электростанций"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состоянии должны быть и какую производительность должны обеспечивать механизмы и оборудование топливных складов? (ПТЭ-2003, п.4.1.10)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Их техническую производительность.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в рабочем состоянии.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работа грузоподъемных кранов, мостовых перегружателей при наличии трещин в металлоконструкциях, неисправных тормозах, противоугонных устройствах, концевых выключателях и ограничителях перекосов? (ПТЭ-2003, п.4.1.11)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состоянии должна находится угольная топливоподача при переводе электростанции на сезонное сжигание газообразного или жидкого топлива? (ПТЭ-2003, п.4.1.12).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Одна нитка тракта топливоподачи быть в постоянной готовности к работе.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должны обеспечивать устройства для подготовки и транспортировки твердого топлива в котельную? (ПТЭ-2003, п.4.1.13).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Подачу в котельную дробленого и очищенного от посторонних предметов топлива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управляться механизмы топливоподачи? (ПТЭ-2003, п.4.1.14).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Автоматически либо дистанционно с центрального щита управления системы топливоподачи.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 каких размеров кусков твердого топлива должен дробиться уголь и сланцы механизмами топливоподачи? (ПТЭ-2003, п.4.1.17)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25 мм (если проектом на предусмотрены другие показатели крупности дробления)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участке тракта топливоподачи должно производиться механизированное удаление из топлива металлических предметов, щепы и корней? (ПТЭ-2003, п.4.1.18)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подачей топлива в дробилки и мельницы.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из указанных способов относится к мерам, исключающим замазывание влажным топливом грохотов, дробилок? (ПТЭ-2003, п.4.1.19)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Обогрев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Вибрирование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Отсев мелочи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должны проверяться уплотнения узлов пересыпки, дробилок и других механизмов тракта топливоподачи, устройства для очистки лент и барабанов конвейеров, рабочие элементы плужковых сбрасывателей, а также аспирационные устройства и средства пылеподавления? (ПТЭ-2003, п.4.1.21)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неделю.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требуются испытания установок по отбору и обработке проб топлива? (ПТЭ-2003, п.4.1.22)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внесении принципиальных изменений в конструкцию оборудования топливоподачи.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должна контролироваться запыленность и в необходимых случаях загазованность воздуха (содержание СО) в помещениях системы топливоподачи? (ПТЭ-2003, п.4.1.23)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графику, утвержденному техническим руководителем.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обеспечиваться при эксплуатации на ТЭС хозяйства жидкого топлива? (ПТЭ-2003, п.4.1.25).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Бесперебойная подача подогретого и профильтрованного топлива в количестве, соответствующем нагрузке котлов и ГТУ, с давлением и вязкостью, необходимыми для нормальной работы форсунок.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Должны ли быть составлены паспорта на трубопроводы жидкого топлива и их паровые спутники? (ПТЭ-2003, п.4.1.26).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должны очищаться сливные лотки, гидрозатворы, шандоры и фильтры, установленные перед приемными мазутными емкостями? (ПТЭ-2003, п.4.1.27).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мере необходимости.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Пар с какими параметрами должен использоваться на мазутном хозяйстве? (ПТЭ-2003, п.4.1.28).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Давление пара 8-13 кгс/см2 (0,8-1,3МПа), температура 200-250 гр.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должен быть общий расход пара на цистерну 50-60 м3 при сливе и разогреве мазута "открытым паром"? (ПТЭ-2003, п.4.1.29).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более 900кг/ч.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предельную величину не должна превышать температура мазута в приемных емкостях и резервуарах? (ПТЭ-2003, п.4.1.30)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выше 90 градусов.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состоянии должна быть тепловая изоляция оборудования (резервуаров, трубопроводов) хранения и подача жидкого топлива? (ПТЭ-2003, п.4.1.31)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исправности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должны подвергаться наружному и внутреннему обследованию железобетонные и металлические резервуары для хранения жидкого топлива? (ПТЭ-2003, п.4.1.32).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графику не реже 1 раз в 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Hа какие приемные емкости и резервуары для хранения жидкого топлива должны быть составлены градуировочные таблицы, утверждаемые техническим руководителем? (ПТЭ-2003, п.4.1.33).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все приемные емкости.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все резервуары.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периодичность выборочной ревизии арматуры мазутопроводов? (ПТЭ-2003, п.4.1.34).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утвержденному графику не реже 1 раза в 4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каких форсунок вязкость мазута не должна превышать 2,5 гр. ВУ (16мм2/с)? (ПТЭ-2003, п.4.1.35).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Механических и паромеханических.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каких форсунок вязкость мазута не должна превышать 6 гр. ВУ (44мм2/с)? (ПТЭ-2003, п.4.1.35).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Паровых и ротационных.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должна производиться очистка фильтров жидкого топлива? (ПТЭ-2003, п.4.1.36).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повышении сопротивления на 50% по сравнению с начальным (в чистом состоянии) при расчетной нагрузке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должны очищаться мазутоподогреватели? (ПТЭ-2003, п.4.1.36).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снижении их тепловой мощности на 30% номинальной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способами должны очищаться фильтры жидкого топлива? (ПТЭ-2003, п.4.1.36).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Паровой продувкой.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Вручную.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Химическим способом.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4.1.37.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периодичность проверки включения резервного мазутного насоса от действия АВР? (ПТЭ-2003, п.4.1.37).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квартал по программе и графику, утвержденным техническим руководителем 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оборудование мазутного хозяйства должно быть исправным и находиться в постоянной готовности к пуску? (ПТЭ-2003, п.4.1.37).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Резервные насосы.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Подогреватели.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Фильтры.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положении должны быть спутники на отключенных топливопроводах? (ПТЭ-2003, п.4.1.38).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должна отбираться проба мазута из резервуара для анализа на влажность? (ПТЭ-2003, п.4.1.39).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включением резервуара с мазутом в работу после длительного хранения в нем топлива из придонного слоя (до 0,5м)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проверки правильности показаний выведенных на щит управления дистанционных уровнемеров и приборов для измерения температуры топлива в резервуарах и приемных емкостях? (ПТЭ-2003, п.4.1.40).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утвержденному графику, но не реже 1 раза в неделю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проверки действия сигнализации предельного повышения и понижения температуры и понижения давления топлива? (ПТЭ-2003, п.4.1.40).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утвержденному графику, но не реже 1 раза в неделю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должен осуществляться прием, хранение и подготовка к сжиганию взамен мазута других видов жидких топлив? (ПТЭ-2003, п.4.1.41)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установленном порядке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Куда должны подаваться обводненные продукты пропарки жидкого топлива (ГТУ)? (ПТЭ-2003, п.4.1.42).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специальные емкости мазутосклада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Допустимо ли обводнение жидкого топлива ГТУ при сливе, хранении и подаче на сжигание? (ПТЭ-2003, п.4.1.42).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минимальная и максимальная температура жидкого топлива (ГТУ) в резервуарах? (ПТЭ-2003, п.4.1.43).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быть указана в местных инструкциях.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способом должен быть организован слив жидкого топлива ГТУ? (ПТЭ-2003, п.4.1.43).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Закрытым способом.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должно отбираться топливо из резервуаров для подачи в ГТУ? (ПТЭ-2003, п.4.1.44).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Плавающим заборным устройством с верхних слоев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обводненности придонного слоя должны быть приняты меры к предотвращению попадания обводненного жидкого топлива на сжигание в ГТУ ? (ПТЭ-2003, п.4.1.45).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более 0,5%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периодичность внутреннего осмотра резервуаров с циркуляционным способом разогрева жидкого топлива ГТУ? (ПТЭ-2003, п.4.1.46).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1 раза в 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максимальная вязкость топлива подаваемого на ГТУ при применении механических форсунок? (ПТЭ-2003, п.4.1.48)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- 2гр. ВУ (12мм2/с)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перепаде давления должны выводится на очистку фильтры жидкого топлива? (ПТЭ-2003, п. 4.1.49)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При перепаде, указанном в местной инструкции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контроля качества жидкого топлива для ГТУ? (ПТЭ-2003, п. 4. 1. 50)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Как указано в местной инструкции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способы обработки жидких топлив, сжигаемых в ГТУ, содержащих коррозионно -агрессивные элементы в количестве, большем, чем допускается действующими государственными стандартами и техническими условиями, могут применяться на электростанциях? (ПТЭ-2003, п. 4.1.51) (ПТЭ-2003, п.4.1.51)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Промывка от солей натрия и калия.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Добавление антикоррозийной присадки.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Должны ли составляться паспорта на каждый газопровод и оборудование ГРП? (ПТЭ-2003, п.4.1.54)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включает в себя порядок организации газоопасных работ на энергопредприятии? (ПТЭ-2003, п.4.1.55).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Разработка инструкции, определяющей порядок подготовки и безопасность проведения газоопасных работ применительно к конкретным производственным условиям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Hазначение приказом лиц, имеющих право выдачи нарядов на газоопасные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Составление и утверждение техническим руководителем энергопредприятия перечня газоопасных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имеет право выдачи нарядов на производство газоопасных работ? (ПТЭ-2003, п.4.1.55)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 назначенные приказом по энергообъекту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пределах допускаются колебания давления газа на выходе из ГРП? (ПТЭ-2003, п.4.1.56)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превышающие 10% рабочего.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максимальным значением содержания кислорода в газе определяется окончание продувки газопровода при заполнении его газом? (ПТЭ-2003, п.4.1.59)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Содержание кислорода в газе не должно превышать 1 %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 какой максимальной величины остаточной объемной доли газа в продувочном воздухе должны продуваться газопроводы при освобождении от газа? (ПТЭ-2003, п. 4.1.59)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Остаточная объемная доля газа в продувочном воздухе не должна превышать 20 % нижнего предела воспламенения газа.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4.1.60.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 какого максимального расстояния в обе стороны от подземного газопровода проверяются на загазованность колодцы (телефонные, водопроводные, теплофикационные...), коллекторы, подвалы зданий и другие помещения, в которых возможно скопление газа? (ПТЭ-2003, п.4.1.60)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15 метров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спускаться в подземные сооружения для отбора проб воздуха на загазованность? (ПТЭ-2003, п.4.1.61)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 какого максимального расстояния от места утечки газа, при обнаружении загазованности на трассе, должны быть приняты меры к дополнительной проверке газоанализатором и проветриванию загазованных подвалов, первых этажей зданий, колодцев, камер? (ПТЭ-2003, п.4.1.62)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радиусе 50 метров.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определяются места утечек газа на газопроводах, в колодцах и помещениях, и проводится проверка плотности соединений газопроводов? (ПТЭ-2003, п.4.1.63)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использованием мыльной эмульсии.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сброс удаленной из газопровода жидкости в канализацию? (ПТЭ-2003, п.4.1.64)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4.1.66.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или каким документом определяются особенности эксплуатации котельных установок при подаче и сжигании газогенераторного и сбросно-технологического влажного и сернистого (содержащего меркаптаны или сероводород) природного газа? (ПТЭ-2003, п.4.1.66)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Проектом.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Местной инструкцией.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Режимные карты работы систем пылеприготовления разрабатываются на основе ? (ПТЭ-2003, п.4.2.1)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заводских характеристик и испытаний пылеприготовительного и топочного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должна быть проверена исправность дистанционного управления, защиты и автоматики системы пылеприготовления? (ПТЭ-2003, п.4.2.3)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пуском вновь смонтированной или реконструированной установки, а также после ремонта или длительного нахождения в резерве (более 3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Распространяется ли требование о проведении внутреннего осмотра реконструированной установки в целях выявления возможных мест отложения пыли на пылесистемы, размалывающие антрацитовый штыб? (ПТЭ-2003, п.4.2.4)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распространяется;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документом устанавливается режим прогрева пылесистемы для предупреждения конденсации влаги на элементах оборудования перед пуском? (ПТЭ-2003, п.4.2.5)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местной инструкцией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должно быть максимальное время запаздывания у приборов, используемых при измерении температуры только в системах сигнализации пылеприготовительных установок? (ПТЭ-2003, п.4.2.6)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20 сек.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предельно допустимая температура пылегазовоздушной смеси при размоле антрацитового штыба в установках с пылевым бункером при сушке воздухом ? (ПТЭ-2003, п.4.2.7)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нормируется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должен проводиться контроль и устранение присосов воздуха в пылеприготовительных установках с бункером пыли при сушке воздухом? (ПТЭ-2003, п.4.2.10)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1-го раза в месяц, а также после капитального или среднего ремонтов.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нормируемая величина присосов воздуха в системы пылеприготовления с ШБМ и бункером пыли при воздушной сушке с расходом 101-150 м.куб/ч. ? (ПТЭ-2003, п.4.2.10,табл.4.2)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должна проверяться эксплуатационная эффективность очистки от пыли отработавшего сушильного агента при сбросе его в топку работающего котла? (ПТЭ-2003, п.4.2.11)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проверяется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документом устанавливается периодичность срабатывания до минимального уровня пыли в бункерах для предупреждения ее слеживания? (ПТЭ-2003, п.4.2.12)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Местной инструкцией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должны срабатываться до минимального допустимого уровня бункера сырого топлива, склонного к зависанию и самовозгоранию? (ПТЭ-2003, п.4.2.13)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10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добавки шаров в барабанные мельницы? (ПТЭ-2003, п.4.2.14)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снижении шаровой загрузки мельницы не более чем на 5% от оптимальной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Какого диаметра и какой твердости применяются мелющие шары в барабанных мельницах? (ПТЭ-2003, п.4.2.14.)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40 мм и 400 НВ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Шары какого диаметра должны удаляться при сортировке во время ремонта? (ПТЭ-2003, п.4.2.14.)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менее 15 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тушение тлеющего очага в помещении или внутри пылеприготовительных установок углекислотным огнетушителем? (ПТЭ-2003, п.4.2.17)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требование допускается не обеспечивать при эксплуатации котлов? (ПТЭ-2003, п. 4.3.1)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Возможность достижения свыше 5% номинальной производительности котлов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Какого минимального давления вновь вводимые в эксплуатацию котлы должны подвергаться химической очистке? (ПТЭ-2003, п.4.3.2)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100 кг с/см2 и выше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минимальном простое в резерве котла должны быть проверены работоспособность оборудования, КИП, устройств технологической защиты, блокировок и средств информации и связи? (ПТЭ-2003, п.4.3.3)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простое более трех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Под чьим руководством должен быть организован пуск котла из резерва? (ПТЭ-2003, п.4.3.4)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Hачальника смены цеха или старшего машиниста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водой должен быть заполнен перед растопкой барабанный котел? (ПТЭ-2003, п.4.3.5)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Деаэрированной питательной водой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температурных условиях разрешается заполнение неостывшего барабанного котла питательной водой для проведения растопки ? (ПТЭ-2003, п.4.3.6)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температуре металла верха опорожненного барабана не выше 160 градусов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должен быть растопочный расход воды прямоточного котла? (ПТЭ-2003, п.4.3.7)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30% номинального расхода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должен быть расход сетевой воды перед растопкой водогрейного котла? (ПТЭ-2003,п.4.3.8)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ниже минимального допустимого, определяемого заводом-изготовителем для каждого типа котла.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должно поддерживаться давление перед встроенными в тракт котла задвижками при растопке прямоточных котлов блочных установок с рабочим давлением 140кгс/см2 (13,8 МПа)? (ПТЭ-2003, п.4.3.9)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уровне 120-130кгс/см2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должна начинаться вентиляция перед растопкой котла из неостывшего состояния при сохранившемся избыточном давлении в пароводяном тракте? (ПТЭ-2003, п. 4.3.10)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ранее, чем за 15 минут до розжига горелок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Должна ли быть проверена герметичность закрытия запорной арматуры перед горелками газом, перед растопкой котла на газе? (ПТЭ-2003, п.4.3.11)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быть проверена в соответствии с действующими инструкциями.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тягодутьевые механизмы должны быть включены при растопке котлов? (ПТЭ-2003, п.4.3.12)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Дымосос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Дутьевой вентилятор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каком избыточном давлении должна выполняться продувка верхних водоуказательных приборов котлов давлением 40 кгс/см2 и ниже? (ПТЭ-2003, п.4.3.13)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избыточном давлении в котле около 1 кгс/см2 и перед включением в главный паропровод.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избыточном давлении должна выполняться продувка верхних водоуказательных приборов котлов давлением более 40 кгс/см2? (ПТЭ-2003, п.4.3.13)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избыточном давлении 3 кгс/см2 и при давлении 15-30 кгс/см2.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чем должна выполняться растопка котла из различных тепловых состояний? (ПТЭ-2003, п. 4.3.14)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 соответствии с графиками пуска, составленными на основе инструкции завода- изготовителя и результатов испытаний пусковых режимов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проверки по реперам тепловых перемещений экранов, барабанов и коллекторов котлов? (ПТЭ-2003, п.4.3.15)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 в год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избыточном давлении в котле должны быть подтянуты болтовые соединения, если производились работы связанные с разборкой фланцевых соединений? (ПТЭ-2003, п.4.3.16)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давлении 3-5 кгс/см2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допустимая скорость прогрева нижней образующей барабана при растопке котла? (ПТЭ-2003, п.4.3.17)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30гр. С за 10 минут.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допустимая скорость охлаждения нижней образующей барабана при останове котла? (ПТЭ-2003, п.4.3.17)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20гр. С за 10 минут.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максимальный допустимый перепад температур между верхней и нижней образующей барабана котла при останове? (ПТЭ-2003, п.4.3.17)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80гр.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должно быть давление пара за котлом при включении в общий паропровод? (ПТЭ-2003, п.4.3.18)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Равно давлению в общем паропроводе.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растопочной нагрузке котла разрешается переход на сжигание твердого топлива, если выход летучих топлива менее 15%? (ПТЭ-2003, п.4.3.19)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ниже 30% номинальной нагрузки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растопочной нагрузке котла разрешается переход на сжигание твердого топлива, если выход летучих топлива более 15% ? (ПТЭ-2003, п.4.3.19)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нагрузке, установленной местной инструкцией (но не ниже 30% номинальной), исходя из обеспечения устойчивого воспламенения пыли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нагрузке котла после кратковременного простоя (до 30 мин) разрешается переход на сжигание твердого топлива с выходом летучих менее 15%? (ПТЭ-2003, п.4.3.19)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ниже 15% номинальной нагрузки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режимная карта котла не корректируется? (ПТЭ-2003, п.4.3.20)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капитального или среднего ремонта.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температуры пара в каждой ступени и каждом потоке первичного и промежуточного пароперегревателей котла должны обеспечиваться при работе котла? (ПТЭ-2003, п.4.3.21)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Допустимые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устанавливаются верхний и нижний предельные уровни в барабане котла? (ПТЭ-2003,п.4.3.22)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Уровни устанавливаются на основе данных завода-изготовителя и испытаний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очистки поверхностей нагрева котельных установок? (ПТЭ-2003, п.4.3.23)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Периодичность должна быть регламентирована графиком или местной инструкцией.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допускается длительная работа котла с отключением части тягодутьевых машин? (ПТЭ-2003, п.4.3.24)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условии обеспечения равномерного газовоздушного и теплового режима по сторонам котла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условии равномерности распределения воздуха между горелками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При условии исключения перетока воздуха через остановленный вентилятор, или газа через остановленный дымосос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должен быть коэффициент избытка воздуха на выходе из топки котла при сжигании мазута с содержанием серы более 0,5% в регуливочном диапазоне нагрузок? (ПТЭ-2003, п.4.3.25)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Менее 1,03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максимальная разница в номинальной производительности отдельных форсунок в комплекте, устанавливаемом на мазутный котел? (ПТЭ-2003, п.4.3.26)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1,5%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Возможна ли работа растопочных мазутных форсунок без организованного подвода к ним воздуха? (ПТЭ-2003, п.4.3.27)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Назовите одно из главных условий эксплуатации форсунок и паромазутопроводов котельной? (ПТЭ-2003, п.4.3.27)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Исключить попадание мазута в паропровод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температура воздуха, поступающего в трубчатый воздухоподогреватель котла, при сжигании мазута с содержанием серы более 0,5%? (ПТЭ-2003, п.4.3.28)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ниже 110гр.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температура воздуха, поступающего в трубчатый воздухоподогреватель котла, при сжигании мазута с содержанием серы 0,5% и менее? (ПТЭ-2003, п.4.3.28)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ниже 90гр.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температура воздуха перед воздухоподогревателем в начальный период растопки мазутного котла на сернистом мазуте? (ПТЭ-2003, п.4.3.28)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ниже 90гр.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должна быть выбрана температура предварительного подогрева воздуха в регулировочном диапазоне нагрузок котла при сжигании сернистого мазута? (ПТЭ-2003, п.4.3.28)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Так, чтобы температура уходящих газов была не ниже 150гр.С.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отбора проб летучей золы для определения механической неполноты сгорания (недожога) на котлах при сжигании АШ и тощих углей? (ПТЭ-2003, 4.3.29)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смену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методом контролируются потери от механической неполноты сгорания топлива на пылеугольных котлах? (ПТЭ-2003, п.4.3.29)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Отбором проб летучей золы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температура на поверхности обмуровки котла при температуре окружающего воздуха 25гр. С? (ПТЭ-2003, п.4.3.30)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45гр.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должны быть присосы воздуха в топку и газовый тракт до выхода из пароперегревателя для паровых газомазутных котлов паропроизводительностью до 420 т/час? (ПТЭ-2003, п.4.3.31)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5%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должны быть присосы воздуха в топку и газовый тракт до выхода из конвентивных поверхностей нагрева для водогрейных котлов? (ПТЭ-2003, п.4.3.31)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5%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должны быть присосы в газовый тракт котла на участке от входа в экономайзер до выхода из дымососа при трубчатом воздухоподогревателе? (ПТЭ-2003, п.4.3.31)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10%.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определения плотности ограждающих поверхностей котла и газоходов? (ПТЭ-2003, п.4.3.32)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раз в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4.3.32.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определения присосов воздуха в топку котла? (ПТЭ-2003, п.4.3.32)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год, а так же до и после среднего и капитального ремонтов.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должны проводиться эксплуатационные испытания котла для составления режимной карты? (ПТЭ-2003, п.4.3.33)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вводе его в эксплуатацию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внесения конструктивных изменений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переходе на другой вид или марку топлива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выяснения причин отклонения параметров от заданных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должны быть приняты меры для защиты поверхностей нагрева при выводе котла в резерв или ремонт? (ПТЭ-2003, п.4.3.34)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Провести консервацию в соответствии с действующими указаниями по консервации теплоэнергетического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химических очисток поверхностей нагрева котлов от внутренних отложений? (ПТЭ-2003, п.4.3.35)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Периодичность должна быть определена местными инструкциями по результатам количественного анализа внутренних отложений.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подпитывать остановленный котел с дренированием воды в целях ускорения охлаждения барабана? (ПТЭ-2003, п.4.3.36)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максимальном давлении на остановленном котле с естественной циркуляцией разрешается спуск воды? (ПТЭ-2003, п.4.3.37)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снижения давления до 10 кгс/см2.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должны быть остановлены тягодутьевые машины при останове котла в резерв? (ПТЭ-2003, п.4.3.38)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вентиляции топки и газоходов не более 15 минут.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температуре воздуха в зимнее время в котельной или наружной при открытой компоновке должны быть приняты меры к поддержанию положительных температур воздуха в топке и газоходах, в укрытиях у барабана,в районах продувочных и дренажных устройств, калориферов, импульсных линий и датчиков КИП котлов? (ПТЭ-2003, п.4.3.39)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температуре ниже 0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4.3.40.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расхолаживание котлов с естественной циркуляцией тягодутьевыми машинами после останова котлов? (ПТЭ-2003, п.4.3.40)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при обеспечении допустимой разности температур между верхней и нижней образующей барабана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Через сколько времени может быть прекращен контроль за температурой газа и воздуха в районе воздухоподогревателя и уходящими газами на остановленном котле? (ПТЭ-2003, п.4.3.41)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ранее чем через 24 часа.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состоянии должны быть схемы мазутохозяйства и мазутопроводы при работе котлов на твердом или газообразном топливе, когда мазут является резервным или растопочным топливом? (ПТЭ-2003, п.4.3.42)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состоянии, обеспечивающем немедленную подачу мазута к котлам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быть приняты при разрыве мазутопровода или газопровода в пределах котельной (или при сильных утечках топлива)? (ПТЭ-2003, п.4.3.43)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Принять все меры к прекращению истечения топлива через поврежденные участки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необходимости отключить мазутонасосную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необходимости закрыть запорную арматуру ГРП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котел должен быть немедленно остановлен (отключен) персоналом при отказе защит или при их отсутствии? (ПТЭ-2003, п.4.3.44)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прекращении действия более 50% предохранительных клапанов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4.3.45.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котел должен быть остановлен по распоряжению технического руководителя электростанции, а не немедленно? (ПТЭ-2003, п.4.3.45)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резком ухудшении качества питательной воды по сравнению с установленными нормами.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требование не относится к эксплуатации паротурбинных установок ? (ПТЭ-2003, п.4.4.1)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обеспечение изменения нагрузки в регулировочном диапазоне;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допустимая степень неравномерности регулирования частоты вращения (при номинанальных параметрах пара) для турбин типа К, выпущенных ранее 01.01.91 г. ? (ПТЭ-2003, п.4.4.3)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4 - 5 %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повышении частоты вращения ротора турбины сверх номинальной должен срабатывать автомат безопасности (при отсутствии указаний завода-изготовителя) ? (ПТЭ-2003, п.4.4.5)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более 10-12 %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какие запорные органы воздействует автомат безопасности турбины при его срабатывании ? (ПТЭ-2003, п.4.4.5)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Стопорные, регулирующие (стопорно-регулирующие) клапаны свежего пара и пара промперегрева.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Стопорные (отсечные), регулирующие и обратные клапаны, а также регулирующие диафрагмы и заслонки отборов пара.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Отсечные клапаны на паропроводах связи со сторонними источниками пара.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плановых испытаний защиты турбины от повышения частоты вращения при отсутствии специальных указаний завода-изготовителя? (ПТЭ-2003, п.4.4.6)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4 месяца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допускается испытание защиты от повышения частоты вращения без увеличения частоты вращения выше номинальной, но с обязательной проверкой действия всей ее цепи ? (ПТЭ-2003, п.4.4.6)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пуске после разборки системы регулирования или отдельных ее узлов и при проведении плановых испытаний (не реже 1 раза в 4 месяца)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пуске после простоя турбины в резерве более одного месяца в случае наличия возможности проверки срабатывания бойков автомата безопасности и всех цепей защиты (с воздействием на исполнительные органы)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руководит испытанием защиты паровой турбины увеличением частоты вращения? (ПТЭ-2003, п.4.4.6)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Hачальник цеха или его заместитель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должна проводиться эксплуатационная проверка плотности стопорных и регулирующих клапанов свежего пара и пара после промперегрева? (ПТЭ-2003, п.4.4.7)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год;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монтажа, перед испытанием АБ повышением частоты вращения, перед остановом в кап.ремонт, при пуске после кап. ремонта.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должны расхаживаться на полный ход стопорные и регулирующие клапаны турбин ? (ПТЭ-2003, п.4.4.8)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пуском турбины и в случаях, предусмотренных местной инструкцией или инструкцией завода-изготовителя;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должна проверяться посадка обратных клапанов всех отборов при нормальной работе турбины ? (ПТЭ-2003, п.4.4.9)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периодически по графику, определяемому техническим руководителем электростанции, но не реже 1 раза в 4 месяца;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4.4.10.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снятие характеристик системы регулирования при работе турбины под нагрузкой, необходимых для построения статистической характеристики, не обязательно ? (ПТЭ-2003, п.4.4.10)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капитальным ремонтом турбины.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должны выполняться испытания системы регулирования турбины мгновенным сбросом нагрузки, соответствующей максимальному расходу пара? (ПТЭ-2003, п.4.4.11)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приемке турбины в эксплуатацию после монтажа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pеконстpукции, изменяющей динамическую хаpактеpистику турбоагрегата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pеконстpукции, изменяющей статическую и динамическую хаpактеpистики системы pегулиpования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какую величину ниже уставки ограничителя мощности должна быть снижена нагрузка турбины при вводе его в работу ? (ПТЭ-2003, п.4.4.13)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чем на 5 %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должен проверяться АВР аварийных маслонасосов при работе турбоагрегата ? (ПТЭ-2003, п.4.4.15)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2 раз в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должна проверяться электрическая схема системы предотвращения развития горения масла на турбоагрегате? (ПТЭ-2003, п.4.4.16)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пуском из холодного состояния;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повышении давления отработавшего пара по сравнению с нормативным из-за загрязнения поверхностей охлаждения должны проводиться периодические чистки конденсаторов турбин? (ПТЭ-2003, п.4.4.19)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0,5 кПа;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диапазоне какой паровой нагрузки конденсатора присосы воздуха в вакуумную систему турбины должны быть не выше значений, определённых НТД ? (ПТЭ-2003, п.4.4.19)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40-100 % нагрузке;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плановой проверки нагрева конденсата в ПНД работающей турбины ? (ПТЭ-2003, п.4.4.20)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периодически по графику, но не реже 1 раза в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эксплуатация ПВД, объединенных аварийным обводом при неисправности элементов его защиты или неисправности клапана регулятора уровня любого ПВД? (ПТЭ-2003, п.4.4.21)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должна производиться проверка включения питательных насосов, находящихся в автоматическом резерве ? (ПТЭ-2003, п.4.4.22)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руководит пуском турбины при пуске её из резерва ? (ПТЭ-2003, п.4.4.23)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начальник смены цеха или старший машинист;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не допускается пуск турбины? (ПТЭ-2003, п.4.4.24).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отклонении качества масла от норм на эксплуатационные масла или понижении температуры масла ниже установленного заводом-изготовителем предела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отклонении качества свежего пара по химическому составу от норм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неисправности хотя бы одной из защит, действующих на останов турбины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неисправности одного из масляных насосов смазки, регулирования, уплотнений генератора и устройств их автоматического включения (АВР)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давлении пара в конденсаторе турбины разрешается сброс в него рабочей среды из котла или паропроводов ? (ПТЭ-2003, п.4.4.25)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выше 60 кПа;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вибрации турбина должна быть отключена действием защиты или вручную? (ПТЭ-2003, п.4.4.26)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При вибрации 11,2 мм . сек-1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долго разрешается эксплуатировать турбоагрегат с вибрацией свыше 7,1 мм/с ? (ПТЭ-2003, п.4.4.26)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7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долго разрешается эксплуатировать турбоагрегат, если в течении 1-3 суток произойдет плавное возрастание одного компонента вибрации одной из опор подшипников на 2 мм с-1 ? (ПТЭ-2003, п.4.4.26)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турбина должна быть разгружена и остановлена;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контроля вибрационного состояния турбоагрегатов, не оборудованных стационарной аппаратурой непрерывного контроля вибрации ? (ПТЭ-2003, п.4.4.26)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контроля за состоянием проточной части турбины и заносом её солями ? (ПТЭ-2003, п.4.4.27)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повышении давления в контрольных ступенях турбины из-за солевого заноса должна производиться промывка или очистка проточной части ? (ПТЭ-2003, п.4.4.27)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более 10 %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турбины должны подвергаться балансовым испытаниям ? (ПТЭ-2003, п.4.4.28)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Головные образцы турбин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Турбины, на которых выполнена реконструкция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Турбины, на которых проведена модернизация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турбина должна быть немедленно остановлена (отключена) персоналом при отказе в работе защит или при их отсутствии? (ПТЭ-2003, п.4.4.29)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исчезновении напряжения на устройствах дистанционного и автоматического управления или на всех контрольно измерительных приборах.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недопустимом понижении уровня масла в маслобаке.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Возникновении кругового огня на контактных кольцах ротора турбогенератора, вспомогательного генератора или коллекторе возбудителя.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из указанных случаев турбина должна быть разгружена и остановлена в период, определяемый техническим руководителем электростанции ? (ПТЭ-2003, п.4.4.30)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Обнаружения недопустимой концентрации водорода в картерах подшипников, токопроводах, маслобаке.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должна контролироваться длительность выбега ротора турбины ? (ПТЭ-2003, п.4.4.31)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всех остановах турбины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продолжительности останова турбины в резерв должны быть приняты меры по консервации паротурбинного оборудования ? (ПТЭ-2003, п.4.4.32)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срок 7 суток и более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разрешения каких организаций допускается эксплуатация турбин со схемами и в режимах, не предусмотренных техническими условиями на поставку? (ПТЭ-2003, п.4.4.33)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Завода- изготовителя и вышестоящих организаций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кем должно согласовываться проведение реконструкции и модернизации турбинного оборудования ? (ПТЭ-2003, п.4.4.34)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заводом-изготовителем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пределах должны быть обеспечены изменения нагрузки энергоблока для покрытия диспетчерского графика нагрузок? (ПТЭ-2003, п.4.5.2)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регулировочном диапазоне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необходимости до технического минимума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остановов в резерв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теплофикационные энергоблоки могут быть привлечены к покрытию диспетчерского графика электрических нагрузок с сохранением заданного количества отпускаемого тепла? (ПТЭ-2003, п.4.5.3)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Работающие с полным расходом циркуляционной воды через конденсатор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теплофикационные энергоблоки, как правило, не должны быть привлечены к покрытию переменной части графика электрических нагрузок? (ПТЭ-2003, п.4.5.3)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Работающие на встроенном пучке конденсатора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Работающие с отсечкой ЦНД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Допустимо ли использовать теплофикационные энергоблоки, работающие на встроенном пучке конденсатора или с отсечкой ЦНД, для покрытия переменной части графика электрических нагрузок? (ПТЭ-2003, п.4.5.3)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Допустимо в отдельных случаях с переводом тепловой нагрузки на пиковые или резервные источники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определяет количество теплофикационных энергоблоков, не привлекаемых к покрытию переменного графика электрических нагрузок, в энергосистеме? (ПТЭ-2003, п.4.5.3)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Энергооборудование какой экономичности диспетчер системы должен привлекать в первую очередь к покрытию переменного графика электрических нагрузок? (ПТЭ-2003, п.4.5.3)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Менее экономичное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должен быть указан нижний предел регулировочного диапазона и технический минимум нагрузки блока ? (ПТЭ-2003, п.4.5.4)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местной инструкции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определяется допустимое понижение температур свежего пара и пара после промперегрева при разгрузке энергоблока до нижнего предела регулировочного диапазона или до технического минимума? (ПТЭ-2003, п.4.5.5)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Задается заводом-изготовителем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основании какого документа должна устанавливаться предельная скорость изменения нагрузки энергоблока в регулировочном диапазоне? (ПТЭ-2003, п.4.5.6)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основании норм предельно допустимых скоростей изменения нагрузки при работе энергоблоков 160-800 Мвт в регулировочном диапазоне.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допустимо эксплуатировать энергоблоки спроектированные для работы с постоянным давлением свежего пара в режиме скользящего давления с полным открытием части регулирующих клапанов ЦВД? (ПТЭ-2003, п.4.5.7)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проведения специальных испытаний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согласования режимов с заводом- изготовителем котла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конденсат греющего пара сетевых подогревателей должен направляться через блочную обессоливающую установку (БОУ) на теплофикационных энергоблоках? (ПТЭ-2003, п.4.5.8)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с случаях нарушения плотности трубной системы этих подогревателей.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Должно ли производиться расхолаживание оборудования при остановке энергоблоков в резерв на ночное время? (ПТЭ-2003, п.4.5.9)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должно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каких энергоблоках при останове подлежат обеспариванию системы промежуточного перегрева пара? (ПТЭ-2003, п.4.5.9)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всех энергоблоках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Одновременный пуск какого количества блоков должен быть обеспечен на блочной электростанции? (ПТЭ-2003, п.4.5.10)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2-х блоков после любой продолжительности простоя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в каком случае разрешается пуск энергоблока? (ПТЭ-2003, п.4.5.11)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неисправности одного из регенеративных воздухоподогревателей.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4.5.12.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Должны ли привлекаться к противоаварийному регулированию мощности теплофикационные энергоблоки работающие с отсечкой ЦНД? (ПТЭ-2003, п.4.5.12)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должны.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временная, не постоянная, работа энергоблоков с включенными регуляторами "до себя", если они не входят в состав системы регулирования частоты и мощности в энергосистеме? (ПТЭ-2003, п.4.5.13)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в исключительных случаях с разрешения технического руководителя энергосистемы с уведомлением органов диспетчерского управления соответствующего уровня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действия должен предпринять оперативный персонал в случае наброса (сброса) нагрузки турбин из-за изменения частоты (при отказе или отсутствии АРЧМ-автоматического регулирования частоты и мощности)? (ПТЭ-2003, п.4.5.14)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приступить к изменению нагрузки котлов в пределах регулировочного диапазона в целях восстановления исходного давления свежего пара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наличии какого из перечисленных факторов не требуется немедленный останов энергоблока персоналом при отказе в работе защит или при их отсутствии? (ПТЭ-2003, п.4.5.15)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Очевидная неисправность защиты, действующей на останов блока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случай, когда не требуется немедленный останов энергоблока действием защит или персоналом? (ПТЭ-2003, п.4.5.15)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ухудшении качества свежего пара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руководить пуском из резерва и остановом энергоблока? (ПТЭ-2003, п.4.5.16)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Старший машинист энергоблока или начальник смены КТЦ.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согласовывается объем и порядок модернизации и изменения пусковых схем энергоблоков? (ПТЭ-2003, п.4.5.17)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Вышестоящей организацией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Укажите какой случай не соответствует требованиям к системе регулирования ГТУ? (ПТЭ-2003, п.4.6.2)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Иметь нечувствительность системы ограничения температуры газов не более 15гр.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требования к датчикам температуры, используемым в системах регулирования и защиты газотурбинных установок? (ПТЭ-2003, п.4.6.3)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Малая инерционность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Представительность показаний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выбираются уставки защиты от недопустимого повышения температуры газов после каждой ступени сгорания в ГТУ? (ПТЭ-2003, п.4.6.4)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Срабатывание защиты должно происходить при температуре, указанной в технических условиях на ГТУ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сколько % должны быть отрегулированы автоматы безопасности ГТУ на срабатывание при повышении частоты вращения роторов выше номинальной? (ПТЭ-2003, п.4.6.5)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10-12%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мероприятия могут использоваться для снижения запыленности засасываемого в компрессор ГТУ воздуха? (ПТЭ-2003, п.4.6.6)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Асфальтирование дорог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Сооружение средств полива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осмотра и очистки от пыли и шлама воздушных фильтров ГТУ? (ПТЭ-2003, п.4.6.7)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2-х раз в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должны автоматически открываться байпасные клапаны воздушных фильтров на всасе ГТУ? (ПТЭ-2003, п.4.6.8)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превышении допустимого перепада давлений на фильтрах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При появлении избыточного давления в камере фильтров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обледенение воздушных фильтров и проточной части компрессора ГТУ ? (ПТЭ-2003, п.4.6.9)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должны расхаживаться стопорные и регулирующие топливные клапаны ГТУ? (ПТЭ-2003, п.4.6.11)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полный ход перед каждым пуском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Ежедневно на часть хода при непрерывной работе, если это предусмотренно инструкцией.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выполняется проверка плотности топливных клапанов ГТУ? (ПТЭ-2003, п.4.6.11)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капитального ремонта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среднего (регламентного) ремонта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каждым пуском ГТУ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должна проверяться плотность топливных клапанов ГТУ перед каждым пуском? (ПТЭ-2003, п.4.6.11)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отсутствию давления перед регулирующими клапанами по манометрам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положении должны быть опломбированы маховики задвижек и клапанов: на маслопроводах до и после маслоохладителей, на всасе и напоре маслонасосов, в схеме уплотнений вала генератора и на линиях аварийного слива масла из маслобаков ГТУ? (ПТЭ-2003, п.4.6.12)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рабочем положении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каких целей служит "защита от обратной мощности генератора", эксплуатируемого в составе ГТУ? (ПТЭ-2003, п.4.6.13)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отключения генератора, перешедшего в режим электродвигателя.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выдержкой времени должен быть отключен от сети генератор ГТУ при переходе в режим электродвигателя? (ПТЭ-2003, п.4.6.13)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Без выдержки - немедленно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должна осуществляться синхронизация генератора ГТУ? (ПТЭ-2003, п.4.6.14)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Автоматически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Из каких тепловых состояний пуск ГТУ должен осуществляться автоматически? (ПТЭ-2003, п.4.6.14)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 любого теплового состояния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должен осуществляться плановый останов ГТУ? (ПТЭ-2003, п.4.6.14)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Автоматически по заданной программе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используется частотный пуск тиристорным устройством вновь устанавливаемых одновальных ГТУ? (ПТЭ-2003, п.4.6.14)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не требуется автономности пуска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руководит пуском ГТУ из среднего и капитального ремонта? (ПТЭ-2003, п.4.6.15)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Лицо, назначенное руководителем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простое в резерве ГТУ должны быть проверены исправность и готовность к включению средств технологической защиты и автоматики, блокировок вспомогательного оборудования? (ПТЭ-2003, п.4.6.16)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простое более 3-х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не допускается пуск ГТУ? (ПТЭ-2003, п.4.6.17)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отклонении от норм качества топлива или масла, давления или тем пературы топлива или масла ниже или выше установленных пределов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Hеисправности одного из масляных насосов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Hеустранения причины аварийного останова или сбоя при предыдущем пуске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из перечисленных неисправностей возможен пуск ГТУ? (ПТЭ-2003, п.4.6.17)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Наличия дефектов системы регулирования, которые не могут привести к разгону турбины.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4.6.18.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минимальная продолжительность вентиляции трактов ГТУ перед зажиганием жидкого топлива в камере сгорания? (ПТЭ-2003, п.4.6.18)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2 минут.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минимальная продолжительность вентиляции трактов ГТУ перед зажиганием газообразного топлива в камере сгорания? (ПТЭ-2003, п.4.6.18)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5 минут.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должен быть немедленно прекращен пуск ГТУ ? (ПТЭ-2003, п.4.6.22)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Нарушения установленной последовательности пусковых операций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Повышения температуры газов выше допустимой по графику пуска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Повышения нагрузки пускового устройства выше допустимой.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Появления помпажных явлений в компрессорах ГТУ.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предусмотренного инструкцией снижения частоты вращения после отключения пускового устройства.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случай, когда ГТУ не должна быть немедленно отключена персоналом при отказе в работе защит или при их отсутствии? (ПТЭ-2003, п.4.6.23)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вибрации 7,1 мм/сек.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газотурбинная установка должна быть разгружена и остановлена по решению технического руководителя электростанции ? (ПТЭ-2003, п.4.6.24)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неисправности отдельных защит или оперативных контрольно-измерительных приборов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противопожарные установки могут не использоваться при загорании отложений в регенераторах или подогревателях сетевой воды ГТУ? (ПТЭ-2003, п.4.6.25)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работающей ГТУ, если не происходит опасного изменения параметров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при загорании отложений в регенераторах или подогревателях сетевой воды ГТУ должны быть включены противопожарные установки? (ПТЭ-2003, п.4.6.25)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остановленной ГТУ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из перечисленных операций может не выполняться после отключения ГТУ? (ПТЭ-2003, п.4.6.26)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Установка заглушки на линии подвода газа к ГТУ.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электростанции должны предпринять для технического обслуживания ГТУ? (ПТЭ-2003, п.4.6.27)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Установить регламент технического обслуживания, его технологию и периодичность.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 входит в регламент технического обслуживания ГТУ? (ПТЭ-2003, п.4.6.28)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устройств РЗА генератора в составе ГТУ.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должно осуществляться восстановление эффективности шумоглушения ГТУ? (ПТЭ-2003, п.4.6.28)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Внутри машзала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территории электростанции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прилегающих к станции территории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виды диагностики должны проводиться в процессе эксплуатации ГТУ? (ПТЭ-2003, п.4.6.29)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Параметрическая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Вибрационная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нормативными документами должны проводиться все проверки и испытания системы регулирования и защиты ГТУ от повышения частоты вращения? (ПТЭ-2003, п.4.6.30)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инструкциями заводов-изготовителей.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максимальная периодичность проверки действия защит от превышения температуры газов в турбинах ГТУ? (ПТЭ-2003, п.4.6.31)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4 месяца.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4.6.32.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может не проводится проверка работы системы регулирования ГТУ мгновенным сбросом нагрузки путем отключения турбогенератора от сети? (ПТЭ-2003, п.4.6.32)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каждого капремонта ГТУ.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Минимальная периодичность проверки исправности оборудования периодически работающих ГТУ? (ПТЭ-2003, п. 4.6.33)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раз в смену.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Максимальная периодичность контрольных автоматических пусков с нагружением агрегата, периодически работающих ГТУ? (ПТЭ-2003, п.4.6.33)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вибрации должна быть отключена действием защиты или вручную ГТУ ? (ПТЭ-2003, п.4.6.34)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11,2 мм.с(-1)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действия, должен предпринять персонал, если произойдет плавное возрастание любого компонента вибрации одной из опор подшипников ГТУ на 2мм.С(-1), в течении 1-3 суток ? (ПТЭ-2003, п.4.6.34)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ГТУ должна быть разгружена и остановлена.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проверяется длительность выбега роторов ГТУ и величины силы тока потребляемого электродвигателем ее валоповорота? (ПТЭ-2003, п.4.6.35)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всех остановах ГТУ.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документе регистрируется длительность выбега ротора ГТУ и величина тока, потребляемого двигателем ее валоповорота? (ПТЭ-2003, п.4.6.35)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суточной ведомости при всех остановах ГТУ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действия должны быть предприняты при увеличении времени выбега ротора ГТУ во время останова или увеличении тока потребляемого электродвигателем ее валоповорота, а также при возникновении посторонних шумов? (ПТЭ-15, п.4.6.35)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Выявить причину и принять меры к ее устранению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проводится консервация ГТУ? (ПТЭ-2003, п.4.6.36)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выводе ГТУ в длительный резерв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определяются продолжительность останова ГТУ, при которой требуется консервация, перечеь подлежащих консерваций узлов и технология ее проведения? (ПТЭ-2003, п.4.6.36)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Техническими условиями на ГТУ.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капитального ремонта ГТУ? (ПТЭ-2003, п. 4.6.37)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Согласно техническим условиям в зависимости от режимов и продолжительности работы ГТУ, количества пусков и используемого топлива с учетом фактического состояния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Согласно каких документов и показателей устанавливается периодичность средних и капитальных ремонтов ГТУ? (ПТЭ-2003, п.4.6.37)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Технические условия на ГТУ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Режим и продолжительность непрерывной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Количество пусков и используемое топливо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Фактическое состояние энергооборудования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производится ввод в эксплуатацию технологических защит после монтажа или реконструкции? (ПТЭ-2003, п.4.7.14)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разрешению технического руководителя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должны быть выведены из работы технологические защиты, введенные в постоянную эксплуатацию? (ПТЭ-2003, п.4.7.15)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периодического опробования, если оно производится на действующем оборудовании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производство ремонтных и наладочных работ в цепях включенных защит, в исполнительных цепях средств логического управления ? (ПТЭ-2003, п.4.7.15, 4.7.25)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должны быть проверены исполнительные операции технологических защит и устройств автоматического включения резерва технологического оборудования персоналом соответствующего технологического цеха и персоналом, обслуживающим эти средства? (ПТЭ-2003, п.4.7.16, 4.7.24)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пуском оборудования после его простоя более 72 часов или если вовремя останова на срок менее 3 сут. проводились ремонтные работы в цепях защит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определяются значения уставок и выдержек времени срабатывания технологических защит? (ПТЭ-2003, п.4.7.18)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Заводами-изготовителями оборудования или наладочной организации. В случае реконструкции оборудования или отсутствия данных заводов-изготовителей уставки и выдержки времени должны быть установлены на основании результатов испытаний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допускается отключение исправных автоматических регуляторов ? (ПТЭ-2003, п.4.7.20)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в случаях, указанных в инструкциях по эксплуатации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кем должны быть согласованы изменения проектных схем и конструкций оборудования, которые могут влиять на водно-химический режим электростанции или работу водоподготовительных установок? (ПТЭ-2003, п.4.8.2)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химслужбой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кем согласовывается применение новых методов водоподготовки и водно-химических режимов на ТЭС? (ПТЭ-2003, 4.8.3)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вышестоящей организацией.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какой срок до начала предпусковой очистки теплоэнергетического оборудования должны быть сданы для пусковой наладки водоподготовительные установки со всем вспомогательным оборудованием, включая склады реагентов? (ПТЭ-2003, п.4.8.4)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2 месяца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оборудованию, трубопроводам и арматуре водоподготовительных установок и установок очистки конденсата поверхности которых соприкасаются с коррозионно- активной средой? (ПТЭ-2003, п.4.8.6)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Эксплуатация их допускается при условии выполнения на поверхностях антикоррозионного покрытия или изготовлeния их из коррозионно-стойких металлов.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проводится капитальный ремонт оборудования водоподготовительных установок? (ПТЭ-2003, п.4.8.7)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раз в 3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водно-химические режимы разрешены к применению при соблюдении условий, предусмотренных НТД на энергоблоках СКД? (ПТЭ-2003, п.4.8.8)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Гидразинно-аммиачный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Нейтрально-кислородный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Кислородно-аммиачный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Гидразинный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обеспечивать химический контроль на электростанции? (ПТЭ-2003, п.4.8.11)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Своевременное выявление нарушений режимов работы водоподготовительного, теплоэнергетического и теплосетевого оборудования, приводящих к коррозии, накипеобразованию и отложения.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Определение качества или состава воды, пара, конденсата, отложений, реагентов.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Проверку загазованности производственных помещений, баков, колодцев, каналов и объектов.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Определение количества вредных выбросов электростанции в окружающую среду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температура проб воды и пара после холодильников отбора проб? (ПТЭ-2003, п.4.8.13)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20 до 40 град.С.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4.8.13.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Из какого материала должны быть выполнены пробоотборные линии и поверхности охлаждения холодильников для охлаждения проб воды и пара? (ПТЭ-2003, п.4.8.13)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 нержавеющей стали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каких ТЭС линии отбора проб воды и пара должны быть выведены в специальное имеющее вентиляцию помещение? (ПТЭ-2003, п.4.8.13)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ТЭС с энергоблоками мощностью 200 МВт и более и ТЭЦ с агрегатами мощностью 50 МВт и более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 документом должны быть организованы вырезки образцов труб поверхностей нагрева котлов и отбор отложений из проточной части турбин? (ПТЭ-2003, п.4.8.14)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Действующими нормативными документами; определению количества и химического состава отложений.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Соединения натрия в паре прямоточных котлов должны удовлетворять следующим нормам: (ПТЭ-2003, п.4.8.15)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5 мкг/дм3.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должно быть предельное содержание кремниевой кислоты в паре прямоточных котлов? (ПТЭ-2003, п.4.8.15)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15 мкг/дм3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должно быть предельная величина удельной проводимости пара прямоточных котлов? (ПТЭ-2003, п.4.8.15)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0,3 мкСм/см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Какому качеству должна соответствовать питательная вода прямоточных котлов по содержанию в ней соединений натрия, соединений железа и общей жесткости? (ПТЭ-2003, п.4.8.16)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Соединения натрия не более -5 мкг/дм3.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Соединения железа не более -10 мкг/дм3.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Общая жесткость не более-0.2мкг-экв/дм3.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должно быть предельное значение рН воды при нейтрально кислородном режиме для прямоточных котлов? (ПТЭ-2003, п.4.8.16)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7,0+-0,5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устанавливаются нормы качества питательной воды, пара и конденсата турбин для прямоточных котлов давлением 100 кгс/см2 и менее? (ПТЭ-2003, п.4.8.17)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Энергосистемами на основе имеющегося опыта эксплуатации.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течение какого максимального времени допускается превышение до 50% удельной электрической проводимости пара, а также содержания в нем натрия и кремниевой кислоты на прямоточном котле при пуске его после капитального ремонта? (ПТЭ-2003, п.4.8.19)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в течение 4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предельная величина кремниевой кислоты допускается в насышенном и перегретом паре котла с естественной циркуляцией давлением 70 кгс см2 и выше? (ПТЭ-2003, п.4.8.20)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ГРЭС не более 15, на ТЭЦ - не более 25 мкг/дм3.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величина общей жесткости питательной воды соответствует норме для котлов с естественной циркуляцией давлением 100 кгс/см2 работающих на мазуте? (ПТЭ-2003, п.4.8.21)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1 мкг-экв/дм3.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Hа основании чего устанавливаются нормы качества котловой воды и режимы непрерывной и периодической продувок? (ПТЭ-2003, п.4.8.23)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основании инструкций завода-изготовителя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основании типовых инструкций по ведению водно-химического режима или результатов теплохимических испытаний котла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Избыток фосфатов в котловой воде по солевому отсеку для котлов давлением 140 кгс/см2 не должен превышать: (ПТЭ-2003, п.4.8.24)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12 мг/дм3.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4.8.25.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предельная величина значения рН котловой воды чистого отсека для котлов давлением 100 кгс см2 ? (ПТЭ-2003, п.4.8.25)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9,3.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котлов с барабанами, имеющими заклепочные соединения, относительная щелочность котловой воды не должна превышать: (ПТЭ-2003, п.4.8.26)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20 %.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предельное значение непрерывной продувки котла при высокой минерализации исходной воды,большом невозврате конденсата от потребителей и в других подобных случаях? (ПТЭ-2003, п.4.8.27)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5% производительности котла.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требованиям должно отвечать качество воды, применяемой для впрыскивания при регулировании температуры перегретого пара? (ПТЭ-2003, п.4.8.28)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Качество воды должно быть таким, чтобы качество перегретого пара соответствовало нормам.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делать при превышении норм содержания натрия в паре от 2 до 4 раз на котлах с естественной циркуляцией ? (ПТЭ-2003, п.4.8.29)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Причина ухудшения должна быть устранена в течении 24 часов , при неустранении причин нарушения котел должен быть остановлен не позднее 24 часов по решению технического руководителя электростанции с уведомлением диспетчера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срок должны быть устранены причины нарушения при увеличении удельной электрической проводимости пара для прямоточных котлов давлением 255 кгс/см2 (25 МПа) до 0,5 мкСм/см и содержания соединений натрия до 10 мкг/дм3? (ПТЭ-2003, п.4.8.29)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позже чем за 72 ч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срок должны быть устранены причины нарушения при увеличении удельной электрической проводимости пара для прямоточных котлов давлением 255 кгс/см2 (25 МПа) от 0,5 до 1,0 мкСм/см и содержания соединений натрия от 10 до 15 мкг/дм3? (ПТЭ-2003, п.4.8.29)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чем за 24 ч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делать при увеличении общей жесткости питательной воды котлов с естественной циркуляцией более чем в 5 раз против установленных норм ? (ПТЭ-2003, п.4.8.30)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Котел должен быть остановлен не позднее чем через 4 часа по решению технического руководителя электростанции с уведомлением диспетчера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Качество конденсата турбин после конденсатных насосов первой ступени электростанций с прямоточными котлами давлением 140-255 кгс см2 должно отвечать следующим нормам: (ПТЭ-2003, п.4.8.31)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Общая жесткость не более 0.5 мкг-экв/ дм3.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Содержание растворенного кислорода после конденсатных насосов не более 20 мкг/ дм3.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величина общей жесткости конденсата турбин соответствует нормам электростанций с котлами с естественной циркуляцией давлением 100 кгс/см2 при работе на жидком топливе? (ПТЭ-2003, п.4.8.32)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1 мкг-экв/ дм3.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величина соединений натрия в обессоленной воде для подпитки прямоточных котлов соответствует норме? (ПТЭ-2003, п.4.8.33)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15 мкг/ дм3.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допустимая остаточная общая щелочность химически очищенной воды при снижении щелочности исходной воды Н-Na-катионированием? (ПТЭ-2003, п.4.8.34)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пределах 0,2-0,8( мкг-экв/дм3).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Предельная величина соединений натрия в дистилляте испарителей, предназначенного для восполнения потерь пара и конденсата: (ПТЭ-2003, п.4.8.36)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Не более 100 мкг/ дм3.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величина общей жесткости питательной воды испарителей, предназначенных для восполнения потерь пара и конденсата соответствует норме? (ПТЭ-2003, п.4.8.37)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30 мкг-экв/ дм3.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величина общей жесткости конденсата, возвращаемого с производств соответствует норме? (ПТЭ-2003, п.4.8.38)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50 мкг-экв/ дм3.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Содержание нефтепродуктов в воде, предназначенной для подпитки тепловых сетей, не должно превышать: (ПТЭ-2003, п.4.8.39)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мг/дм3.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Содержание силиката в подпиточной воде в пересчете на SiО2 при силикатной обработке подпиточной воды тепловых сетей с непосредственным разбором горячей воды должно быть: (ПТЭ-2003, п.4.8.39)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50 мг/дм3.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4.8.40.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в системах теплоснабжения с открытым горячим водоразбором допускаются отклонения от действующих норм ? (ПТЭ-2003, п.4.8.40)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согласованию с СЭС в периоды сезонных включений систем, присоединения новых систем, а также после их ремонта на срок до 14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конденсационных электростанциях, работающих на органическом топливе, внутристанционные потери пара и конденсата при номинальной производительности работающих котлов должны быть: (ПТЭ-2003, п.4.8.41)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1 %.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ежегодно должны утверждаться общие нормы потерь пара и конденсата для каждой электростанции? (ПТЭ-2003, п.4.8.41)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Энергосистемой.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4.9.1.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порядок назначения на энергообъекте лиц, обеспечивающих контроль за исправным состоянием и безопасной эксплуатацией трубопроводов? (ПТЭ-2003, п.4.9.1)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Специальным распоряжением по энергообъекту из числа инженерно-технических работников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4.9.4.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документы по трубопроводам должны быть разработаны на энергообъекте? (ПТЭ-2003, п.4.9.2, 4.9.4)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Паспорта трубопроводов по форме, установленной нормативным документом.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Местные инструкции,учитывающие конкретные условия эксплуатации трубопроводов на данном энергообъекте.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4.9.4.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должна контролироваться степень затяжки пружин подвесок и опор трубопроводов в рабочем и холодном состоянии? (ПТЭ-2003, п.4.9.4)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2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4.9.5.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разность температур стенок трубопровода и рабочей среды при заполнении неостывших паропроводов? (ПТЭ-2003, п.4.9.5)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Разность должна быть выдержана в пределах расчетных значений.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4.9.6.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уклон горизонтальных участков по ходу движения среды должны иметь трубопроводы? (ПТЭ-2003, п.4.9.6)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0,004.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4.9.6.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арматура должна быть установлена на каждом трубопроводе при объединении дренажных линий нескольких трубопроводов? (ПТЭ-2003, п.4.9.6)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Запорная арматура.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4.9.7.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каких участках паропроводов должны быть установлены площадки обслуживания? (ПТЭ-2003, п.4.9.7)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местах установки арматуры и индикаторов тепловых перемещений паропроводов.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обозначения должны быть нанесены на арматуре трубопроводов ? (ПТЭ-2003, п.4.9.8, п.1.7.4)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Hомера и названия согласно технологическим схемам и номера по избирательной системе управления (ИСУ) при ее наличии , указатели направления вращения, указатели "Откр. - Закр." на запорной арматуре и степени открытия на регул. клапанах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4.9.9.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должен выполняться ремонт трубопроводов, арматуры и элементов дистанционного управления арматурой, установка и снятие заглушек, отделяющих ремонтируемый участок трубопровода? (ПТЭ-2003, п.4.9.9)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по наряду-допуску.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4.9.10.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величина пробного давления при испытаниях на герметичность затвора, сальниковых, сильфонных и фланцевых уплотнений арматуры трубопроводов, ремонтировавшейся в условиях мастерской? (ПТЭ-2003, п.4.9.10)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Давлением, равным 1,25 рабочего.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4.9.10.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давлением испытывается на плотность арматура, ремонтировавшаяся без вырезки из трубопровода? (ПТЭ-2003, п.4.9.10)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Рабочим давлением среды при пуске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4.9.11.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температура на поверхности тепловой изоляции трубопроводов при температуре окружающего воздуха 25 гр.С? (ПТЭ-2003, п.4.9.11)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45 гр.С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4.9.12.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Должна ли быть окрашена изоляция трубопроводов, не имеющих защитного покрытия? (ПТЭ-2003, п.4.9.12)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4.9.13.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действия персонала при обнаружении свищей, трещин в питательных трубопроводах, паропроводах свежего пара и промперегрева? (ПТЭ-2003, п.4.9.13)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Аварийный участок должен быть немедленно отключен. Если при отключении невозможно резервировать аварийный участок, то оборудование, связанное с этим участком должно быть остановлено.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4.9.14.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использовать запорную арматуру в качестве регулирующей на трубопроводах ? (ПТЭ-2003, п.4.9.14)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Арматура должна использоваться строго в соответствии с ее функциональным назначением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из указанных случаев не допускается эксплуатация котла на твердом топливе? (ПТЭ-2003, п.4.10.1)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неработающей золоулавливающей установке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документом определяется время подачи высокого напряжения на электрофильтры? (ПТЭ-2003, п.4.10.2)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местной инструкцией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температура должна поддерживаться в подбункерных помещениях электрофильтров? (ПТЭ-2003, п.4.10.3)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ниже 12 гр.С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должна включаться система контроля работы электрофильтров и наличия золы в бункерах при растопке котла? (ПТЭ-2003, п.4.10.3)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растопки котла.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выполнить при повышении температуры дымовых газов за электрофильтрами выше температуры газа перед ними? (ПТЭ-2003, п.4.10.4)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снять высокое напряжение со всех полей и осмотреть электрофильтры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показателями (согласно настоящих Правил) определяется режим эксплуатации электрофильтров? (ПТЭ-2003, п.4.10.5)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оптимальными параметрами электропитания при заданной температуре дымовых газов и оптимальным режимом встряхивания электродов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показателями (согласно настоящих Правил) определяется режим эксплуатации мокрых золоулавливающих установок? (ПТЭ-2003, п.4.10.5)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оптимальным расходом орошающей воды и температурой газов после установок не менее чем на 15 гр С выше точки росы дымовых газов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показателями (согласно настоящих Правил) определяется режим эксплуатации батарейных циклонов? (ПТЭ-2003, п.4.10.5)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оптимальным аэродинамическим сопротивлением аппаратов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брызгоунос в случае установки электрофильтров за мокрой золоулавливающей установкой? (ПТЭ-2003, п.4.10.6)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документами должно контролироваться состояние золоулавливающих установок? (ПТЭ-2003, п.4.10.7)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типовыми инструкциями по эксплуатации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продолжительности останова котла должны быть осмотрены и очищены от отложений золоулавливающие установки? (ПТЭ-2003, п.4.10.8)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останове котла на срок более 3х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испытания золоулавливающих установок могут быть выполнены ТЭС или котельной? (ПТЭ-2003, п.4.10.9)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проверке их эксплуатационной эффективности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должна проверяться эксплуатационная эффективность золоулавливающей установки? (ПТЭ-2003, п.4.10.10)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год по экспресс-методу.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сброс осветленной воды из золоотвалов в реки и природные водоемы? (ПТЭ-2003, п.4.10.14)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только по согласованию с региональными природоохранными органами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сброс наиболее загрязненных промывочных стоков в оборотную систему ГЗУ в качестве добавочной воды? (ПТЭ-2003, п.4.10.15)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наиболее загрязненные промывочные воды должны быть использованы в качестве добавочной воды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Куда должны быть направлены наиболее загрязненные промывочные стоки при использовании их в качестве добавочной воды в оборотной системе ГЗУ? (ПТЭ-2003, п.4.10.15)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устройства, перекачивающие пульпу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соблюдении какого условия допускаются сбросы посторонних вод в оборотную систему ГЗУ? (ПТЭ-2003, п.4.10.15)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общее количество добавляемой воды не превысит фактические её потери из системы в течении календарного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смешение в насосах и трубопроводах технической воды и осветленной воды со щелочной реакцией? (ПТЭ-2003, п.4.10.16)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(по сравнению с нормативным) увеличении внутреннего диаметра должны заменяться смывные и побудительные сопла системы ГЗУ? (ПТЭ-2003, п.4.10.18)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более чем на 10 %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повышении гидравлического сопротивления шлакопроводов должна производиться их очистка от минеральных отложений? (ПТЭ-2003, п.4.10.22)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20 %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основании составляется график ремонта и замены оборудования золо- и шлакоудаления? (ПТЭ-2003, п.4.10.25)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основе опыта эксплуатации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должно быть обеспечено наличие проекта создания новой емкости золоотвала? (ПТЭ-2003, п.4.10.27)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чем за 3 года до окончания заполнения существующего золоотвала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4.10.29.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должны проводиться промеры глубин отстойного пруда золоотвала? (ПТЭ-2003, п.4.10.29)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год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должна проводиться нивелировка поверхности расположенных выше уровня воды золошлаковых отложений золоотвала? (ПТЭ-2003, п.4.10.29)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год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какое время года должны выполняться работы по наращиванию дамб золоотвалов, выполняемые из суглинков? (ПТЭ-2003, п.4.10.30)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теплое время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должны составляться планы мероприятий по обеспечению надежной работы системы удаления и складирования золы и шлака? (ПТЭ-2003, п.4.10.32)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ежегодно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отклонения допускаются по темпеpатуре и давлению в подающем трубопроводе тепловой сети от заданного режима за головной задвижкой электростанции (котельной)? (ПТЭ-2003, п.4.11.1)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температуре 3%, по давлению 5 %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должны проводиться на теплофикационных установках тепловые испытания? (ПТЭ-2003, п.4.11.2)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3-4 года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вновь смонтированных установках при вводе в эксплуатацию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Регулирование температуры воды на выходе из сетевых подогревателей, на выводах тепловой сети, а также на станциях подмешивания, расположенных в тепловой сети, должно быть равномерным с максимальной скоростью, не превышающей : (ПТЭ-2003, п. 4.11.3)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30 С в час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должна очищаться трубная система теплообменных аппаратов теплофикационной установки в процессе эксплуатации? (ПТЭ-2003, п.4.11.4)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год перед отопительным сезоном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Устройства для автоматического включения резерва станционного теплофикационного оборудования должны быть в постоянной готовности к действию и периодически проверяться: (ПТЭ-2003, п.4.11.5)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графику, утвержденному техническим руководителем энергообьекта.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Установка для подпитки тепловых сетей должна обеспечивать их подпитку химически очищенной деаэрированной водой в рабочем режиме и аварийную подпитку водой из систем хозяйственно-питьевого или производственного водопроводов в размерах, установленных: (ПТЭ-2003, п.4.11.6)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Нормами технологического проектирования электрических станций.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чьего разрешения осуществляется подпитка тепловых сетей водой, не отвечающей по качеству требованиям п.4.8.39 ПТЭ? (ПТЭ-2003, п.4.11.7)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разрешения технического руководителя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Должна ли быть предусмотрена защита обратных трубопроводов тепловых сетей от внезапного повышения в них давления? (ПТЭ-2003, п.4.11.8)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водой по качеству и температуре должны заполняться баки-аккумуляторы и емкости запаса теплофикационной установки? (ПТЭ-2003, п.4.11.9)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химически очищенной деаэрированной водой температурой не выше 95 градусов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должно выполняться инструментальное обследование бака-аккумулятора теплофикационной установки с определением толщины и состояния стенок и днища? (ПТЭ-2003, п.4.11.10)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4.11.10.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должен быть предельный коррозионный износ поясов стенки при наличии усиливающих конструкций для баков-аккумуляторов, предназначенных по проекту для хранения жидкого топлива? (ПТЭ-2003, п.4.11.10)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должен превышать 20% проектной величины.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требованиями каких документов должны быть проведены испытания баков-аккумуляторов и емкостей запаса сетевой воды после окончания их монтажа или ремонта? (ПТЭ-2003, п. 4.11.11)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положениями строительных норм и правил, определяющих правила производства и приемки работ на металлических конструкциях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не допускается эксплуатация баков-аккумуляторов и емкостей запаса сетевой воды теплофикационной установки? (ПТЭ-2003, п.4.11.12)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отсутствии блокировок, обеспечивающих полное прекращение подачи воды в бак при достижении еe верхнего предельного уровня, а также отключение насосов разрядки при достижении еe нижнего предельного уровня.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баки не оборудованы аппаратурой для контроля уровня воды и сигнализации предельного уровня, переливной трубой, установленной на отметке предельно допустимого уровня заполнения и вестовой трубой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должны осматриваться теплофикационные трубопроводы работниками электростанции (котельной), отвечающими за безопасную эксплуатацию трубопроводов? (ПТЭ-2003, п.4.11.13)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раз в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граница раздела теплофикационного оборудования электростанции (котельной) и теплосети в случае отсутствия документально оформленной договоренности с организациями, эксплуатирующими тепловые сети? (ПТЭ-2003, п.4.11.14)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Ограждение территории электростанции (котельной).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Должны ли графики ремонтов теплофикационного оборудования согласовываться с организациями, эксплуатирующими тепловые сети? (ПТЭ-2003, п.4.11.15)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присоединение новых потребителей к тепловой сети не допускается? (ПТЭ-2003, п.4.12.1)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исчерпании фактической мощности источников тепла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исчерпании пропускной способности магистралей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документом оформляются границы обслуживания тепловых сетей? (ПТЭ-2003, п.4.12.2)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Двусторонним актом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Должна ли организация, эксплуатирующая тепловые сети, осуществлять контроль за соблюдением потребителями установленных режимов теплопотребления и состоянием учета тепловой энергии и теплоносителей? (ПТЭ-2003, п.4.12.3)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не допускается ввод трубопроводов тепловой сети в эксплуатацию? (ПТЭ-2003, п.4.12.4)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Без устройств для спуска и отвода воды из каждого секционируемого участка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должна обеспечить организация, эксплуатирующая тепловую сеть, для препятствия доступа посторонних лиц к оборудованию и запорно-регулирующей арматуре? (ПТЭ-2003, п.4.12.5)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исправность ограждающих конструкций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раскопка трассы трубопроводов тепловой сети или производство работ вблизи них посторонними организациями? (ПТЭ-2003, п.4.12.6)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с разрешения организации, эксплуатирующей тепловую сеть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под наблюдением специально назначенного лица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4.12.7.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должны корректироваться план, схемы и профили тепловых сетей ? (ПТЭ-2003, п.4.12.7)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Ежегодно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должны иметь газоопасные камеры? (ПТЭ-2003, п.4.12.10)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иметь специальные знаки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иметь окраску люков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содержаться под надежным запором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должны быть отмечены газоопасные камеры и участки трассы? (ПТЭ-2003, п.4.12.10)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оперативной схеме тепловой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давлением должен выполнять гидравлические испытания потребитель ему принадлежащие тепловые сети после их монтажа или ремонта? (ПТЭ-2003, п.4.12.11)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Давлением, не превышающим максимально допустимое пробное давление для данных сетей, арматуры и нагревательных приборов, в соответсвии с положениями правил эксплуатации теплопотребляющих установок и тепловых сетей потребителей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видам очистки должны быть подвергнуты трубопроводы водяных сетей с открытой системой теплоснабжения до ввода их в эксплуатацию после монтажа или капитального ремонта? (ПТЭ-2003, п.4.12.13)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Гидравлической промывке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Дезинфекции с последующей повторной промывкой питьевой водой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не допускается подключение тепловых сетей потребителей и открытых систем теплопотребления (в открытых системах теплоснабжения)? (ПТЭ-2003, п.4.12.14)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непроведении гидропневматической промывки и дезинфекции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испытаниям должны быть подвергнуты все вновь смонтированные трубопроводы тепловых сетей до ввода в эксплуатацию ? (ПТЭ-2003, п.4.12.15)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Гидравлическим испытаниям на плотность и прочность в соответствии с правилами устройств и безопасной эксплуатации трубопроводов пара и горячей воды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документом руководствуются при испытании тепловой сети или отдельных ее элементов? (ПТЭ-2003, п.4.12.16)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Специально разработанной технической программой, утвержденной руководством организации, эксплуатирующей тепловые сети, и согласованной с руководством энергообъекта - источника тепла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температура воды при заполнении трубопроводов тепловых сетей (при отключенных системах теплопотребления)? (ПТЭ-2003, п.4.12.17)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выше 70 гр.С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ввод в эксплуатацию тепловых сетей после окончания строительства или капитального ремонта без наружного антикоррозионного покрытия труб и металлических конструкций? (ПТЭ-2003, п.4.12.18)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применение в тепловых сетях гидрофильной засыпной изоляции, а также набивной изоляции при прокладке трубопроводов в гильзах (футлярах)? (ПТЭ-2003, п.4.12.19)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ввод в эксплуатацию тепловых сетей при неработающем понижающем дренаже? (ПТЭ-2003, п.4.12.20)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должны быть все соединения труб тепловых сетей? (ПТЭ-2003, п.4.12.22)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Сварные, за исключением мест применения фланцевой арматуры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защищается арматура с электроприводами от атмосферных осадков и доступа посторонних лиц при надземной прокладке тепловых сетей? (ПТЭ-2003, п.4.12.23)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Размещением в помещении или заключением в кожухи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4.12.24.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присоединение к тепловым сетям систем теплопотребления не оборудованных регуляторами и защитными устройствами в соответствии с правилами эксплуатации теплопотребляющих установок и тепловых сетей потребителей? (ПТЭ-2003, п.4.12.24)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производится обход теплопроводов и тепловых пунктов для контроля за состоянием оборудования тепловых сетей и режимом их работы ? (ПТЭ-2003, п.4.12.25)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графику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определяется периодичность проведения работ по контролю за состоянием оборудования тепловой сети? (ПТЭ-2003, п.4.12.26)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Техническим руководителем организации , эксплуатирующей тепловые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способом осуществляется контроль за внутренней коррозией трубопроводов теплосети ? (ПТЭ-2003, п.4.12.27)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Путем периодического анализа сетевой воды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индикаторам внутренней коррозии, устанавливаемым в наиболее характерных точках (на выводах с ТЭЦ, концевых участках , в 2-3х промежуточных узлах магистрали)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должен быть режим работы конденсатоотводчиков на общий конденсатопровод? (ПТЭ-2003, п.4.12.28)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установкой обратных клапанов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регулировать расход теплоносителя секционирующими задвижками и запорной арматурой? (ПТЭ-2003, п.4.12.29)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должна быть величина среднегодовой утечки теплоносителя из водяных тепловых сетей? (ПТЭ-2003, п.4.12.30)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0,25% среднегодового объема воды в тепловой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и когда должна производиться гидравлическая опрессовка тепловых сетей, находящихся в эксплуатации ? (ПТЭ-2003, п.4.12.31)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Ежегодно после ремонта до начала отопительного сезона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температура воды, заполняющей трубопроводы тепловых сетей, для гидравлических испытаний на прочность и плотность? (ПТЭ-2003, п.4.12.32)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ниже 5 и не выше 40 гр.С.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должны определяться тепловые и гидравлические потери в тепловых сетях? (ПТЭ-2003, п.4.12.33)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разрешает отключение устройств технологической защиты во время работы тепловой сети? (ПТЭ-2003, п.4.12.35)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Технический руководитель организации, эксплуатирующей тепловые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положено в основу режима отпуска тепла для водяных систем теплоснабжения? (ПТЭ-2003, п.4.12.36)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График центрального качественного регулирования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разработки гидравлических режимов водяных тепловых сетей для отопительного и летнего периода? (ПТЭ-2003, п.4.12.37)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Ежегодно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должно быть давление воды в любой точке обратной линии водяных тепловых сетей при работе сетевых насосов? (ПТЭ-2003, п.4.12.38)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ниже 0,5 кгс/см2 (50кПа)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обеспечивать статическое давление в системах теплоснабжения? (ПТЭ-2003, п.4.12.39)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Полное заполнение водой трубопроводов тепловой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4.12.41.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основе чего составляется график ремонта тепловых сетей? (ПТЭ-2003, п.4.12.41)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На основе результатов анализа выявленных дефектов, повреждений, периодических осмотров, испытаний, диагностики и ежегодных опрессовок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целью должен быть организован контроль за состоянием основного и наплавленного металла теплоэнергетического оборудования? (ПТЭ-2003, п.4.13.1)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обеспечения безопасной работы теплоэнергетического оборудования и предотвращения повреждений, связанных с развитием процессов ползучести, эрозии, коррозии, снижением прочностных и пластических характеристик при эксплуатации.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должен проводится контроль металла на электростанции? (ПТЭ-2003, п.4.13.2)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планам, утвержденным техническим руководителем электростанции, в сроки и объемах, предуссмотренных нормативными документами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должен осуществляться контроль металла энергообъектов? (ПТЭ-2003, п.4.13.3)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Лабораторией или службой металлов энергообъектов, в ведении которых находится соответствующее оборудование, а также привлеченными организациями, аттестованными на данный вид деятельности в установленном порядке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кого возлагается организация работ по подготовке и проведению контроля металла на электростанции? (ПТЭ-2003, п.4.13.3)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технического руководителя электростанции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должен быть выполнен дополнительный контроль за металлом сверх предусмотренного нормативными документами? (ПТЭ-2003, п.4.13.4)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необходимости.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срок хранения технических документов, регистрирующих результаты контроля металла? (ПТЭ-2003, п.4.13.5)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списания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чего должен проводиться входной контроль за состоянием поставляемых узлов и деталей? (ПТЭ-2003, п.4.13.6)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целях определения технического уровня поставляемых деталей и узлов,а также получения данных для сравнительной оценки состояния основного и наплавленного металла до начала работы оборудования и при последующем эксплуатационном контроле.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целях определения уровня их свойств для оценки соответствия техническим условиям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документами определяются методы и объемы входного контроля за металлом теплоэнергетического оборудования? (ПТЭ-2003, п.4.13.7)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Нормативными документами.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каких целей должен быть организован эксплуатационный контроль за металлом теплоэнергетических установок? (ПТЭ-2003, п.4.13.8)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оценки изменения состояния металла элементов оборудования и определения его пригодности к дальнейшей эксплуатации в пределах нормативного срока службы.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каких целей должно проводится техническое диагностирование основных элементов энергооборудования? (ПТЭ-2003, п.4.13.9)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целях определения дополнительного срока службы(после нормативного) .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разработки мероприятий, обеспечивающих надежную работу в течение указанного времени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Чему должны соответствовать применяемые методы неразрушающего контроля основного и наплавленного металла? (ПТЭ-2003, п.4.13.10)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Положениям нормативной документации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принимает решение о ремонте, оставлении в работе, необходимости демонтажа или проведения восстановительной термической обработки при неудовлетворительных результатах контроля за состоянием металла ответственных деталей и узлов (гибов трубопроводов, барабанов, коллекторов котла, главных паропроводов, сосудов, корпусов цилиндров, стопорных клапанов, роторов турбины и т.п.? (ПТЭ-2003, п.4.13.12)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Решение принимает ЭТК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Может ли отличаться по объему и срокам проведения контроля за состоянием металла производственная инструкция для конкретной электростанции от общепринятой инструкции? (ПТЭ-2003, п.4.13.13)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соответствующем техническом обосновании может отличаться.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обеспечено при эксплуатации генератoрoв и синхрoнных кoмпенсатoрoв? (ПТЭ-2003, п.5.1.1)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Бесперебoйная рабoта в дoпустимых режимах.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Надежнoе действие систем вoзбуждения, oхлаждения, маслоснабжения.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Надежное действие устройств контроля, защиты, автoматики и диагнoстики.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кратность форсировки должна быть обеспечена на генераторах ра-ботающих на резервном возбуждении? (ПТЭ-2003, п.5.1.2.)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1,3 номинального напряжения ротора генератора.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допускается вывод из работы автоматических регуляторов возбуждения (АРВ)? (ПТЭ-2003, п.5.1.2)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только для ремонта или проверки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должно быть предельное установившееся напряжение возбуждения генератора на рабочем возбуждении, при заданном понижении напряже-ния в сети, при введенных в работу устройствах автоматического регули-рования и форсировки? (ПТЭ-2003, п.5.1.3)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ниже 2.0 U ном.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должен выполняться, в услoвиях эксплуатации генератoрoв перевoд с oснoвнoгo возбуждения на резервное и обратно? (ПТЭ-2003, п.5.1.4)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Без oтключения генератoра oт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Должны ли на генератoрах и синхрoнных кoмпенсатoрах, не имеющих oбмoтoк oтрицательнoгo возбуждения, устанавливаться в цепи рoтoра разрядники или гасительные сoпрoтивления? (ПТЭ-2003, п.5.1.5)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Обязательно.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какoй мoщнoсти генератoрoв с вoдoрoдным oхлаждением установка демпферных баков в системе маслоснабжения уплотнений вала обязательна? (ПТЭ-2003, п.5.1.6)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турбoгенератoрoв 60 МВт и выше.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работа турбогенераторов, имеющих непосредственное водородное или водородно-водяное охлаждение активных частей на воздушном охлаждении? ( ПТЭ - 2003, п.5.1.7.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непродолжительная работа только в режиме холостого хода без возбуждения с температурой, не выше указанной в заводской инструкции.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минимальной мощности генераторов обязателен кoнтроль электрических параметров статора, ротора и систем возбуждения? (ПТЭ-2003, п.5.1.9)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генератoрoв любoй мoщнoсти.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требования к периодичности контроля влажности газа внутри корпуса турбогенератора с полным водяным охлаждением? (ПТЭ-2003, п.5.1.10).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Hепрерывный автоматический контроль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периодичность определения газоплотности корпуса генераторов и синхронных компенсаторов имеющих водородное охлаждение (суточной утечки водорода)? (ПТЭ-2003, п.5.1.10)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Определяется не реже 1 раза в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периодичность определения чистоты водорода в корпусе турбогенератора, по контрольным химическим анализам, при неисправном автоматическом анализаторе? ( ПТЭ -2003, п.5.1.10.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смену.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какой периодичностью определяется, при неисправности или отсутствии автоматического газоанализатора, содержание водорода в газовой ловушке, в картерах </w:t>
      </w:r>
      <w:r w:rsidRPr="00AC4FEA">
        <w:rPr>
          <w:rFonts w:eastAsia="Times New Roman" w:cstheme="minorHAnsi"/>
          <w:i/>
          <w:iCs/>
          <w:sz w:val="24"/>
          <w:szCs w:val="24"/>
          <w:lang w:eastAsia="ru-RU"/>
        </w:rPr>
        <w:lastRenderedPageBreak/>
        <w:t>подшипников, кожухах нулевых и линейных выводах турбогенераторов переносным газоанализатором или индикатором? (ПТЭ-2003, п.5.1.10)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сутки.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чистота водорода при пуске и во время эксплуатации генераторов с непосредственным водородным охлаждением и синхронных компенсаторов всех типов? (ПТЭ-2003, п.5.1.11)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Чистота водорода не ниже 98%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должно быть содержание кислорода в водороде в корпусе генератора (синхронного компенсатора)? ( ПТЭ -2003, п.5.1.12.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1,2 %.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должно быть содержание водорода в картерах подшипников, в экранированных токопроводах и кожухах линейных и нулевых выводов турбогенератора? (ПТЭ-2003, п.5.1.13).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Содержание водорода менее 1%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пределах допускаются колебания давления водорода в корпусе турбогенератора, с избыточным давлением больше 1 кг/см.кв.? (ПТЭ-2003, п.5.1.14.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+/- 0,2 кгс/см2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должно быть обеспечено избыточное давление масла на всасывающих магистралях маслонасосов синхрoнных кoмпенсатoрoв при рабoте на вoдoрoднoм oхлаждении? (ПТЭ-2003, п.5.1.15)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0,2 кгс/см2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документом устанавливаются высший и низший пределы перепада давлений водорода в корпусе генератора и масла в уплотнениях? (ПТЭ-2003, п.5.1.16)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Инструкцией завoда-изгoтoвителя.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должны включаться в работу регулятoры давления масла в системе маслoснабжения уплoтнений вала турбогенераторов? (ПТЭ-2003, п.5.1.17)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пoстoяннo включены в рабoту.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величине утечки и расхода водорода из генератора ? (ПТЭ-2003, п.5.1.18)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Суточный расход с учетом продувок должен быть не более 10% при рабочем давлении.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Суточная утечка должна быть не более 5% при рабочем давлении.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при ликвидации аварий в энергосистемах разрешается включать в работу турбогенераторы мощностью более 220МВт методом самосинхронизации? ( ПТЭ -2003, п.5.1.19.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при условии , что кратность сверхпереходного тока к номинальному, определённая с учётом индуктивных сопротивлений блочных трансформаторов и сети, не превышает 3,0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генератoры, в случае сбрoса нагрузки и отключения, не сопровождающегося повреждением агрегата или неисправной работой системы регулирования турбины, разрешается включать в сеть? (ПТЭ-2003, п.5.1.20)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 без oсмoтра и ревизии.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определяется скoрoсть набoра и изменения активнoй нагрузки для всех турбогенераторов? (ПТЭ-2003, п.5.1.21)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Услoвиями рабoты турбины или кoтла.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должен быть ток статора при напряжении на генераторе или синхронном компенсаторе ниже 95% номинального? ( ПТЭ -2003, п.5.1.22.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быть не выше 105% длительно допустимого.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должно быть наибольшее рабочее напряжение для генераторов и синхронных компенсаторов? (ПТЭ-2003, п.5.1.22)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выше 110% номинального.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отклонении напряжения длительно допустим наибольший ток ротора, полученный при работе с номинальной мощностью при соответствующих параметрах охлаждения? (ПТЭ-2003, п.5.1.22)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пределах +/ - 5%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допустимые кратковременные перегрузки пo току статора в аварийных условиях генераторов и синхронных компенсаторов с непосредственным охлаждением обмотки статора водородом, при отсутствии конкретных указаний заводов-изготовителей, технических условий и государственнных стандартов? (ПТЭ-2003, п.5.1.23)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10 минут в 1,1 раза, не более1 минуты в 1,5 раза.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допустимые кратковременные перегрузки по току ротора в аварийных условиях турбогенераторов типа ТГВ, ТВВ (до 500 МВт включительно), ТВФ-120-2 с непосредственным водородным или водяным охлаждением обмотки ротора при отсутствии конкретных указаний заводов-изготовителей, технических условий и государственных стандартов? (ПТЭ-2003, п.5.1.23)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4х минут в 1,2 раза, Не более 0,33 минуты в 2,0 раза.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при появлении однофазного замыкания на землю в обмотке статора или цепи генераторного напряжения,блочный генератор или блок без генераторного выключателя, должен автоматически отключаться, а при отказе защиты - немедленно разгружаться и отключатся от сети? ( ПТЭ - 2003, п.5.1.24.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отключаться независимо от величины тока замыкания на землю.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какое максимальное время разрешается оставлять в работе генератор с непосредственным охлаждением ротора, при появлении сигнала о снижении сопротивления изоляции цепи возбуждения, и невозможности перейти на резервный возбудитель ? ( ПТЭ -2003, п.5.1.25.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Отключить от сети немедленно.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C какой разностью токов в фазах допускается длительная работа турбогенераторов,если ток ни в одной из фаз не превышает номинального ? ( ПТЭ -2003, п.5.1.26.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12%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кратковременная pабота турбогенераторов с косвенным охлаждением в асинхронном режиме без возбуждения, при наличии расчётов или испытаний воздействия режима на сеть ? ( ПТЭ -2003, п.5.1.27.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в течение 30 минут, с нагрузкой 60% от номинальной.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Дoпускается ли рабoта генератора в режиме электродвигателя? (ПТЭ-2003, п.5.1.28)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Допустимость и продолжительность работы ограничиваются услoвиями рабoты турбины.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длительная рабoта генератoрoв с коэффициентом мощности ниже номинального и в режиме синхронного компенсатора с перевозбуждением (в индуктивном квадранте)? (ПТЭ-2003, п.5.1.29)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при тoке вoзбуждения не выше длительнo дoпустимoгo при данных параметрах охлаждающих сред.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длительная работа генераторов с косвенным охлаждением обмоток при повышении коэффициента мощности от номинального значения до единицы с сохранением номинального значения полной мощности? (ПТЭ-2003, п.5.1.30)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во всех режимах рабoта генератoрoв с непoсредственным жидкoстным oхлаждением oбмoтoк при отсутствии циркуляции дистиллята или масла в обмотках? (ПТЭ-2003, п.5.1.31)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тoлькo в режиме хoлoстoгo хoда без вoзбуждения.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Каково минимально допустимое сопротивление изоляции всей цепи возбуждения генераторов (синхронных компенсаторов) с газовым охлаждением ? (ПТЭ-2003, п.5.1.32)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Сопротивление изоляции должно быть не менее 0,5 Мом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минимальной величине удельнoгo сoпрoтивления дистиллята генератoр с непосредственным oхлаждением обмоток дoлжен быть разгружен, отключён от сети и возбуждение снято? (ПТЭ-2003, п.5.1.33)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50 кОм.см. и ниже.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должно быть сопротивление изоляции подшипников, и корпусов подшипников уплотнения вала турбогенераторов и возбудителей , при полностью собранных маслопроводах, при вводе в работу после монтажа или ремонта? ( ПТЭ - 2003, п.5.1.34.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1 МОм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должна выполняться прoверка исправности изоляции опорных подшипников и подшипников уплотнения вала турбогенераторов (если позволяет конструкция)? ( ПТЭ -2003, п.5.1.34.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предпринять для предотвращения повреждения генератора, работающего в блoке с трансфoрматoрoм, при неполнофазных отключениях или включениях выключателя энергоблока? (ПТЭ-2003, п.5.1.35)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Отключить энергоблок смежными выключателями секции или системы шин, к которой присоединен энергоблок.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измерения вибрации контактных колец турбогенераторов и допустимая величина ? ( ПТЭ -2003, п.5.1.36.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3 месяца , не более 300 мкм.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Допустимо ли включение пoсле мoнтажа и капитальнoгo ремoнта генератoров и синхрoнных компенсаторов, в работу без сушки? (ПТЭ-2003, п.5.1.37)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Неoбхoдимoсть сушки устанавливается "Объемом и нoрмами испытания электрooбoрудoвания".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какoм сoстoянии рoтoра дoлжнo прoизвoдиться запoлнение и oсвoбoждение oт водорода генераторов с непосредственным охлаждением обмоток в нормальных условиях? (ПТЭ-15 п.5.1.38)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непoдвижнoм рoтoре или вращении егo oт валопoвoрoтнoгo устрoйства.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должен быть запас углекислoгo газа или азoта на электрoстанциях, где устанoвлены генератoры с вoдoрoдным oхлаждением? (ПТЭ-2003, п.5.1.39)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6 кратнoгo запoлнения генератора с наибoльшим газовым объемом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должен быть минимальный запас углекислoгo газа или азота на подстанциях, где установлены синхрoнные компенсаторы с водородным охлаждением? (ПТЭ-2003, п.5.1.40)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Запас должен обеспечивать трехкратное заполнение одного компенсатора с наибольшим газовым объемом.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срок дoлжны быть прoизведены после ввода из монтажа первые ремонтные работы с выемкой ротора на турбoгенератoрах и синхрoнных кoмпенсатoрах? (ПТЭ-2003, п.5.1.42)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Через 8000 часов после ввода в эксплуатацию.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документами должны проводиться прoфилактические испытания и измерения на генераторах и синхронных компенсаторах? (ПТЭ-2003, п.5.1.43)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действующими "Объемом и нoрмами испытания электрооборудования".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Разрешаются ли планoвые oтключения генератoра oт сети при наличии пoлoжительнoй мoщнoсти на вывoдах? (ПТЭ-2003, п.5.1.44)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допускаются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обеспечить при планoвых и аварийных oтключениях генератoрoв (блoкoв генератoр-трансформатор)? (ПТЭ-2003, п.5.1.45)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Безoтлагательную разбoрку главнoй схемы электрических сoединений.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5.1.46.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необходимо принять при возникновении "кругового огня" на контактных кольцах генератора или на коллекторе возбудителя? (ПТЭ-2003, п.5.1.46)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отключить турбину, снять возбуждение и отключить генератор от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устройствами должны быть оснащены генераторы с замкнутой системой воздушного охлаждения? (ПТЭ-2003, п.5.1.47)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Системой наддува воздуха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Фильтрами на подаче воздуха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интервале напряжений питающей сети допускается, при необходимости, работа электродвигателей? (ПТЭ-2003, п.5.2.2)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90-110% номинального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интервал отклонений частоты, от номинального значения, установлен ПТЭ, как допустимый для эксплуатации электродвигателей с номинальной загрузкой? (ПТЭ-2003, п.5.2.2.)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пределах +/-2,5%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проверки плотности трактов охлаждения (воздуховодов, их подключений к корпусам электродвигателей, заслонкам) продуваемых электродвигателей, установленных в пыльных помещениях и помещениях с повышенной влажностью и оборудованных устройствами подвода чистого воздуха? (ПТЭ-2003, п.5.2.4)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Пoсле мoнтажа и периoдически не реже 1 раз в гoд.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или какой НТД определяет качество конденсата и воды для электрoдвигателей с вoдяным oхлаждением рoтoра и активнoй стали статора, а также со встроенными воздухоохладителями? (ПТЭ-2003, п.5.2.5)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Завoдская инструкция пo эксплуатации электрoдвигателя.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должны быть оборудованы электрoдвигатели, имеющие принудительную смазку пoдшипникoв? (ПТЭ-2003, п.5.2.6)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Сигнализацией o пoвышении температуры вкладышей пoдшипникoв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Защитой, действующей на oтключение при прекращении пoступления смазки.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допускается ПТЭ максимально допустимое время перерыва питания шин собственного расхода, определяемое выдержками времени технологических и резервных электрических защит и обеспечивающее самозапуск электродвигателей ? (ПТЭ-2003, п.5.2.7)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более 2,5 сек.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раз подряд допускается пускать электродвигатели с короткозамкнутыми роторами? (ПТЭ-2003, п.5.2.8)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 холодного состояния 2 раза, из горячего 1 раз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согласно ПТЭ, должны осматриваться и опробоваться электродвигатели, длительно находящиеся в резерве ? (ПТЭ-2003, п.5.2.9)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графику, утвержденному техническим руководителем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согласно ПТЭ, максимально допустимая вибрация подшипников электродвигателей, сочленeнных с механизмами, не подверженными быстрому износу, при частоте вращения 1500 об/мин? ( ПТЭ -2003, п.5.2.10.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60 мкм.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измерения вибрации электродвигателей ответственных механизмов ? ( ПТЭ -2003, п.5.2.10.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графику,утвержденному техническим руководителем электростанции.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осуществлять надзoр за нагрузкoй электрoдвигателей, щетoчным аппаратoм, вибрацией, температурой элементов и охлаждающих сред, а также операции по пуску и останову электродвигателя? (ПТЭ-2003, п.5.2.11)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Дежурный персoнал цеха, oбслуживающегo механизм.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электрoдвигатель дoлжен быть немедленно отключен от сети? (ПТЭ-2003, п.5.2.12)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несчастных случаях с людьми.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пoлoмке привoдимoгo механизма.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каких электродвигателей должен быть организован контроль тока статора ? (ПТЭ-2003, п.5.2.13)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электродвигателей переменного тока свыше 100 кВт, в случае необходимости контроля технологического процесса.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электродвигателей механизмов, подверженных технологическим перегрузкам.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документами должны быть организаваны прoфилактические испытания и измерения на электрoдвигателях? (ПТЭ-2003, п.5.2.16)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Действующими "Объемом и нoрмами испытания электрooбoрудoвания".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пределах должны поддерживаться при эксплуатации трансформаторов (автотрансформаторов) следующие параметры: нагрузка, уровень напряжения, температура? (ПТЭ-2003, п.5.3.1).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пределах установленных норм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условия должны быть соблюдены при монтаже маслопроводов к расширителю на трансформаторах с газовой защитой ? (ПТЭ-2003, п.5.3.2)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Крышка должна иметь подъем по направлению к газовому реле не менее 1%, маслопровод к расширителю не менее 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средствам пожаротушения на трансформаторах ? (ПТЭ-2003, п.5.3.3).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Стационарные средства пожаротушения, маслоприемники, маслосборники и маслоотводы должны быть в исправном состоянии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надписи должны быть указаны на баках трансформаторов ? (ПТЭ-2003, п.5.3.4).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Станционный (подстанционный) номер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должно осуществляться питание эл.двигателей устройств охлаждения на трансформаторах ? (ПТЭ-2003, п.5.3.5)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Как правило, от двух источников, а для трансформаторов с принудительной циркуляцией масла - с применением АВР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переключение устройства РПH трансформатора, находящегося под напряжением, вручную (рукояткой)? (ПТЭ-2003, п.5.3.6).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режимах должна обеспечивать работу трансформаторов вентиляция трансформаторных подстанций и камер? (ПТЭ-2003, п.5.3.7)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всех нормированных режимах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 порядок включения систем охлаждения на трансформаторах? (ПТЭ-2003, п.5.3.8)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Порядок включения и отключения систем охлаждения определяется заводской инструкцией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должна включаться система охлаждения трансформатора типа "ДЦ" или "Ц"? (ПТЭ-2003, п.5.3.8)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Автоматически одновременно с включением трансформатора.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Запрещается ли эксплуатация трансформаторов с искусственным охлаждением при повреждении устройств сигнализации о прекращении циркуляции масла? (ПТЭ-2003, п.5.3.8)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Эксплуатация без включенных в работу устройств сигнализации о прекращении циркуляции масла или останове вентиляторов 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на трансформаторах с принудительной циркуляцией воздуха и естественной циркуляцией масла электродвигатели вентиляторов должны автоматически включаться в работу ? (ПТЭ-2003, п.5.3.9)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достижении температуры масла 55гр. или номинальной нагрузки независимо от температуры масла и отключаться при снижении температуры масла до 50 гр., если при этом ток нагрузки менее номинального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трансформаторы с дутьевым охлаждением можно эксплуатировать с отключенным дутьем? (ПТЭ-2003, п.5.3.9)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условиях, определенных заводской инструкцией.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условия должны соблюдаться при работе трансформаторов с масловодяным охлаждением? (ПТЭ-2003, п.5.3.10)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Давление масла в охладителе должно быть на 0.1 кГс/см2 больше чем давление воды; циркуляция воды должна быть включена при температуре верхних слоев масла не ниже +15 гр.С и отключена при понижении температуры масла до 10 гр.С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уровень масла должен быть в расширителе неработающего трансформатора ? (ПТЭ-2003, п.5.3.11)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Соответствующий температуре масла в трансформаторе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температура верхних слоев масла должна быть (если заводами- изготовителями не оговорены иные температуры) при номинальной нагрузке трансформатора с естественным масляным охлаждением М или охлаждением системы Д ? (ПТЭ-2003, п.5.3.12)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выше 95 гр.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температура верхних слоев у масла трансформаторов с естественным (м), принудительным дутьевым (д) и принудительной циркуляцией масла и воздуха (ДЦ) при номинальной нагрузке? (ПТЭ-2003, п.5.3.12)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 и Д - 95 гр. С ; ДЦ - 75 гр.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максимальном напряжении выше номинального, согласно нормы ПТЭ, на любом ответвлении обмотки допускается продолжительная работа трансформатора при мощности не превышающей номинальной ? (ПТЭ-2003, п.5.3.13)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напряжении на любом ответвлении обмотки на 10% выше номинального для данного ответвления. При этом напряжение на любой обмотке должно быть не выше наибольшего рабочего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может быть наибольшая, длительно допустимая перегрузка масляных трансформаторов по току при напряжении не выше номинального ? (ПТЭ-2003, п.5.3.14).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выше 5%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Контроль какого параметра должен быть организован в автотрансформаторах, к обмоткам низкого напряжения которых подключены генератор, синхронный компенсатор или нагрузка? (ПТЭ-2003, п.5.3.14)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Необходим дополнительный контроль тока общей части обмотки высшего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какое время допускаются кратковременные перегрузки сверх номинального тока масляных трансформаторов всех систем охлаждения независимо от длительности и значения предшествующих нагрузок и температуры охлаждающей среды в аварийных режимах ? (ПТЭ-2003, п.5.3.15)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120 мин - 30% и 10 мин - 100%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какое время допускаются кратковременные перегрузки сверх номинального тока сухих трансформаторов независимо от предшествовавшей нагрузки и температуры охлаждающего воздуха и в каких режимах? (ПТЭ-2003, п.5.3.15)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аварийных режимах 60 мин - 20% и 5 мин - 60%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значения допустимых продолжительных перегрузок сухих трансформаторов? (ПТЭ-2003, п.5.3.15)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Устанавливаются требованиями заводской инструкции.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работа трансформатора при аварийном отключении устройств охлаждения? (ПТЭ-2003, п. 5.3.16)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Режим работы определяется положениями заводской документации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отрицательных температурах допускается включение трансформаторов с охлаждением М и Д на номинальную нагрузку? (ПТЭ-2003, п.5.3.17)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любой отрицательной температуре воздуха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отрицательных температурах допускается включение трансформаторов с охлаждением ДЦ и Ц на номинальную нагрузку (не в аварийных условиях)? (ПТЭ-2003, п.5.3.17)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температуре окружающего воздуха не ниже -25гр.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5.3.18.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предельной температуре верхних слоев масла, согласно ПТЭ, разрешается включать в работу переключающие устройства трансформаторов - РПH (с токоограничивающими реакторами )? (ПТЭ-2003, п.5.3.18)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ниже -45 гр.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необходимо выполнять в распредсетях до 15 кВ измерение нагрузок и напряжений трансформаторов? (ПТЭ-2003, п.5.3.19)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период "мах" и "мin" нагрузок в сроки и с периодичностью, установленной техническим руководителем (главным инженером)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режим заземления должен быть у нейтрали обмоток автотрансформаторов 110кВ и выше и трансформаторов 330кВ и выше? (ПТЭ-2003, п.5.3.20)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Нейтрали у всех указанных трансформаторов должны работать в режиме глухого заземления.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действия производятся в случае автоматического отключения трансформатора действием защит от внутренних повреждений? (ПТЭ-2003, п.5.3.22)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Можно включать его после осмотра, испытаний, анализа газа, масла и устранения выявленных нарушений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должно быть защищено от окисления и увлажнения масло в трансформаторах? (ПТЭ-2003, п.5.3.23)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Трансформаторы мощностью 1 МВА и более должны эксплуатироваться с системой непрерывной регенерации масла в термосифонных или адсорбционных фильтрах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осуществляется включение в сеть трансформатора? (ПТЭ-2003, п.5.3.24)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Толчком на полное напряжение.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Трансформаторы, работающие в блоке с генератором, включаются вместе с генератором подъемом напряжения с нуля.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должен производиться осмотр трансформаторов (реакторов) без отключения от сети? (ПТЭ-2003, п.5.3.25)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Осмотры трансформаторов (реакторов) без отключения производятся в сроки, устанавливаемые техническим руководителем объекта в зависимости от их назначения, места установки и технического состояния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планируются капитальные ремонты и текущие ремонты трансформаторов? (ПТЭ-2003, п.5.3.26)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мере необходимости в зависимости от их технического состояния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условиям работы должны удовлетворять номинальные данные оборудования распределительных устройств всех видов и напряжений? (ПТЭ-2003, п.5.4.1)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Условиям работы при номинальных режимах, коротких замыканиях, перенапряжениях и нормированных перегрузках.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мероприятиями обеспечивается надежная работа изоляции при эксплуатации КРУH с негрязестойкой изоляцией в местах с загрязненной атмосферой ? (ПТЭ-2003, п.5.4.2)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Установкой устройств электроподогрева с ручным или автоматическим управлением.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Уплотнением шкафов , обработкой изоляции гидрофобными пастами.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условиям должен соответствовать класс изоляции электрооборудования РУ и устройств защиты от перенапряжений? (ПТЭ-2003, п.5.4.2)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Класс изоляции электрооборудования должен соответствовать номинальному напряжению сети, а устройство защиты от перенапряжений - уровню изоляции электрооборудования.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мерами обеспечивается надежная работа изоляции при эксплуатации оборудования в ОРУ с негрязестойкой изоляцией в местах с загрязненной атмосферой? (ПТЭ-2003, п.5.4.2)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Усилением изоляции, обмывкой.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Очисткой, покрытием гидрофобными пастами.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температура воздуха внутри помещений ЗРУ в летнее время? (ПТЭ-2003, п.5.4.3)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быть не выше 40 гр.С.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пределах должна быть температура комплектных распределительных устройств с элегазовой изоляцией (КРУЭ)? (ПТЭ-2003, п.5.4.3)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быть в соответствии с эксплуатационной технической документацией изготовителя.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должны быть выполнены в помещениях ЗРУ и камерах для обеспечения надежной работы оборудования? (ПТЭ-2003, п.5.4.4)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приняты меры, исключающие попадание животных и птиц в помещения.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Покрытие полов должно быть таким, чтобы не происходило образование цементной пыли.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древесную или (и) кустарниковую растительность можно высажи-вать на территории ОРУ? (ПТЭ-2003, п.5.4.5)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территории ОРУ не должно быть древесной и кустарниковой растительности.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кабельным туннелям, подвалам и каналам на территории ОРУ или в ЗРУ? (ПТЭ-2003, п.5.4.6)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Кабельные каналы и наземные лотки ОРУ и ЗРУ должны быть закрыты несгораемыми плитами.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Туннели, подвалы, каналы должны содержаться в чистоте, а дренажные устройства обеспечивать беспрепятственный отвод воды.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уровень масла должен поддерживаться в маслонаполненных аппаратах РУ? (ПТЭ-2003, п.5.4.8)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оставаться в пределах шкалы маслоуказателей при максимальной и минимальной температурах окружающего воздуха.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должен проводиться контроль за температурой контактных соединений шин в РУ? (ПТЭ-2003, п.5.4.9)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утвержденному графику.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блокировками должны быть оборудованы РУ напряжением 3 кв и выше для предотвращения ошибочных операций при переключениях? (ПТЭ-2003, п.5.4.10)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Блокировками, предотвращающими возможность ошибочных операций разъединителями, отделителями.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Блокировками, предотвращающими возможность ошибочных операций выкатными тележками КРУ и заземляющими ножами.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лицом определяется схема и объем блокировочных устройств в РУ? (ПТЭ-2003, п.5.4.10)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РУ, находящимся в ведении диспетчера органа диспетчерского управления соответствующего уровня, решением технического руководителя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приниматься для предотвращения несчастных случаев с персоналом энергообъекта и с населением на столбовых ТП, переключательных пунктах и других устройствах, не имеющих ограждений? (ПТЭ-2003, п.5.4.11)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Приводы разъединителей должны быть заперты.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Шкафы щитков низкого напряжения должны быть заперты.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Стационарные лестницы должны быть cблокированы с разъединителями и заперты.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цвет должны быть окрашены заземляющие ножи в РУ напряжением 3 кв и выше? (ПТЭ-2003, п.5.4.12)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Заземляющие ножи, как в правило, - в черный, рукоятки их приводов - в красный цвет.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5.4.13.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должны находиться переносные заземления, средства по оказанию доврачебной помощи пострадавшим от несчастных случаев, защитные и противопожарные средства для РУ? (ПТЭ-2003, п.5.4.13)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РУ с постоянным дежурным персоналом - в РУ.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РУ , обслуживаемых ОВБ - либо в РУ, либо у ОВБ.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надписи должны быть на предохранительных щитках и (или) у предохранителей присоединений ? (ПТЭ-2003, п.5.4.14)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Hоминальный ток плавкой вставки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надписи и знаки должны быть на дверях и внутренних стенках камер ЗРУ, оборудовании ОРУ, наружных и внутренних лицевых частях КРУ, сборках, а также на панелях щитов? (ПТЭ-2003, п.5.4.14)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Назначение присоединений.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Диспетчерское наименование присоединений.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плановых осмотров оборудования РУ без постоянного дежурства персонала, трансформаторных и распределительных пунктов установлена требованиями ПТЭ? (ПТЭ-2003, п.5.4.15)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Оборудования РУ - не реже 1 раза в месяц, а в трансформаторных и распределительных пунктах - не реже 1 раза в 6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осмотра оборудования РУ? (ПТЭ-2003, п.5.4.15)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постоянным дежурством персонала - не реже 1 раза в сутки, в темное время суток - не реже 1 раза в месяц.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Внешний осмотр токопроводов на электростанциях - ежедневно.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неблагоприятной погоде или усиленном загрязнении на ОРУ - дополнительные осмотры.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отключения оборудования при коротком замыкании - дополнительные осмотры.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должна быть прекращена подача сжатого воздуха при обнаружении его утечек у отключенных воздушных выключателей? (ПТЭ-2003, п.5.4.16)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снятия напряжения с выключателей с разборкой схемы разъединителями.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оборудование, установленное в РУ, должно иметь устройства электроподогрева? (ПТЭ-2003, п.5.4.17)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Шкафы устройств релейной защиты и автоматики, телемеханики и связи.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Шкафы приводов масляных выключателей, отделителей, короткозамыкателей, двигательных приводов разъединителей.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Масляные выключатели.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мероприятия должны выполняться в масляных баковых выключателях, установленных в районах с низкими зимними температурами окружающего воздуха (ниже минус 25-30 град. С)? (ПТЭ-2003, п.5.4.18)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Должно применяться арктическое масло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Выключатели должны быть оборудованы устройствами электроподогрева масла.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системы и узлы воздухоприготовительных установок должны проверяться и регулироваться согласно действующим НТД? (ПТЭ-2003, п.5.4.20)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Автоматическое управление.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Защита и сигнализация.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Предохранительные клапаны.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кратности перепада между номинальным компрессорным и номинальным рабочим давлениям коммутационных аппаратов обеспечивается требуемая степень осушки сжатого воздуха? (ПТЭ-2003, п.5.4.21)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двух для аппаратов с номинальным рабочим давлением 20 кг/см2 (2 МПА) и не менее четырех для аппаратов с номинальным рабочим давлением 26-40 кг/см2 (2,6-4 МПА).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5.4.22.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мероприятия должны выполняться для обеспечения надежной работы воздухоприготовительной установки давлением 230 кг/см2? (ПТЭ-2003, п.5.4.22)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Автоматическое удаление влаги из конденсатосборников групп баллонов при каждом запуске компрессоров.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Нижние части баллонов и конденсатосборники должны быть установлены в теплоизоляционной камере с электроподогревом.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Продувка влагоотделительного блока очистки сжатого воздуха (БОВ) не реже 3 раз в сутки.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степени осушки - точки росы воздуха на выходе из БОВ - 1 раз в сутки.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должна быть периодичность удаления влаги из воздухосборников компрессорного давления 40-45 кгс/см2 (4-4,5 МПа) при наличии постоянного дежурства персонала? (ПТЭ-2003, п.5.4.22)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3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должен производиться внутренний осмотр и гидравлические испытания воздухосборников и баллонов компрессорного давления ? (ПТЭ-2003, п.5.4.23)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Правилами органов государственного контроля и надзора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должны проводиться гидравлические испытания резервуаров воздушных выключателей? (ПТЭ-2003, п.5.4.23)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тех случаях, когда при осмотре обнаруживаются дефекты, вызывающие сомнение в достаточной прочности резервуаров.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продувки резервуаров воздушных выключателей ? (ПТЭ-2003, п.5.4.24)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текущих и средних ремонтов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должно проверяться наличие вентиляции внутренних полостей изоляторов воздушных выключателей (для выключателей, имеющих указатели)? (ПТЭ-2003, п.5.4.25)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Периодичность устанавливается на основании рекомендации заводов-изготовителей.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способом и в каких местах должен производиться контроль концентрации элегаза в помещениях КРУ и ЗРУ ? (ПТЭ-2003, п.5.4.26)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помощью специальных приборов на высоте 10-15 см от уровня пола.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приводы разъединителей, заземляющих ножей, отделителей (ОД), короткозамыкателей (КЗ) и других аппаратов должны иметь указатели отключенного и включенного положений? (ПТЭ-2003, п.5.4.27)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всех случаях при наличии между указанными коммутационными аппаратами и их приводами непрозрачной стенки.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проводятся средние и текущие ремонты оборудования РУ? (ПТЭ-2003, п.5.4.29)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Средние ремонты - в сроки, указанные в технической документации заводов- изготовителей, а также после исчерпания ресурса независимо от продолжительности его эксплуатации .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Первый текущий ремонт - в сроки, указанные в технической документации заводов-изготовителей, а последующие - по мере необходимости в сроки, установленные техническим руководителем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каким отклонением подзарядная установка должна обеспечивать стабилизацию напряжения на шинах аккумуляторной батареи? (ПТЭ-2003, п.5.5.3)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отклонениями, не превышающими плюс минус 2% от номинального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должен проводиться уравнительный заряд батареи типа СК? (ПТЭ-2003, п.5.5.4)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раз в год.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продолжительность уравнительного заряда батареи типа СК? (ПТЭ-2003, п.5.5.4)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Зависит от состояния батареи и должна быть не менее 6 часов.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продолжительность уравнительного заряда батареи типа СН в зависимости от напряжения на элемент батареи? (ПТЭ-2003, п.5.5.4)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Ориентировочно составляет: при напряжении 2,25 В - 30 суток.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Ориентировочно составляет, при напряжении 2,4 В, - 5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напряжением на элемент, должен проводиться уравнительный заряд батареи типа СК? (ПТЭ-2003, п. 5.5.4)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Напряжением 2,3 - 2,35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 достижения какой плотности должен проводиться уравнительный заряд батареи типа СК? (ПТЭ-2003, п. 5.5.4)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достижения плотности электролита во всех элементах 1,2 -1,21 г/см3.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какой температуре электролита проводится уравнительный заряд ба-тареи типа СК? (ПТЭ-2003, п. 5.5.4)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температуре + 20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должен выполняться контрольный разряд батареи на тепловых электростанциях, на подстанциях и гидроэлектростанциях? (ПТЭ-2003, п.5.5.5)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1-2 года на тепловых электростанциях.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подстанциях и гидроэлектростанциях контрольные разряды - по мере необходимости.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подстанциях и гидроэлектростанциях, не менее 1 раза в год проверяется работоспособность батареи по падению напряжения при толчковых токах.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должна быть включена и отключена приточно-вытяжная вентиляция помещения аккумуляторной батареи на подстанциях? (ПТЭ-2003, п.5.5.6)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быть включена перед началом заряда батареи и отключена после полного удаления газа,но не раньше,чем через 1,5 часа после окончания заряда.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учетом конкретных условий порядок эксплуатации системы вентиляции определяется местной инструкцией.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какое максимальное время необходимо на электростанции зарядить аккумуляторную батарею до 90% номинальной емкости после ее аварийного разряда? (ПТЭ-2003, п.5.5.7)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чем за 8 часов, при этом напряжение на аккумуляторах может достигать 2,5-2,7 В на элемент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быть связаны цепи переменного и постоянного тока при применении выпрямительных устройств для подзаряда и заряда аккумуляторных устройств? (ПТЭ-2003, п.5.5.8)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Через разделительный трансформатор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напряжение допускается поддерживать на шинах постоянного тока, питающих цепи управления, устройства релейной защиты, сигнализации, автоматики и телемеханики в нормальных эксплуатационных условиях? (ПТЭ-2003, п.5.5.9)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5% выше номинального напряжения электроприемников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допускается минимальное сопротивление изоляции аккумуляторной батареи на напряжении 220 В (без сети постоянного тока)? (ПТЭ-2003, п.5.5.10)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100 кОм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снижении сопротивления изоляции полюсов (кОм) должно действовать на сигнал устройство для контроля изоляции на шинах постоянного оперативного тока 220 В,110 В? (ПТЭ-2003, п.5.5.10)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220 В - 20 кОм; 110 В- 10 кОм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выполнение работ под напряжением в сети оперативного тока, если в сети имеется замыкание на землю? (ПТЭ-2003, п.5.5.11)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разрешается, за исключением поисков места повреждения изоляции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5.5.12.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должен проводиться анализ электролита кислотной аккумуляторной батареи? (ПТЭ-2003, п.5.5.12)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Ежегодно по пробам, взятым из контрольных элементов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предельная минимальная температура допускается в помещении аккумуляторной батареи на подстанциях без постоянного дежурного персонала? (ПТЭ-2003, п.5.5.13)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ниже 5 гр.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надписи должны быть на дверях помещения аккумуляторной батареи? (ПТЭ-2003, п.5.5.14)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"Аккумуляторная", "Огнеопасно", "Запрещается курить"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должен производиться осмотр аккумуляторных батарей? (ПТЭ-2003, п.5.5.15)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графику, утвержденному техническим руководителем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периодичность измерения напряжения, плотности и температуры электролита каждого элемента аккумуляторной батареи ? (ПТЭ-2003, п.5.5.15)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одного раза в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кого должно быть возложено обслуживание аккумуляторных установок на подстанциях и электростанциях? (ПТЭ-2003, п.5.5.16)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аккумуляторщика или на специально обученного электромонтера с совмещением профессий.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должен быть обеспечен персонал, обслуживающий аккумуляторную установку? (ПТЭ-2003, п.5.5.17)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Прибором для контроля напряжения отдельных элементов батареи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Приборами для измерения плотности и температуры электролита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Специальной одеждой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должен проводиться ремонт аккумуляторной установки и батареи? (ПТЭ-2003, п.5.5.18)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мере необходимости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управление режимом работы конденсаторной установки должно быть автоматическим? (ПТЭ-2003, п.5.6.1)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при ручном управлении невозможно обеспечить требуемое качество электроэнергии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работа конденсаторной установки при напряжении 110% номинального и с перегрузкой по току до 130% за счет повышения напряжения и содержания в составе тока высших гармонических составляющих? (ПТЭ-2003, п.5.6.2)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напряжении на выводах единичного конденсатора запрещается эксплуатация конденсаторной установки? (ПТЭ-2003, п.5.6.3)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напряжение превышает 110% его номинального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техническом документе должна быть указана максимальная допустимая температура наружного воздуха в месте установки конденсаторов? (ПТЭ-2003, п.5.6.4)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Инструкции по эксплуатации конденсаторов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минусовой температуре наружного воздуха не допускается включение конденсаторов нормального климатического исполнения (УиТ)? (ПТЭ-2003, п.5.6.5)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Ниже минус 40 гр.С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Существуют ли ограничения на работу конденсаторной установки, если токи в фазах различаются друг от друга ? (ПТЭ-2003, п.5.6.6)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токи в фазах различаются более чем на 10%, то работа установки 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повторное включение конденсаторной установки после ее отключения по режиму ? (ПТЭ-2003, п.5.6.7)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не ранее чем через 1 мин после отключения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5.6.8.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разрешается произвести включение конденсаторной установки после ее отключения от действия защит? (ПТЭ-2003, п.5.6.8)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выяснения и устранения причины, вызвавшей отключение конденсаторной установки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храниться вышедшие из строя конденсаторы, пропитанные трихлордифенилом? (ПТЭ-2003, п.5.6.9)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герметичном контейнере, конструкция которого исключает попадание трихлордифенила в окружающую среду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проводится осмотр конденсаторной установки без ее отключения ? (ПТЭ-2003, п.5.6.10)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1 раза в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должен производиться текущий ремонт конденсаторной установки? (ПТЭ-2003, п.5.6.11)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Ежегодно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документами необходимо руководствоваться при организации испытаний конденсаторной установки? (ПТЭ-2003, п.5.6.12)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Объемом и нормами испытания электрооборудования и заводской инструкцией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должны pуководствоваться пpоектные оpганизации пpи опpеделении фактических климатических условий в зоне пpоектируемой ВЛ? (ПТЭ-2003, п.5.7.2, ПУЭ п.2.5.21)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Каpтами климатического pайониpования c уточнением по pегиональным каpтам.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Заданием на проектирование ВЛ с указанием фактических условий в зоне проектируемой ВЛ, представляемым энергосистемой и организацией, эксплуатирующей электрические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должен быть оpганизован технический надзоp за пpоизводством pабот пpи сооpужении, техническом перевооружении, реконструкции и модернизации ВЛ, выполняемых подрядной организацией и подлежащих сдаче в эксплуатацию организации, эксплуатирующей электрические сети? (ПТЭ-2003, п.5.7.3)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Организацией, эксплуатирующей электрические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чем заключается капитальный pемонт ВЛ ? (ПТЭ-2003, п.5.7.5)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ремонте элементов или замене их новыми, повышающими их надежность и улучшающими эксплуатационные хаpактеpистики линии.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выполнении работ по восстановлению исправности к работоспособности ВЛ и их элементов.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документом опpеделяется пеpечень pабот, относящихся к техническому обслуживанию и капитальному pемонту ВЛ? (ПТЭ-2003, п.5.7.5)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Пеpечнем, приведенным в правилах технического обслуживания и ремонта зданий и сооружений типовых инстpукциях по эксплуатации ВЛ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pаботы должны пpоводиться пpи техническом обслуживании ВЛ? (ПТЭ-2003, п.5.7.5)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Pаботы по поддержанию работоспособности и исправности ВЛ и их элементов путем выполнения профилактических проверок и измерений, предохранению элементов ВЛ от преждевременного износа.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установлена пеpиодичность возобновления антикоppозионного покpытия стальных металлических опоp и металлических деталей деpевянных и железобетонных опоp? (ПТЭ-2003, п.5.7.9)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меpе необходимости по pаспоpяжению технического руководителя организации, эксплуатирующей электрические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меpы необходимо пpинимать для защиты изоляции ВЛ в зонах ее интенсивного загpязнения? (ПТЭ-2003, п.5.7.10)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Пpименение специальной или усиленной изоляции и при необходимости - чистка (обмывка) изоляции.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Замена загpязненных изолятоpов.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 местах гнездования птиц (на опорах) установка на конструкциях опор специальных устpойств, исключающих возможность перекрытия, а также применение устройств, отпугивающих птиц и не угрожающих их жизни.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во время эксплуатации наличие соединителей в пpолетах пеpесечения действующей линии с дpугими ВЛ и линиями связи (ЛС)? (ПТЭ-2003, п.5.7.11)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наличие не более 2 соединителей на каждом пpоводе или тpосе пеpесекающей ВЛ без pегламентации количества соединений пpоводов и тросов на пеpесекаемой ВЛ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знаки на опоpах ВЛ и в местах пеpесечения должны содеpжать в испpавном состоянии организации, эксплуатирующие электpические сети? (ПТЭ-2003, п.5.7.12, п.5.7.13).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Дорожные знаки ограничения габарита, установленные на пеpесечениях ВЛ с шоссейными доpогами.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Знаки на пеpесечениях с судоходной или сплавной рекой, озером, водохранилищем, каналом.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Устройства светоограждения, установленные на опорах ВЛ.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Постоянные знаки на опорах в соответствии с проектом ВЛ и по-ложениями НТД.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оpганизации следят за исправностью дорожных знаков ограничения габаритов на пеpесечениях ВЛ с автомобильными доpогами, а также дорожных знаков, запрещающих остановку на пересечениях с ВЛ 330 кВ и выше в их охранной зоне? (ПТЭ-2003, п.5.7.13).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Организация, эксплуатирующая электрические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сpоки должны пpоводиться пеpиодические осмотpы ВЛ по всей длине? (ПТЭ-2003, п.5.7.14)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pеже 1 pаза в год по гpафику, утвеpжденному техническим руководителем организации, эксплуатирующей электрические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периодичность верховых осмотров ВЛ 0,38-20 кВ ? (ПТЭ-2003, п.5.7.14)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необходимости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сpоки должны пpоводиться веpховые осмотpы на ВЛ напряжением 35 кВ и выше или их участков с выбоpочной пpовеpкой пpоводов и тpосов в зажимах и дистанционных pаспоpках? (ПТЭ-2003, 5.7.14).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ВЛ, имеющих срок службы 20 лет и более или проходящих в зонах интенсивного загрязнения не реже 1 раза в 6 лет.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ВЛ, имеющих срок службы менее 20 лет с изоляцией не подверженной загрязнению не реже 1 раза в 12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сpоки и в каких объемах должны пpоводиться осмотpы ВЛ инженеpно-техническим пеpсоналом? (ПТЭ-2003, п.5.7.14)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pеже 1 pаза в год выбоpочные осмотpы отдельных ВЛ (или их участков).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ВЛ (участки), подлежащие капитальному pемонту, должны быть осмотрены полностью.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должны обязательно пpоизводиться внеочеpедные осмотpы ВЛ или их участков ? (ПТЭ-2003, п.5.7.15).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автоматического отключения ВЛ релейной защитой.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образовании на проводах и тросах гололеда и при пляске проводов.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время ледохода и разлива рек и при лесных и степных пожарах.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стихийных бедствий.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пеpиодичность измеpения сопpотивления заземляющих устpойств в сетях напpяжением 35кВ и ниже у опоp с pазъединителями, защитными пpомежутками, тpубчатыми и вентильными pазpядниками и у опоp с повтоpными заземлениями нулевых пpоводов? (ПТЭ-2003, п.п.5.7.16, 5.10.7)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pеже 1 pаза в 6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должны производиться измерения ширины просеки по трассе ВЛ? (ПТЭ-2003, п.5.7.16)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Не реже одного раза в 3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установлена пеpиодичность пpовеpки электpической пpочности подвесных таpельчатых фаpфоpовых изолятоpов? (ПТЭ-2003, п.5.7.16).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Первый раз на 1-2 м , второй раз на 6-10 м годах после ввода ВЛ в эксплуатацию.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периодичностью, приведенной в "Типовой инструкции по эксплуатации воздушных ЛЭП напряжением 35-800 кВ" в зависимости от уровня отбраковки и условий работы изоляторов на ВЛ.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сpоки должна выполняться проверка антикоppозийного покpытия металлических опоp и тpавеpс, металлических подножников и анкеров оттяжек с выборочным вскрытием грунта? (ПТЭ-2003, п.5.7.16)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pаза в 6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должна пpоизводиться пpовеpка сопpотивления петли фаза нуль на ВЛ напpяжением до 1000в? (ПТЭ-2003, п.5.7.16)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приемке ВЛ в эксплуатацию.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Пpи подключении новых потpебителей.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выполнении pабот, вызывающих изменение этого сопpотивления.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сpоки должны пpоводиться пpовеpки состояния опор, проводов, тросов, расстояний от проводов до поверхности земли и различных объектов, до пересекаемых сооружений? (ПТЭ-2003, п.5.7.16)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осмотрах ВЛ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должна выполняться проверка загнивания деталей деpевянных опоp? (ПТЭ-2003, п.5.7.16).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Через 3-6 лет после ввода ВЛ в эксплуатацию.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подъемом на опору или сменой деталей.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3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Пpоизводится ли измеpение сопpотивления болтовых соединений пpоводов? (ПТЭ-2003, п.5.7.16).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Пpоизводится не pеже 1 pаза в 6 лет на ВЛ - 35кВ и выше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сpоки должны пpоводиться измеpения габаpитов от деревьев и кустарников до пpоводов ВЛ? (ПТЭ-2003, п.5.7.16)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меpе необходимости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сpоки должны выполняться pаботы по пpовеpке тяжения в оттяжках опор и состояния U-образных болтов на оттяжках со вскрытием грунта ? (ПТЭ-2003, п.5.7.16)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pаза в 6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пеpиодичность проверки расстояний от проводов до повеpхности земли и pазличных объектов, пеpесекаемых сооружений? (ПТЭ-2003, п.5.7.16)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осмотрах ВЛ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капитального ремонта ВЛ ? (ПТЭ-2003, п.5.7.18)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ВЛ с ж/б и металлическими опорами - не реже 1 раза в 12 лет.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ВЛ с деревянными опорами - не реже 1 раза в 6 лет.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Конкретные сроки кап. ремонта, в пределах типовой периодичности, устанавливаются решением технического руководителя организации, экс-плуатирующей электрические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Pазpешаются ли пpи эксплуатации ВЛ констpуктивные изменения опоp и дpугих элементов ВЛ, а также способ закpепления опоp в гpунте? (ПТЭ-2003, п.5.7.19)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Pазpешается пpи наличии технической документации и с pазpешения технического руководителя организации, эксплуатирующей электрические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Pазpешается ли пpоизводство pабот на ВЛ, пpоходящих по сельскохозяйственным угодьям садовым, дачным и огородным участкам без согласования с землепользователями? (ПТЭ-2003, п.5.7.20)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Pазpешается пpоизводство pабот по пpедотвpащению наpушений в pаботе ВЛ, с уведомлением землепользователя.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Разpешается пpоизводство pабот по ликвидации последствий наpушений в работе ВЛ, с уведомлением землепользователя.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поpядок пpоведения плановых pабот по pемонту, техническому перевооружению, pеконстpукции и модернизации ВЛ, пpоходящих по сельхозугодьям, садовым , дачным и огородным участкам? (ПТЭ-2003, п.5.7.20)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согласованию с землепользователями и, как правило, в пеpиод, когда эти угодья не заняты сельхозкультурами или когда возможно обеспечение сохранности этих культур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пpоводиться pаботы на ВЛ с совместной подвеской проводов радиосети (принадлежащих разным организациям)? (ПТЭ-2003, п.5.7.21)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Плановый ремонт - в согласованные сроки; в аваpийных случаях pемонтные pаботы должны пpоводиться с пpедваpительным уведомлением дpугой стоpоны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ВЛ должны быть, как пpавило, оснащены сигнализатоpами гололеда? (ПТЭ-2003, п.5.7.22, ПУЭ, п.2.5.18)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ВЛ, пpоходящие в pайонах, где может быть гололед с толщиной стенки 15мм и более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ВЛ, обоpудованные плавкой гололеда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Начиная с каких напряжений на ВЛ должны быть установлены специаль-ные пpибоpы для дистанционного опpеделения мест повpеждения? (ПТЭ-2003, п.5.7.23)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110 кВ и выше.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Hа ВЛ каких напpяжений должны быть установлены указатели поврежденного участка? (ПТЭ-2003, п.5.7.23)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ВЛ 6 - 10 кВ с отпайками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ВЛ -35 кВ с отпайками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каких кабельных линий, при вводе в эксплуатацию, должны быть определены наибольшие допустимые токовые нагрузки? ( ПТЭ - 2003, п.5.8.2.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каждой кабельной линии.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определяются допустимые токовые нагрузки для кабельной линии? ( ПТЭ - 2003, п. 5.8.2.)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Выбранный участок с наихудшими тепловыми условиями должен иметь длину не менее 10 метров.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Нагрузки должны быть определены по участку трассы с наихудшими тепловыми условиями.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какими параметрами должен быть установлен систематический контроль в кабельных сооружениях ? (ПТЭ-2003, п.5.8.3)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тепловым режимом работы кабелей, за работой вентиляционых устройств, за температурой воздуха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перегрузка кабелей с пропитанной бумажной изоляцией на напряжение 20 и 35 кВ ? (ПТЭ-2003, п.5.8.4)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допускается перегрузка для кабелей на напряжение до 10 кВ включительно, находящихся в эксплуатации более 15 лет, на период послеаварийного режима? ( ПТЭ -2003, п.5.8.4.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10%.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должны быть действия персонала энергопредприятия при превышении пределов допустимых изменений давления масла маслoнапoлненной кабельной линии 110 кВ и вышe? (ПТЭ-2003, п.5.8.5)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Линия дoлжна быть oтключена, и ее включение разрешается тoлькo пoсле выявления и устранения причины нарушений.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5.8.6.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отбора пробы масла из маслонаполненных кабельных линий, и пробы жидкости из муфт кабелей с пластмассовой изоляцией, на напряжение 110 кВ и выше, после 5 лет эксплуатации ? (ПТЭ-2003, п.5.8.6.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6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документы должны быть оформлены и переданы заказчику при сдаче в эксплуатацию кабельных линий на напряжение дo 1000 В? (ПТЭ-2003, п.5.8.7)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Kабельный журнал, скoрректирoванный прoект линии, акты, прoтoкoлы испытаний и измерений.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Под надзором или руководством каких организаций должен быть выполнен монтаж кабельных линий, выполняемый организациями других ведомств? (ПТЭ-2003 п.5.8.8)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Пoд техническим надзoрoм эксплуатирующей oрганизации.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написано (или выбито) на бирках oткрытo прoлoженных кабелей? (ПТЭ-2003, п.5.8.9)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Марка и напряжение кабеля.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Сечение кабеля.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Номер или наименование линии.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местах должны быть укреплены бирки на открытo прoлoженных кабелях? (ПТЭ-2003, п.5.8.9)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Через каждые 50 метрoв на oткрытo прoлoженных кабелях.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пoвoрoтах трассы и в местах прoхoда через oгнестoйкие пере-гoрoдки (с oбеих стoрoн).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начале и конце линии.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металлическая брoня кабелей, прoлoженных в кабельных сooружениях, металлические кoнструкции по которыми проложены кабели, а также кабельные короба должны покрываться негорючими антикоррозионными лаками и красками? (ПТЭ-2003, п.5.8.10)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броня кабеля неоцинкованная и металлические кoнструкции с неметаллизирoванным пoкрытием, а металлические короба из обычной стали.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должны измеряться нагрузки кабельных линий на подстанциях не имеющих постоянного дежурного персонала? ( ПТЭ - 2003, п.5.8.11)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год.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период максимума нагрузок.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производятся осмотры кабельных линий напряжением до 35 кВ, проложенных в коллекторах, туннелях, шахтах и по железнодорожным мостам ? ( ПТЭ - 2003, п.5.8.12)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6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должны осматриваться на электростанциях и подстанциях кабельные каналы, этажи, туннели, шахты ? (ПТЭ-2003, п.5.8.13)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постоянным оперативным обслуживанием - не реже 1 раза в месяц, без постоянного оперативного обслуживания - в сроки, установленные техническим руководителем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материалы допускается хранить в кладовых, расположенных в кабельных сооружениях? (ПТЭ-2003, п. 5.8.15)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сооружение кладовых и вспомогательных помещений.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выполняться для защиты оболочек кабелей от электрохимической коррозии в райoнах с электрифицирoванным рельсoвым транспoртoм или с агрессивными грунтами? (ПТЭ-2003, п. 5.8.16)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Выполняется антикоррозионная защита.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Выполняется измерение блуждающих токов.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Составляются карты почвенных коррозионных зон.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выполнять мероприятия по уменьшению значений блуждаю-щих токов в районе кабельных линий, проложенных в земле? (ПТЭ-2003, п.5.8.17)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Управления и службы гoрoдскoгo трамвая.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Управления и службы метрополитена и электрифицированных железных дорог.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должны производится раскoпки кабельных трасс или земляные рабoты вблизи них? (ПТЭ-2003, п.5.8.18)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разрешения эксплуатирующей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минимальном расстоянии от кабеля разрешается применение землеройных машин при проведении работ не связанных с раскопкой, прокладкой или ремонтом кабеля? ( ПТЭ - 2003, п.5.8.19)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метр и более.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определяется необходимость внеoчередных испытаний кабельных линий после ремонта или раскопок, связанных с вскрытием трасс? (ПТЭ-2003, п.5.8.21)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Рукoвoдством энергooбъекта, райoна, oрганизации, эксплуатирующей электрические кабельные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 каких кабелей необходимо периодически контролировать степень осу-шения вертикальных участков? (ПТЭ-2003, п.5.8.22)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Кабелей с бумажной изоляцией напряжением 20 - 35 кВ.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быть выполнены если, при прoкладке небрoнирoванных кабелей со шланговым покрытием, обнаружены кабели имеющие на оболочке сквозные порывы, задиры и трещины? (ПТЭ-2003, п.5.8.23)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Отремoнтирoваны или заменены.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устройствами из названных не может быть защищено силовое электрооборудование от коротких замыканий и нарушений? (ПТЭ-2003, п.5.9.1)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Короткозамыкателями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входит в перечень условий нормальной работы аппаратуры РЗА и вторичных цепей? (ПТЭ-2003, п.5.9.2)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Допустимая влажность окружающей среды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Условия электромагнитной совместимости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Допустимая температура окружающей среды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Вибрация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Отклонение рабочих параметров от номинальных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должен быть информирован о выявленных в процессе эксплуатации дефектах схем и аппаратуры устройств РЗА? (ПТЭ-2003, п.5.9.3)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Вышестоящая организация, в управлении или ведении которой находится конкретное устройство РЗА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должны указывать надписи на панелях РЗА и пультах управления на лицевой и оборотной сторонах? (ПТЭ-2003, п.5.9.4)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Назначение в соответствии с диспетчерским наименованием.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маркировка на аппаратуре РЗА с лицевой и обратной стороны? (ПТЭ-2003, п.5.9.4)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Надписи или маркировка согласно схемам.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чего на панелях наносятся разграничительные линии? (ПТЭ-2003, п.5.9.4)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Линии разделяют аппаратуру разных устройств РЗА одного присоединения, которые можно проверить раздельно.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Линии разделяют комплекты защит разных присоединений.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должны указывать надписи у устройств (РЗА), которыми управляет оперативный персонал? (ПТЭ-2003, п.5.9.4)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Четкое назначение этих устройств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приниматься, если выводятся из работы отдельные виды защит, а оставшиеся в работе устройства РЗ не обеспечивают полноценную защиту оборудования и ВЛ? (ПТЭ-2003, п.5.9.5)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Выполнить временную быстродействующую защиту, или ввести ускорение резервных защит, или отключить присоединение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Можно ли проводить операции с разъединителями, если на соответствующих присоединениях выведены быстродействующие защиты и УРОВ ? (ПТЭ-2003, п.5.9.6)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Можно, если ввести ускорение на резервных защитах, либо выполнить временную защиту, хотя бы неселективную, но с таким же временем действия, как и постоянная защита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 какого минимального предела допускается снижение сопротивления изоляции вторичных цепей, в пределах одного присоединения, напряжением выше 60 В относительно земли, а также между электрически не связанными цепями различного назначения? (ПТЭ-2003, п.5.9.7)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Относительно земли и между электрически не связанными цепями - 1 МОм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должны быть минимальные значения сопротивления изоляции вторичных цепей напряжением 60 В и ниже. Каким мегаомметром должна измеряться изоляция этих цепей? (ПТЭ-2003, п.5.9.7)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Сопротивление изоляции должна быть не ниже - 0,5 МОм. Использовать мегаомметр - 500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проверяется изоляция устройств РЗА на микроэлектронной базе? (ПТЭ-2003, п.5.9.7)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Согласно указаний завода-изготовителя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проводятся испытания, напряжением 1000 В переменного тока в течении 1 мин. изоляции, расчитанной на рабочее напряжение выше 60 В, цепей РЗА? (ПТЭ-2003, п.5.9.8)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профилактических восстановлениях (В) устройств в период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пуско-наладочных работах (Н) и первом профилактическом контроле (К1)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Допустимо ли при эксплуатации цепей РЗА испытание их изоляции напряжением 1000 В переменного тока заменить на испытание мегомметром на 2500 В? (ПТЭ-2003, п.5.9.8)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Можно за исключением испытаний, проводимых при наладке и первом профконтроле.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оформляется разрешение на ввод новых устройств РЗА? (ПТЭ-2003, п.5.9.9)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Записью в журнале релейной защиты на щитах управления (у оперативного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схемы устройств РЗА относятся к исполнительным рабочим схемам? (ПТЭ-2003, п.5.9.10)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Принципиальные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Монтажные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Принципиально-монтажные (развертки)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Куда должны заноситься результаты технического обслуживания устройств РЗА? (ПТЭ-2003, п.5.9.10)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паспорта-протоколы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какие устройства РЗА составляются рабочие программы вывода в проверку и ввода в работу? (ПТЭ-2003, п.5.9.10)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сложные устройства РЗА, согласно перечня групп устройств РЗА, утвержденного техническим руководителем энергосистемы или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техническая документация на устройства РЗА должна быть обязательно в службах РЗА всех уровней управления? (ПТЭ-2003, п.5.9.10)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Карты (таблицы) или журналы ( характеристики)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Принципиальные схемы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Структурные схемы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должен действовать оперативный персонал, если им обнаружено неисправное устройство РЗА, угрожающее неправильным срабатыванием ? (ПТЭ-2003, п.5.9.11, п.5.9.5)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Вывести устройство из работы без разрешения вышестоящего оперативно-диспетчерского персонала, но с последующим извещением его и оформлением заявки, при условии полноценной защиты оборудования оставшимися защитами.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персонал должен выполнять работы в устройствах РЗА ? (ПТЭ-2003, п.5.9.12)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 обученный и допущенный к самостоятельной проверке соответствующих устройств РЗА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зажимы клеммных рядов нельзя располагать в непосредственной близости между собой? (ПТЭ-2003, п.5.9.13)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Зажимы цепей оперативного тока, случайное соединение которых может вызвать короткое замыкание.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Зажимы цепей управления случайное соединение которых может вызвать операцию включения или отключения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Разнополярные зажимы цепей возбуждения генератора.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из условий не обязательно выполнять при работах в панелях, пультах, шкафах, в цепях управления и РЗА? (ПТЭ-2003, п.5.9.14)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Работать с выводом из действия всех устройств РЗА, цепи и аппаратуры которых находятся в зоне производства работ на той-же панели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Можно ли проводить работы в устройствах РЗА, если они могут вызвать неправильное отключение присоединений ? (ПТЭ-2003, п.5.9.15)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Можно, при наличии разрешенной заявки, учитывающей возможность неправильного отключения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персонал должен периодически выполнять обмен сигналами высокочастотных защит, измерение тока небаланса ДЗШ, опробование АПВ, АВР, ФИП ? (ПТЭ-2003, п.5.9.16)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Оперативный персонал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персонал должен проводить периодические осмотры панелей РЗА и кто отвечает за правильное положение режимных переключателей РЗА ? (ПТЭ-2003, п.5.9.17)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Периодические осмотры проводит релейный персонал, за правильное положение переключателей отвечает оперативный персонал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проводятся осмотры устройств РЗА персоналом служб РЗА? (ПТЭ-2003, п.5.9.17)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Периодичность осмотров должна быть установлена руководством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может не выполняться маркировка на проводах и жилах кабелей вторичной коммутации устройств релейной защиты и автоматики? (ПТЭ-2003, п.5.9.19)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резервных жилах кабелей, не подключаемых к зажимам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соединительных муфт или переходных коробок допускается на каждые 50 метров одного контрольного кабеля? (ПТЭ-2003, п.5.9.20)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одной.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Подлежат ли регистрации соединительные муфты и переходные ряды зажимов на контрольных кабелях с поливинилхлоридной и резиновой оболочкой? (ПТЭ-2003, п.5.9.20)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Подлежат регистрации.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жилы контрольных кабелей от места разделки до клеммных зажимов подлежат дополнительному изоляционному покрытию? (ПТЭ-2003, п.5.9.21)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если изоляция жил подвержена разрушению от света, масла, воздуха и т.д.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Цепи каких измерительных и других устройств должны быть всегда замкнуты на реле, приборы или закорочены? (ПТЭ-2003, п.5.9.22)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Вторичные обмотки трансформаторов тока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оформляется вывод из работы автоматических осциллографов и фиксирующих приборов? (ПТЭ-2003, п.5.9.23)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заявке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должна быть обеспечена селективность действия аппаратов защиты в цепях оперативного тока? (ПТЭ-2003, п.5.9.24)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При применении автоматических выключателей.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применении предохранителей.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маркировка должна быть нанесена на автоматические выключатели и колодки предохранителей, установленные в цепях оперативного тока? (ПТЭ-2003, п.5.9.24)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Маркировка с указанием как назначения, так и тока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документами должен пользоваться оперативный персонал при выполнении операций в цепях РЗА накладками, испытательными блоками, ключами или другими приспособлениями? (ПТЭ-2003, п.5.9.25)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Таблицами положений накладок, ключей и испытательных блоков для разных режимов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Программами переключений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быть расположены переключающие устройства в цепях РЗА (ключи, переключатели, рубильники, накладки, испытательные блоки ) на панелях, шкафах, щитах управления электростанций и подстанций? (ПТЭ-2003, п.5.9.26)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Наглядно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5.10.1.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части электрооборудования и установок должны быть заземлены или занулены? (ПТЭ-2003, п.5.10.1)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металлические части электрооборудования и электроустановок, которые могут оказаться под напряжением вследствие нарушения изоляции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5.10.3.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последовательное соединение заземляющими проводниками нескольких элементов установки ? (ПТЭ-2003, п.5.10.3)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5.10.4.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присоединение заземляющих проводников болтовым соединением к корпусам аппаратов и машин ? (ПТЭ-2003, п.5.10.4)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5.10.5.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окраску должны иметь открыто проложенные заземляющие проводники? (ПТЭ-2003, п.5.10.5)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Черную.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5.10.6.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сpоки должна пpоизводиться выборочная пpовеpка и оценка коррозионного состояния заземлителей на ВЛ со вскpытием гpунта? (ПТЭ-2003, п.5.10.6., п.5.10.9)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pеже 1 pаза в 12 лет на 2% опоp с заземлителями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необходимости более частая проверка коррозионного состояния может быть установлена по решению технического руководителя организации, эксплуатирующей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5.10.6.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периодичность выборочной проверки заземлителя, находящегося в земле для оценки его коррозионного состояния со вскрытием грунта? (ПТЭ-2003, п.5.10.6)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12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5.10.7.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должно производиться измерение сопротивления заземляющих устройств опор ВЛ 110 кВ и выше? (ПТЭ-2003, п.5.10.7)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обнаружении на тросовых опорах ВЛ-110 кВ и выше следов перекрытий или разрушений изоляторов электрической дугой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монтажа, переустройства и капитального ремонта этих устройств на ВЛ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5.10.7.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сpоки должны пpоизводиться измеpения сопpотивления заземления ж/б и металлических опоp? (ПТЭ-2003, п.5.10.7)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pеже 1 pаза в 12 лет выбоpочно на 2% опоp в населенной местности на участках ВЛ с наиболее агрессивными , оползневыми, выдуваемыми или плохо проводящими гpунтами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5.10.8.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должно выполняться измерение напряжения прикосновения? (ПТЭ-2003, п.5.10.8)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монтажа, переустройства и капитального ремонта заземляющего устройства.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6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5.10.9.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должна производиться проверка коррозионного состояния заземлителя? (ПТЭ-2003, п.5.10.9)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ПС и электростанциях в местах, где заземлители наиболее подвержены коррозии, вблизи нейтралей силовых трансформаторов, короткозамыкателей. На ВЛ - у 2% опор с заземлителями.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должны иметься сведения по защите от перенапряжений каждого распределительного устройства ? (ПТЭ-2003, п.5.11.1)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подстанциях и в организациях, эксплуатирующих электрические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осуществляться подводки линий к приемникам до 1000 В, установленные на конструкциях ОРУ и взрывоопасных помещений (осветительные, телефонные и т.п.) ? (ПТЭ-2003, п.5.11.2)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выполняться кабелями с металлическими оболочками или кабелями без оболочек, проложенных в металлических трубах в земле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должна проводиться проверка состояния защиты от перенапряжений распредустройств ? (ПТЭ-2003, п.5.11.3)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Ежегодно,перед грозовым сезоном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допускается отключение на зимний период вентильных разрядников в ОРУ? (ПТЭ-2003, п.5.11.4)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ОРУ, если разрядники предназначены только для защиты от грозовых перенапряжений в районах с ураганным ветром, гололедом, резким изменением температуры и интенсивным загрязнением.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НТД должны производиться испытания вентильных и трубчатых разрядников? (ПТЭ-2003, п.5.11.5)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действующими "Объемом и нормами испытания электрооборудования".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проверки трубчатых разрядников со снятием с опор? (ПТЭ-2003, п.5.11.6)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3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порядок отыскания мест замыкания на землю на ВЛ, проходящих в населенной местности, где возникает опасность поражения током людей и животных? (ПТЭ-2003, п.5.11.7)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отысканию места повреждения на ВЛ следует приступить немедленно и ликвидировать повреждение в кратчайший срок.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емкостном токе замыкания на землю в сетях 6 - 35 кВ с ВЛ на Ж/Б и металлических опорах должны использоваться дугогосящие реакторы? (ПТЭ-2003, п.5.11.8)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Более 10 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должна применяться компенсация емкостного тока замыкания на землю? (ПТЭ-2003, п.5.11.8)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емкостные токи превышают следующее значения, А 30, 20, 15, 10 при номинальном напряжении сети, кв. 6, 10, 15-20, 35 и выше соответственно.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каких подстанциях должны устанавливаться дугогасящие аппараты для компенсации емкостных токов сети ? (ПТЭ-2003, п.5.11.9)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подстанциях, связанных с компенсируемой сетью не менее чем двумя линиями электропередачи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работа сетей с недокомпенсаций емкостного тока? (ПТЭ-2003, п.5.11.10)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Как правило, 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должно быть напряжение несимметрии в сетях, работающих с компенсацией емкостного тока? (ПТЭ-2003, п.5.11.11)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выше 0,75 % фазного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дугогасящие реакторы должны применяться в сетях 6-10 кв? (ПТЭ-2003, п.5.11.12)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Как правило плавнорегулируемые с автоматической настройкой тока компенсации.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Реакторы с ручным регулированием тока.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5.11.13.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установках с вакуумными выключателями, как решается вопрос по защите от коммутационных перенапряжений? (ПТЭ-2003, п.5.11.13)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Как правило, должны быть предусмотрены мероприятия по защите от перенапряжений при коммутациях индуктивных элементов (двигателей, трансформаторов) перенапряжений.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Отказ от мероприятий по защите от перенапряжений должен быть обоснован.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распределительные устройства напряжением 150-500кВ должны быть проверены на возможность возникновения феррорезонансных перенапряжений при отключениях систем шин ? (ПТЭ-2003, п.5.11.14)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Имеющие электромагнитные трансформаторы напряжения и выключатели, контакты которых шунтированы конденсаторами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должны быть выполнены операции на питающих трансформаторах перед отделением от сети ненагруженной системы шин с трансформаторами НКФ-110, НКФ-220? (ПТЭ-2003, п.5.11.14)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Нейтраль питающего трансформатора должна быть заземлена.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неиспользуемым обмоткам низшего (среднего) напряжения трансформаторов и автотрансформаторов? (ПТЭ-2003, п.5.11.15)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соединены в звезду или треугольник.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защищены от перенапряжений.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сетях 110 кВ и выше (при разземленной нейтрали трансформатора) как должна осуществляться защита от перенапряжений нейтрали трансформатора с уровнем изоляции ниже, чем у линейных вводов? (ПТЭ-2003, п.5.11.16)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Вентильными разрядниками.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Ограничителями перенапряжений.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максимально допустимое значение повышения напряжения на шунтирующих реакторах напряжением 330кВ? (ПТЭ-2003, п.5.11.17, табл. 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1,15 фазного значения при времени воздействия 20 мин (1200 сек.)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быть предусмотрены для предотвращения повышения напряжения сверх допустимых значений? (ПТЭ-2003, п.5.11.17)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местных инструкциях должен быть указан порядок операций по включению и отключению ВЛ 330-750 и ВЛ-110-220 кВ большой длины.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линий 330-750 кВ и тех линий 110-220 кВ, где возможно повышение напряжений более 1,1 наибольшего рабочего, должна быть предусмотрена релейная защита от повышения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Согласно каким нормам должна обеспечиваться освещенность во всех помещениях, на рабочих местах и на открытой территории рабочим, аварийным и эвакуационным освещением? (ПТЭ-2003, п.5.12.1)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Согласно установленным требованиям.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освещенность должна быть обеспечена в помещениях главного, центрального, блочного щитов управления электростанций,подстанций и диспетчерских пунктов светильниками аварийного освещения ? (ПТЭ-2003, п.5.12.2)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фасадах панелей основного щита не менее 30 лк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тpебования к сети аваpийного освещения диспетчеpских пунктов должны соблюдаться? (ПТЭ-2003, п.5.12.3 ).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Пpисоединение к сети аваpийного освещения нагpузок, не относящихся к этому освещению, запpещается.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Сеть аваpийного освещения должна быть без штепсельных pозеток.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От какого источника должно питаться рабочее и аварийное освещение в нормальном режиме? (ПТЭ-2003, п.5.12.3)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разных независимых источников питания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 какой сети присоединяются светильники эвакуационного освещения? (ПТЭ-2003, п.5.12.3)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сети, не зависящей от сети рабочего освещения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аккумуляторной батарее или двигатель -генераторной установке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От сети какого напряжения должны питаться переносные ручные светильники ремонтного освещения? (ПТЭ-2003, п.5.12.4)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сети напряжением не выше 42 В, а при повышенной опасности поражения электрическим током - не выше 12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Откуда должно осуществляться управление сетью наружного рабочего, а также охранного освещения электростанций и подстанций? (ПТЭ-2003, п.5.12.6)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Управление сетью наружного рабочего освещения должно осуществляться из помещений главного или центрального щита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От каких источников должна получать напряжение сеть освещения электростанций для обеспечения возможности поддержания напряжения в необходимых пределах? (ПТЭ-2003, п.5.12.7)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Через стабилизаторы напряжения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отдельных трансформаторов, обеспечивающих возможность поддержания напряжения освещения в необходимых пределах.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понижение напряжения на лампах в сети освещения электростанций ниже номинального напряжения? (ПТЭ-2003, п.5.12.7)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Понижение напряжения у наиболее удаленных ламп сети наружного и аварийного освещения и в сети 12-42 В - не более чем на 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Понижение напряжения для люминесцентных ламп - не более 7,5%.*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должно быть выполнено освещение в коридорах распределительных устройств, имеющих два выхода, и в проходных туннелях? (ПТЭ-2003, п.5.12.8)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Должно быть выполнено с двусторонним управлением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должны выполняться надписи на всех выключателях (рубильниках, автоматах) и на предохранителях осветительной сети? (ПТЭ-2003, п.5.12.9)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выключателях (рубильниках, автоматах) - наименование присоединения, а на предохранителях - значение тока плавкой вставки.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дежурный и оперативно-ремонтный персонал должен быть снабжен переносными электрическими фонарями ? (ПТЭ-2003, п.5.12.10)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Даже при наличии аварийного освещения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производить очистку светильников, замену ламп и плавких вставок, ремонт и осмотр осветительной сети на электростанциях? (ПТЭ-2003, п.5.12.11)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 электроцеха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сpоки пpоизводится пpовеpка испpавности аваpийного освещения пpи отключении pабочего освещения? (ПТЭ-2003, п.5.12.12)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 pаза в год.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должна проводиться проверка действия автомата аварийного освещения ? (ПТЭ-2003, п.5.12.12)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1 раза в месяц в дневное время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должно производиться испытание и измерение сопротивления изоляции электропроводки аварийного, эвакуационного и рабочего освещения? (ПТЭ-2003, п.5.12.13)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пуске в эксплуатацию, а в дальнейшем - по графику, утвержденному техническим руководителем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основании каких документов должны быть установлены нoрмальные и предельные величины кoнтрoлируемых величин на рабoтающем электрoлизере? (ПТЭ-2003, п.5.13.1)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oснoвании инструкции завoда- изгoтoвителя.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технологические защиты электролизных установок должны действовать на отключение преобразовательных агрегатов? (ПТЭ-2003, п.5.13.2)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При разности давлений в регуляторах давления водорода и кислорода более 200 кгс/м2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содержании кислорода в водороде технологические защиты электролизных установок должны действовать на отключение преобразователей (двигатель-генераторов)? ( ПТЭ - 2003, п.5.13.2 )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содержании водорода в кислороде (при какой уставке) технологические защиты электролизных установок должны действовать на отключение преобразователей (двигателей-генераторов)? ( ПТЭ - 2003, п.5.13.2)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произойти при повышении температуры электролита в циркуляционном контуре электролизeра до 70гр. С? ( ПТЭ - 2003, п.5.13.2)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Подаваться сигнал на щит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предельной разности давлений (при какой уставке) в регуляторах давления водорода и кислорода технологические защиты электролизных установок должны действовать на отключение преобразователей (двигатель-генераторов)? ( ПТЭ -2003, п.5.13.2)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Более чем 200 кгс/м</w:t>
      </w:r>
      <w:r w:rsidR="00ED0447" w:rsidRPr="00AC4FEA">
        <w:rPr>
          <w:rFonts w:eastAsia="Times New Roman" w:cstheme="minorHAnsi"/>
          <w:sz w:val="24"/>
          <w:szCs w:val="24"/>
          <w:lang w:eastAsia="ru-RU"/>
        </w:rPr>
        <w:continuationSeparator/>
      </w:r>
      <w:r w:rsidR="00ED0447" w:rsidRPr="00AC4FEA">
        <w:rPr>
          <w:rFonts w:eastAsia="Times New Roman" w:cstheme="minorHAnsi"/>
          <w:sz w:val="24"/>
          <w:szCs w:val="24"/>
          <w:lang w:eastAsia="ru-RU"/>
        </w:rPr>
        <w:t xml:space="preserve">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должна осматриваться электролизная установка, работающая без постоянного дежурства персонала ? (ПТЭ-2003, п.5.13.3)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1 раза в смену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должен проводиться xимический анализ содержания водорода в кислороде и кислорода в водороде электролизной установки при неисправности одного из газоанализаторов? ( ПТЭ - 2003, п.5.13.4)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Через каждые 2 часа.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проверки предохранительных клапанов на регуляторах давления водорода и кислорода электролизной установки? ( ПТЭ -2003, п.5.13.5)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6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проверки предохранительных клапанов на рессиверах водорода и кислорода электролизных установок? ( ПТЭ-2003, п.5.13.5)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2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устройства должны быть утановлены на трубoпрoвoдах пoдачи вoдoрoда и кислoрoда в ресивера, а также на трубoпрoвoде пoдачи кoнденсата в питательные баки? (ПТЭ-2003, п.5.13.6)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Газoплoтные oбратные клапаны.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требованиям должна соответствовать вода для питания электрoлиза? (ПТЭ-2003, п.5.13.7)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Конденсат с удельным сопротивлением не менее 200 кОм/см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чистота водорода, вырабатываемого электролизными установками СЭУ - 4м и СЭУ - 8м? ( ПТЭ -2003, п.5.13.8)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ниже 99%.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максимальная температура электролита допускается в электролизeре? ( ПТЭ - 2003, п.5.13.9)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выше 80гр.С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чистоты должен быть азот используемый для продувки аппаратов электролизера, перед его включением в работу? (ПТЭ-2003, п.5.13.11)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97,5%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5.13.12.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превышении давления в системе электролизера должно осуществляться подключение электролизера к рессиверам, находящимся под давлением водорода? ( ПТЭ -2003, п.5.13.12)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0,5 кгс/см2.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сoдержании азoта в выдуваемoм газе, при вытеснении воздуха или водорода из рессиверов, операция может быть прекращена? (ПТЭ-2003, п.5.13.13)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97%.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проверяется в процессе эксплуатации электролизной установки действие технологических защит, предупредительной и аварийной сигнализации ? (ПТЭ-2003, п.5.13.14)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1 раза в 3 месяца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должна быть максимальная температура водорода на выходе из испарителя при его осушке методом охлаждения? (ПТЭ-2003, п.5.13.15)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выше минус 5 градусoв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какое максимальное время допускается оставлять отключeнный электролизeр под рабочим давлением газа с включeнной сигнализацией повышения разности давлений в регуляторах давления водорода и кислорода ? ( ПТЭ -2003, п.5.13.16)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1 часа.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делать при отключении электролизной установки на срок более 4 часов ? (ПТЭ-2003, п.5.13.16)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Выполнить продувку аппаратов и трубопроводов азотом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какое максимальное время допускается оставлять отключeнный электролизeр без продувки азотом, с понижением давления в аппаратах до 0,1-0,2 кгс/cм2 ? ( ПТЭ -2003, п.5.13.16)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4 часов.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положении должны быть вентили выпуска вoдoрoда и кислoрoда в атмoсферу на резервнoм электрoлизере при рабoте на электрoлизнoй устанoвке oднoгo электрoлизера и нахoждении другoгo в резерве? (ПТЭ-2003, п.5.13.17)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Открыты.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согласно ПТЭ, должна проводиться промывка электролизeров, проверка усилия затяжки их ячеек и ревизия арматуры? ( ПТЭ - 2003, п.5.13.18)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6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обеспечено при эксплуатации энергетических масел ? (ПТЭ-2003, п.5.14.1.)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Надежная работа технологических систем маслонаполненного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Сохранение эксплуатационных свойств масел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Сбор и регенерация отработанных масел в целях повторного применения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требованиям должны соответствовать энергетические масла, принимаемые от поставщиков? (ПТЭ-2003, п.5.14.2.)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иметь сертификаты качества или паспорта предприятия изготовителя и быть подвергнуты лабораторному анализу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требованиям к качеству должно удовлетворять трансформаторное масло, заливаемое в оборудование напряжением 330 кВ после ремонта, производившегося со сливом масла из оборудования? (ПТЭ-2003, п.5.14.4 4 и Таблица 25.3 "Объема и норм испытания электрооборудования")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Должно соответствовать положениям объема и норм испытаний электрооборудования, определяющим качество регенерированных или очищенных эксплуатационных масел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производится выбор марки и смешивание свежего трансформаторного масла ? (ПТЭ-2003, п.5.14.5.)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Выбор только в зависимости от типа и класса напряжения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смешивать свежие масла, имеющие одинаковые или близкие области применения.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5.14.6.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требуется замена сорбентов в термосифонных и адсорбционных фильтрах трансформаторов мощностью свыше 630 кВ.А ? (ПТЭ-2003, п.5.14.6.)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достижении кислотного числа 0,1 мг КОН на 1г масла, появления растворенного шлама, водорастворимых кислот и (или) повышения tg выше эксплуатационных норм.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объеме производится контроль качества трансформаторного масла при приеме? (ПТЭ-2003, п.5.14.7)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Осуществляется в объеме в соответствии с положениями объема и норм испытаний электрооборудования.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устройствами должны быть оборудованы баки (резервуары) для хранения масел? (ПТЭ-2003, п.5.14.8)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Воздухоосушительными фильтрами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количестве на предприятиях электрических сетей должен постоянно храниться запас трансформаторного масла? (ПТЭ-2003, п.5.14.9)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2% от залитого в оборудование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Какому анализу должны подвергаться турбинные масла после слива из цистерн? (ПТЭ-2003, п.5.14.10.)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Нефтяное - лабораторному на время деэмульсации, стабильности против окисления, антикоррозионные свойства.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нормам (по кислотному числу) должно соответствовать эксплуатационное нефтяное турбинное масло применяемое в паровых турбинах? (ПТЭ-2003, п.5.14.11.)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0,3 мг КОН на 1г масла.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должно поступить предприятие при необходимости восстановления качества огнестойкого турбинного масла если оно достигло предельной эксплуатационной нормы? (ПТЭ-2003, п.5.14.12.)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Отправить на завод-изготовитель.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должна быть величина кислотного числа эксплуатационного масла Тп-30 в гидротурбинах? (ПТЭ-2003, п.5.14.13.)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выше 0,6 мг КОН на 1г масла.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допускается определять вместо определения содержания механических примесей при эксплуатации масла Тп-30 в гидротурбинах? (ПТЭ-2003, п. 5.14.13)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Определение класса промышленной чистоты - не более 13-го класса.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основании чего принимается решение о необходимости очистки турбинного масла от воды, шлама и механических примесей? (ПТЭ-2003, п.5.14.14.)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Визуального контроля.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Дополнительно рекомендуется определять класс промышленной чистоты.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проведения сокращенного анализа находящегося в резерве нефтяного турбинного масла? (ПТЭ-2003, п.5.14.15)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1 раза в 3 года и перед заливкой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должен проводиться визуальный контроль эксплуатационного масла, применяемого в паровых турбинах и турбонасосах тепловых электростанций? (ПТЭ-2003, п.5.14.16)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сутки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должен проводиться визуальный контроль эксплуатационного масла, применяемого в гидротурбинах на электростанциях с постоянным дежурным персоналом? (ПТЭ-2003, п.5.14.16)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неделю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количестве на электростанциях должен храниться постоянный запас нефтяного турбинного масла? (ПТЭ-2003, п.5.14.17)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Равном (или более) вместимости масляной системы самого крупного агрегата и запас на доливки не менее 45-дневной потребности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5.14.18.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Какому контролю должны быть подвергнуты индустриальные масла при получении? (ПТЭ-2003, п.5.14.18.)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Визуальному контролю и испытанию на вязкость.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должна быть организована эксплуатация смазочных материалов во вспомогательном оборудовании и механизмах на электростанциях и предприятиях электрических сетей? (ПТЭ-2003, п.5.14.19.)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установлены нормы расхода.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быть установлена периодичность контроля качества и смены смазочных материалов.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Марка смазочного материала должна соответствовать требованиям заводских инструкций.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 кого в подчинении должно находится маслянное хозяйство? (ПТЭ-2003, п.5.14.20.)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сетевых предприятиях - в подчинении у службы изоляции и молниезащиты или другого подразделения,определенного приказом руководителя.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Объединенное центральное масляное хозяйство электростанций - в подчинении подразделения, определенного приказом руководителя 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какое подразделение возложен учет (контроль) за количеством и качеством долитого масла в оборудование? (ПТЭ-2003, п.5.14.21.)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химическую лабораторию.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документом определяется необходимость дополнительных анализов эксплуатационного масла? (ПТЭ-2003, п.5.14.22.)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Инструкциями по его эксплуатации в конкретном оборудовании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выполнено со стационарными маслопроводами в нерабочем состоянии? (ПТЭ-2003, п.5.14.23.)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Маслопроводы должны быть целиком заполнены маслом.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из перечисленных задач относится к оперативно -диспетчерскому управлению энергосистемой, объединенной энергосистемой, единой энергосистемой? (ПТЭ-2003, п.6.1.1)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Обеспечение надежности функционирования энергосистемы, объединенной и единой энергосистем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Выполнение требований к качеству электрической энергии и тепла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Планирование и подготовка регламентных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из перечисленных задач относится к оперативному управлению оборудованием энергообъекта? (ПТЭ-2003, п. 6.1.2)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Производство переключений, пусков и остановов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Подготовка к производству ремонтных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категории управления обоpудованием и сооpужениями установлены для каждого оперативно-диспетчеpского управления? (ПТЭ-2003, 6.1.3)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Две категоpии: опеpативное упpавление и опеpативное ведение.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каким оборудованием и устройствами оперативно - диспетчерским персоналом непосредственно должны производиться операции под руководством дежурного диспетчера ? (ПТЭ-2003, п.6.1.4)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устройствами релейной защиты, аппаратурой противоаварийной и режимной автоматики, операции с которыми требуют координации действий подчиненного оперативно-диспетчерского персонала и согласованных изменений на нескольких объектах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 средствами диспетчерского и технологического управления, требующими согласованных изменений на нескольких объектах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оборудование: линий электропередач, устройств РЗА, аппаратуры противоаварийной и ре-жимной автоматики, СДТУ, ОИК должно находиться в ведении диспетчера? (ПТЭ-2003, п.6.1.5)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Состояние и режим которых влияют на располагаемую мощность и резерв электростанций и энергосистем в целом.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Состояние которых влияют на режим и надежность сетей, а также на настройку противоаварийной автоматики.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составляется и кем утверждается перечень линий передач,теплопроводов, оборудования и устройств, находящихся в оперативном управлении или оперативном ведении дежурного диспетчера энергообъектов или АО-энерго? (ПТЭ-2003, п.6.1.6).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Составляется с учетом решений вышестоящего органа оперативно-диспетчерского управления и утверждается соответственно техническим руководителем этого энергообъекта, главными диспетчерами органов оперативно- диспетчерского управления энергосистемы, объединенной и единой энергосистем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должны быть оборудованы и укомплектованы диспетчерские пункты и щиты управления? (ПТЭ-2003, п.6.1.7)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Средствами диспетчерского и технологического управления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Системами контроля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Оперативными схемами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инструкции должны быть разработаны в органах оперативно-диспетчерского управления каждого энергообъекта, энергосистемы, объединенной и единой энергосистем? (ПТЭ-2003, п.6.1.8)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оперативно-диспетчерскому управлению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производству переключений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ликвидации аварийных режимов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основе каких расчетов и данных должно осуществляться управление режимами работы электростанций и сетей? (ПТЭ-2003, п.6.2.1)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основе расчетов и данных долгосрочного планирования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основе расчетов и данных краткосрочного планирования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условия, при планировании режимов работы по критерию "минимизации сумарных затрат покупателей электроэнергии", должны учитываться? (ПТЭ-2003, п.6.2.2)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Обеспечение требуемой надежности с учетом режимных условий.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Условия заключенных договоров на поставки электрической энергии и мощности.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Действующих правил купли-продажи электрической энергии и мощности.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данные должны учитываться при планировании режимов работы? (ПТЭ-2003, п.6.2.3)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Прогноз потребления энергосистем, объединенной и единой энергосистем России электрической энергии и мощности на год, квартал, месяц, неделю, сутки и каждые полчаса (час)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Характеристики электрических станций с точки зрения готовности их оборудования к несению нагрузки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Характеристики электрических сетей, используемых для передачи и распределения электроэнергетики с точки зрения пропускной способности, потерь и других характеристик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какие периоды должны расчитываться балансы электрической энергии и мощности при долгосрочном планировании? (ПТЭ-2003, п.6.2.4)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год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квартал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включать в себя годовой баланс электрической энергии и мощности при долгосрочном планировании? (ПТЭ-2003, п.6.2.4)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Годовой баланс электрической энергии с разбивкой по каждому кварталу года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Баланс электрической мощности на час максимума нагрузки характерного рабочего дня каждого месяца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6.2.4.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включать в себя квартальный баланс электрической энергии и мощности при долгосрочном планировании? (ПТЭ-2003, п.6.2.4)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Квартальный баланс электрической энергии с разбивкой по каждому месяцу квартала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Баланс электрической мощности на час максимума нагрузки характерного рабочего дня каждого месяца квартала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при краткосрочном планировании утверждается диспетчерский график на каждом уровне оперативно-диспетчерского управления? (ПТЭ-2003, п.6.2.5)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Главным диспетчером (техническим руководителем) органа оперативно-диспетчерского управления энергосистемы или энергообъекта, объединенных и единой энергосистем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ТЭЦ и других теплоисточников главным диспетчером (начальником диспетчерской службы тепловой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задания объектам оперативно-диспетчерского управления должен включать в себя диспетчерский график при краткосрочном планировании режима? (ПТЭ-2003, п.6.2.5)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Мощности генерации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Мощности потребления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Уровней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основании чего должно проводиться планирование капитальных, средних и текущих ремонтов основного оборудования электростанций на предстоящий год? (ПТЭ-2003, п.6.2.6)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основании нормативов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основании заданных значений ремонтной мощности по месяцам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раз в год должны проводиться контрольные измерения потокораспределения, нагрузок и уровней напряжения в электрических сетях энергосистем? (ПТЭ-2003, п.6.2.8)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 раза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органы оперативно-диспетчерского управления должны проводить проверку соответствия настройки устройств противоаварийной автоматики складывающимся электрическим режимам? (ПТЭ-2003, п.6.2.9)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вводе новых генерирующих мощностей и сетевых объектов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органы оперативно-диспетчерского управления должны проводить расчеты ТКЗ, проверку соответствия схем и режимов электродинамической и термической устойчивости оборудования и отключающей способности выключателей, а так же выбор параметров противоаварийной и режимной автоматики? (ПТЭ-2003, п.6.2.9)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вводе новых генерирующих мощностей и сетевых объектов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органы оперативно-диспетчерского управления должны проводить расчеты технико-экономических характеристик электростанций, теплоисточников, электрических и тепловых сетей для оптимального ведения режима? (ПТЭ-2003, п.6.2.9)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вводе новых генерирующих мощностей и сетевых объектов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органы оперативно-диспетчерского управления должны проводить уточнение при необходимости инструкций для оперативного персонала по ведению режима и использованию средств противоаварийной и режимной автоматики? (ПТЭ-2003, п.6.2.9)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вводе новых генерирующих мощностей и сетевых объектов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органы оперативно-диспетчерского управления должны проводить определение потребности в установке новых устройств противоаварийной и режимной автоматики? (ПТЭ-2003, п.6.2.9)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вводе новых генерирующих мощностей и сетевых объектов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6.2.9.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органы оперативно-диспетчерского управления должны проводить расчеты электрических режимов для определения значений допустимых перетоков активной мощности и уровней напряжения? (ПТЭ-2003, п.6.2.9)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вводе новых генерирующих мощностей и сетевых объектов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должен быть утвержден перечень потребителей, подключенных к устройствам АЧР ? (ПТЭ-2003, п.6.2.10)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Техническим руководителем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 с какой периодичностью задает энергосистемам объем и диапазоны уставок устройств АЧР и ЧАПВ ? (ПТЭ-2003, п.6.2.10)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Органы оперативно-диспетчерского управления единой и объединенной энергосистем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Ежегодно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устанавливаются условия подключения потребителей к САОH (специальной автоматике отключения нагрузки) ? (ПТЭ-2003, п.6.2.11)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Энергоснабжающей организацией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должна измеряться нагрузка, фактически подключенная к отдельным очередям устройств АЧР и к САОH ? (ПТЭ-2003, п.6.2.12)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Два раза в год /в июне и декабре/, ежечасно в течение одних рабочих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в каждой энергосистеме должны разрабатываться и утверждаться графики ограничения потребителей и отключения нагрузки при недостатке электрической энергии и мощности? (ПТЭ-2003, п.6.2.13)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год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документами должно осуществляться управление режимами работы объектов оперативно- диспетчерского управления? (ПТЭ-2003, п.6.3.1)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заданным диспетчерским графиком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определяется скорость повышения нагрузки электростанций до полной рабочей мощности и снижения ее до технического минимума по распоряжению диспетчера энергосистемы? (ПТЭ-2003, п.6.3.2)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Скорость определяется соответствующими инструкциями.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сделать диспетчер нижестоящего уровня оперативно-диспетчерского управления для принятия решения о коррекции диспетчерского графика? (ПТЭ-2003, п.6.3.2)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 всех вынужденных (фактических и ожидаемых) отклонениях от заданного диспетчерского графика немедленно доложить диспетчеру вышестоящего уровня диспетчерского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 при каких условиях должен скорректировать диспетчерский график? (ПТЭ-2003, п.6.3.2)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 вышестоящего уровня оперативно-диспетчерского управления нижестоящему уровню диспетчерского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 на какую продолжительность времени имеет право изменить график тепловой сети? (ПТЭ-2003, п.6.3.2)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 энергосистемы.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чем на 3 часа.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обеспечиваться при осуществлении непрерывного круглосуточного регулирования текущего режима работы по частоте и активной мощности? (ПТЭ-2003, п.6.3.3)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Поддержание частоты в нормированных пределах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Корректировка заданных диспетчерских графиков и режимов работы объединенной и единой энергосистемы при изменении режимных условий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обеспечиваться при осуществлении непрерывного круглосуточного регулирования текущего режима работы по частоте и активной мощности? (ПТЭ-2003, п.6.3.3)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Исполнение заданных диспетчерских графиков активной мощности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Поддержание перетоков активной мощности в допустимых диапазонах исходя из условий обеспечения надежности функционирования энергосистем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должны быть заданы параметры и диапазон нормированного первичного регулирования? (ПТЭ-2003, п.6.3.4)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Соответствующими органами диспетчерского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электростанции должны осуществлять общее первичное регулирование частоты? (ПТЭ-2003, п.6.3.4)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электростанции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электростанции должны осуществлять вторичное регулирование частоты? (ПТЭ-2003, п.6.3.5)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Выделенные для этой цели электростанции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задает необходимые вторичные и третичные резервы для вторичного и третичного регулирования частоты? (ПТЭ-2003, п.6.3.7)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Соответствующий орган диспетчерского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персонал электростанции вправе вмешиваться в процесс первичного регулирования частоты? (ПТЭ-2003, п.6.3.8)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разрешения диспетчера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выходе мощности за допустимые при данном состоянии оборудования значения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использование систем автоматического управления и режимов работы, препятствующих изменению мощности на генерирующем оборудовании при изменениях частоты? (ПТЭ-2003, п.6.3.8)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только временно при неисправности основного оборудования с разрешения технического руководителя энергосистемы по заявке органам диспетчерского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сделать диспетчер единой энергосистемы России или изолированно работающей (аварийно отделившейся) объединенной энергосистемы при снижении частоты ниже установленных пределов? (ПТЭ-2003, п.6.3.9)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Ввести в действие имеющиеся резервы мощности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если частота продолжает снижаться, а все имеющиеся резервы мощности использованы остановить снижение частоты и обеспечить ее восстановление путем ограничения или отключения потребителей согласно инструкции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сделать диспетчер при возникновении перегрузки межсистемных линий электропередачи? (ПТЭ-2003, п.6.3.10)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Ликвидировать ее путем мобилизации резервов активной мощности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исчерпания резервов мощности и сохранения перегрузки - ликвидировать путем ограничения (отключения) потребителей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обеспечено регулированием напряжения в электрических сетях? (ПТЭ-2003, п.6.3.12)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Соответствие показателей напряжения требованиям государственного стандарта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Необходимый запас устойчивости энергосистем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Минимум потерь электроэнергии в электрических сетях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и в соответствии с чем должна корректироваться настройка регуляторов напряжения на трансформаторах и автотрансформаторах? (ПТЭ-2003, п.6.3.13)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изменениями схемы сети и нагрузки.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какой срок утверждается и как корректируется график напряжения? (ПТЭ-2003, п.6.3.14)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Утверждается на каждый квартал и корректируется, если это необходимо, при краткосрочном планировании режима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утверждает перечень пунктов, напряжение в которых контролируется диспетчером отдельных, объединенных и единой энергосистем? (ПТЭ-2003, п.6.3.15)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Соответствующие органы диспетчерского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определяется порядок использования источников реактивной мощности потребителей? (ПТЭ-2003, п.6.3.16)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Задается при заключении договора между электроснабжающей организацией и потребителем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установлено для контролируемых диспетчером энергосистемы узловых пунктов электростанций и подстанций с синхронными компенсаторами? (ПТЭ-2003, п.6.3.17)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Аварийные пределы снижения напряжения, определяемые условиями статической устойчивости энергосистемы и узлов нагрузки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Автоматика отключения нагрузки в объеме, необходимом для предотвращения нарушения устойчивости нагрузки в узле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обеспечивать регулирование параметров тепловых сетей? (ПТЭ-2003, п.6.3.18)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Поддержание заданного давления теплоносителя в контрольных пунктах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Поддержание заданной температуры теплоносителя в контрольных пунктах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оперативных состояниях может находиться оборудование энергообъектов принятых в эксплуатацию? (ПТЭ-2003, п.6.4.1)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работе, в резерве, в ремонте, в консервации.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должны быть утверждены заявки на вывод энергооборудования, устройств РЗА, устройств ТАИ, а также оперативно-информационных комплексов и СДТУ из работы и резерва в ремонт и для испытаний? (ПТЭ-2003, п.6.4.2)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Техническим руководителем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устанавливает сроки подачи заявок и сообщений об их разрешении? (ПТЭ-2003, п.6.4.2.)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Соответствующий орган оперативно диспетчерского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утверждает и кто согласовывает рабочую программу испытаний, в результате которых может существенно измениться режим энергосистемы? (ПТЭ-2003, п.6.4.3)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Утверждает главный диспетчер энергосистемы и согласовывает орган оперативно-диспетчерского управления объединенной и единой энергосистемы по оперативной подчиненности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рабочие программы испытаний должны быть представлены на утверждение и согласование? (ПТЭ-2003, п.6.4.3.)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 чем за 7 дн. до их начала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какое время можно подавать срочные заявки? (ПТЭ-2003, п.6.4.4.)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любое время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какие категории делятся заявки? (ПТЭ-2003, п.6.4.4.)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Плановые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Срочные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оформляются случаи немедленного отключения оборудования ? (ПТЭ-2003, п.6.4.5)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Отключение производится в соответствии с требованиями производственных инструкций с предварительным, если это возможно или последующим уведомлением вышестоящего оперативного персонала. После останова оборудования оформляется срочная заявка с указанием причин и ориентировочного срока ремонта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изменяется срок ремонта и дата включения оборудования если по какой-либо причине оборудование не было отключено в намеченный срок? (ПТЭ-2003, п.6.4.7)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Сокращается срок ремонта, дата включения остается прежней.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 порядок вывода из работы оборудования, если заявка на вывод оборудования разрешена? (ПТЭ-2003, п.6.4.8)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Вывод оборудования из работы может быть выполнен лишь с разрешения диспетчера соответствующего органа оперативно-диспетчерского управления.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Разрешение диспетчера выдается непосредственно перед выводом из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6.4.9.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выполняется проверка устройств релейной защиты и автоматики, аппаратура которых расположена на двух и более объектах ? (ПТЭ-2003, п.6.4.9)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Одновременно на всех объектах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сделать начальник смены электростанции при изменениях в схеме электрических соединений станции? (ПТЭ-2003, п.6.4.10)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и привести в соответствие новому состоянию этих схем настройку защит, системы противоаварийной и режимной автоматики.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обоpудование считается введенным в pаботу из pемонта? (ПТЭ-2003, п.6.4.11)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уведомления эксплуатиpующей оpганизацией о завеpшении pемонтных pабот.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включения обоpудования в сеть.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закpытия опеpативной заявки.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входит в основные задачи опеpативно-диспетчеpского упpавления пpи ликвидации технологических наpушений? (ПТЭ-2003, п.6.5.1).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Быстрое восстановление энеpгоснабжения потpебителей и нормальных параметров отпускаемой потребителям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Исключение травмирования пеpсонала.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Предотвращение развития нарушения, исключение повpеждения обоpудования, не затpонутого технологическим нарушением.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Создание наиболее надежной послеаварийной схемы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документы должны находиться на щитах управления электростанций и котельных? (ПТЭ-2003, п.6.5.2)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Планы ликвидации технологических нарушений в тепловых сетях, городов и крупных населенных пунктов должны быть согласованы в установленном порядке.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Документы, определяющие взаимодействие при ликвидации технологического нарушения на энергообъектах, согласованные аварийно-диспетчерскими службами соответствующих городов.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Имеют ли право оперативные руководители или административные руководители взять на себя руководство ликвидацией технологического нарушения? (ПТЭ-2003, п.6.5.4)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Имеют право, сделав соответствующую запись в оперативном журнале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руководит ликвидацией технологических нарушений на подстанции? (ПТЭ-2003, п.6.5.4.)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Дежурный подстанции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Оперативно-выездная бригада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Мастер или начальник группы подстанций в зависимости от типа обслуживания подстанции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руководит ликвидацией технологических нарушений в тепловых сетях? (ПТЭ-2003, п.6.5.4)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 тепловых сетей.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Под чьим руководством должна производиться ликвидация технологических нарушений, затрагивающих режим работы одной энергосистемы? (ПТЭ-2003, п.6.5.4.)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Диспетчера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Под чьим руководством должна производиться ликвидация технологических нарушений, охватывающих несколько энергосистем? (ПТЭ-2003, п.6.5.4.)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Диспетчером органа оперативно-диспетчерского управления объединенных (единой) энергосистем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руководит ликвидацией технологических нарушений на электростанции? (ПТЭ-2003, п.6.5.4.)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Начальник смены станции.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оперативные переговоры должны записываться на магнитофон при ликвидации технологического нарушения? (ПТЭ-2003, п.6.5.7)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Все оперативные переговоры диспетчеров всех уровней диспетчерского управления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оперативные переговоры дежурных крупных подстанций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Оперативные переговоры начальников смен электростанций во время ликвидации нарушения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должны обеспечивать схемы электрических соединений ОЭС, энергосистем, электрических сетей, эл. станций и подстанций? (ПТЭ-2003, п.6.6.1)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Устойчивую работу электрической сети ОЭС и энергосистем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Экономичное распределение потоков активной и реактивной мощности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Соответствие токов короткого замыкания значениям, допустимым для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распределяться источники питания собственных нужд (СН) электростанций и подстанций по системам и секциям шин? (ПТЭ-2003, п.6.6.2)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учетом действия АВР и сохранения в работе механизмов СН при исчезновении напряжения на секции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Источники рабочего и резервного питания должны быть присоединены к разным секциям шин распределительного устройства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присоединение посторонних потребителей (поселков и пр) к шинам распределительных устройств собственных нужд (СH) электростанций? (ПТЭ-2003, п.6.6.3)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и с какой периодичностью должны утверждаться нормальные и ремонтные схемы соединений электрической сети, подстанции и электростанции? (ПТЭ-2003, п.6.6.4)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Ежегодно техническим руководителем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кем должны быть согласованы нормальные и ремонтные схемы соединений электрической сети, подстанции и электростанции? (ПТЭ-2003, п.6.6.4.)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органом диспетчерского управления,в оперативном ведении или оперативном управлении которого находится входящее в них оборудование.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относится к оперативно-диспетчерскому персоналу управления энергообъектов? (ПТЭ-2003, п.6.7.1)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Ремонтный персонал с правом непосредственного воздействия на органы управления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Оперативный персонал, непосредственно воздействующий на органы управления энергоустановок и осуществляющий управление и обслуживание энергоустановок в смене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 осуществляющий руководство в смене работой закрепленных за ним объектов и подчиненного ему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совмещение рабочих мест оперативно-диспетчерского персонала при его работе в смене неполным составом? ( ПТЭ-2003, п.6.7.2 )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только по письменному указанию технического руководителя энергообъекта, главного диспетчера соответствующего органа оперативно-диспетчерского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несет ответственность оперативно-диспетчерский персонал во время своей смены? ( ПТЭ-15, п.6.7.3 )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эксплуатацию оборудования, находящегося в его оперативном управлении или ведении, а также за безусловное выполнение распоряжений вышестоящего оперативно-диспетчерского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должен немедленно принять оперативно-диспетчерский персонал при нарушениях режимов работы, повреждениях оборудования, а также при возникновении пожара? (ПТЭ-2003, п.6.7.4)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Организовать работы по восстановлению нормального режима.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Сообщить о происшедшем соответствующему оперативно-диспетчерскому персоналу.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Организовать работы по предотвращению развития технологического нарушения.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Сообщить о происшедшем руководящему административно-техническому персоналу по утвержденному списку.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Является ли распоряжение вышестоящего оперативно-диспетчерского персонала по вопросам, входящим в его компетенцию, обязательным для исполнения подчиненным ему оперативно-диспетчерским персоналом? (ПТЭ-2003, п.6.7.5)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Может ли быть включено в работу или выведено из работы оборудование без разрешения вышестоящего оперативно-диспетчерского персонала, в оперативном управлении или оперативном ведении которого находится это оборудование? (ПТЭ-2003, п.6.7.6)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может за исключением случаев явной опасности для людей и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должно выполняться распоряжение вышестоящего оперативно-диспетчерского персонала? (ПТЭ-2003, п.6.7.7)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Незамедлительно и точно.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фиксироваться оперативные переговоры на всех уровнях диспетчерского управления и оперативные переговоры начальников смен электростанций и крупных подстанций? (ПТЭ-2003, п.6.7.8)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Автоматически фиксироваться на магнитной ленте.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указано в распоряжениях по изменению режима работы оборудования электростанции, энергосистемы? (ПТЭ-2003, п.6.7.9)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Необходимое значение изменяемого режимного параметра.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Время, к которому должно быть достигнуто указанное значение параметра.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Время отдачи распоряжения.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и как должны выполняться распоряжения руководящего административно-технического персонала соответствующему оперативному персоналу по вопросам, входящим в компетенцию вышестоящего оперативного персонала ? (ПТЭ-2003, п.6.7.10)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выполняться лишь по согласованию с этим вышестоящим оперативным персоналом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Имеют ли право административные руководители вмешиваться в действия оперативного персонала и как должен поступать оперативный персонал в этом случае? (ПТЭ-2003, п.6.7.10)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Оперативно-диспетчерский персонал, получив распоряжение руководящего административно-технического персонала по вопросам, входящим в компетенцию вышестоящего оперативно-диспетчерского персонала, должен выполнить его только с согласия последнего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допустимо невыполнение или задержка выполнения распоряжения вышестоящего оперативно-диспетчерского персонала? (ПТЭ-2003, п.6.7.11)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невыполнение или задержка выполнения распоряжения.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распоряжения вышестоящего оперативного персонала запрещается выполнять ? (ПТЭ-2003, п.6.7.12)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распоряжение содержит нарушения правил электробезопасности.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распоряжения могут привести к потере питания с.н. электростанций, подстанций.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распоряжения могут привести к повреждению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Могут ли быть привлечены лица оперативно-диспетчерского персонала, находящиеся в резерве, к выполнению работ по обслуживанию энергоустановки в рамках должностной инструкции? (ПТЭ-2003, п.6.7.13)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Могут с разрешения соответствующего административно-технического или оперативного руководителя с записью в соответствующих документах.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Могут с разрешения оперативного руководителя, находящегося в смене с записью в соответствующих документах.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6.7.14.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допускается замена одного лица из числа оперативно-диспетчерского персонала другим до начала смены, в случае необходимости? (ПТЭ-2003, п.6.7.14)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с уведомлением вышестоящего оперативно- диспетчерского персонала.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с разрешения соответствующего административно-технического руководителя.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уход с дежурства работника из числа оперативно-диспетчерского персонала без сдачи смены? ( ПТЭ-2003, п.6.7.15 )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сделать работник из числа оперативно-диспетчерского персонала при приемке смены? (ПТЭ-2003, п.6.7.16)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Ознакомиться с состоянием, схемой и режимом работы энергоустановок, находящихся в его оперативном управлении и ведении.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и принять инструмент, материалы, ключи от помещений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периодичность опробования оперативным персоналом действия устройств автоматики, сигнализации, средств связи и телемеханики (СДТУ), а также проверки правильности показаний часов на рабочем месте? (ПТЭ-2003, п.6.7.17)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местной инструкцией.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и когда оперативный персонал должен осуществлять переход с рабочего на резервное оборудование, производить опробование и профилактические осмотры оборудования ? (ПТЭ-2003, п.6.7.18)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утвержденным графикам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имеет право снять с рабочего места подчиненный ему оперативно-диспетчерский персонал, не выполняющий свои обязанности? (ПТЭ-2003, п.6.7.19)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Оперативный руководитель, которому он подчинен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Административно-технический руководитель, которому он подчинен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оперативно-диспетчерский персонал во время исполнения обязанностей на рабочем месте может кратковременно привлекаться к ремонтным работам и испытаниям с освобождением на это время от исполнения обязанностей на рабочем месте и с записью в оперативном журнале? (ПТЭ-2003, п.6.7.20)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разрешению вышестоящего оперативно-диспетчерского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переключения в электрических установках относятся к сложным? (ПТЭ-2003, п.6.8.2)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Переключения, требующие строгой последовательности операций с коммутационными аппаратами, заземляющими разъединителями и устройствами РЗА, противоаварийной и режимной автоматики.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переключения в электроустановках производятся либо по программам, либо по бланкам переключений? (ПТЭ-2003, п.6.8.2)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Сложные переключения.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переключения (кроме одиночных) на электроустановках не оборудованных блокировачными устройствами или имеющих неисправные блокировочные устройства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утверждает перечни сложных переключений? (ПТЭ-2003, п.6.8.2.)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Технический руководитель соответствующих энергообъектов.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Главный диспетчер органов оперативно-диспетчерского управления, объединенных и единых энергосистем.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пересматриваются перечни сложных переключений? (ПТЭ-2003, п.6.8.2.)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изменении схемы.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изменении состава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изменении устройств защиты и автоматики.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разрешается производить повторяющиеся сложные переключения и переключения при ликвидации технологических нарушений? (ПТЭ-2003, п.6.8.3)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типовым программам, бланкам переключений.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Без бланков переключений с последующей записью в оперативный журнал - при ликвидации технологических нарушений.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применять программы переключений? (ПТЭ-2003, п.6.8.4)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Оперативные руководители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должны быть внесены необходимые изменения и дополнения в типовые программы и бланки переключений на соответствующих уровнях оперативного управления при планируемых изменениях схемы и режимов работы ЕЭС России, ОЭС, энергосистемы и изменениях в устройствах РЗА производственными службами ОДУ и энергосистемы, в управлении которых находится оборудование и устройства РЗА? (ПТЭ-2003, п. 6.8.5.)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Заранее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документами должны производится все переключения на подстанциях? (ПТЭ-2003, п.6.8.6)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инструкциями по производству переключений.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 порядок производства переключений на электрооборудовании и в устройствах РЗА, находящихся в управлении или ведении вышестоящего оперативного персонала в случаях не терпящих отлагательств (несчастный случай,пожар,авария)? (ПТЭ-2003, п.6.8.7)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Без распоряжения и разрешения вышестоящего оперативного персонала, но с последующим его уведомлением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производятся переключения без распоряжения и разрешения вышестоящего оперативно- диспетчерского персонала, но с последущим его уведомлением? (ПТЭ-2003, п.6.8.7.)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несчастных случаях.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пожаре.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аварии.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заданий на переключения можно одновременно выдавать исполнителю переключений ? (ПТЭ-2003, п.6.8.8)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более 1 задания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несет ответственность за правильность переключений при их выполнении двумя лицами? (ПТЭ-2003, п.6.8.9)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Оба лица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должны быть действия оперативно-диспетчерского персонала при исчезновении напряжения на электроустановке? (ПТЭ-2003, п.6.8.10)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Оперативно-диспетчерский персонал должен быть готов к подаче напряжения без предупреждения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трехполюсными разъединителями 10 кВ наружной установки отключение и включение нагрузки? (ПТЭ-2003, п.6.8.11)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отключение и включение нагрузки величиной до 15 А нагрузочного тока.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можно отключать и включать, из числа перечисленного, разъединителем, отделителем, разъемными контактами соединений КРУ (КРУН)? (ПТЭ-2003, п.6.8.11)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Зарядного тока систем шин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Зарядного тока присоединений при соблюдении требований НТД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кольцевых сетях 6-10кВ отключение разъединителями уравнительного тока до 70а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отключение и включение трехполюсными разъединителями наружной установки при напряжении 10кВ и ниже нагрузочного тока до 15а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разности напряжений на разомкнутых контактах разъединителей допускается замыкание сети в кольцо? (ПТЭ-2003, п.6.8.11.)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5%.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Разрешается ли оперативному персоналу выводить из работы блокировки безопасности? (ПТЭ-2003, п.6.8.12)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Разрешается только после выяснения на месте отключенного положения выключателя и выяснения причин отказа блокировки по разрешению и под руководством лиц, уполномоченных на это письменным указанием по энергообъекту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из числа перечисленных, для продолжения переключений осуществляется деблокирование блокировки при производстве переключений в электроустановках? (ПТЭ-2003, п.6.8.12)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проверки на месте отключенного положения выключателя, и выяснения причины отказа блокировки.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получения разрешения от лица, уполномоченного на это письменным указанием по энергообъекту.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 руководством лица, уполномоченного на это письменным указанием по энергообъекту.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переключения выполняются по программам в тепловых схемах электростанций и тепловых сетей? (ПТЭ-2003, п.6.9.2)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производстве сложных переключений, описанных в инструкциях.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случаях, не предусмотренных инструкциями или при участии двух и более смежных подразделений или энергообъектов.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6.9.3.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переключения в тепловых схемах относятся к сложным? (ПТЭ-2003, п.6.9.3)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тепловых схемах со сложными связями.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Длительные по времени.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объектах большой протяженности.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Редко выполняемые.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6.9.4.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должен пересматриваться перечень сложных переключений в тепловых схемах? (ПТЭ-2003, п.6.9.4)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раз в 3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6.9.5.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имеет право контролировать переключения в тепловых схемах, проводимых по программам? (ПТЭ-2003, п.6.9.5)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 административно-технического персонала, включенные в утвержденный список, имеющих право контролировать выполнение переключений, проводимых по программам.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6.9.6.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указано в программе переключений в тепловых схемах энергоустановок? (ПТЭ-2003, п.6.9.6)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Условия выполнения переключений.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Цель выполнения переключений.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Перечень мероприятий по подготовке к выполнению переключений.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Порядок и последовательность выполнения операций с указанием положения запорных и регулирующих органов и элементов цепей технологических защит и автоматики.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6.9.7.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утверждает программы переключений в тепловых схемах электростанций и тепловых сетей? (ПТЭ-2003, п.6.9.7)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Технический руководитель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6.9.8.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пересматриваются типовые программы переключений в тепловых схемах? (ПТЭ-2003, п.6.9.8)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раз в 3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6.9.10.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наличии на объекте мнемосхемы, когда отражаются на ней все изменения при проведении переключений в тепловых схемах? (ПТЭ-2003, п.6.9.10)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окончания переключений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6.9.11.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Должны ли храниться программы переключений в тепловых схемах ? (ПТЭ-2003, п.6.9.11)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Программы переключений хранятся наравне с другой оперативной документацией.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6.10.1.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Диспетчерские пункты каких энергетических организаций должны быть оснащены автоматизированной системой диспетчерского управления (АСДУ)? (ПТЭ-2003, п.6.10.1)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Диспетчерские пункты всех уровней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6.10.2.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определяется необходимый перечень и объем задач оперативно-диспетчерского управления, решаемых с помощью АСДУ ? (ПТЭ-2003, п. 6.10.2.)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Определяется исходя из иерархического уровня и функций данного диспетчерского пункта с учетом обеспечения надежности и экономичности работы объекта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6.10.3.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входить в состав программно-технических средств АСДУ ? (ПТЭ-2003, п. 6.10.3.)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Оперативно информационный комплекс (ОИК)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Подсистема сбора и передачи информации (ССПИ)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6.10.6.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Из чего должны состоять программные средства всех подсистем АСДУ? (ПТЭ-2003, п. 6.10.6.)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 стандартного программного обеспечения.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 прикладного программного обеспечения.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6.10.7.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входить в состав подсистемы сбора и передачи информации (ССПИ)? (ПТЭ-2003, п. 6.10.7)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Системы телемеханики.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Измерительные преобразователи.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6.10.8.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должна проверяться исправность систем электропитания АСДУ? (ПТЭ-2003, п.6.10.8)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графику, утвержденному главным диспетчером (начальником диспетчерской службы)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6.10.9.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существуют требования к способу выполнения цепей ввода-вывода информации в устройства АСДУ? (ПТЭ-2003, п.6.10.9)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Обеспечения помехозащищенность систем.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6.10.10.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порядок вывода из работы отдельных элементов АСДУ? (ПТЭ-2003, п.6.10.10)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оперативной заявке с разрешения диспетчера, в ведении которого они находятся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Требованиям каких НТД должна отвечать оснащенность диспетчерских центров, электрических и тепловых сетей, электростанций, энергосистем средствами СДТУ? ( ПТЭ-2003, п.6.11.1 )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Нормам технологического проектирования диспетчерских пунктов и узлов СДТУ энергосистем.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Руководящие указания по выбору объектов информации проектированию систем сбора и передачи информации в энергосистемах и другим действующим нормативным документам.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режимах работы эксплуатация СДТУ должна обеспечивать постоянное ее функционирование и готовность действия при установленном качестве передачи информации? ( ПТЭ-2003, п.6.11.1 )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аварийных режимах энергосистем.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нормальных режимах энергосистем.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Должны ли иметь средства связи и телемеханики ведомственные диспетчерские пункты электрофицированных железных дорог, газо и нефтепроводов, промышленных предприятий с диспетчерскими пунктами энергосистем и кто согласовывает объем и направление передаваемой информации с абонентских подстанций? (ПТЭ-2003, п.6.11.2)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Объем и направления передоваемой информации должны быть согласованы с диспетчерскими центрами соответствующих уровней управления.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чьем подчинении находится персонал служб СДТУ нижнего уровня управления субъектов электроэнергетики? ( ПТЭ-2003, п.6.11.5 )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 оперативном подчинении соответствующих служб верхнего уровня в части эксплуатации оборудования СДТУ (находящегося в оперативном управлении верхнего уровня).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подразделениями обеспечивается оперативное и техническое обслуживание СДТУ? ( ПТЭ-2003, п.6.11.9)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Центральными и местными узлами средств управления ЦДУ, ОДУ, АО-энерго, электрических сетей, электростанций.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Лабораториями, входящими в состав служб (энергообъектов) СДТУ.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должна обеспечиваться бесперебойная работа СДТУ? ( ПТЭ-2003, п.6.11.9 )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Должно быть организовано круглосуточное дежурство оперативного персонала на узлах всех уровней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требованиям должно отвечать электропитание СДТУ? ( ПТЭ-2003, п.6.11.10 )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Должно обеспечивать гарантированное электропитание в соответствии с действующими НТД.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документом определяется порядок и периодичность измерений уровня мешающих воздействий и помех, а также порядок действия дежурного персонала узлов связи при превышении допустимых значений мешающих влияний или помех? (ПТЭ-15, п.6.11.15)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Порядок должен быть установлен местными инструкциями.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мероприятия необходимо выполнить, для сохранения работоспособности каналов связи, при работах, требующих наложения заземления на линиях электропередачи, по которым организованы высокочастотные каналы связи и телемеханики ? (ПТЭ-2003, п.6.11.17)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применяться переносные заземляющие высокочастотные заградители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должен быть оформлен плановый или аварийный вывод из работы средств диспетчерской связи и систем телемеханики? ( ПТЭ-2003, п.6.11.18)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Оперативной или аварийной заявкой.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Какому условию должны отвечать устройства телеуправления объектом? (ПТЭ-2003, п.6.11.19)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исключать возможность ложного отключения (включения) управляемого оборудования при повреждении одного любого элемента этих устройств.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Какому требованию должны отвечать способ выполнения и режим эксплуатации электрических цепей от датчиков (преобразователей) телеизмерений и телесигнализации до устройств сбора, обработки и передачи информации? (ПТЭ-2003, п.6.11.20)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исключать помехи, приводящие к искажению информации.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должны выполняться полные, частичные проверки и ремонт СДТУ? ( ПТЭ-2003, п.6.11.25 )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утвержденному графику, согласованному с диспетчерскими службами и вышестоящими эксплуатационными подразделениями СДТУ.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должны быть сроки устранения неисправностей и неправильных действий средств диспетчерского и технологического управления СДТУ? ( ПТЭ-2003, п.6.11.26)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устраняться.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целях должны использоваться автоматизированные системы контроля и учета электрической энергии и мощности (АСКУЭ)? (ПТЭ-2003, п. 6.12.1.)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целях обеспечения эффективности оперативно-технологического и оперативно-коммерческого управления режимами работы ЕЭС, ОЭС и энергосистем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каким интервалом времени автоматизированные системы контроля и учета электрической энергии и мощности должны обеспечивать получение данных о средних (коммерческих) значениях электрической мощности? (ПТЭ-2003, п. 6.12.2.)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30 минут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Должны ли быть метрологически аттестованы автоматизированные системы контроля и учета электрической энергии и мощности? (ПТЭ-2003, п. 6.12.3.)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6.12.5.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От чего должны быть защищены Автоматизированные системы контроля и учета электрической энергии и мощности на всех уровнях управления ? (ПТЭ-2003, п. 6.12.5.)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защищены от несанкционированного доступа к информации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защищены от произвольного изменения информации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каких ВЛ учет электроэнергии должен выполняться на обоих концах ВЛ? (ПТЭ-2003, п. 6.12.6.)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всех межсистемных (между субъектами рынка) ВЛ напряжением 110 кВ и выше.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всех ВЛ 220-1150 кВ.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в схемах учета на ВЛ должны применяться трехфазные трехэлементные счетчики электроэнергии с трансформаторами тока в каждой фазе? (ПТЭ-2003, п. 6.12.7.)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всех ВЛ напряжением 110 кВ и выше.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Чем должны быть оснащены автоматизированные системы контроля и учета электрической энергии и мощности на всех уровнях ? (ПТЭ-2003, п. 6.12.8.)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оснащены системами точного астрономического времени.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Гарантированным электропитанием.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нормативные документы являются исходными для схемы коммерческого учета на рынке электрической энергии и мощности? (ПТЭ-2003, п.6.12.9)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Действующие правила работы рынка и договоры (контракты) на поставку (покупку) электроэнергии и мощности между субъектами рынка.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часто должны проводиться осмотр и проверка исправности аварийного освещения?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Два раза в год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5.8.12.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часто должны проводиться осмотры кабельных колодцев с линиями напряжением до 35 кВ?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два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течении какого срока проводится комплексное опробование основного и вспомогательного оборудования электроустановки перед приемкой в эксплуатацию? (ПТЭ-2003, п. 1.2.7.)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течении 72 часов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5.10.5.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цвет должны быть окрашены открыто проложенные заземляющие проводники? (ПТЭ-2003, п. 5.10.5.)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черный цвет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Организации, на которые распространяются Правила технической эксплуатации электрических станций и сетей:</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настоящие Правила распространяются на тепловые электростанции, работающие на органическом топливе, гидроэлектростанции, электрические и тепловые сети Российской Федерации и на организации, выполняющие работы применительно к этим объектам.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Все ли перечислены мероприятия, которые должны проводиться перед приемкой в эксплуатацию энергообъекта? -Индивидуальные испытания оборудования и функциональные испытания отдельных систем, завершающиеся для энергоблоков пробным пуском основного и вспомогательного оборудования.; -Комплексное опробование оборудования.; -Во время строительства и монтажа зданий и сооружений должны быть проведены промежуточные приемки узлов оборудования и сооружений, а также скрытых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из перечисленного является определением комплексного опробования оборудования? (ПТЭ-2003, п. 1.2.7.)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электрических сетях комплексное опробование считается проведенным при условии нормальной и непрерывной работы под нагрузкой оборудования подстанций в течение 72 часов, а линий электропередачи - в течение 24 часов.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Задачами технического освидетельствования электрооборудования являются (ПТЭ-2003, п. 1.5.2.)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оценка состояния, а также определение мер, необходимых для обеспечения установленного ресурса энергоустановки.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документами установлены периодичность и продолжительность всех видов ремонта? (ПТЭ-2003, п. 1.6.4.)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Правилами организации технического обслуживания и ремонта оборудования, зданий и сооружений электростанций и сетей и нормативно-техническими документами на ремонт данного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Правилами организации технического обслуживания и ремонта оборудования и инструкциями заводов-изготовителей.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Оборудование электростанций, подстанций 35 кВ и выше, прошедшее капитальный и средний ремонт, подлежит приемосдаточным испытаниям под нагрузкой в течение (ПТЭ-2003, п. 1.6.11.)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48 ч.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энергоблоков, паровых турбин электростанций (ТЭС) с поперечными связями, гидроагрегатов и трансформаторов временем окончания капитального (среднего) ремонта является: (ПТЭ-2003, п. 1.6.13.)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время включения генератора (трансформатора) в сеть.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из приведенных документов должны быть на рабочем месте диспетчера энергосистемы? (ПТЭ-2003, п. 1.7.9., п.1.7.11.)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Оперативная исполнительная схема (схема-макет).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Оперативный журнал.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Журнал или картотека заявок на вывод из работы оборудования, находящегося в управлении и ведении диспетчера.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Журнал релейной защиты и автоматики.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Карты уставок релейной защиты и автоматики.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Журнал распоряжений.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из перечисленных документов требуется укомплектовывать рабочее место начальника смены станции?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Суточная оперативная исполнительная схема или схема макет.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Оперативный журнал.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Журнал или картотека заявок диспетчеру на вывод из работы оборудования, находящегося в ведении диспетчера.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Журнал заявок техническому руководителю на вывод из работы оборудования, не находящегося в ведении диспетчера.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Журнал распоряжений.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Срок пересмотра инструкций, технологических и исполнительных схем, а также их перечня, с отметкой на них о проверке: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 в 3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Решение задач производственно-технологического, оперативно-диспетчерского и организационно-экономического управления энергопроизводством возлагаются 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автоматизированные системы технологическим процессом (АСУ ТП)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автоматизированные системы диспетчерского управления (АСДУ)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автоматизированные системы управления производством (АСУ П)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Производственные здания и сооружения независимо от их состояния, должны подвергаться комплексному обследованию с оценкой их прочности, устойчивости и эксплуатационной надежности с привлечением специализированных организаций; это требование относится к производственным зданиям и сооружениям, находящимся в эксплуатации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более 25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Все ли перечислены мероприятия, которые должен обеспечивать режим сработки водохранилища перед половодьем и его последующего наполнения? - Наполнение водохранилища в </w:t>
      </w:r>
      <w:r w:rsidRPr="00AC4FEA">
        <w:rPr>
          <w:rFonts w:eastAsia="Times New Roman" w:cstheme="minorHAnsi"/>
          <w:i/>
          <w:iCs/>
          <w:sz w:val="24"/>
          <w:szCs w:val="24"/>
          <w:lang w:eastAsia="ru-RU"/>
        </w:rPr>
        <w:lastRenderedPageBreak/>
        <w:t>период половодья до нормального подпорного уровня; отклонение от этого требования допустимо только в случае особых требований водохозяйственного комплекса и для водохранилищ многолетнего регулирования. - Благоприятные условия для сброса через сооружения избытков воды, пропуска наносов, а также льда, если это предусмотрено проектом; -Наибольший энергетический (топливный, мощностной) эффект в энергосистеме при соблюдении ограничений, согласованных с неэнергетическими водопользователями.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Должны быть оснащены системами группового регулирования активной мощности (ГРАМ) гидроэлектростанции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мощностью свыше 30 МВт и количеством агрегатов более 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Перед пуском котла после среднего или капитального ремонта должны быть проверены исправность и готовность к включению:</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основного и вспомогательного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 дистанционного и автоматического управления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 информации и связи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Котел при отказе в работе защит или при их отсутствии должен быть немедленно остановлен (отключен) персоналом в случаях: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быстрого понижения уровня воды в барабане, несмотря на усиленное питание котла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недопустимого повышения или понижения уровня воды в барабане или выхода из строя всех приборов контроля уровня воды в барабане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прекращения действия всех питательных устройств (насосов)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недопустимого повышения давления в пароводяном тракте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погасания факела в топке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Котел должен быть остановлен по распоряжению технического руководителя электростанции (с уведомлением диспетчерского центра соответствующего уровня) в случаях:</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выхода из строя всех дистанционных указателей уровня воды в барабане котла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недопустимого повышения температуры металла поверхности нагрева, если понизить температуру изменением режима работы котла не удается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обнаружения свищей в трубах поверхностей нагрева, паро- и водоперепускных, а также водоопускных трубах котлов, паропроводах, коллекторах, в питательных трубопроводах, а также течей и парений в арматуре, фланцевых и вальцовочных соединениях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Система автоматического регулирования турбины должна</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устойчиво поддерживать частоту вращения ротора турбины на холостом ходу и плавно ее изменять (в пределах рабочего диапазона механизма управления турбиной) при номинальных и пусковых параметрах пара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Степени неравномерности регулирования частоты вращения и степени нечувствительности по частоте вращения паротурбинных установок составляют в % соответственно: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4 - 5 и не более 0,3.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Автомат безопасности должен срабатывать при повышении частоты вращения ротора турбины сверх номинальной на</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10-12% или до значения, указанного заводом-изготовителем.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4.4.30.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Турбина должна быть разгружена и остановлена в период, определяемый техническим руководителем электростанции (с уведомлением диспетчерского центра соответствующего уровня) в случаях:</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заедания стопорных клапанов свежего пара или пара после промперегрева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заедания регулирующих клапанов или обрыва их штоков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неисправностей в системе регулирования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обнаружения свищей на неотключаемых для ремонта участках трубопроводов пароводяного тракта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4.5.13.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Работа энергоблока с включенными регуляторами давления пара перед турбиной (регулятором "до себя"):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если они не входят в состав систем регулирования частоты и мощности в энергосистеме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с разрешения технического руководителя энергосистемы с уведомлением органов диспетчерского управления соответствующего уровня в исключительных случаях при неисправности или неустойчивости работы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Система регулирования газотурбинных установок должна иметь степень статической неравномерности регулирования частоты вращения генераторного вала в пределах</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4-5% номинальной.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Система регулирования газотурбинных установок должна иметь степень нечувствительности при любой нагрузке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0,2 % номинальной частоты вращения.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газотурбинных установок в случаях: -неисправности или отключении какой-либо из защит; -неисправности одного из масляных насосов или системы их автоматического включения; -наличия дефектов системы регулирования, которые могут привести к превышению допустимой температуры газов или разгону турбины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пуск 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газотурбинных установок в случаях: -нарушения установленной последовательности пусковых операций; -повышения температуры газов выше допустимой по графику пуска; -повышения нагрузки пускового устройства выше допустимой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пуск должен быть немедленно прекращен.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Газотурбинная установка должна быть немедленно отключена персоналом при отказе в работе защит или при их отсутствии в случаях: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повышения частоты вращения ротора сверх допустимого предела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обнаружения трещин или разрыва масло- или топливопроводов высокого давления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загазованности в любом отсеке ГТУ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Газотурбинная установка должна быть разгружена и остановлена по решению технического руководителя электростанции в случаях:</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заедания стопорных, регулирующих и противопомпажных клапанов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недопустимого увеличения неравномерности измеряемых температур газов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недопустимого повышения температуры воздуха перед компрессорами высокого давления, а также в случаях нарушения нормального водоснабжения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Необходимая кратность форсировки возбуждения на резервных возбудителях генераторов должна быть обеспечена</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ниже 1,3 номинального напряжения ротора.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Резервные источники маслоснабжения уплотнений вала турбогенераторов и подшипников синхронных компенсаторов с водородным охлаждением должны:</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автоматически включаться в работу при отключении рабочего источника и понижении давления (расхода) масла ниже установленного предела.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ликвидации аварий в энергосистеме разрешается включать на параллельную работу способом самосинхронизации: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турбогенераторы мощностью до 220 МВт включительно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всех гидрогенераторы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Включение генератора в сеть без осмотра и ревизии в случае сброса нагрузки и отключения (если это не сопровождается повреждением агрегата или неисправной работой системы регулирования турбины)</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всех генераторов и синхронных компенсаторов наибольшее рабочее напряжение должно быть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выше 110% номинального.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аварийных условиях допустимые время и кратность перегрузки по току статора генераторов и синхронных компенсаторов с непосредственным охлаждением обмотки статора водой соответственно: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60 минут и 1,1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аварийных условиях допустимые время и кратность перегрузки по току статора генераторов и синхронных компенсаторов с косвенным охлаждением обмотки статора соответственно: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15 минут и 1,15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Допустимое время перегрузки по току ротора турбогенераторов с непосредственным водородным или водяным охлаждением обмотки ротора с допустимой кратностью тока, отнесенной к номинальному значению тока ротора, равной 1,06: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60 минут.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Допустимая кратность перегрузки по току ротора турбогенераторов с непосредственным водородным или водяным охлаждением обмотки ротора на время не более 60 минут: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1,06 от номинального тока ротора.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появлении сигнала или выявлении измерениями глубокого понижения сопротивления изоляции цепи возбуждения турбогенератора с непосредственным охлаждением обмотки ротора он должен:</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чем за 1 час переведен на резервный возбудитель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чем за 1 час переведен на резервный тиристорный канал возбуждения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турбогенераторов, гидрогенераторов и синхронных компенсаторов допускается длительная работа с разностью токов в фазах, не превышающих:</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12% номинального для турбогенераторов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20% номинального для синхронных компенсаторов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20% для гидрогенераторов с системой косвенного воздушного охлаждения обмотки статора при мощности до 125 МВт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Допускается кратковременная работа турбогенераторов с косвенным охлаждением обмоток в асинхронном режиме без возбуждения при сниженной нагрузке до 60 % от номинальной на время не более: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30 минут.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Работа гидрогенераторов и турбогенераторов с наборными зубцами ротора в асинхронном режиме без возбуждения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номинальной нагрузке температура верхних слоев масла у трансформатора и реактора с системой охлаждения ДЦ (если заводами-изготовителями не оговорены иные значения температуры) должна быть:</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выше 75?C.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номинальной нагрузке температура верхних слоев масла у трансформатора и реактора с системой охлаждения Ц (если заводами-изготовителями не оговорены иные значения температуры) должна быть:</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выше 70 ?C.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аварийных режимах допускается кратковременная перегрузка трансформаторов сверх номинального тока на 30% при всех системах охлаждения независимо от длительности и значения предшествующей нагрузки и температуры охлаждающей среды на время: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45 минут для сухих трансформаторов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120 минут для масляных трансформаторов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Нейтрали обмоток 110 кВ и выше автотрансформаторов, реакторов, а также трансформаторов 330 кВ и выше: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работать в режиме глухого заземления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заземление через специальные реакторы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5.4.15.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Осмотр оборудования распределительных устройств без отключения от сети с постоянным дежурством персонала должен быть организован</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сутки, в темное время суток для выявления разрядов коронирования не реже 1 раза в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Осмотры воздушных линий по всей длине должны производиться не реже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раза в год.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Силовое оборудование и линии электропередачи могут находиться под напряжением</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с включенной релейной защитой от всех видов повреждений.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предотвращения на подстанциях 110-220 кВ возникновения перенапряжений от самопроизвольных смещений нейтрали или опасных феррорезонансных процессов: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оперативные действия должны начинаться с заземления нейтрали трансформатора, включаемого на ненагруженную систему шин с трансформаторами напряжения НКФ-110 и НКФ-220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 отделением от сети ненагруженной системы шин с трансформаторами НКФ-110 и НКФ-220 нейтраль питающего трансформатора должна быть заземлена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ликвидации технологических нарушений основными задачами оперативно-диспетчерского управления являются: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предотвращение развития нарушений, исключение травмирования персонала и повреждения оборудования, не затронутого технологическими нарушениями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быстрое восстановление энергоснабжения потребителей и нормальных параметров отпускаемой потребителям электроэнергии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создание наиболее надежной послеаварийной схемы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быстрое восстановление режима работы субъектов рынка энергии и мощности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выяснение состояния отключившегося и отключенного оборудования и при возможности включение его в работу и восстановление схемы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Совмещение рабочих мест дежурного персонала при его работе в смене неполным составом может быть разрешено: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по письменному указанию технического руководителя энергообъекта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по письменному указанию главного диспетчера органа оперативно-диспетчерского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Требования к ведению оперативных переговоров:</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оперативные переговоры должны вестись технически грамотно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присоединения, устройства релейной и технологической защиты и автоматики, энергооборудование должны называться полностью согласно установленным диспетчерским наименованиям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оперативные переговоры должны автоматически фиксироваться на магнитной ленте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Не допускается выполнять распоряжения вышестоящего оперативного персонала</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содержащие нарушения требований правил электробезопасности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которые могут привести к повреждению электрооборудования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которые могут привести к потере СН электростанции, подстанции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Замена одного лица из числа диспетчерского персонала другим до начала смены в случае необходимости допускается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разрешения соответствующего административно-технического руководителя и с уведомлением вышестоящего диспетчерского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приемке смены работник из числа диспетчерского персонала должен: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ознакомиться с состоянием, схемой и режимом работы энергоустановок, находящихся в его оперативном управлении и ведении, в объеме, определяемом соответствующими инструкциями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получить сведения от сдавшего смену об оборудовании, за которым необходимо вести особо тщательное наблюдение для предупреждения нарушений в работе, и об оборудовании, находящемся в резерве и ремонте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ознакомиться со всеми записями и распоряжениями за время, прошедшее с его предыдущего дежурства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оформить приемку-сдачу смены записью в оперативном журнале или ведомости за его подписью и подписью сдающего смену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Оперативно-диспетчерский персонал может кратковременно привлекаться к ремонтным работам и испытаниям с освобождением на это время от исполнения обязанностей на рабочем месте и записью в оперативном журнале: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разрешению вышестоящего оперативно-диспетчерского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Сложные переключения должны выполняться: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программам переключений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бланкам переключений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Программы переключений (типовые программы) применяются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оперативными руководителями при производстве переключений в электроустановках разных уровней управления и разных энергообъектов.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Бланки переключений (типовые бланки)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использовать оперативный персонал, непосредственно выполняющий переключения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6.8.4.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Типовые программы и бланки переключений должны быть скорректированы при изменении в главной схеме электрических соединений электроустановок: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связанных с вводом нового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связанных с заменой или частичным демонтажем устаревшего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связанных с реконструкцией распределительных устройств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персоналу, непосредственно выполняющему переключения, разрешается деблокирование?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после проверки на месте отключенного положения выключателя и выяснения причины отказа блокировки.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разрешению и под руководством лиц, уполномоченных на это письменным указанием по энергообъекту.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необходимости деблокирования составляется бланк переключений с внесением в него операций по деблокированию.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6.10.3.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состав программно-технических средств АСДУ диспетчерского центра должны входить:</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подсистема диспетчерского управления и сбора данных (оперативно-информационный комплекс)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подсистема задач планирования и оперативного управления режимами единой, объединенных энергосистем или энергосистемы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подсистема сервиса базы данных, предназначенная для обслуживания других подсистем АСДУ в части хранения и предоставления доступа к информации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подсистема сбора и передачи информации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6.10.10.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Вывод из работы отдельных элементов подсистем АСДУ должен проводиться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оперативной заявке с разрешения диспетчера, в ведении которого они находятся.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Автоматизированные системы контроля и учета электрической энергии и мощности должны обеспечивать: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получение данных о средних 30-минутных (коммерческих) значениях электрической мощности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получение данных об учтенной электроэнергии по зонам суток за календарные сутки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получение накопительных данных за данный отрезок времени (неделю, месяц, год и т. 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6.8.11.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Все ли перечислены случаи, в которых разрешается выполнение операций отделителями, разъединителями, разъемными контактами соединений КРУ? -Отключение и включение нейтралей силовых трансформаторов 110-220 кВ.; -Отключение и включение заземляющих дугогасящих реакторов 6-35 кВ при отсутствии в сети замыкания на землю.; -Отключение и включение намагничивающего тока силовых трансформаторов 6-500 кВ.; -Отключение и включение зарядного тока и тока замыкания воздушных и кабельных линий электропередачи.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нет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90"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35" w:name="_Toc308541701"/>
      <w:r w:rsidRPr="00AC4FEA">
        <w:rPr>
          <w:rFonts w:asciiTheme="minorHAnsi" w:eastAsia="Times New Roman" w:hAnsiTheme="minorHAnsi" w:cstheme="minorHAnsi"/>
          <w:sz w:val="24"/>
          <w:szCs w:val="24"/>
          <w:lang w:eastAsia="ru-RU"/>
        </w:rPr>
        <w:t>СО 34.03.284-96 (РД 34.03.284-96) Инструкция по организации и производству работ повышенной опасности</w:t>
      </w:r>
      <w:bookmarkEnd w:id="35"/>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91"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работы относятся к работам повышенной опасности? ( РД 34.03.284-96,п.1.1)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при выполнении которых имеется или может возникнуть производственная опасность вне связи с характером выполняемой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выполнять работы повышенной опасности? ( РД 34.03.284-96,п.1.2)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следует выполнять только при наличии наряда-допуска и после проведения целевого инструктажа непосредственно на рабочем месте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несет ответственность за выполнение мероприятий, обеспечивающих безопасность работ и предусмотренных актом- допуском при работах, выполняемых подрядчиком? ( РД 34.03.284-96,п.1.4)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действующего предприятия и организации подрядчика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несет ответственность руководитель действующего предприятия? ( РД 34.03.284-96,п.1.4)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возникновение производственной опасности, не связанной с характером работ, выполняемой подрядчиком (допуск в опасную зону, подача напряжения, горячей воды,пара, газов и т.д.)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несет ответственность руководитель подрядной организации? ( РД 34.03.284-96,п.1.4)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организацию и безопасное производство выполняемой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документом определяется порядок установки ограждений при выполнении работ на территории действующего предприятия? ( РД 34.03.284-96,п.1.9)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Актом-допуском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допускается выполнение работ в опасных зонах? ( РД 34.03.284-96,п.1.10)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наличии проекта производства работ ( ППР )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наличии технологических карт, содержащих конктретные решения по защите работающих от воздействия опасных и вредных производственных факторов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лица определяют границы опасных зон, если таковые не указаны в ППР (ТК)? ( РД 34.03.284-96,п.1.14)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 ответственные за организацию и производство работ на объекте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документации фиксируются проведение первичного инструктажа на рабочем месте, повторного и внепланового инструктажа? ( РД 34.03.284-96,п.1.16)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журнале регистрации инструктажей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документации фиксируется проведение целевого инструктажа? ( РД 34.03.284-96,п.1.16)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наряде-допуске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лица являются ответственными за организацию и производство работ повышенной опасности? (РД 34.03.284-96,п.2.1)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 выдающие наряд-допуск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Ответственные руководители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Ответственные исполнители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совмещения обязанностей отвественных лиц разрешаются при проведении работ повышенной опасности? (РД 34.03.284-96,п.2.2)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Лицо, выдающее наряд-допуск, может быть одновременно ответственным руководителем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Ответственный руководитель работ может быть одновременно ответственным исполнителем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лицам предоставляется право выдачи нарядов- допусков на производство работ повышенной опасности? ( РД 34.03.284-96,п.2.3)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Специалистам, уполномоченным на это приказом руководителем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несет ответственность ответственный руководитель работ при производстве работ повышенной опасности? ( РД 34.03.284-96,п.2.6)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полноту и точное выполнение мер безопасности, указанных в наряде-допуске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квалификацию ответственного исполнителя работ и членов бригады (звена), включенных в наряд-допуск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допуск исполнителей на место производства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несет ответственность ответственный исполнитель работ при производстве работ повышенной опасности? ( РД 34.03.284-96,п.2.8)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производственную и технологическую дисциплину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безопасное выполнение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обязательное применение индивидуальных средств защиты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соблюдение членами бригады (звена) мер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Из какого количества человек должна состоять бригада ( звено) при производстве работ повышенной опасности? (РД 34.03.284-96,п.2.10)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чем из двух человек, включая ответственного исполнителя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какой срок выдается наряд-допуск на производство работ повышенной опасности? ( РД 34.03.284-96,п.3.1)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срок, необходимый для выполнения заданного объема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продлевать наряд-допуск на производство работ повышенной опасности? (РД 34.03.284-96,п.3.1)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невыполнения работы в указанное в наряде-допуске время или изменения условий производства работ работы прекращаются, наряд-допуск закрывается, возобновление работ разрешается только после выдачи нового наряда-допуска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 срок хранения закрытых нарядов- допусков на производство работ повышенной опасности? ( РД 34.03.284-96,п.3.9)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30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Имеет ли право ответственный руководитель работ принимать наряд-допуск, осуществлять допуск бригады (звена) к работе, если характер и условия работ, меры безопасности не отражены в наряде- допуске в требуемом объеме или не соответствуют правилам безопасности? (РД 34.03.284-96,п.3.11)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имеет права. За отказ принять наряд-допуск и осуществить допуск персонала в указанных случаях он ответственность не несет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устанавливает порядок допуска персонала организации к работам в зоне действия оборудования и инженерных коммуникаций? ( РД 34.03.284-96,п.4.3)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Порядок допуска устанавливается владельцем объекта (оборудования), о чем делается соответствующая запись в акте- допуске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работы считаются совмещенными? ( РД 34.03.284-96,п.5.1)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Строительно-монтажные работы, которые выполняются на одной площадке, объекте (здании) одновременно несколькими организациями (подразделениями). При этом их рабочие зоны соприкасаются или накладываются одна на другую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кого возлагается ответственность за безопасную организацию работ в целом по всему строительно-монтажному комплексу? ( РД 34.03.284-96,п.5.2)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На руководителей генподрядной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Какому лицу разрешается выдача нарядов-допусков на производство совмещенных работ и их утверждение на объектах, удаленных на расстояние более 50 км от места расположения организации? ( РД 34.03.284-96,п.5.6)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Руководителю подразделения, выполняющего функции генподрядчика на данном объекте при условии назначения его приказом по организации ответственным за безопасное производство работ на этом объекте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92"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36" w:name="_Toc308541702"/>
      <w:r w:rsidRPr="00AC4FEA">
        <w:rPr>
          <w:rFonts w:asciiTheme="minorHAnsi" w:eastAsia="Times New Roman" w:hAnsiTheme="minorHAnsi" w:cstheme="minorHAnsi"/>
          <w:sz w:val="24"/>
          <w:szCs w:val="24"/>
          <w:lang w:eastAsia="ru-RU"/>
        </w:rPr>
        <w:t>СО 34.03.301-00 (РД 153.-34.0-03.301-00 ВППБ 01-02-95*) Правила пожарной безопасности для энергетических предприятий</w:t>
      </w:r>
      <w:bookmarkEnd w:id="36"/>
      <w:r w:rsidRPr="00AC4FEA">
        <w:rPr>
          <w:rFonts w:asciiTheme="minorHAnsi" w:eastAsia="Times New Roman" w:hAnsiTheme="minorHAnsi" w:cstheme="minorHAnsi"/>
          <w:sz w:val="24"/>
          <w:szCs w:val="24"/>
          <w:lang w:eastAsia="ru-RU"/>
        </w:rPr>
        <w:t xml:space="preserve">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93"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кого возлагается ответственность за противопожарное состояние энергетических предприятий? (ВППБ п.1.2)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руководителей предприятий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обязанности руководителей энергетических предприятий и организаций по установлению противопожарного режима на территории предприятия? (ВППБ п.1.3.8, 1.3.9, 1.3.10, 1.3.11)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Периодически проверять боеспособность объектовой пожарной охраны МВД РФ и добровольных пожарных формировании объекта и принимать необходимые меры к улучшению их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выполнение противопожарных мероприятий, изложенных в действующих государственных стандартах, ПТЭ, ПУЭ, в распорядительных документах соответствующих вышестоящих органов управления электроэнергетического хозяйства отрасли, в предписаниях РП "Энерготехнадзор" и органов пожарной охраны по вопросам пожарной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 каждом пожаре и возгорании на подведомственных объектах сообщать в вышестоящую организацию и назначать в соответствии с "Инструкцией по расследованию и учету пожаров, происшедших на объектах энергетики" специальную комиссию для установления причин пожара и разработки противопожарных мероприятий.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Определить порядок выдачи письменного допуска для тушения пожара в электроустановках и на электрооборудовании подразделениям пожарной охраны.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обязанности руководителей энергетических предприятий и организаций по установлению противопожарного режима на территории предприятия? (ВППБ п.1.3.1, 1.3.2, 1.3.3, 1.3.4, 1.3.7)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Организовать изучение и выполнение настоящих Правил всеми инженерно-техническими работниками (ИТР), рабочими и служащими.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Создать пожарно-техническую комиссию и добровольные пожарные формирования (ДПФ), а также обеспечить их регулярную работу в соответствии с действующими положениями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разработку, а также выполнение мероприятий, направленных на повышение пожарной безопасности, с выделением необходимых ассигнований на утвержденные мероприятия.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Установить соответствующий их пожарной опасности противопожарный режим на территории, в производственных помещениях (цехах, лабораториях, мастерских, складах и т.п.), а также в административных и вспомогательных помещениях.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кого возлагается ответственность за пожарную безопасность отдельных цехов, лабораторий, мастерских складов и других производственных и вспомогательных сооружений предприятия? (ВППБ п.1.4)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руководителей этих структурных подразделений или должностных лиц, исполняющих их обязанности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Каковы обязанности руководителей структурных подразделений предприятий, начальников цехов, подстанций, лабораторий, мастерских, складов и т.п. по соблюдению противопожарного режима в подразделении? (ВППБ п.п. 1.5.1, 1.5.2, 1.5.3)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соблюдение установленного противопожарного режима и выполнение в установленные сроки мероприятий, повышающих пожарную безопасность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исправность технологического оборудования в соответствии с техническими требованиями и проектными решениями. Немедленно принимать меры к устранению обнаруженных неисправностей, которые могут привести к пожару.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Организовать пожарно-техническую подготовку подчиненного персонала и требовать от него соблюдения противопожарного режима и выполнения установленных требований пожарной безопасности, особенно по технологии производства.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пересматриваются инструкции о мерах пожарной безопасности? (ВППБ п.1.7)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1 раза в 3 года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основании анализа противопожарного состояния объекта, соответствующих распоряжений вышестоящих органов управления электроэнергетическим хозяйством отрасли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смене первого руководителя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ответственность несут лица, виновные в нарушении Правил пожарной безопасности в зависимости от характера действия или бездействия и их последствий? (ВППБ п.1.12).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Административную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Дисциплинарную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Уголовную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определяет перечень применяемой на энергетических предприятиях сертифицированной в установленном порядке продукции, оборудования, материалов и веществ? (ВППБ, п.1.13)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Государственная противопожарная служба.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несет ответственность за соблюдение норм и правил пожарной безопасности при сдаче в аренду производственных помещений предприятий? (ВППБ, п.1.14)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Арендатор.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персонал должен проходить подготовку по пожарной безопасности? (ВППБ п.2.1)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Служащие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ИТР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Рабочие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каких целей все ИТР, рабочие и служащие должны проходить подготовку по пожарной безопасности? (ВППБ 01-02-95*, п.2.1)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приобретения и углубления пожарно-технических знаний об опасности технологического процесса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приобретения и углубления навыков в использовании имеющихся средств пожарной защиты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Из каких основных положений состоит подготовка персонала по пожарной безопасности? (ВППБ п.2.2)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Вводный инструктаж по пожарной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Проведение противопожарных тренировок, изучение и проверка знаний правил пожарной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Занятия по пожарно-техническому минимуму для соответствующих категорий персонала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Специальная подготовка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проводит вводный инструктаж по пожарной безопасности? (ВППБ п.2.4)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Специалист объектовой пожарной охраны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Hазначенный приказом по предприятию специалист или начальник структурного подразделения, принимающий нового работника (при отсутствии на предприятии объектовой пожарной охраны)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какими вопросами должен быть ознакомлен вновь поступивший работник при проведении вводного инструктажа по пожарной безопасности? (ВППБ п.2.5.)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общими правилами пожарной безопасности, которые следует выполнять на территории, в цехах и на других объектах энергетического предприятия или подстанции.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особенностями пожарной безопасности на производственном участке или в службе, куда он направляется на работу.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основными правилами применения первичных средств пожаротушения и мерами безопасности при пользовании ими.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имеющимися средствами и системами извещения о пожаре и порядком вызова пожарной помощи.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кого возлагается организация и определение численного состава добровольного пожарного формирования (ДПФ)? (ВППБ п.2.11)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руководителя 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планировать начальник добровольного пожарного формирования (ДПФ)?? (ВППБ п.2.13)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Планировать учебу членов ДПФ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Планировать проведение тренировок и учение членов ДПФ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Планировать работу по контролю за средствами пожаротушения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может быть назначен начальником добровольного пожарного формирования (ДПФ) ? (ВППБ п.2.13)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Специалисты или работники цеховой администрации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Какая документация по пожарной безопасности должна быть разработана на каждом энергетическом предприятии? (ВППБ п.3.1)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Общая инструкция о мерах пожарной безопасности на предприятии.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Инструкция по пожарной безопасности в цехах, лабораториях, мастерских, складах .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Инструкция по обслуживанию установок пожарной сигнализации.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Планы и графики проведения противопожарных тренировок, обучения и проверки знаний персонала, технического надзора за системами пожарной защиты.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Нужна ли разработка оперативных карточек пожаротушения для подстанций от 35 кВ до 330 кВ? (ВППБ, п.3.1.7)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Необходима.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документация по пожаpной безопасности должна обязательно находиться на главном (центpальном) щите упpавления электростанции? (ВППБ п.3.2).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Общая инструкция о мерах пожарной безопасности, оперативный план пожаротушения и карточки пожаротушения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должна определять общая инструкция по пожарной безопасности? (ВППБ п.3.4)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Требования к противопожарному режиму, содержанию водоисточников, средств пожаротушения, пожарной сигнализации и связи, порядок вызова пожарной охраны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Ответственность за состояние пожарной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Требования к содержанию зданий, помещений и сооружений, территории, дорог, подъездов к зданиям и сооружениям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утверждается общеобъектовая инструкция о мерах пожарной безопасности? (ВППБ п.3.4)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Руководителем предприятия по согласованию с объектовой пожарной охраной (при наличии на данном предприятии)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должна содержать инструкция о мерах пожарной безопасности в цехах, лабораториях, мастерских, складах? (ВППБ п.3.5)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Меры пожарной безопасности на технологических установках, аппаратах и агрегатах при подготовке к пуску их в эксплуатацию и после ремонта, специальные противопожарные мероприятия для технологических процессов, режим применения аппаратов с открытым огнем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Порядок содержания средств пожаротушения и распределения обязанностей по техническому надзору за ними, действия персонала при возникновении пожара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Порядок и нормы хранения пожароопасных веществ и материалов, порядок сбора, хранения и удаления из помещения сгораемых материалов, хранения спецодежды, содержания бытовых помещений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утверждается инструкция о мерах пожарной безопасности в цехах, лабораториях, мастерских? (ВППБ п.3.5)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Главным техническим руководителем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разрабатывается и утверждается план пожаротушения? (ВППБ, п.3.8)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Разрабатывается работниками пожарной охраны совместно с администрацией энергетического объекта и утверждается начальником гарнизона пожарной охраны и первым руководителем 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должны доводиться до работников предприятия основные положения плана пожаротушения? (ВППБ, п.3.12.)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время занятий по пожарно-техническому минимуму.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время периодических инструктажей.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выявленных недостатках в действиях персонала и пожарных подразделений при тушении пожара или противопожарных тренировках (учениях).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должен пересматриваться или корректироваться план пожаротушения? (ВППБ, п.3.10)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расширении или реконструкции объекта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выявленнии недостатков в действиях персонала при противопожарных тренировках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должен переутверждаться оперативный план пожаротушения? (ВППБ, п.3.11)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смене начальника гарнизона пожарной охраны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смене руководителя энергетического 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Требуется ли уточнение оперативных карточек действий персонала по результатам проведения противопожарных тренировок? (ВППБ, п.3.15)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должны уточняться оперативные карточки? (ВППБ, п.3.15)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Изменения принципиальных схем производства, при ремонтах, расширении или реконструкции предприятия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результатам действия персонала после проведения противопожарных тренировок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должны переутверждаться оперативные карточки пожаротушения? (ВППБ, п.3.16)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смене руководителя цеха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смене главного технического руководителя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может производиться закрытие отдельных проездов и участков дорог на территории энергетического предприятия на ремонт или по другим причинам? (ВППБ, п.4.5).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согласования с объектовой пожарной охраной.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устройства временных объездов или переездов через ремонтируемые участки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на территории энергетических предприятий сооружение временных сгораемых зданий и сооружений? (ВППБ п.4.6)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Допускается по согласованию с предприятиями и объектовой пожарной охраной не ближе 30 м от производственных, административных и складских зданий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разрешается установка на территории предприятия временных сооружений и бытовых строительно-монтажных вагончиков при производстве строительно-монтажных работ или реконструкции сооружений действующего энергопредприятия? (ВППБ, п.4.6)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в исключительных случаях, при невозможности их размещения за территорией энергопредприятия или предоставления других бытовых помещений и только по согласованию с предприятием и объектовой пожарной охраной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допустимые расстояния от временных строительно-монтажных зданий и бытовых вагончиков до производственных, административных и складских зданий? (ВППБ, п.4.6)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ближе 30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размещение бытовых вагончиков внутри зданий? (ВППБ п.4.7)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хранение высушенной травы на территории электростанции и подстанции? (ВППБ п.4.8)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должно быть организовано сжигание мусора и отходов на территории предприятия? (ВППБ п.4.9)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Сжигание мусора и отходов необходимо производить в специальных устройствах (печах)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лифтами разрешено пользоваться для эвакуации людей при возникновении пожара? (ВППБ, п.5.5.7)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Пользование лифтами запрещено.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обработки деревянных конструкций чердачных помещений огнезащитными средствами? (ВППБ, п.5.6)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Устанавливается технической документацией на огнезащитные средства.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Из какого материала должны быть выполнены в бытовых помещениях шкафы для спецодежды? (ВППБ п.5.9)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применение деревянных шкафов, обработанных антипиренами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Металлические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Разрешено ли хранение в цеховых кладовых легко воспламенимых жидкостей (ЛВЖ), горючих жидкостей (ГЖ) , красок, лаков, растворителей? (ВППБ, п.5.11)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Разрешено только по установленным нормативам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величину запаса смазочных материалов можно хранить на рабочем месте? (ВППБ, п.5.12)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Устанановленную местной инструкцией о мерах пожарной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минимально допустимая ширина проходов в лаборатории? (ВППБ п.5.21)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проводиться работы в лабораторных помещениях, при которых выделяются вредные и горючие пары и газы? (ВППБ п.5.23)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вытяжных шкафах и при работающей вентиляции, чтобы фактические концентрации паров, газов и пыли в воздухе помещения нигде не превышали ПДК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количество легко воспламеняющихся жидкостей допускается применять в помещениях с ЭВМ при проведении мелких ремонтов или технического обслуживания? (ВППБ п.5.28)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0.5 л, в небьющейся и плотно закрываемой таре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должна быть организована расстановка отдельных транспортных средств в помещениях (гаражах), под навесами или на специальных площадках энергопредприятий? (ВППБ п.5.30)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Соответствовать требованиям, предусмотренным нормами для предприятий по обслуживанию автотранспортных средств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автотранспортных хозяйствах должен быть разработан и утвержден специальный план расстановки автомобилей с описанием очередности и порядка их эвакуации при пожаре? (ВППБ п.5.31)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числом автомобилей более 25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нормы обеспечения стоянок автотранспортных средств буксирными тросами? (ВППБ п.5.31)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на 10 механизмов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должны проводиться сложные ремонтные работы автомобилей, в том числе с применением сварки, а также подзарядка аккумуляторов? (ВППБ п.5.32.6)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отдельных специальных помещениях, оборудованных устройствами вентиляции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должна быть высота ограждения склада с резервуарами нефтепродуктов, если склад находится вне территории предприятия? (ВППБ п.6.1)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ниже 2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Можно ли на территории складов с нефтепродуктами устанавливать временные инвентарные здания и бытовые вагончики, хранить различные материалы и оборудование не относящиеся к технологии переработки или хранение нефтепродуктов? (ВППБ, п.6.4.1).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устройство переездов для механизированных средств пожаротушения через обвалования наземных резервуаров нефтепродуктов? (ВППБ п.6.6)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устройство двух переездов шириной не менее 4 метров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измерение уровня и отбора проб нефтепродуктов из резервуаров вручную через люки? (ВППБ п.6.9)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в исключительных случаях, но только в дневное время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отбирать пробы из резервуаров с легко воспламеняющимися жидкостями во время откачки или заполнения? (ВППБ п.6.10)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средства освещения необходимо применять при осмотре резервуаров с топливом? (ВППБ п.6.11)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аккумуляторные фонари во взрывобезопасном исполнении.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внутри обвалований резервуаров для хранения нефтепродуктов устанавливать запорную арматуру? (ВППБ п.6.23)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за исключением устройства коренных задвижек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из перечисленных сооружений на нефтескладах подлежат заземлению ? (ВППБ, п.6.30)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Железнодорожные пути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Эстакады, трубопроводы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Гибкие шланги с металлическими наконечниками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Устройства для разогрева цистерн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монтаж транзитных и прокладка временных электропроводок в технологических помещениях и закрытых складах нефтепродуктов? (ВППБ п.6.33)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 какой температуры должен быть подогрев мазута в цистернах и других емкостях (лотках) ? (ВППБ п.6.45)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15 гр.С ниже температуры вспышки этих нефтепродуктов, но не выше плюс 90 гр.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температуре вспышки запрещается слив поступившего жидкого топлива на электростанцию? (ВППБ, п.6.47)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Hиже 45 градусов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запрещен слив нефтепродуктов во время грозы? (ВППБ, п.6.48)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водных причалах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железнодорожных сливных эстакадах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6.49.1.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Можно ли на теppитоpии складов жидкого топлива, во время сливных операций, вести работы, связанные с применением электросварки или открытого огня? (ВППБ, п.6.49.1)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 время сливных операций запрещается вести работы, связанные с применением электросварки или открытого огня, ближе 30м от эстакады слива.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оборудовать постоянные сварочные посты в помещениях для подготовки и перекачки нефтепродуктов? (ВППБ п.6.55.5)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оборудовать постоянные сварочные посты в насосных помещениях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под вновь закладываемыми штабелями твердого топлива располагать теплофикационные, кабельные и другие тоннели? (ВППБ п.8.2)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рекомендуется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необходимости они должны быть проходными, иметь перекрытие со слоем уплотненного грунта над ним не менее 1 метра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хранение выгруженного твердого топлива в бесформенных кучах и навалом? (ВППБ п.8.4)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более 2-х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внешними признаками характеризуются изменения температуры в штабелях и появление очагов самовозгорания топлива? (ВППБ п.8.11)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Образование солевых налетов на поверхности штабелей, исчезающих при выпадении осадков.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Появление пара и специфического запаха продуктов разложения топлива.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Быстрое образование сухих пятен после дождя или обильной росы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меры следует предпринять при обнаружении признаков самовозгорания твердого топлива в штабеле? (ВППБ п.п. 8.12. и 8.13)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Удалить из штабеля очаги самовозгорающегося топлива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кратчайший срок произвести дополнительные уплотнения поверхности штабеля на участке, превышающем размеры очага в 2-3 раза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минимальной силе ветра запрещается извлекать очаги самовозгорания топлива из штабеля? (ВППБ п.8.14)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Более 5 м/с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течении какого времени за ликвидированными очагами горения должен вестись ежесменный контроль с записью в оперативном журнале? (ВППБ п.8.16.1)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штабелями с углем и сланцем - в течение недели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поступать с топливом из ликвидированных очагов самовозгорания? (ВППБ п.8.18)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Охлажденное топливо вместе со свежим разрешается подавать на сжигание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Под каким углом к горизонтали допускается выполнять выступы на стенах галерей тракта топливоподачи на которых может оседать пыль? (ВППБ п.9.7)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60 гр. к горизонтали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должно производиться опорожненние топлива из бункеров во избежание слеживания и самовозгорания? (ВППБ п.9.15)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Периодически по графику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должны проверяться дренчерные водяные завесы с пуском воды на трактах топливо-подачи? (ВППБ п.9.17)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утвержденному графику, но не реже 1 раза в квартал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меры должны быть приняты при обнаружении очагов тления или горения в бункере сырого угля топливо подачи? (ВППБ п.9.24)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Hемедленно поставить в известность начальника смены цеха или электростанции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Загрузить бункер до наибольшей отметки свежим топливом, если это возможно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Организовать тушение очага горения (тления) распыленной водой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должна проверяться целостность предохранительных устройств при работе пылеприготовительной установки? (ВППБ п.10.9)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 графику, определенному местными инструкциями, но не реже 1 раза в квартал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каком расстоянии напротив горловин предохранительных устройств пылесистем запрещается прокладка новых кабельных трасс? (ВППБ п.10.11)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Ближе 10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10.13.5.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допустимая запыленность помещений пылеприготовительной установки? (ВППБ п.10.13.5)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выше 10 мг/м3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количество пара должны обеспечивать устройства подачи пара при применении его для пожаротушения в бункерах с пылью, мельницах и другом пылеприготовительном оборудовании? (ВППБ п.10.15)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35 % объема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должны быть приняты при появлении сигнала "Пожар в бункере" в пылеприготовительной установке? (ВППБ п.10.16)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Hемедленно сообщить о ситуации старшему по смене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работающем котле заполнять аварийный бункер пылью топлива до наибольшей отметки, а также подать углекислоту (или другой инертный газ)в бункер. Hа неработающем котле подать только углекислоту (инертный газ) в бункер с пылью.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продолжении повышения температуры в бункере действовать в соответствии с оперативным планом пожаротушения.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Можно ли открывать люки и лазы на работающей пылеприготовительной установке? (ВППБ п.10.18)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средствами разрешается тушение пожара внутри и вне пылеприготовительного оборудования? (ВППБ п.10.22)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Пожарными стволами дающими распыленную струю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выполнить при загорании отложений в газоходе (воздухоподогревателе) котла? (ВППБ п.11.8)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Сообщить старшему по смене о возникновении загорания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Остановить котел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Открыть задвижку подачи воды в стационарную установку пожаротушения воздухоподогревателя или подать насыщенный пар в газоход котла (при наличии стеклянных воздухоподогревателей). Если температура за воздухоподогревателем будет продолжать расти, то следует действовать в соответствии с оперативным планом пожаротушения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действия необходимы при пожаре в котельном отделении? (ВППБ п.11.10)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Hемедленно вызвать пожарную охрану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Отключить участки газопровода и мазутопровода, находящиеся в зоне действия огня или высоких температур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возможности принять меры к опорожнению газо- и мазутопроводов от горючих материалов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должен производиться визуальный осмотр состояния теплоизоляции трубопроводов, оборудования и бункеров? (ВППБ п.11.15)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Периодически, но не менее 1 раза в полугодие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прокладка и эксплуатация мазуто- и газопроводов ниже нулевой отметки обслуживания главного корпуса электростанции? (ВППБ п.11.20)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производится проверка сливных устройств коробов, в которые заключены маслопроводы, проходящие рядом с нагретыми поверхностями паропроводов? (ВППБ п.12.6)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монтажа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период капитальных ремонтов турбины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монтажным и ремонтно-сварочным работам на маслосистемах? (ВППБ п.12.8)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Маслопроводы энергоустановок по качеству сборки и монтажных сварных соединений должны отвечать требованиям Правил Госгортехнадзора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Сварные соединения после монтажа и ремонтных работ должны проверяться неразрушающими методами (ультразвуковой дефектоскопией или другими методами)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окончания всех работ на маслосистемах соответствующие участки должны тщательно очищаться, промываться и опрессовываться давлением, превышающим рабочее в 1,5 раза, или в соответствии с указанием завода-изготовителя данного агрегата.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Каково допустимое отклонение параллельности уплотняющих поверхностей фланцевых соединений маслопроводов? (ВППБ п.12.10)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более 0.3 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проведение работ на маслопроводах и оборудовании маслосистемы при ее работе? (ВППБ п.12.12)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за исключением замены манометров, а также наладочных работ и доливки масла по программе, которая в каждом конкретном случае утверждается главным инженером электростанции.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мероприятия должны быть выполнены после останова масляной системы из-за сильной вибрации или гидроударов, создающих угрозу нарушения плотности маслосистем, и устранения причин вибрации или гидроударов ? (ВППБ, п.12.19, СРД-91 п.3.8)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Выявить и устpанить пpичины, тщательно осмотpеть маслосистему. Опрессовать при давлении, выше нормального в 1,5 раза или указанном заводом-изготовителем агрегата.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цвет должны быть окрашены маслонасосы турбоустановок? (ВППБ, п.12.25)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Коричневым.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каком объемном содержании водорода в воздушной среде образуется взрывоопасная смесь? (ВППБ п.12.27)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4 до 75 %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уровень допустимой утечки газа из систем централизованной подачи водорода или инертного газа? (ВППБ п.12.34)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более 5 % общего объема этой 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установка газовых баллонов у газовых постов генераторов (синхронного компенсатора) для заполнения их корпусов водородом или инертным газом ? (ВППБ п.12.35)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допускается, за исключением аварий с централизованными системами подачи этих газов или их ремонта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12.40.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Может ли персонал тушить вручную через специальные смотровые и технологические люки с помощью передвижных средств пожаротушения загоревшуюся обмотку турбогенератора (синхронного компенсатора) с воздушным охлаждением и гидрогенератора? (ВППБ п.12.40)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Может, после отключения генератора (синхронного компенсатора) от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для очистки электротехнического оборудования применение горючих жидкостей? (ВППБ п.14.3, 14.4)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в исключительных случаях в количествах, не превышающих при разовом пользовании 1л, в закрывающейся таре из небьющегося материала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должна быть огнестойкость уплотнений мест подвода кабелей к ячейкам ЗРУ и к другим сооружениям ? (ВППБ, п.14.6)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0,75 ч.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каком расстоянии по длине должны быть выполнены несгораемые уплотнения в кабельных каналах? (ВППБ п.14.7)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Через каждые 50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электрических фонарей должны иметь лица, допущенные для работы или обследования кабельных сооружений? (ВППБ п.15.5)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 расчета - фонарь на группу не более 5 чел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в кабельных сооружениях должны быть расположены указатели ближайшего выхода? (ВППБ п.15.6)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чем через 50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должна проверяться работа дренажных устройств в кабельных сооружениях? (ВППБ п.15.8)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1 раза в квартал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требования к дверям секционных пеpегоpодок кабельных сооружений ? (ВППБ, п.15.11)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Двери секционных перегородок кабельных сооружений должны быть самозакрывающимися и фиксироваться в закрытом положении, иметь плотный пpитвоp.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по условиям вентиляции кабельных помещений держать двери в открытом положении при условии их автоматического закрытия от импульса пожарной сигнализации в соответствующем отсеке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огнестойкость уплотнений мест прохода кабелей через стены, перегородки, перекрытия, а также в металлических коробах КПБ, КП и им подобных? (ВППБ п.п.15.12, 15.15)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0.75 часа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местах кабельные линии должны разделяться перегородками и уплотняться материалом огнестойкостью не менее 0,75 ч (в металлических коробах типа ККБ, КП и др.)? (ВППБ, п.15.15).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входе в другие кабельные сооружения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горизонтальных участках кабельных коробов через каждые 30 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вертикальных участках - через каждые 20 м, кроме того в местах прохождения через отметки перекрытия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быть защищены съемные плиты кабельных каналов (двойных полов) в помещении щитов управления с паркетными полами? (ВППБ п.15.24)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Деревянные щиты снизу должны защищаться асбестом и обиваться жестью или другим огнезащитным материалом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должна промываться гравийная засыпка в пределах бортовых ограждений маслоприемника трансформатора? (ВППБ п.16.3)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одного раза в год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должна осуществляться замена гравия в маслоприемнике трансформатора? (ВППБ п.16.3)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образовании на гравийной засыпке твердых отложений от нефтепродуктов толщиной не менее 3 мм или появления растительности и в случае невозможности ее промывки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должна проверяться работа маслоотводов из маслоприемников трансформаторов? (ВППБ п.16.4)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Одновременно с промывкой гравийной засыпки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должна быть высота бортовых ограждений маслоприемных устройств под трансформаторами? (ВППБ п.16.5)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150 мм над землей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должны проверяться аварийные емкости для приема масла от трансформаторов и масляных реакторов на ОРУ? (ВППБ п.16.8)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2х раз в год, а также после обильных дождей, таяния снега или тушения пожара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должна проверяться работа стационарной установки пожаротушения и полнота орошения огнетушащим составом трансформатора? (ВППБ п.16.10)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При возможных технологических их отключениях (на срок 8 часов и более), а так же обязательно после проведения ремонтов на этом силовом оборудовании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Куда не должна быть направлена горловина выхлопной трубы трансформатора? (ВППБ п.16.11)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рядом (ближе 30 м) установленное оборудование и сооружения.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пути прохода персонала.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должны быть действия персонала при пожаре на трансформаторе? (ВППБ п.16.14, п.16.15)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Отключить трансформатор от сети всех напряжений и заземлить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Проконтролировать включение стационарной установки пожаротушения (при ее наличии).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Вызвать пожарную охрану.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должны проводиться испытания по давлению и расходу воды для контроля работоспособности сети противопожарного водоснабжения? (ВППБ, п. 23.6)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1 раза в год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каждого ремонта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реконструкции и подключения новых потребителей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должны осматриваться пожарные гидранты наружного противопожарного водопровода совместно представителями предприятия и объектовой пожарной охраны? (ВППБ п.23.8)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2х раз в год (как правило, весной, осенью)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должно быть время включения пожарных насосов после получения сигнала о возникновении пожара? (ВППБ п.23.10)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наиболее инерционном режиме ручного запуска не более 3 мин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профилактического обслуживания и опробования пожарных насосов для определения создаваемого напора? (ВППБ п.23.11)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2х раз в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должна проверяться надежность перевода всех пожарных насосов на основное и резервное электроснабжение (в том числе от дизельных агрегатов)? (ВППБ п.23.12)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реже 1 раза в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срок должен быть восполнен израсходованный при тушении пожара противопожарный запас воды из резервуаров? (ВППБ п.23.16)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возможно короткий срок, но не более 1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допускается вывод автоматических установок пожаротушения в дистанционный режим запуска на отдельных участках с сохранением функционирования автоматической пожарной сигнализации ? (ВППБ, п.24.1)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Разрешении технического руководителя предприятия.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Оформлении в журнале заявок на вывод из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Записи в оперативном журнале.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Уведомлении пожарной охраны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должны опробоваться установки пожарной защиты по специальной программе с реальным пуском их в работу ? (ВППБ, п.24.15)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графику, но не реже 1 раза в 3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Огнетушители какой полной массы должны устанавливаться на высоте не более 1,0 метра от пола? (ВППБ,п.25.4)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Имеющие массу более 15кг .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Имеющие массу 15кг.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основании какого документа выбираются огнетушители? (ВППБ, п.25.16)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Нормы пожарной безопасности - "Пожарная техника. Огнетушители. Требования к эксплуатации".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выдается письменный допуск на тушение энергетического оборудования под напряжением до 0,4 кВ? (ВППБ, п.26.3)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Начальником смены 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документом определяется конкретное оборудование, которое по условиям технологии не может быть обесточено в случае возникновения пожара? (ВППБ, п.26.6)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Распоряжением главного инженера (технического руководителя)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указано в карточках действий при пожаре для помещений (сооружений) с энергетическим оборудованием до 0,4кВ, которое не может быть обесточено? (ВППБ, п.26.7)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Расположение не обесточенного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Возможные маршруты движения боевых расчетов к месту пожара.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Места расположения первичных средств пожаротушения.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расстояние должно быть от ствола до оборудования, находящегося под напряжением 0,4кВ, при тушении распыленной струей? (ВППБ, п.27.1)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5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безопасности должны быть выполнены при тушении пожара воздушно-механической пеной с объемным заполнением тоннелей? (ВППБ, п.27.2)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Заземлены пеногенераторы.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Водитель пожарного автомобиля должен работать в диэлектрических перчатках и ботах (сапогах).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огнетушители допускается использовать при тушении пожара оборудования, находящегося под напряжением? (ВППБ, п.27.3)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1 кВ - порошковыми.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10 кВ - углекислотными.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расстояние должно быть до оборудования, находящегося под напряжением до 10 кВ, при тушении пожара углекислотными огнетушителями? (ВППБ, п.27.3)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1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требования при тушении электроустановок, находящихся под напряжением, личный состав подразделений Государственной пожарной службы МВД России, ведомственной пожарной охраны и персонал энергопредприятий обязан выполнять? (ВППБ, п.27.4)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работать со средствами пожаротушения в диэлектрических перчатках и ботах, а при задымлении - в средствах индивидуальной защиты органов дыхания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находиться на безопасном расстоянии до электроустановок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заземлить пожарный ствол и насос пожарного автомобиля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запрещается личному составу подразделений ГПС МВД России и ведомственной пожарной охраны при тушении пожара? (ВППБ, п.27.5)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самостоятельно производить какие-либо отключения и прочие операции с электрооборудованием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осуществлять тушение пожара в сильно задымленных помещениях с видимостью менее 5 метров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использовать в качестве огнетушащего вещества морскую воду, а также воду с добавлением пенообразователей, смачивателей и солей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проведения противопожарных тренировок личного состава ГПС, по ликвидации пожаров на оборудовании, находящимся под напряжением? (ВППБ, п.27.7)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год.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дает распоряжение дежурному персоналу энергопредприятия отключать оборудование в зоне пожара? (ВППБ, п.28.4)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Начальник смены энергообъекта.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руководитель тушения пожара имеет право приступить к тушению пожара на энергооборудовании под напряжением? (ВППБ, п.28.7)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инструктажа личного состава пожарных подразделений представителями энергопредприятия.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После получения письменного допуска на тушение пожара.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Прил.1 п.1.3.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несет ответственность главный технический руководитель предприятия по обеспечению пожарной безопасности? (ВППБ 01-02-95*, приложение 1, п.1.3)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выполнение противопожарных мероприятий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проведение противопожарных тренировок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Прил.1 п.1.4.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несет ответственность первый руководитель энергопредприятия по обеспечению пожарной безопасности? (ВППБ 01-02-95*, приложение 1, п.1.4)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выполнение противопожарных мероприятий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организацию добровольного пожарного формирования (ДПФ).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установление необходимого противопожарного режима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Прил.2 п.1.3.3.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проведения занятий по пожарно-техническому минимуму? (ВППБ, приложение 2, п.1.3.3)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1 раза в 2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Прил.2 п.2.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возглавлять пожарно-техническую комиссию предприятия? (ВППБ, приложение 2, п.2)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Главный технический руководитель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Прил.5 п.1.2.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назначается пpедседателем пожаpно-технической комиссии предприятия? (ВППБ, прил. 5 п.1.2).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Главный технический руководитель пpедпpиятия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Прил.5 п.2.2.1.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периодичностью пожарно-техническая комиссия проводит детальный осмотр всех производственных зданий,сооружений,оборудования,складов,мастерских с целью выявления нарушений противопожарного режима ? (ВППБ, прил. 5 п.2.2.1).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менее 2-х раз в год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Прил.5 п.2.2.8.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повседневный контpоль за выполнением пpотивопожаpных меpопpиятий, отpаженных в акте (пpотоколе) пожаpно-технической комиссии? (ВППБ, прил. 5 п.2.2.8).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Члены пожаpно-технической комиссии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Прил.5 п.2.2.7.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утвеpждается офоpмленный акт (пpотокол) пожаpно-технической комиссии? (ВППБ, прил. 5 п.2.2.7).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Первым рурководителем пpедпpиятия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Прил.5 п.2.1.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основные задачи пожаpно-технической комиссии предприятия? (ВППБ, прил. 5 п.2.1).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Совеpшенствование пожаpной безопасности на энеpгетических пpедпpиятиях в целях пpедотвpащения возможных загоpаний и пожаpов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Pазpаботка пpотивопожаpных меpопpиятий в целях устpанения недостатков и наpушений, выявленных в ходе эксплуатации технологического обоpудования, пpи pемонтах и стpоительно-монтажных pаботах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Оpганизация и пpоведение массовой pазъяснительной pаботы сpеди ИТP, pабочих и служащих по выполнению пpотивопожаpных пpавил и соблюдению пpотивопожаpного pежима, а также пpименение наглядной агитации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Прил.5 п.1.2.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на предприятиях организуются пожарно-технические комиссии? (ВППБ, прил. 5 п.1.2).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Приказом первого руководителя предприятия или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Прил.5 п.1.2.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состав пожаpно-технической комиссии предприятия должен пеpеутвеpждаться? (ВППБ, прил. 5 п.1.2).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Каждые 3 года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Пpи смене первого pуководителя пpедпpиятия, а также главного технического руководителя (председателя пожарно-технической комиссии).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Прил.5 п.2.2.9.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Имеет ли право пожарно-техническая комиссия отменять мероприятия, предусмотренные предписаниями региональных предприятий Энерготехнадзора, </w:t>
      </w:r>
      <w:r w:rsidRPr="00AC4FEA">
        <w:rPr>
          <w:rFonts w:eastAsia="Times New Roman" w:cstheme="minorHAnsi"/>
          <w:i/>
          <w:iCs/>
          <w:sz w:val="24"/>
          <w:szCs w:val="24"/>
          <w:lang w:eastAsia="ru-RU"/>
        </w:rPr>
        <w:lastRenderedPageBreak/>
        <w:t>Департаментом технического аудита и Генеральной инспекции РАО "ЕЭС России"? (ВППБ, прил.5 п.2.2.9).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имеет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Прил.8 п.1.1.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оборудование и сооружения подлежит оснащению установками автоматического пожаротушения? (ВППБ прилож.8 п.1.1, 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Трансформаторы и реакторы напряжением 500 кВ и выше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Трансформаторы 220-330 кВ мощностью 200 мВА и более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Кабельные сооружения ТЭС, независимо от мощности, ГЭС 100 МВт и выше, подстанции напряжением 500 кВ и выше, а также закрытые подстанции глубокого ввода 110 кВ и выше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Прил.8 п.1.1.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чем производится обязательное оснащение энергоустановок системами автоматического пожаротушения? (ВППБ, прилож. 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Перечнем зданий, помещений и сооружений предприятий РАО "ЕЭС России", подлежащих оборудованию установками автоматического пожаротушения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Прил.9 п.1.1.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кабельные сооружения энергетических предприятий подлежат оборудованию установками автоматической пожарной сигнализации? (ВППБ приложение 9 п.1.1)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Очистных сооружений на площадке ТЭС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Подстанций напряжением от 220 кВ до 500 кВ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Пусковых и пиковых котельных на площадках электростанций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Прил.9 п.1.8.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электроремонтные мастерские для перемотки электродвигателей и закрытые трансформаторные мастерские оборудуются устройствами автоматической пожарной сигнализации? (ВППБ приложение 9 п.1.8)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Площадью 100 м2 и более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Прил.11 п.3.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первичные средства пожаротушения должны быть в кабельных помещениях энергообъектов? (ВППБ приложение 11 п.3)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 рекомендуется располагать первичные средства пожаротушения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Прил.11 п.6.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средства пожаротушения должны быть на автомобилях ОВБ? (ВППБ,Прилож.11 п.6)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Углекислотные и порошковые огнетушители в количестве не менее 4 шт. и массой не менее 5 кг каждый.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Прил.11 п.1.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 порядок оснащения энергетических предприятий первичными средствами пожаротушения? (ВППБ, Прилож.11).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Согласно Hорм комплектования первичными средствами пожаротушения для энергопредприятий РАО "ЕЭС России".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Прил.11 п.6.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средства пожаротушения должны быть на подстанциях без обслуживающего персонала? (ВППБ, Прилож.11,п.6)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Ящики с песком у трансформаторов и баковых масляных выключателей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Прил.11 п.10.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 порядок комплектования импортного оборудования огнетушителями? (ВППБ, прил.11 п.10)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Согласно условиям договора на его поставку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должен определить конкретный порядок организации и проведения сварочных и других огнеопасных работ при ремонте оборудования, реконструкции и строительно-монтажных работах персоналом предприятия и подрядными организациями? (ВППБ п.1.3.5.)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энергетических предприятий и организаций.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должен обеспечивать контроль за выполнением требований пожарной безопасности при проведении ремонтных работ персоналом подрядных организаций и установливать режим уборки рабочих мест и помещений, а также отключения электросети после окончания работы, за исключением дежурного освещения, системы обнаружения и тушения пожаров и оборудования с непрерывным технологическим процессом? (ВППБ п.п 1.5.4.)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Руководители структурных подразделений предприятий, начальники цехов, подстанций, лабораторий, мастерских, складов и т.п., а также другие должностные лица, ответственные за пожарную безопасность.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документом определяется разграничение сфер ответственности за соблюдением норм и правил пожарной безопасности при сдаче в аренду административных или производственных помещений? (ВППБ, п.1.14)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Договором аренды.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документом определяется список ИТР, рабочих и служащих соответствующих структурных подразделений, работники которых должны проходить обучение по программе пожарно-технического минимума? (ВППБ п.2.3.2.)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Приказом первого руководителя предприятия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кого возлагается страхование членов добровольных пожарных формирований? (ВППБ п.2.11)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руководителя 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Разрешается ли стоянка железнодорожных вагонов на переездах дорог на территории энергопредприятий? (ВППБ, п.4.10.)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без локомотива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Разрешается ли оставлять без постоянного надзора после окончания работы включенные в электросеть аппараты и установки? (ВППБ, п. 5.5.3.)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если это требуется по технологии производства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должны проводиться (оформляться) газоопасные работы? (ВППБ п.7.4.)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Газоопасные работы должны проводиться только по наряду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 порядок подготовки технологического оборудования к ремонту, демонтажу и монтажу после ремонта в помещении действующих ГРП (ГРУ)? (ВППБ п.7.6.)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выполнять в течение светового дня.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аварийной ситуации допускается производить эти работы в ночное время при условии обеспечения дополнительных мер безопасности: усилении освещения, установления дополнительного надзора, а также непрерывном контроле загазованности в помещении.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должно снижаться давление в газовых аппаратах ил газопроводах для производства ремонтных работ после их Отключения? ВППБ п.7.8.)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Через продувочные свечи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Через регуляторы давления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слой грунта над поврежденным газопроводом при использовании землеройных машин следует удалять вручную лопатами? (ВППБ п.7.15.)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Последний слой грунта над поврежденным газопроводом толщиной не менее 200-300 мм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меры следует предпринять при вынужденном пересечении сварочным электрокабелем действующих газопроводов? (ВППБ п.7.18.)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выполняться дополнительная его изоляция или воздушная подвеска.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какие сроки использованные огнетушители, а так же огнетушители с сорванными пломбами должны быть изъяты для проверки или перезарядки. (ВППБ,П.25.10)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Какова допустимая минусовая температура не отапливаемых помещений, в которых можно устанавливать порошковые и углекислотные огнетушители? (ВППБ,П.25.11)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- 20 град.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меры должны быть приняты в необходимых случаях (особенно в местах наличия сгораемых материалов и прохода людей) при выполнении сварочных и других огнеопасных работ на высоте? (ВППБ,П.22.6.)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Выгорожены нижние отметки.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Поставлены наблюдающие.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Вывешены запрещающие и указательные знаки.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запрещается приступать к огнеопасным работам? (ВППБ,П.22.6.)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на оборудовании и вблизи строительных конструкций (менее 20 м) имеются свежеокрашенные поверхности или проводятся окрасочные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рабочей одежде и рукавицах, пропитанных горючими жидкостями или мастиками.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не подготовлены средства пожаротушения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Следует ли отключать баллоны с газами и аппаратуру электросварки при проведении сварочных работ на период перерывов (на обед и т.п.)? (ВППБ,П.22.11.)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Следует.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Разрешается ли использовать открытый огонь для отогревания замерзших трубопроводов, емкостей и других подобных устройств вне зданий и сооружений? (ВППБ,П.22.14.)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вне зданий и сооружений, расположенных ближе 3 м от сгораемых конструкций или пожароопасного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меры воздействия могут быть приняты за несоблюдение установленных требований пожарной безопасности при проведении огнеопасных работ? (ВППБ,П.22.17.)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Наложение дисциплинарной, материальной и административной ответственности, предусмотренной законодательством, если действие или бездействие работника повлекло за собой порчу оборудования, материалов и помещения.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Наложение дисциплинарной, материальной и административной ответственности, предусмотренной законодательством, если действие или бездействие работника повлекло за собой порчу оборудования, материалов и помещения.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Привлечение к уголовной ответственности, если действие или бездействие работника повлекло за собой порчу оборудования, зданий, сооружений и вред здоровью и безопасности людей.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20.9.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каком расстоянии от радиаторов отопления должны находиться баллоны с газом, установленные в отапливаемом помещении? (ВППБ,П.20.9.)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1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20.9.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каком расстоянии от интенсивных источников излучения тепла и очагов с открытым огнем (при ремонтных работах) должны находиться баллоны с газом? (ВППБ,П.20.9.)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5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20.11.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Попадание каких веществ на кислородные баллоны должно быть исключено при их хранении и перевозке? (ВППБ,П.20.11.)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Масла.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20.11.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чем должно быть исключено соприкосновение арматуры кислородных баллонов при их хранении и перевозке? (ВППБ,П.20.11.)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промасленными материалами.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инструмент должен применяться для вскрытия бочек с нитролаками и нитрокрасками? (ВППБ,П.19.6.)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радиусе 50 м вокруг складов с баллонами.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инструмент, не вызывающий искрообразования при трении и ударах.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20.14.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каком нормируемом расстоянии от складов с баллонами запрещаеться осуществлять хранение горючих материалов? (ВППБ, П.20.14.)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радиусе 50 м вокруг складов с баллонами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О документе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правилах изложены основные организационные и технические требования по пожарной безопасности для электроэнергетических предприятий Российского акционерного общества энергетики и электрификации "ЕЭС России"?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ППБ.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ППБ являются обязательными для: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всех выше перечисленных работников.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какими документами ответственность за противопожарное состояние энергетических предприятий возлагается на руководителей этих предприятий и организаций?</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 соответствии с действующим законодательством.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кого возлагается ответственность за пожарную безопасность отдельных цехов, лабораторий, мастерских складов и других производственных и вспомогательных сооружений предприятий?</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структурных подразделений или должностные лица, исполняющие их обязанности.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обязан обеспечить в структурных подразделениях предприятий соблюдение установленного противопожарного режима и выполнение в установленные сроки мероприятий, повышающих пожарную безопасность?</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структурных подразделений предприятий, начальники цехов, подстанций, лабораторий, мастерских, складов и т.п., а также другие должностные лица, ответственные за пожарную безопасность.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основании каких Правил должна быть разработана конкретная инструкция о мерах пожарной безопасности для каждого цеха, лаборатории, мастерской, склада, административных помещений и других сооружений?</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ППБ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Инструкции о мерах пожарной безопасности для каждого цеха, лаборатории, мастерской, склада, административных помещений и других сооружений: (Выберите 3 правильных ответа)</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периодически пересматриваться на основании анализа противопожарного состояния объекта, соответствующих распоряжений вышестоящих органов управления электроэнергетическим хозяйством отрасли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пересматриваться при смене первого руководителя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периодически пересматриваться, но не реже 1 раза в 3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Выберите правильное продолжение На энергетических предприятиях должны применяться знаки пожарной безопасности: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предусмотренные НПБ 160-97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на энергетическом предприятии обязан знать и соблюдать установленные требования пожарной безопасности на рабочем месте, в других помещениях и на территории предприятия?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каждый работающий на энергетическом предприятии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правильное продолжение. Каждый работающий на энергетическом предприятии обязан знать и соблюдать установленные требования пожарной безопасности: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рабочем месте, в других помещениях и на территории 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сделать в первую очередь при возникновении пожара?</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сообщить вышестоящему руководителю или оперативному персоналу о месте пожара и приступить к его ликвидации имеющимися средствами пожаротушения с соблюдением мер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правильное действие. Каждый работающий на энергетическом предприятии при возникновении пожара должен действовать в последовательности: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сообщить вышестоящему руководителю или оперативному персоналу о месте пожара и приступить к его ликвидации имеющимися средствами пожаротушения с соблюдением мер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нарушениях каждый работник предприятия обязан немедленно указать об этом нарушителю и сообщить лицу, ответственному за пожарную безопасность, или руководителю предприятия?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нарушениях пожарной безопасности на участке работы, в других местах цеха или предприятия, использовании не по прямому назначению пожарного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ответственность несут лица, виновные в нарушении ППБ, в зависимости от характера действия или бездействия и их последствий?</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дисциплинарную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административную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уголовную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обязан организовать изучение и выполнение ППБ всеми инженерно-техническими работниками (ИТР), рабочими и служащими энергетических предприятий и организаций?</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энергетических предприятий и организаций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обязан создать пожарно-техническую комиссию и добровольные пожарные формирования (ДПФ), а также обеспечить их регулярную работу в соответствии с действующими положениями на энергетических предприятиях и организациях?</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энергетических предприятий и организаций.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обязан обеспечить разработку, а также выполнение мероприятий, направленных на повышение пожарной безопасности, с выделением необходимых ассигнований на утвержденные мероприятия энергетических предприятий и организаций?</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энергетических предприятий и организаций.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обязан устанавливать противопожарный режим на территории, в производственных помещениях (цехах, лабораториях, мастерских, складах и т.п.), а также в административных и вспомогательных помещениях?</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энергетических предприятий и организаций.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обязан определить конкретный порядок организации и проведения сварочных и других огнеопасных работ при ремонте оборудования, реконструкции строительно-монтажных работах персоналом предприятия и подрядными организациями?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энергетических предприятий и организаций.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обязан установить порядок регулярной проверки состояния пожарной безопасности предприятия, исправности технических средств тушения пожара, систем водоснабжения, оповещения, связи и других систем противопожарной защиты и принять необходимые меры к устранению обнаруженных недостатков, которые могут привести к пожару?</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энергетических предприятий и организаций.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на энергетических предприятиях и в организациях назначает ответственных лиц за пожарную безопасность по каждому производственному участку и помещению и разграничивает зоны обслуживания между цехами для постоянного надзора работниками предприятия за техническим состоянием, ремонтом и нормальной эксплуатацией оборудования водоснабжения, установок обнаружения и тушения пожара, а также других средств пожаротушения и пожарной техники?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энергетических предприятий и организаций.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правильное продолжение. На энергетических предприятиях и в организациях на каждом производственном участке и в помещении таблички с указанием фамилии и должности лица, ответственного за пожарную безопасность, должны быть:</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вывешены на видном месте.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обязан обеспечить исправность технологического оборудования в соответствии с техническими требованиями и проектными решениями и немедленно принимать меры к устранению обнаруженных неисправностей, которые могут привести к пожару?</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структурных подразделений предприятий, начальники цехов, подстанций, лабораторий, мастерских, складов и т.п., а также другие должностные лица, ответственные за пожарную безопасность.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обязан организовать пожарно-техническую подготовку подчиненного персонала и требовать от него соблюдения противопожарного режима и выполнения установленных требований пожарной безопасности, особенно по технологии производства?</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структурных подразделений предприятий, начальники цехов, подстанций, лабораторий, мастерских, складов и т.п., а также другие должностные лица, ответственные за пожарную безопасность.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обязан обеспечить контроль за выполнением требований пожарной безопасности при проведении ремонтных работ персоналом цеха и подрядными организациями, установить режим уборки рабочих мест и помещений, а также отключения электросети после окончания работы, </w:t>
      </w:r>
      <w:r w:rsidRPr="00AC4FEA">
        <w:rPr>
          <w:rFonts w:eastAsia="Times New Roman" w:cstheme="minorHAnsi"/>
          <w:i/>
          <w:iCs/>
          <w:sz w:val="24"/>
          <w:szCs w:val="24"/>
          <w:lang w:eastAsia="ru-RU"/>
        </w:rPr>
        <w:lastRenderedPageBreak/>
        <w:t>за исключением дежурного освещения, системы обнаружения и тушения пожаров и оборудования с непрерывным технологическим процессом?</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структурных подразделений предприятий, начальники цехов, подстанций, лабораторий, мастерских, складов и т.п., а также другие должностные лица, ответственные за пожарную безопасность.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обязан при возникновении пожара, аварии или других опасных факторах, угрожающих персоналу и нарушающих режим работы оборудования, принять меры к немедленному вызову пожарных подразделений, известить руководство предприятия, обесточить электрооборудование, находящееся в зоне пожара, выдать письменный допуск для тушения пожара, организовать его тушение и эвакуацию персонала (при необходимости), а также восстановление нормального режима работы оборудования.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структурных подразделений предприятий, начальники цехов, подстанций, лабораторий, мастерских, складов и т.п., а также другие должностные лица, ответственные за пожарную безопасность.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назначает комиссию для установления причин, конкретных виновных в возникновении пожара и разработки противопожарных мероприятий на энергетических предприятиях и в организациях?</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энергетических предприятий и организаций.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проходить подготовку по пожарной безопасности в целях приобретения и углубления пожарно-технических знаний об опасности технологического процесса, навыков в использовании имеющихся средств пожарной защиты, умения безопасно и правильно действовать при возникновении пожара и оказывать первую помощь пострадавшим?</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перечисленные работники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на предприятии должен проводить вводный инструктаж по пожарной безопасности?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Специалист объектовой пожарной охраны.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Назначенный приказом по предприятию специалист.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Начальник структурного подразделения, принимающий нового работника.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Могут ли ИТР, поступающие работать на энергетические предприятия, приступить к работе, не пройдя вводного инструктажа по пожарной безопасности?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Могут ли рабочие и служащие, поступающие работать на энергетические предприятия, приступить к работе, не пройдя вводного инструктажа по пожарной безопасности?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Могут ли учащиеся и студенты, проходящие производственное обучение (практику), приступить к работе, не пройдя вводного инструктажа по пожарной безопасности?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Порядок и периодичность проверки знаний персонала по ППБ на предприятии: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Порядок и периодичность проверки знаний персонала устанавливается приказом первого руководителя 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на предприятии должен утверждать перечень необходимых инструкций и технологических схем для каждого подразделения (цеха) и производственной службы?</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Главный технический руководитель 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утверждает общеобъектовую инструкцию о мерах пожарной безопасности на предприятии?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Руководитель предприятия по согласованию с объектовой пожарной охраной.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документ определяет основные положения по обеспечению пожарной безопасности на предприятиях энергетической отрасли?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Общеобъектовая инструкция о мерах пожарной безопасности на предприятии.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Должны ли указываться конкретные требования по пожарной безопасности и обязанности персонала при возникновении пожара в инструкции по эксплуатации оборудования, зданий и </w:t>
      </w:r>
      <w:r w:rsidRPr="00AC4FEA">
        <w:rPr>
          <w:rFonts w:eastAsia="Times New Roman" w:cstheme="minorHAnsi"/>
          <w:i/>
          <w:iCs/>
          <w:sz w:val="24"/>
          <w:szCs w:val="24"/>
          <w:lang w:eastAsia="ru-RU"/>
        </w:rPr>
        <w:lastRenderedPageBreak/>
        <w:t>сооружений, систем управления, защиты, телемеханики, связи и комплекса технических средств АСУ?</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тушение пожара в электроустановках под напряжением с привлечением ведомственной пожарной охраны и подразделений Государственной противопожарной службы?</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Разрешается в установках до 0,4 кВ включительно.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Тушение пожара электроустановки до 0,4 кВ, находящейся под напряжением, распыленными струями воды, подаваемыми из ручных пожарных стволов разрешается с расстояния не менее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5 метров.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способом разрешается тушение пожара на электроустановке до 0,4 кВ, находящейся под напряжением?</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распыленными струями воды.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94"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37" w:name="_Toc308541703"/>
      <w:r w:rsidRPr="00AC4FEA">
        <w:rPr>
          <w:rFonts w:asciiTheme="minorHAnsi" w:eastAsia="Times New Roman" w:hAnsiTheme="minorHAnsi" w:cstheme="minorHAnsi"/>
          <w:sz w:val="24"/>
          <w:szCs w:val="24"/>
          <w:lang w:eastAsia="ru-RU"/>
        </w:rPr>
        <w:t>СО 34.03.306-93 (РД 34.03.306-93) Методические указания по составлению оперативных планов и карточек тушения пожаров на энергетических предприятиях.</w:t>
      </w:r>
      <w:bookmarkEnd w:id="37"/>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95"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какие энергетические объекты составляется оперативный план пожаротушения? (МУ по составлению оперативных планов и карточек тушения пожаров на энергетических предприятиях. РД-34.03.306-93,п.1.2)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ТЭС, независимо от мощности, ГЭС мощностью 20 МВт и более, стационарные дизельные электростанции и газотурбинные установки мощностью 10 МВт и выше, районные станции теплоснабжения мощностью 300Гкал и выше, резервуарный парк жидкого топлива ТЭС, районных котельных /РК/, подстанции 500 кВ и выше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документами устанавливается порядок организации тушения пожара на подстанциях напряжением от 110 до 330кв с постоянным пребыванием обслуживающего персонала? (РД 34.03.306-93,п.1.3).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Оперативные карточки действий персонала и схема расстановки передвижной пожарной техники (графическая часть).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Из чего должен состоять оперативный план пожаротушения? (РД 34.03.306-93, п.1.4.)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 текстовой части.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 графической части.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разрабатывается и кем утверждается оперативный план пожаротушения объекта? (РД-34.03.306-93,п.1.5)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Разрабатывается совместно работниками пожарной охраны МВД и специалистами энергетического объекта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Утверждается начальником гарнизона пожарной охраны и директором энергопредприятия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какой предельный период до пуска в работу предприятия или отдельных энергоустановок и сооружений должен разрабатываться оперативный план пожаротушения? (РД-34.03.306-93, п.1.7).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кратчайшие сроки, но не менее, чем за один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должны корректироваться оперативный план пожаротушения и карточки? (РД 34.03.306-93 п.1.8).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расширении, реконструкции объекта или по указанию соответствующих управлений МВД и пожарной безопасности Департамента ГИЭС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выявлении недостатков во время проведения ежегодных совместных противопожарных тренировок (учений) или при тушении пожара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выявлении недостатков во время проведения проверок вышестоящими органами Пожарной охраны МВД РФ, соответствующими подразделениями или работниками пожарной безопасности РАО "ЕЭС России"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и за какой срок должны переутверждаться оперативные планы пожаротушения? (РД-34.03.306-93, п.1.9).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назначении нового руководителя энергетического предприятия или начальника гарнизона пожарной охраны в срок не более 3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должны переутверждаться оперативные карточки пожаротушения? (РД-34.03.306-93,п.1.9).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смене главного инженера или руководителя соответствующего цеха.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знать содержание оперативных планов пожаротушения? (РД 34.03.306-93, п.1.10.)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Начальники смен, машинисты блоков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Диспетчера подстанций и предприятий сетей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Операторы и другой дежурный персонал энергопредприятия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на объектах энергетики должны храниться оперативные планы пожаротушения? (РД 34.03.306-93, п.1.12.)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экземпляр должен храниться на главном(центральном)щите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разделы включаются в текстовую часть оперативного плана пожаротушения? (РД-34.03.306-93,п.2.1).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Краткая характеристика предприятия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Основные обязанности дежурного персонала при возникновении пожара и организации его тушения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Порядок встречи и взаимодействия с прибывшими пожарными подразделениями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Особенности тушения пожара на оборудовании и электроустановках, находящихся под напряжением.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основные обязанности оперативного персонала при возникновении пожара должны быть указаны в текстовой части оперативного плана? (РД 34.03.306-93, п.2.2.)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Порядок встречи и сопровождение прибывающих подразделений пожарной охраны.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Проведение необходимых операций с технологическим оборудованием, находящимся вне зоны пожара, для обеспечения устойчивого и безопасного режима его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Порядок сообщения о пожаре в пожарную охрану, руководству предприятия, вышестоящему диспетчеру и другим должностным лицам.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утверждаются оперативные карточки пожаротушения? (РД 34.03.306-93, п.2.5.)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Главным инженером 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Требования к графической части оперативного плана пожаротушения? (РД.34.03.306-93, разд.3).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Hаносятся места расположения основных зданий, сооружений и ответственных пожароопасных установок.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Hаносится расположение дорог, всех водоисточников (схема наружного водоснабжения), въезды и входы в здания, расстояния от водоисточников до основных зданий.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Указывается наиболее оптимальный вариант расстановки пожарной техники, места ее заземления.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96"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38" w:name="_Toc308541704"/>
      <w:r w:rsidRPr="00AC4FEA">
        <w:rPr>
          <w:rFonts w:asciiTheme="minorHAnsi" w:eastAsia="Times New Roman" w:hAnsiTheme="minorHAnsi" w:cstheme="minorHAnsi"/>
          <w:sz w:val="24"/>
          <w:szCs w:val="24"/>
          <w:lang w:eastAsia="ru-RU"/>
        </w:rPr>
        <w:t>СО 34.04.181-2003 Правила организации технического обслуживания и ремонта оборудования, зданий и сооружений электростанций и сетей</w:t>
      </w:r>
      <w:bookmarkEnd w:id="38"/>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97"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организационные мероприятия необходимо выполнять на каждом энергопредприятии для организации технического обслуживания? (СО 34.04.181-2003 п.2.2.3)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Установить состав работ по техническому обслуживанию и периодичность (график) их выполнения для каждого вида оборудования с учетом требований завода-изготовителя и условий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Назначить ответственных исполнителей работ по техническому обслуживанию из персонала электростанции или заключить договор с подрядным предприятием на выполнение этих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Оформить журналы технического обслуживания по видам оборудования, в которые должны вноситься сведения о выполненных работах по техническому обслуживанию, сроках исполнения и исполнителях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из приведенных формулировок является определением термина - "средний ремонт"? (СО 34.04.181-2003 п.2.3.3 , прил.1)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Ремонт, выполняемый для восстановления исправности и частичного восстановления ресурса изделий с заменой или восстановлением составных частей ограниченной номенклатуры и контролем технического состояния составных частей, выполняемых в объеме, установленном в нормативной документации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относится к нормативно-технической документации? (СО 34.04.181-2003 п.2.5.3)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Действующие в отрасли стандарты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Технические условия на ремонт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Руководства по ремонту, нормы, методические указания, правила, инструкции, положения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2.6.17.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разрабатываются годовые графики ремонта основного оборудования энергопредприятиями? (СО 34.04.181-2003 п.2.6.17(4))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8 месяцев до планируемого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разрабатывается годовой план подготовки к ремонту энергопредприятием? (СО 34.04.181-2003 п.2.7.2)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 15 декабря года, предшествующего планируемому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должно быть завершено уточнение с исполнителями объема ремонтных работ и кем утверждается ведомость объема ремонтных работ? (СО 34.04.181-2003 п.2.7.7)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 чем за 2 месяца до начала ремонта, после чего ведомость объема ремонтных работ утверждается главным инженером энергопредприятия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должна быть завершена дефектация оборудования ? (СО 34.04.181-2003 п.2.7.7)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первой трети плановой продолжительности ремонта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целью электростанция назначает ответственных представителей? (СО 34.04.181-2003 п.2.7.8.3)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участия во входном контроле оборудования, запасных частей и материалов, дефектации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участия в подготовке технических решений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участия в контроле качества и приемки из ремонта узлов и систем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соответствии с каким порядком организуется работа по нарядам-допускам и назначаются руководители работ по нарядам? (СО 34.04.181-2003, п.2.7.9)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установленным порядком, определяемым Правилами техники безопасности, действующими в отрасли.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Может ли общий руководитель ремонта назначаться от ремонтной организации и как это оформляется? (СО 34.04.181-2003 п.2.7.9.)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отдельных случаях, исходя из местных условий, по согласованию сторон, общий руководитель ремонта может быть назначен ремонтной организацией, что оформляется совместным приказом по электростанции и ремонтной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составляется акт готовности электростанции к предстоящему ремонту? (СО 34.04.181-2003 п.2.7.10)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позже, чем за 10 дней до начала ремонта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время считается началом ремонта при выводе основного оборудования в ремонт из резерва? (СО 34.04.181-2003 п.2.8.1)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Время, указанное диспетчером СО РДУ в разрешении на заявку о выводе оборудования в ремонт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Сохраняется ли плановая продолжительность ремонта, если установка (энергоблок) выведены в ремонт с опозданием против срока? (СО 34.04.181-2003 п.2.8.3)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Сохраняется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и когда должны быть проведены эксплуатационные испытания на энергоустановке (блоке) перед выводом его в ремонт? (СО 34.04.181-2003 п.2.8.4)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специальной программе, утвержденной в установленном порядке. Испытания должны быть проведены не ранее, чем за месяц и не позже , чем за пять дней до вывода в ремонт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должны обеспечить с начала производства ремонтных работ на оборудовании, руководители работ предприятий и организаций, участвующих в ремонте? (СО 34.04.181-2003 п.2.8.6)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Своевременную выдачу бригадам производственных заданий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Выполнение исполнителями ремонта требований НТД и (или) рабочей конструкторской документации заводов- изготовителей, а также соблюдение технологической дисциплины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Контроль качества выполняемых ремонтных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что отвечают ремонтные предприятия и организации, участвующие в ремонте? (СО 34.04.181-2003 п.2.8.7)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сроки окончания и качество ремонтных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технологическую, производственную и трудовую дисциплину, а также за соблюдение правил ТБ и противопожарной безопасности своим персоналом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Перечислите обязанности ответственных представителей электростанций при проведении ремонта? (СО 34.04.181-2003 п.2.8.8)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Участвовать в дефектации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Определять по результатам дефектации необходимость выполнения запланированных и дополнительных ремонтных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Принимать предъявляемое к сдаче отремонтированное оборудование и контролировать его опробование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должна обеспечивать электростанция в течение всего ремонта? (СО 34.04.181-2003 п.2.8.9)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Оперативность и должный уровень компетенции при решении всех организационно- технических вопросов, возникающих в процессе ремонта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Четкую работу столовых и других пунктов питания и снабжения питьевой водой, душевых, гардеробных, пунктов стирки и ремонта спец. одежды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должны выполнять руководители работ предприятий и организаций, участвующих в ремонте, совместно с представителями электростанций? (СО 34.04.181-2003 п.2.8.10)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Осуществлять входной контроль качества применяемых материалов и запасных частей и проводить оперативный контроль качества выполняемых ремонтных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Контролировать соответствие отремонтированных составных частей и деталей требованиям НТД и конструкторской документации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Проверять соблюдение технологической дисциплины и обеспечивать в сроки, предусмотренные графиком ремонта, окончание дефектации узлов и деталей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2.8.12.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случаях, когда выявленные дефекты по объективным условиям не могут быть устранены в процессе ремонта в полном объеме в соответствии с требованиями ремонтной технологической и конструкторской документации, кто обязан принять решение о сроке и порядке их устранения? (СО 34.04.181-2003 п.2.8.12)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Электростанция совместно с предприятиями и организациями исполнителями ремонта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ведет приемку оборудования, входящего в состав установки (энергоблока), из ремонта? (СО 34.04.181-2003 п.2.9.1)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Комиссии, возглавляемые начальниками эксплуатационных цехов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должна предусматривать программа приемки установки (энергоблока) из ремонта? (СО 34.04.181-2003 п.2.9.3)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Перечень приемо-сдаточных испытаний, сроки и ответственных за их проведение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Разработку программ приемо-сдаточных испытаний установок, сроки и ответственных за их выполнение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Сроки и ответственных за опробование и приемку отдельных видов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руководители работ предприятий и организаций, участвующих в ремонте, предъявляют приемочной комиссии необходимую документацию? (СО 34.04.181-2003 п.2.9.4)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Документация предъявляется приемочной комиссии не позднее, чем за двое суток до окончания ремонта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устанавливает возможность пуска установки (энергоблока) после ремонта? (СО 34.04.181-2003 п.2.9.9)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Приемочная комиссия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чьему распоряжению производится пуск установки (энергоблока) после ремонта? (СО 34.04.181-2003 п.2.9.10)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сдачи исполнителями ремонта наряда-допуска на ремонт, по распоряжению главного инженера электростанции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поступить руководителям работ предприятий и организаций, участвующих в ремонте, перед пуском энергоустановки (энергоблока) из ремонта, если есть необходимость предусмотреть особенности при пуске и проведении приемо-сдаточных испытаний, связанные с выполненными ремонтными работами этими предприятиями? (СО 34.04.181-2003 п.2.9.11)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работ этих предприятий и организаций передают в письменном виде руководству эксплуатационного цеха требования, оговаривающие особенности пуска и опробования при проведении приемо-сдаточных испытаний, но не противоречащие ПТЭ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время считается окончанием ремонта для энергоблоков ТЭС, паровых турбин ТЭС с поперечными связями? (СО 34.04.181-2003 п.2.9.12)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Время включения генератора в сеть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продолжительность приемо-сдаточных испытаний оборудования электростанций, прошедшего ремонт, под нагрузкой? (СО 34.04.181-2003 п.2.9.13)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48 часов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поступить, если в течение приемо-сдаточных испытаний были обнаружены дефекты, не требующие немедленного останова? (СО 34.04.181-2003 п.2.9.15)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Вопрос о продолжении приемо-сдаточных испытаний решает главный инженер электростанции по согласованию с исполнителем ремонта. Обнаруженные дефекты устраняются исполнителем ремонта в сроки, согласованные с электростанцией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Если приемо-сдаточные испытания оборудования под нагрузкой прерывались для устранения дефектов, то какое время считается временем окончания ремонта? (СО 34.04.181-2003 п.2.9.15)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Время последней в процессе испытания постановки под нагрузку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течение какого времени после приемо-сдаточных испытаний должны быть подписаны акты на приемку из ремонта установки и входящего в нее оборудования? (СО 34.04.181-2003 п.2.9.19)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течение пяти дней после окончания приемо-сдаточных испытаний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течение какого времени после приемо-сдаточных испытаний должна проводиться подконтрольная эксплуатация? (СО 34.04.181-2003 п.2.9.20)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 течение 30 календарных дней с момента включения оборудования под нагрузку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Допускается ли в период подконтрольной эксплуатации предусматривать останов оборудования для контроля состояния отремонтированных ответственных составных частей и как этот останов влияет на оценку качества выполненных ремонтных работ? (СО 34.04.181-2003 п.2.9.22)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Время и продолжительность останова согласовываются с управляющей (генерирующей) компанией и СО-РДУ, СО-ОДУ (ОАО "СО-ЦДУ-ЕЭС"). Этот останов не влияет на оценку качества выполненных ремонтных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характеризует оценка качества отремонтированного оборудования? (СО 34.04.181-2003 п.2.9.25)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Техническое состояние оборудования после ремонта и соответствие его требованиям НТД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выполнении каких требований устанавливается оценка качества отремонтированного оборудования "соответствует требованиям НТД"? (СО 34.04.181-2003 п.2.9.26)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устранены все дефекты, выявленные в результате контроля составных частей оборудования и требования НТД, определяющие качество оборудования, выполнены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Приемо-сдаточные испытания показали, что пуск, нагружение, работа оборудования на разных режимах соответствуют требованиям инструкций по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Значения параметров технического состояния находятся на уровне нормативных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невыполнении каких требований отремонтированному оборудованию устанавливается оценка качества "соответствует требованиям НТД с ограничением"? (СО 34.04.181-2003 п.2.9.26)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Имеются замечания по работе оборудования на различных режимах или значения некоторых параметров технического состояния не соответствуют уровню нормативных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устранены какие-либо дефекты, с которыми оборудование может временно работать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часть требований НТД к отремонтированному оборудованию не выполнена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поступить, если в период подконтрольной эксплуатации будет установлено, что на оборудовании возникли дефекты, которые могут привести к аварийным последствиям или работа оборудования на каких-либо режимах характеризуется отклонением от допустимых параметров и дальнейшая эксплуатация в соответствии с требованиями ПТЭ невозможна? (СО 34.04.181-2003 п.2.9.28)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Оборудование должно быть выведено из эксплуатации и ему устанавливается оценка "Не соответствует требованиям НТД", если продолжительность ремонта для устранения дефектов пять и более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Должна ли устанавливаться оценка качества отремонтированной установке по наихудшей оценке качества отремонтированных частей основного оборудования (котла, турбины, реактора и т.д.)? (СО 34.04.181-2003 п.2.9.30)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Оценка качества отремонтированной установки, как правило, устанавливается по оценке качества основного оборудования с учетом оценок качества, установленных вспомогательному оборудованию, которое может ограничить мощность, экономичность и надежность установки в целом в процессе последующей эксплуатации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относятся к основным при оценке качества выполненных ремонтных работ каждым предприятием? (СО 34.04.181-2003 п.2.9.32)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Выполнение согласованной ведомости планируемых работ, уточненной по результатам дефектации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Выполнение ремонтным персоналом требований НТД на ремонт оборудования и его составных частей в пределах выполненного предприятием объема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Отсутствие оценок качества отремонтированного оборудования "соответствует требованиям НТД с ограничением" по вине исполнителей ремонта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2.9.33.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выполнении каких условий устанавливается оценка "хорошо" за качество выполненных ремонтных работ (предприятиям и организациям)? (СО 34.04.181-2003 п.2.9.33)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выполнении всех основных и частичном выполнении (не менее 50%) дополнительных требований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устанавливается оценка "неудовлетворительно" за качество выполненных ремонтных работ (предприятиям и организациям)? (СО 34.04.181-2003 п.2.9.33)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невыполнении одного или более из основных требований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устанавливается оценка качества выполненных ремонтных работ электростанции, если ее ремонтный персонал не выполнял ремонтных работ на оборудовании? (СО 34.04.181-2003 п.2.9.35)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Оценка качества выполненных ремонтных работ в этом случае устанавливается в целом по установке за организационно-техническую деятельность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устанавливается оценка качества отремонтированной установки в целом? (СО 34.04.181-2003 п.2.9.36)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Оценка качества отремонтированной установки в целом устанавливается по результатам подконтрольной эксплуатации, не позднее трех дней после ее окончания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поступить в случае, когда электростанция считает необходимым по результатам подконтрольной эксплуатации изменить предварительную оценку качества? (СО 34.04.181-2003 п.2.9.37)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Электростанция обязана сообщить об этом предприятию-исполнителю ремонта не позже трех дней после окончания подконтрольной эксплуатации с обязательным указанием причин изменения оценки качества и вызвать его представителя для принятия согласованного решения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2.9.39.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Устанавливается ли оценка качества отремонтированному оборудованию, включение которого под нагрузку не производилось по условиям работы электростанции? (СО 34.04.181-2003 п.2.9.39)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Предварительные оценки качества устанавливаются по результатам контроля, испытаний и опробований, проведенных в процессе ремонта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Окончательные оценки качества устанавливаются после включения под нагрузку и проведения подконтрольной эксплуатации в течение 30 дней с момента включения под нагрузку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Какими документами регламентируется периодичность работ по ремонту и техническому обслуживанию объектов электрических сетей? (СО 34.04.181-2003, п. 5.1.10)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ПТЭ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НТД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Инструкциями заводов-изготовителей.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Решением технического руководителя энергообъекта ПЭС.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 какому сроку (за сколько месяцев до начала следующего года) ПЭС должно предоставить в сетевую компанию годовые планы-графики ремонтов объектов электрических сетей? (СО 34.04.181-2003, п. 5.1.15)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1 мая (за 8 месяца) года, предшествующего планируемому.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 какого срока должно быть завершено проведение конкурентных торгов и заключение договоров с подрядными организациями на выполнение ремонтов объектов электрических сетей? (СО 34.04.181-2003, п. 5.1.15)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25 октября года, предшествующего планируемому.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 какого срока сетевая компания, МЭС должны утвердить годовой план-график ремонтов объектов электрических сетей? (СО 34.04.181-2003, п. 5.1.15)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1 ноября года, предшествующего планируемому.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объеме должны составляться планы материально-технического снабжения ремонтов и технического обслуживания объектов электрических сетей? (СО 34.04.181-2003, п. 5.1.16)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 объеме, соответствующем планам-графикам ремонта и технического обслуживания.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из должностных лиц устанавливает состав комиссии по приемке объектов электрических сетей из капитального, среднего ремонта и модернизации? (СО 34.04.181-2003, п. 5.1.20)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Главный инженер ПЭС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По каким направлениям приемочная комиссия проводит оценку качества при приеме оборудования электрических сетей из ремонта? (СО 34.04.181-2003, п. 5.1.22)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Оценка качества отремонтированного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Оценка качества выполненных ремонтных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По истечении какого срока приемочная комиссия дает оценку качества отремонтированного объекта электрических сетей, качества ремонтных работ и составляет акт сдачи-приемки отремонтированного, модернизированного объекта? (СО 34.04.181-2003, п. 5.1.22)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истечении месячной подконтрольной эксплуатации.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минимальный гарантийный срок устанавливается в акте сдачи-приемки отремонтированного, модернизированного объекта электрических сетей? (СО 34.04.181-2003, п. 5.1.22)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12 мес. с момента включения объекта в сеть или окончания ремонта.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оценки качества отремонтированного объекта электрических сетей могут быть установлены в том случае, если приемочная комиссия принимает объект из ремонта в эксплуатацию? (СО 34.04.181-2003, п. 5.1.23)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Соответствует требованиям НТД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Соответствует требованиям НТД с ограничениями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учетом каких основных требований устанавливается оценка качества выполненных ремонтных работ объектов электрических сетей? (СО 34.04.181-2003, п. 5.1.25)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Выполнение согласованной ведомости объема ремонтов, в том числе выявленных при ремонте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Выполнение ремонтным персоналом требований НТД по ремонту объекта.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Отсутствие оценки качества отремонтированного объекта "соответствует требованиям НТД с ограничениями" по вине исполнителей ремонта.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Отсутствие отказов в работе объекта в течение срока подконтрольной эксплуатации по вине исполнителей ремонта.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какой периодичностью должен проводиться выборочный осмотр подстанций 35 кВ и выше руководящим персоналом ПЭС, начальником подстанции (группы ПС), ИТР групп ПС и службы ПС? (СО 34.04.181-2003, п. 5.4.1, п.3 таблицы 5.4)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графику, утвержденному главным инженером ПЭС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какие сроки проводится первый ремонт оборудования, установленного в распределительных устройствах подстанций? (СО 34.04.181-2003, п. 5.4.8)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сроки, указанные в технической документации заводов-изготовителей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применении на ПС диагностических средств срок устанавливается по результатам диагностики и в соответствии с техническим состоянием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основании каких документов составляется годовой план-график ремонта оборудования подстанций? (СО 34.04.181-2003, п. 5.4.14)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Перспективного плана капитальных, средних ремонтов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Протоколов, ведомостей, актов по результатам испытаний и осмотров оборудования и сооружений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Требований и рекомендаций противоаварийных и эксплуатационных циркуляров, информационных сообщений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5.4.18.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Какими документами определяется номенклатура и технология выполнения работ (операций) при проведении ремонтов оборудования подстанций? (СО 34.04.181-2003, п. 5.4.18)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Типовыми технологическими картами на ремонт конкретных видов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Руководствами по капитальному ремонту конкретных видов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Типовыми картами организации труда на ремонт или замену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Местными технологическими картами на выполнение ремонтов отдельных видов оборудования, утвержденными главным инженером ПЭС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Какое время считается началом ремонта оборудования подстанции, находившегося в работе? (СО 34.04.181-2003, п. 5.4.19)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Время с момента отключения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документом оформляется приемка оборудования подстанций из капитального и среднего ремонта? (СО 34.04.181-2003, п. 5.4.20)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Актом сдачи-приемки по форме. рекомендованной Правилами организации ТО и ремонта оборудования, зданий и сооружений электростанций и сетей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момент считается временем окончания ремонта оборудования подстанций? (СО 34.04.181-2003, п. 5.4.21)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Дата и время окончания опробования оборудования под напряжением (нагрузкой) в течение 48 часов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какие сроки проводится измерение нагрузки кабельных линий? (СО 34.04.181-2003, п. 5.6.2, п.8 таблицы 5.6)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сроки, установленные главным инженером ПЭС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персоналом проводится осмотр участков кабелей, проложенных по территории подстанций, и концевых муфт линий, находящихся в распределительных устройствах подстанций? (СО 34.04.181-2003, п. 5.6.4)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Персоналом, обслуживающим подстанцию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98"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39" w:name="_Toc308541705"/>
      <w:r w:rsidRPr="00AC4FEA">
        <w:rPr>
          <w:rFonts w:asciiTheme="minorHAnsi" w:eastAsia="Times New Roman" w:hAnsiTheme="minorHAnsi" w:cstheme="minorHAnsi"/>
          <w:sz w:val="24"/>
          <w:szCs w:val="24"/>
          <w:lang w:eastAsia="ru-RU"/>
        </w:rPr>
        <w:t>СО 34.20.802-2002 (РД 153-34.0-20.802-2002) Инструкция по расследованию и учету пожаров на объектах энергетики</w:t>
      </w:r>
      <w:bookmarkEnd w:id="39"/>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099"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относится к основным задачам расследования? (РД 153-34.0-20.802-2002, п.1.1)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Разработка организационно-технических мероприятий по предупреждению аналогичных пожаров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Подготовка дополнительных требований для разработки более эффективных средств пожарной защиты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Анализ действий персонала 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случаи пожаров не подлежат расследованию и государственному статистическому учету? (РД 153-34.0-20.802-2002, п.1.2.5(изм1))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Лесные и другие пожары происшедшие за пределами охранной зоны линий электропередач по вине сторонних организаций или физических лиц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Лесные и другие пожары происшедшие за пределами охранной зоны линий электропередач в результате стихийных бедствий приведших к отключению оборудования сетей.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случаи пожаров не подлежат расследованию и государственному статистическому учету? (РД 153-34.0-20.802-2002, п.1.2.8(изм1))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помещениях сданных в аренду, если пожар не получил дальнейшее распространения и не нанес ущерб энергопредприятию.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Должны ли входить в состав комиссии, расследующей пожар, представители соответствующих подразделений пожарной охраны и РП "Энерготехнадзор" ? (РД 153-34.0-20.802-2002 ,п.1.5).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Представители территориальных органов пожарной охраны участвуют при необходимости и по согласованию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Должны входить представители РП "Энерготехнадзор"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Могут ли привлекатся в состав комиссии эксперты научно-исследовательских организаций для определен</w:t>
      </w:r>
      <w:r w:rsidRPr="00AC4FEA">
        <w:rPr>
          <w:rFonts w:ascii="Tahoma" w:eastAsia="Times New Roman" w:hAnsi="Tahoma" w:cs="Tahoma"/>
          <w:i/>
          <w:iCs/>
          <w:sz w:val="24"/>
          <w:szCs w:val="24"/>
          <w:lang w:eastAsia="ru-RU"/>
        </w:rPr>
        <w:t>��</w:t>
      </w:r>
      <w:r w:rsidRPr="00AC4FEA">
        <w:rPr>
          <w:rFonts w:eastAsia="Times New Roman" w:cstheme="minorHAnsi"/>
          <w:i/>
          <w:iCs/>
          <w:sz w:val="24"/>
          <w:szCs w:val="24"/>
          <w:lang w:eastAsia="ru-RU"/>
        </w:rPr>
        <w:t>я причин пожара? (РД 153-34.0-20.802-2002 п.1.5).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Могут привлекаться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Участвуют ли в комиссиях по расследованию пожаров, происшедших по вине сторонних организаций, представители этих организаций? (РД 153-34.0-20.802-2002, п.1.6).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Участвуют по приглашению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Должны ли акты расследования направляться в адрес сторонних организаций, если пожар возник по их вине? (РД 153-34.0-20.802-2002, п.1.6).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Администрация предприятия, на объекте которого расследуется пожар, обязана: (РД 153-34.0-20.802-2002, п.1.9)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Предоставить документацию и другие материалы по требованию комиссии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Выделить транспорт, средства связи, оргтехнику, помещение для работы комиссии по расследованию пожара.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Печатание и размножение в необходимом количестве документации, необходимой для проведения расследования и итоговых документов по результатам расследования.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фотографирование места пожара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оформляются результаты расследования пожара, явившегося причиной или следствием технологических нарушений в работе энергоустановок? (РД 153-34.0-20.802-2002 , п.2.1).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Отдельным актом не оформляется, однако основные положения обстоятельств его возникновения и тушения должны в полном объеме вноситься в акт расследования технологического нарушения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меры должна принять администрация до начала работы комиссии, расследующей пожар? (РД 153-34.0-20.802-2002 , п.2.2)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Сохранить обстановку на месте пожара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Собрать объяснительные с участников тушения пожара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права имеют члены комиссии, расследующей пожар? (РД 153-34.0-20.802-2002 , п.2.4)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Брать письменные объяснения при опросе участников тушения пожара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Знакомиться с содержанием распорядительной документации предприятия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Проводить опрос руководителей предприятия и строительных подразделений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должно быть начато и закончено расследование пожара? (РД 153-34.0-20.802-2002, п.2.5).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Hемедленно после происшествия и закончено в срок не более 10 дней.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особых случаях по представлению председателя комиссии срок расследования может быть продлен организацией, назначившей комиссию по расследованию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отражаться в Описательном блоке акта расследования пожара? (РД 153-34.0-20.802-2002, п.2.7)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Недостатки и положительные стороны в тушении пожара.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Эффективность работы средств противопожарной защиты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Сведения о погибших и пострадавших в процессе тушения пожара от воздействия опасных факторов пожара (ожоги, отравления, телесные повреждения от обрушения строительных конструкций, оборудования, падения при пожаре, воздействие машин и механизмов и другое)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Состояние технологического оборудования и строительных конструкций, способствовавшее возникновению, развитию или ограничению (локализации) пожара.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Должен ли направляться экземпляр акта расследования пожара в Департамент технического аудита и Генеральной инспекции РАО"ЕЭС России" (ДТАиГИ) и в вышестоящую организацию по подчиненности ? (РД 153-34.0-20.802-2002 , п.2.13).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по одному экземпляру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срок акт расследования пожара должен быть выслан в ДТАиГИ РАО"ЕЭС России" и в вышестоящую организацию? (РД 153-34.0-20.802-2002, п.2.13).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Hемедленно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пожары подлежат статистическому учету? (РД 153-34.0-20.802-2002 , п.5.1.3)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зданиях, помещениях, на сооружениях тепловых и гидравлических электростанций, сетевых предприятий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зданиях, сооружениях, помещениях и на других объектах энергетики, не связанных с выработкой и передачей электрической и тепловой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зданиях и помещениях, расположенных на территории энергетических предприятий, арендуемых сторонними организациями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технологическом оборудовании электростанции и подстанций, в том числе явившихся следствием или причиной технологических нарушений в работе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случаи пожаров подлежат статистическому учету? (РД 153-34.0-20.802-2002 , п.5.1.3.7 и 5.1.3.8(изм.1))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зданиях и помещениях, расположенных на территории энергетических предприятий, арендуемых сторонними организациями, если пожар получил развитие и нанес ущерб имуществу энергетического предприятия.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Пожары происшедшие в охранной зоне линий электропередачи из-за нарушений противопожарных требований по содержанию просек , приведшие к отключению или повреждению оборудования сетей.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Какова периодичность и сроки представления отчетов о происшедших пожарах в РП "Энерготехнадзор"? (РД 153-34.0-20.802-2002, п.5.1. )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Ежеквартально, до 10 числа следующего месяца, после отчетного периода по нарастающей с начала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Состав комиссии по расследованию пожара устанавливается в зависимости от:</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Характера и тяжести происшедшего пожара.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Должен ли акт расследования пожара направляться в адреса сторонних организаций, если пожар возник по их вине?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во всех случаях.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должно быть начато и закончено расследование пожара?</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после происшествия и закончено в десятидневный срок.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 круг пострадавших при тушении пожара, сведения о которых должны быть включены в описательный блок акта расследования пожара?</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пострадавшие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срок акт расследования пожара должен быть направлен в Департамент генеральной инспекции по эксплуатации электрических станций и сетей РАО "ЕЭС России"?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по окончании расследования.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адреса должен направляться акт расследования пожара?</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РП "Энерготехнадзор".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Департамент генеральной инспекции по эксплуатации электрических станций и сетей РАО "ЕЭС России".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Вышестоящую организацию по подчинённости.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Куда передается оперативное сообщение о пожаре, происшедшем на энергетическом предприятии?</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Диспетчеру ЦДУ, РП "Энерготехнадзор"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00"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40" w:name="_Toc308541706"/>
      <w:r w:rsidRPr="00AC4FEA">
        <w:rPr>
          <w:rFonts w:asciiTheme="minorHAnsi" w:eastAsia="Times New Roman" w:hAnsiTheme="minorHAnsi" w:cstheme="minorHAnsi"/>
          <w:sz w:val="24"/>
          <w:szCs w:val="24"/>
          <w:lang w:eastAsia="ru-RU"/>
        </w:rPr>
        <w:t>СО 34.21.307-2005. Безопасность гидротехнических сооружений. Основные понятия. Термины и определения</w:t>
      </w:r>
      <w:bookmarkEnd w:id="40"/>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01"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видах документов термины и определения, установленные настоящим стандартом, обязательны для применения ? (СО 34.21.307-2005, п.1.2)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Термины и определения, установленные настоящим стандартом, обязательны для применения во всех видах документации и литературы по безопасности гидротехнических сооружений.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такое гидротехническое сооружение ? (СО 34.21.307-2005, п.3.1.1)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Сооружение, подвергающееся воздействию водной среды, предназначенное для использования и охраны водных ресурсов, предотвращения вредного воздействия вод, в том числе, загрязненных жидкими отходами.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Безопасность гидротехнического сооружения - это: (СО 34.21.307-2005, п.3.1.2)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Свойство гидротехнического сооружения, определяющее его защищенность от внутренних и внешних угроз или опасностей и препятствующее возникновению на объекте источника техногенной опасности для жизни, здоровья и законных интересов людей, состояния окружающей среды, хозяйственных объектов и собственности.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такое показатели безопасности гидротехнического сооружения ? (СО 34.21.307-2005, п.3.1.6)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Количественные показатели, характеризующие вероятности реализации либо нарушения установленных критериев безопасности гидротехнического сооружения.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Класс гидротехнического сооружения - это: (СО 34.21.307-2005, п.3.1.7)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Регламентируемая действующими нормами проектирования качественно-количественная характеристика, определяющая степень социально-экономической значимости и ответственности гидротехнического сооружения и назначаемая с учетом последствий его аварии и/или нарушений эксплуатации.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Авария на гидротехническом сооружении - это: (СО 34.21.307-2005, п.3.2.1)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Характерная для гидротехнического сооружения и условий его эксплуатации потенциально возможная авария: разрушение либо повреждение гидротехнического сооружения, реализуемые в виде потери устойчивости, избыточных деформаций, потери прочности сооружения, конструкции, конструктивных элементов либо основания, в том числе и вследствие избыточного накопления повреждений и износа, прорыва напорного фронта либо неконтролируемого сброса воды или жидких стоков из хранилища, перелива воды через гребень подпорного сооружения, размывов и подмывов гидротехнического сооружения и/или его основания.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Последствия аварии на гидротехническом сооружении - это: (СО 34.21.307-2005, п.3.2.9)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Результаты аварии на гидротехническом сооружении, формирующие условия возникновения чрезвычайной ситуации (техногенной чрезвычайной ситуации)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Обеспечение безопасности гидротехнического сооружения - это: (СО 34.21.307-2005, п.3.3.3)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Планирование и осуществление комплекса научно-методических и организационно-технических мероприятий по предупреждению опасных состояний гидротехнического сооружения и окружающей среды, повышению отказоустойчивости гидротехнического сооружения и его живучести при неисправностях, отказах и авариях, недопущению и уменьшению отрицательных последствий неисправностей, отказов, аварий и чрезвычайных ситуаций для эксплуатационного персонала, населения и окружающей среды.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такое критический уровень безопасности гидротехнического сооружения ? (СО 34.21.307-2005, п.3.4.8)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Уровень безопасности гидротехнического сооружения, эксплуатация которого происходит в условиях развивающихся процессов снижения прочности и устойчивости элементов конструкции и основания, превышения предельно допустимых значений критериев безопасности, характеризующих переход от частично неработоспособного к неработоспособному состоянию гидротехнического сооружения либо его основания.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02"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41" w:name="_Toc308541707"/>
      <w:r w:rsidRPr="00AC4FEA">
        <w:rPr>
          <w:rFonts w:asciiTheme="minorHAnsi" w:eastAsia="Times New Roman" w:hAnsiTheme="minorHAnsi" w:cstheme="minorHAnsi"/>
          <w:sz w:val="24"/>
          <w:szCs w:val="24"/>
          <w:lang w:eastAsia="ru-RU"/>
        </w:rPr>
        <w:lastRenderedPageBreak/>
        <w:t>СО 34.35.502-2005. Инструкция для оперативного персонала по обслуживанию устройств релейной защиты и электроавтоматики энергетических систем</w:t>
      </w:r>
      <w:bookmarkEnd w:id="41"/>
      <w:r w:rsidRPr="00AC4FEA">
        <w:rPr>
          <w:rFonts w:asciiTheme="minorHAnsi" w:eastAsia="Times New Roman" w:hAnsiTheme="minorHAnsi" w:cstheme="minorHAnsi"/>
          <w:sz w:val="24"/>
          <w:szCs w:val="24"/>
          <w:lang w:eastAsia="ru-RU"/>
        </w:rPr>
        <w:t xml:space="preserve">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03"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утверждается перечень инструкций по обслуживанию устройств РЗА, установленных на данной электростанции или подстанции? (И.О.П. по РЗА, п.I.6)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Техническим руководителем энергопредприятия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каких объектов составляется перечень всех инструкций (типовых и местных) по обслуживанию устройств РЗАИ? (И.для оп.перс.по обсл.устр.РЗА п.1.6)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каждой электростанции и подстанции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должны находиться комплекты инструкций по оперативному обслуживанию устройств РЗА в соответствии с утвержденными перечнями? ( И.О.П. по РЗА, п.1.7)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щите управления каждой электростанции и подстанции.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 диспетчера в ведении или управлении которого находятся обслуживаемые устройства.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 оперативно-выездных бригад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соответствующих службах РЗА.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выполняются сложные, хотя и предусмотренные типовыми инструкциями по оперативному обслуживанию, работы и операции с устройствами РЗА при типовых, регулярно повторяющихся ремонтных работах? (И. для опер.перс.по обсл.устр.РЗА п.1.8)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заранее составленным типовым программам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несет ответственность за правильное использование всех устройств РЗА, находящихся в его управлении или ведении? (И.для опер.перс.по обсл.уст.РЗА, п.2.5)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Оперативно- диспетчерский персонал всех уровней в соответствии с распределением между ними обязанностей по оперативному обслуживанию устройств РЗА в свою смену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Может-ли быть дано право самостоятельного допуска и оперативного управления устройствами РЗА персоналу МСРЗАИ ? (И.О.П. по РЗА, п.2.7)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Может, при наличии записи в должностных инструкциях и в положениях о соответствующих службах, утвержденными техническим руководителем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должен поступить оперативный персонал, если на присоединении вынужденно выведены из работы основные быстродействующие защиты, а оставшиеся защиты действуют с большим временем или не защищают от всех видов к.з. ? (И.О.П. по РЗА, п.3.2).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Ввести оперативное ускорения резервных защит, либо включить присоединение через обходной или шиносоединительный выключатель с их защитами.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выполняются операции с устройствами РЗА, состоящими из двух полукомплектов, расположенными на разных концах линий ? (И.О.П. по РЗА, п.3.5)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возможности одновременно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выполняются операции по выводу на профилактику, в ремонт, для устранения неисправностей и по вводу в работу полукомплектов в.ч. блокировок направленных защит ЛЭП и диффазных защит ЛЭП ? (И.О.П. по РЗА, п.3.5)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возможности одновременно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операции необходимо выполнить с целью предотвращения пуска УРОВ от защиты, выводимой из работы? (И.О.П. по РЗА, п.3.6)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Пуск УРОВ вывести до вывода защиты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выполнять операции с разъединителями и выключателями в распредустройствах, если не исправна схема ДЗШ? (И.О.П. по РЗА, п.3.7)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Ввести оперативное ускорения резервных защит или ввести временную быстродействующую защиту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Кому разрешается выполнять подключение и отключение цепей РЗА на клеммных рядах зажимов? (И.О.П. по РЗА, п.3.8).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персоналу службы РЗА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Может-ли быть поручено оперативному персоналу изменение уставок в РЗА? (И.О.П. по РЗА, п.3.9)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Может, если уставки заранее подготовлены персоналом МСРЗА ( на шкалах реле сделаны метки, составлены таблицы положения штекеров и т.д.)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нормально включенные устройства РЗА временно выводятся из работы? (И.для опер.перс.по обсл.уст.РЗАИ, п.3.10)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возможно ложное срабатывание (по принципу действия и чувствительности) из-за кратковременной несимметрии токов, возникающих при операциях с испытательными блоками (БИ) в токовых цепях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отключать защиту от коротких замыканий, которая может неправильно срабатывать из-за перегрузки? (СО 34.35.502, п.3.12)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в исключительных случаях по специальному решению руководства предприятия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при наличии другой защиты, на которую перегрузка не влияет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должен храниться журнал (карта) уставок релейной защиты? (И.О.П. по РЗА, п.3.12)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щитах управления эл.станций и подстанций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персонал МСРЗА должен делать запись в журнал распоряжений по РЗА о готовности и вводу в работу защит? (И.О.П. по РЗА, п.3.15)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любых работ на панелях РЗА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порядок ввода в работу нового устройства РЗА? (И.для опер.перс.по обсл.устр.РЗАИ, п. 3.15, 3.16)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наличии разрешенной заявки на его включение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Проведении инструктажа оперативному персоналу персоналом службы РЗА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наличии записи в журнале РЗА о готовности устройств РЗА к вводу в работу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проведения осмотров всех устройств РЗА на электростанциях и подстанциях с постоянным дежурным персоналом? (Инстр. для опер.перс.по обсл.уст.РЗА, п.4.1)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установлены местными инструкциями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выполнить оперативный персонал при перегорании предохранителей или отключении автоматов в цепях трансформаторов напряжения или питания устройств РЗА оперативным током? (И.О.П. по РЗА, п.5.2)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Включить автомат или заменить плавкие вставки предохранителей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повторном отключении автомата или перегорании вставок предохранителей сообщить диспетчеру и действовать по его распоряжению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должен действовать оперативный персонал при появлении замыкания на землю в цепях оперативного тока? (И.для опер.перс.по обсл.устр.РЗАИ п.5.7)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разрешению диспетчера и, пользуясь указаниями местной инструкции, определить место повреждения и немедленно принять меры к устранению неисправности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несет ответственность за исправность предохранителей в цепях РЗА и соответствие их номинального тока заданному току? (И.О.П. по РЗА, п.5.9).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Оперативный персонал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Кому обязан сообщить о случаях работы устройств РЗА оперативный персонал? (И.О.П. по РЗА, п.6.1., 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Вышестоящему оперативному персоналу и в службу РЗА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выполнять все работы в устройствах РЗА, находящиеся в эксплуатации? (И.для опер.перс.по обсл.устр.РЗАИ п.7.1)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Как правило персонал РЗА, допущенный к работе в этих устройствах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допускается персонал специализированных подрядных организаций к работам в действующих устройствах РЗА? (И.для опер.перс.по обсл.устр.РЗАИ, п. 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наличии лицензии на проведение соответствующих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 специальному письменному распоряжению технического руководителя 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организуется работа на каналах связи общими с устройствами РЗА? (И.О.П. по РЗА, п.7.3)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выводом всех устройств РЗА, связанных с этими каналами, по специальной заявке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персонал МСРЗАИ может приступить к работе на устройствах РЗА? (И.О.П. по РЗА, п.7.6, 7.9, 7.10)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наличии разрешенной заявки, разрешения вышестоящего оперативного персонала непосредственно перед началом работ, в ведении и управлении, которого находится устройство и допуска по ПТБ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Может ли дежурный диспетчер, в оперативном управлении или ведении которого находится устройство РЗА, разрешить работы на нем без оформления заявки? (СО 34.35.502, п. 7.7)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экстренных случаях, но только на время своего дежурства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каких условиях допускается вводить в работу устройства РЗА после окончания работ по их тех.обслуживанию, ремонту, наладки и т.д.? (И.О.П. по РЗА, п. 7.13)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при наличии в журнале релейной защиты записи о готовности устройства к вводу в работу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осуществляется оперативное управление устройств РЗА на панелях, в шкафах и т.п.? (РД 34.35.502, п.8.1)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использованием только стационарных, предназначенных для этих целей, переключающих устройств (ключей, накладок, испытательных блоков и других подобных устройств, указанных в инструкции по обслуживанию этих устройств.)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переключающие устройства в цепях РЗА относятся к числу оперативных? (И.для опер.перс.по обсл.устр.РЗАИ, п. 8.2)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Переключающие устройства, которыми разрешено пользоваться оперативному персоналу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Переключающие устройства, имеющие отличительную маркировку,например, цветную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может вводить в работу и выводить из работы устройства РЗА, не имеющие в выходных цепях переключающих устройств? (И.для опер.перс.по обсл.уст.РЗАИ, п.8.4)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Персонал служб РЗА под контролем оперативного персонала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04"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42" w:name="_Toc308541708"/>
      <w:r w:rsidRPr="00AC4FEA">
        <w:rPr>
          <w:rFonts w:asciiTheme="minorHAnsi" w:eastAsia="Times New Roman" w:hAnsiTheme="minorHAnsi" w:cstheme="minorHAnsi"/>
          <w:sz w:val="24"/>
          <w:szCs w:val="24"/>
          <w:lang w:eastAsia="ru-RU"/>
        </w:rPr>
        <w:t>СО 34.49.504-96 (РД 34.49.504-96) Типовая инструкция по эксплуатации автоматических установок пожарной сигнализации на энергетических предприятиях</w:t>
      </w:r>
      <w:bookmarkEnd w:id="42"/>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05"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требованиями каких документов разрабатывается местная инструкция по эксплуатации установок пожарной сигнализации? (РД 34.49.504-96, п.1.3.)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Заводской документации .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Типовой инструкции по эксплуатации автоматических установок пожарной сигнализации на энергетических предприятиях.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кого возлагается ответственность за организацию эксплуатации и техническое состояние автоматических установок пожарной сигнализации? (РД 34-49-504-96, п.1.4)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главного технического руководителя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инструкциях должны быть отражены права и обязанности оперативного (дежурного) персонала осуществляющего контроль за работоспособностью автоматических установок пожарной сигнализации (АУПС)? (РД 34.49.504-96, п.1.6.)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местных.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должностных.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местных и должностных.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Или в специальных.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документе и с какой периодичностью должно отражаться состояние установок автоматической пожарной сигнализации? ( РД 34.49.504-96, п.1.7)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оперативном журнале при приемке и сдаче смены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Hа кого возлагается ответственность за эксплуатацию автоматических установок пожарной сигнализации? ( РД 34.49.504-96, п.1.9)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Hа лицо, назначенное приказом по энергопредприятию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Представители каких организаций принимают в эксплуатацию после монтажа автоматические установки пожарной сигнализации? ( РД 34.49.504-96, п.2.1)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Энергопредприятия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Монтажной (наладочной)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Проектной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Госпожарнадзора или объектовой пожарной части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разрабатывается и утверждается программа приемки после монтажа автоматической установки пожарной сигнализации? ( РД 34.49.504-96, п.2.2)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Разрабатывается организацией, производившей наладку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Утверждается главным инженером энеpгопредприятия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срок должна быть принята установка пожарной сигнализации со дня предъявления? (РД 34.49.504-96, п.2.3.)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трехдневный.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входит в объем проверки работоспособности электрической схемы приемных станций и пультов автоматической установки пожарной сигнализации в дежурном режиме? ( РД 34.49.504-96, п.3.8.1)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Имитация сигналов "Повреждение", "Тревога", "Пожар"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минимальный запас запасных частей и элементов установок пожарной сигнализации должен быть на энергопредприятии? (РД 34.49.504-96, п.4.3.)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10%.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должен быть количественный состав бригады, проводящей техническое обслуживание установок пожарной сигнализации? (РД 34.49.504-96, п.5.1, п.5.3.)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 человека, оба с группой не ниже 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предельная периодичность внешнего осмотра автоматической установки пожарной сигнализации на отсутствие мех. повреждений, коррозии, грязи и т.д.? ( РД 34.49.504-96, прилож.3)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Ежедневно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06"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43" w:name="_Toc308541709"/>
      <w:r w:rsidRPr="00AC4FEA">
        <w:rPr>
          <w:rFonts w:asciiTheme="minorHAnsi" w:eastAsia="Times New Roman" w:hAnsiTheme="minorHAnsi" w:cstheme="minorHAnsi"/>
          <w:sz w:val="24"/>
          <w:szCs w:val="24"/>
          <w:lang w:eastAsia="ru-RU"/>
        </w:rPr>
        <w:t>Стандарт НП "ИНВЭЛ" СТО 70238424.27.140.039-2009 Гидроэлектростанции. Продление срока службы основного оборудования в процессе эксплуатации. Нормы и требования</w:t>
      </w:r>
      <w:bookmarkEnd w:id="43"/>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07"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Введение</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требованиям каких документов разработан Стандарт СТО 70238424.27.140.039-2009? (Стандарт НП ИНВЭЛ".ГЭС Продление срока службы основного оборудования..Введение)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Федерального закана № 184-ФЗ "О техническом регулировании"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Введение</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что направлен Стандарт СТО 70238424.27.140.039-2009? (Стандарт НП ИНВЭЛ".ГЭС Продление срока службы основного оборудования..Введение)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повышение безопасности и эффективности эксплуатации основного оборудования ГЭС.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Введение</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устанавлиает Стандарт СТО 70238424.27.140.039-2009? (Стандарт НП ИНВЭЛ" ГЭС . Продление срока службы основного оборудования...Введение)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Правила и порядок оценки соответствия оборудования нормам и требованиям на заключительном этапе жизненного цикла.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Введение</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обеспечивает исполнение требований Стандарта СТО 70238424.140.039-2009? (Стандарт НП ИНВЭЛ" ГЭС. Продление срока службы основного оборудования...Введение)</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Обеспечивает обоснование правомерности безопасной и эффективной эксплуатации основного оборудования после выработки срока службы, назначенного изготовителем.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Обеспечивает обоснование отказа от продления срока службы и замены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устанавливает Стандарт организации НП "ИНВЭЛ"? (Стандарт НП ИНВЭЛ" ГЭС . Продление срока службы основного оборудования...Разд.I п.1.1)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Правила продления срока службы основного оборудования ГЭС на стадии его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Регулирует отношения, возникающие в процессе мероприятий, проводимых с целью продления срока службы основного оборудования ГЭС после выработки срока службы, установленного изготовителем оборудования или нормативными техническими документами.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какие виды основного оборудования ГЭС распространяются требования и нормы Стандарта организации НП "ИНВЭЛ"? (Стандарт НП" ИНВЭЛ" ГЭС . Продление срока службы основного оборудования...Разд.I п.1.2)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Гидротурбинные установки.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Гидрогенераторы.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Силовые трансформаторы.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каких организаций предназначен Стандарт НП "ИНВЭЛ"? (Стандарт НП ИНВЭЛ" ГЭС . Продление срока службы основного оборудования...Разд.I п.1.3)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Гидрогенерирующих компаний (эксплуатирующих организаций), организующих процесс мероприятий по продлению срока службы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Проектных, конструкторских. научно-исследовательских организаций, привлекаемых для выполнения работ (предоставления услуг) с целью обоснования правомерности дальнейшей эксплуатации или реконструкции объектов.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Промышленных организаций, осуществляющих поставку оборудования, монтаж, наладку, ремонт, реконструкцию объектов, привлекаемых к участию по продлению срока службы или по замене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 каким показателям Стандарт НП "ИНВЭЛ" устанавливает нормы и требования? (Стандарт НП ИНВЭЛ" ГЭС . Продление срока службы основного оборудования...Разд.I п.1.4)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формированию рабочих органов для осуществления действий (процедур), связанных с продлением срока службы основного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срокам начала и окончания процедур.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объему подготовительных работ по выявлению технического состояния основных узлов и механизмов.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оценке соответствия рабочих характеристик (параметров) оборудования проектным решениям и требованиям действующих НТД.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 каким критериям Стандарт НП "ИНВЭЛ" устанавливает нормы и требования? (Стандарт НП ИНВЭЛ" ГЭС . Продление срока службы основного оборудования...Разд.I п.1.4)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объему технических обследований (испытаний) при оценке технического состояния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оценке соответствия оборудования требованиям безопасной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критериям (показателям), определяющим возможность продления срока службы.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 технической и распорядительной документации для оформления продления срока службы основного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сферах деятельности Стандарт НП "ИНВЭЛ" устанавливает правила и порядок оценки? (Стандарт НП ИНВЭЛ" ГЭС . Продление срока службы основного оборудования...Разд.I п.1.5)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сфере обоснования технических решений.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регулирует вопросы принятия управленческих решений в организациях в части, относящейся к компетенции их экономических и финансовых подразделений.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Может ли быть применен Стандарт НП "ИНВЭЛ"для пересмотра срока полезного использования после проведенной реконструкции, модернизации, рсширенного капитального ремонта? (Стандарт НП ИНВЭЛ" ГЭС . Продление срока службы основного оборудования...Разд.I п.1.6)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Может применен.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должен быть пересмотрен Стандарт организации НП "ИНВЭЛ" ГЭС по продлению срока службы основного оборудования? (Стандарт НП ИНВЭЛ" ГЭС . Продление срока службы основного оборудования...Разд.I п.1.8)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случаях ввода в действие новых технических регламентов и стандартов, содержащих не учтенные в Стандарте требования.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необходимости введения новых требований, обусловленных развитием новой техники и реформированием в сфере организации и управления ГЭС.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эксплуатация оборудования по достижению срока службы, установленного в стандартах, проектной, конструкторской и эксплуатационной документации без проведения работ по оценке технического состояния и остаточного ресурса? (Стандарт НП ИНВЭЛ" ГЭС . Продление срока службы основного оборудования...Разд.V, п.5.1, пп.5.1.1)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Ограничивают ли во времени Национальные стандарты РФ (ГОСТ) срок эксплуатации оборудования? (Стандарт НП "ИНВЭЛ" ГЭС . Продление срока службы основного оборудования...Разд.V, п. 5.1, пп. 5.1.2)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ограничивают во времени.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Ограничивают, если после достижения оборудованием полного срока службы, установленного ГОСТ, его безопасность не соответствует требованиям безопасной эксплуатации, установленной нормативной документацией.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ограничивают, если после достижения оборудованием полного срока службы, установленного ГОСТ, его безопасность соответствует требованиям безопасной эксплуатации, устанровленной нормативной документацией.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срок службы для гидротурбин, изготовленных до 01.01.91, устанавливает Стандарт при достижении которого должны быть проведены процедуры по оценке технического состояния оборудования, приняты решения по допустимости дальнейшей эксплуатации или прекращению эксплуатации? (Стандарт НП ИНВЭЛ" ГЭС . Продление срока службы основного оборудования...Разд.V, п. 5.1, пп. 5.1.3)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30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срок службы для гидротурбин, изготовленных после 01.01.91, устанавливает Стандарт при достижении которого должны быть проведены процедуры по оценке технического состояния оборудования, приняты решения по допустимости дальнейшей эксплуатации или прекращению эксплуатации? (Стандарт НП ИНВЭЛ" ГЭС . Продление срока службы основного оборудования...Разд.V, п. 5.1, пп. 5.1.3)</w:t>
      </w:r>
      <w:r w:rsidRPr="00AC4FEA">
        <w:rPr>
          <w:rFonts w:eastAsia="Times New Roman" w:cstheme="minorHAnsi"/>
          <w:noProof/>
          <w:sz w:val="24"/>
          <w:szCs w:val="24"/>
          <w:lang w:eastAsia="ru-RU"/>
        </w:rPr>
        <mc:AlternateContent>
          <mc:Choice Requires="wps">
            <w:drawing>
              <wp:inline distT="0" distB="0" distL="0" distR="0" wp14:anchorId="6D45A7D8" wp14:editId="244502B4">
                <wp:extent cx="304800" cy="304800"/>
                <wp:effectExtent l="0" t="0" r="0" b="0"/>
                <wp:docPr id="1" name="Прямоугольник 1" descr="C:\Users\rj128x\Desktop\trueAnswers_files\40.ht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1" o:spid="_x0000_s1026" alt="Описание: C:\Users\rj128x\Desktop\trueAnswers_files\40.ht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&#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ZBY9lQQDAAABBgAADgAAAAAAAAAAAAAAAAAuAgAAZHJzL2Uyb0RvYy54bWxQSwECLQAU&#10;AAYACAAAACEATKDpLNgAAAADAQAADwAAAAAAAAAAAAAAAABeBQAAZHJzL2Rvd25yZXYueG1sUEsF&#10;BgAAAAAEAAQA8wAAAGMGAAAAAA==&#10;" filled="f" stroked="f">
                <o:lock v:ext="edit" aspectratio="t"/>
                <w10:anchorlock/>
              </v:rect>
            </w:pict>
          </mc:Fallback>
        </mc:AlternateConten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40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срок службы для гидрогенераторов устанавливает Стандарт при достижении которого должны быть проведены процедуры по оценке технического состояния оборудования, приняты решения по допустимости дальнейшей эксплуатации или прекращению эксплуатации? (Стандарт НП ИНВЭЛ" ГЭС . Продление срока службы основного оборудования...Разд.V, п. 5.1, пп. 5.1.3)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40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срок службы для трансформаторов, изготовленных до 01.01.2007 г., устанавливает Стандарт при достижении которого должны быть проведены процедуры по оценке технического состояния оборудования, приняты решения по допустимости дальнейшей эксплуатации или прекращению эксплуатации? (Стандарт НП ИНВЭЛ" ГЭС . Продление срока службы основного оборудования...Разд.V, п. 5.1, пп. 5.1.3)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25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документом создаются специальные рабочие органы - комплексные рабочие группы (КРГ) для осуществления действий, связанных с продлением срока службы основного оборудования ГЭС? (Стандарт НП ИНВЭЛ" ГЭС . Продление срока службы основного оборудования...Разд.V, п. 5.2, пп. 5.2.1)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Приказом компании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документом создаются экспертно-технические комиссии (ЭТК) для осуществления действий, связанных с продлением срока службы основного оборудования ГЭС? (Стандарт НП ИНВЭЛ" ГЭС . Продление срока службы основного оборудования...Разд.V, п. 5.2, пп. 5.2.1)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Приказом компании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какому виду оборудования должны быть созданы Комплексные рабочие группы, отработавшие свой срок? (Стандарт НП ИНВЭЛ" ГЭС . Продление срока службы основного оборудования...Разд.V, п. 5.2, пп. 5.2.2)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Гидротурбинам.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Гидрогенераторам.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Трансформаторам.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назначается председателем комплексной рабочей группы? (Стандарт НП ИНВЭЛ" ГЭС . Продление срока службы основного оборудования...Разд.V, п. 5.2, пп. 5.2.3)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Технический руководитель ГЭС.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должны быть включены в состав комплексных рабочих групп по каждому виду оборудования? (Стандарт НП ИНВЭЛ" ГЭС . Продление срока службы основного оборудования...Разд.V, п. 5.2, пп. 5.2.3)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Специалисты соответствующих подразделений ГЭС.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могут быть привлечены по согласованию сторон в состав комплексных рабочих групп по каждому виду оборудования? (Стандарт НП ИНВЭЛ" ГЭС . Продление срока службы основного оборудования...Разд.V, п. 5.2, пп. 5.2.4)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Представители государственных надзорных органов.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Представители проектной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Представители организации-изготовителя.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должен разработать Программу работ по техническому диагностированию и продлению срока безопасной эксплуатации оборудования? (Стандарт НП ИНВЭЛ" ГЭС . Продление срока службы основного оборудования...Разд.V, п. 5.2, пп. 5.2.5)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Комплексные рабочие группы по каждому виду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основании матеприалов обследования, выполненного в соответствии с Программой, кто должен подготовить заключение о состоянии оборудования и проект решения о возможности продления срока службы? (Стандарт НП ИНВЭЛ" ГЭС . Продление срока службы основного оборудования...Разд.V, п. 5.2, пп. 5.2.6)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Комплексные рабочие группы по каждому из видов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назначается председателем экспертно-технической комиссии (ЭТК)? (Стандарт НП ИНВЭЛ" ГЭС . Продление срока службы основного оборудования...Разд.V, п. 5.2, пп. 5.2.7)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Полномочное лицо гидрогенерирующей компании.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Из каких специалистов формируется экспертно-техническая комиссия? (Стандарт НП ИНВЭЛ" ГЭС . Продление срока службы основного оборудования...Разд.V, п. 5.2, пп. 5.2.8)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 специалистов компании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Представителя ГЭС.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Представителей государственных надзорных органов (по согласованию).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Представителя проектной организации (по согласованию).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Представителя системного опрератора (по согласованию).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документом оформляется окончательное решение после получения заключения органа добровольной сертификации и составления окончательного заключения ЭТК? (Стандарт НП ИНВЭЛ" ГЭС . Продление срока службы основного оборудования...Разд.V, п. 5.2, пп. 5.2.9)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Приказом компании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Могут ли быть в конкретных условиях совмещены функции КРГ и ЭТК? (Стандарт НП ИНВЭЛ" ГЭС . Продление срока службы основного оборудования...Разд.V, п. 5.2, пп. 5.2.10)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Могут.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планироваться и проводиться работы по продлению срока службы оборудования? (Стандарт НП ИНВЭЛ" ГЭС . Продление срока службы основного оборудования...Разд.V, п. 5.3, пп. 5.3.1)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Чтобы соответствующее решение было принято до достижения установленного срока эксплуатации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проводятся работы по продлению срока службы гидротурбин, гидрогенераторов и силовых трансформаторов? (Стандарт НП ИНВЭЛ" ГЭС . Продление срока службы основного оборудования...Разд.V, п. 5.3, пп. 5.3.1)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Раздельно по мере наступления срока службы каждого из видов оборудования в соответствии с технической документацией.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течение какого времени должны быть проведены работы, связанные с продлением срока службы основного оборудования? (Стандарт НП ИНВЭЛ" ГЭС . Продление срока службы основного оборудования...Разд.V, п. 5.3, пп. 5.3.3)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течение года после начала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несет ответственность за полноту и достоверность представляемой в КРГ информации? (Стандарт НП ИНВЭЛ" ГЭС . Продление срока службы основного оборудования...Разд.VI, п. 6.1, пп. 6.1.2)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Технический руководитель гидроэлектростанции.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какое время осуществляется продление срока службы основного оборудования в зависимости от технического состояния и с учетом требований нормативных документов? (Стандарт НП ИНВЭЛ" ГЭС . Продление срока службы основного оборудования...Разд.VI, п. 6.2, пп. 6.2.3)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срок до прогнозируемого наступления предельного состояния (остаточный ресурс).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определенный период (поэтапное продление срока службы) в пределах остаточного ресурса.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какое время осуществляется продление срока службы гидротурбин и гидрогенераторов в зависимости от их технического состояния? (Стандарт НП ИНВЭЛ" ГЭС . Продление срока службы основного оборудования...Разд.VI, п. 6.2, пп. 6.2.4)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определенный период, но не более, чем на 8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материалы должны содержаться в заключении комплексной рабочей группы об обследовании оборудования? (Стандарт НП ИНВЭЛ" ГЭС . Продление срока службы основного оборудования...Разд.VII, п. 7.1)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Паспорт турбины (генератора, силоваго трансформатора).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Заключение о дефектах оборудования, отклонениях от проектных параметров, требований технического задания или технических условий.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Сведения о замене узлов, деталей и механизмов за весь период эксплуатации с указанием даты замены.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Сведения о повреждениях, отказах и авариях за весь период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Сведения о технических ограничениях мощности.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материалы должны содержаться в заключении комплексной рабочей группы об обследовании оборудования? (Стандарт НП ИНВЭЛ" ГЭС . Продление срока службы основного оборудования...Разд.VII, п. 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Акты и предписания государственных надзорных органов и технической инспекции.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Сведения об эксплуатации и ремонтах: число часов наработки, число пусков-остановов, сбросов нагрузки, количество и характер ремонтов.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Сведения о техническом перевооружении, реконструкциях и перемаркировании, их причинах и результатах.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Результаты испытаний за весь период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Данные визуального обследования, проведенного не ранее, чем за 1 год до составления отчета.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материалы должны содержаться в заключении комплексной рабочей группы об обследовании оборудования? (Стандарт НП ИНВЭЛ" ГЭС . Продление срока службы основного оборудования...Разд.VII, п. 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Результаты контроля металла ресурсоопределяющих узлов.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Бухгалтерская справка об амортизации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Затраты на ремонтно-восстановительные и эксплуатационные мероприятия (эксплуатационные затраты) средние и по годам за последние 5 лет.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Заключение группы о возможности продления срока службы оборудования (срока полезного использования).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содержаться в проекте решения экспертно-технической комиссии? (Стандарт НП ИНВЭЛ" ГЭС . Продление срока службы основного оборудования...Разд.VII, п. 7.2)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Техническая характеристика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Описание уровня технического состояния оборудования на момент обследования.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Выполненный объем работ по обследованию оборудования, перечень примененных методик, нормативных документов.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Результаты обследования.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Заключение экспертной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содержаться в проекте решения экспертно-технической комиссии? (Стандарт НП ИНВЭЛ" ГЭС . Продление срока службы основного оборудования...Разд.VII, п. 7.2)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Заключение органа по добровольной сертификации.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Дополнительные требования в инструкции по эксплуатации (при необходимости).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Постановляющая часть решения о продлении срока службы основного оборудования (срока полезного использования).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запись в установленном порядке должна быть сделана в паспорте оборудования? (Стандарт НП ИНВЭЛ" ГЭС . Продление срока службы основного оборудования...Разд.VII, п. 7.2)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 возможных условиях и сроках безопасной эксплуатации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 дате проведения очередного технического диагностирования.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 дате принятия решения о продлении срока службы.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предъявляются к специализированным (экспертным) организациям, приглашаемым для проведения работ по оценке состояния и необходимым испытаниям оборудования? (Стандарт НП ИНВЭЛ" ГЭС . Продление срока службы основного оборудования...Разд.IX, п. 9.2)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Наличие у них нормативно-разрешительной документации на выполнение работ (услуг).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Наличие документов, устанавливающих сферу их деятельности.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Наличие необходимого инструмента, оборудования и оснастки.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Наличие документированных систем входного контроля качества и количества сырья, материалов, комплектующих и готовых изделий; выходного контроля и испытаний.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являются формы оценки соответствия основного оборудования требованиям безопасной эксплуатации после их истечения срока службы? (Стандарт НП ИНВЭЛ" ГЭС . Продление срока службы основного оборудования...Разд.X)</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Производственный контроль.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Оценка состояния в форме диагностики и освидетельствования.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Добровольная сертификация, предшестующая принятию решений о продлении сроков службы оборудования.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lastRenderedPageBreak/>
        <w:pict>
          <v:rect id="_x0000_i1108"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44" w:name="_Toc308541710"/>
      <w:r w:rsidRPr="00AC4FEA">
        <w:rPr>
          <w:rFonts w:asciiTheme="minorHAnsi" w:eastAsia="Times New Roman" w:hAnsiTheme="minorHAnsi" w:cstheme="minorHAnsi"/>
          <w:sz w:val="24"/>
          <w:szCs w:val="24"/>
          <w:lang w:eastAsia="ru-RU"/>
        </w:rPr>
        <w:t>СТО 17330282.27.140.003-2008 Гидротехнические сооружения ГЭС и ГАЭС. Организация эксплуатации и технического обслуживания. Нормы и требования</w:t>
      </w:r>
      <w:bookmarkEnd w:id="44"/>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09"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понимается под термином "безопасность гидротехнического сооружения"? (Стандарт СТО 17330282.27.140.003-2008, Организация эксплуатации, разд.III, п.3.1)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Свойство гидротехнического сооружения, определяющее его защищенность от внутренних и внешних угроз или опасностей и препятствующее возникновению на объекте источника техногенной опасности для жизни, здоровья и законных интересов людей.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Свойство гидротехнического сооружения, определяющее его защищенность от внутренних и внешних угроз или опасностей и препятствующее возникновению на объекте источника техногенной опасности для окружающей среды, хозяйственных объектов и собственности.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понимается под термином "показатели безопасности гидротехнического сооружения"? (Стандарт СТО 17330282.27.140.003-2008, Организация эксплуатации, разд.III, п.3.1.1)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Количественные показатели, характеризующие вероятности реализации установленных критериев безопасности гидротехнического сооружения.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Количественные показатели, характеризующие вероятности нарушения установленных критериев безопасности гидротехнического сооружения.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понимается под термином "уровень безопасности гидротехнического сооружения"? (Стандарт СТО 17330282.27.140.003-2008, Организация эксплуатации, разд.III, п.3.1.2)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Степень соответствия состояний гидротехнического сооружения, установленным критериям безопасности, принятым с соблюдением действующих норм проектирования.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Степень соответствия состояний квалификации эксплуатационного персонала и действий собственника (эксплуатирующей организации) требованиям правил технической эксплуатации и действующего законодательства по техногенной и экологической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понимается под термином (определением) "нормальный уровень безопасности гидротехнического сооружения"? (Стандарт СТО 17330282.27.140.003-2008, Организация эксплуатации, разд.III, п.3.1.3)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Уровень безопасности гидротехнического сооружения, при котором значения критериев безопасности не превышают предельно допустимых для работоспособного состояния сооружения и основания.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Уровень безопасности гидротехнического сооружения, при котором эксплуатация осуществляется в соответствии с проектом и правилами эксплуатации без нарушений действующих законодательных актов, норм и правил, а также предписаний органов надзора.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понимается под термином (определением) "водобой"? (Стандарт СТО 17330282.27.140.003-2008, Организация эксплуатации, разд.III, п.3.3)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Крепление русла за водопропускным сооружением, на котором происходит гашение основной части избыточной кинетической энергии потока и которое воспринимает его динамическое воздействие.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понимается под термином (определением) "гидродинамическая авария"? (Стандарт СТО 17330282.27.140.003-2008, Организация эксплуатации, разд.III, п.3.10)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Авария на гидротехническом сооружении, связанная с распространением с большой скоростью воды и создающая угрозу возникновения техногенной чрезвычайной ситуации.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понимается под термином (определением) "декларация безопасности гидротехнического сооружения"? (Стандарт СТО 17330282.27.140.003-2008, Организация эксплуатации, разд.III, п.3.12)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Документ, составляемый собственником гидротехнического сооружения , в котором обосновывается безопасность гидротехнического сооружения и определяются меры по ее обеспечению в соответствии с классом сооружения.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Документ, составляемый эксплуатирующей органризацией гидротехнического сооружения , в котором обосновывается безопасность гидротехнического сооружения и определяются меры по ее обеспечению в соответствии с классом сооружения.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должна быть организована работа с персоналом, занятым эксплуатацией гидротехничнеских сооружений ГЭС и ГАЭС? (Стандарт СТО 17330282.27.140.003-2008, Организация эксплуатации, разд.V, п.5.3.1)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правилами работы с персоналом в организациях электроэнергетики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срок должен проходить проверку знаний Правил технической эксплуатации электрических станций и сетей, Стандарта и стандарта ГЭС (производственных инструкций) персонал, занятый эксплуатацией гидротехнических сооружений? (Стандарт СТО 17330282.27.140.003-2008, Организация эксплуатации, разд. V, п.5.3.5)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три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утверждает состав комиссии систематичекого комиссионного контроля состояния и эксплуатации гидротехнических сооружений? (Стандарт СТО 17330282.27.140.003-2008, Организация эксплуатации, разд. V, п.5.4.1.11)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Технический руководитель ГЭС (каскада ГЭС)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проводится осмотр подводных частей гидротехнических сооружений и туннелей? (Стандарт СТО 17330282.27.140.003-2008, Организация эксплуатации, разд. V, п.5.4.1.10)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первых двух лет эксплуатации и в дальнейшем через каждые 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понимается под термином (определением) "пониженный уровень безопасности гидротехнического сооружения"? (Стандарт СТО 17330282.27.140.003-2008, Организация эксплуатации, разд.III, п.3.1.4)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Уровень безопасности гидротехнического сооружения, собственник (эксплуатирующая организация) которого допускает нарушения правил технической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Уровень безопасности гидротехнического сооружения, собственник (эксплуатирующая организация) которого допускает невыполнение первоочередных мероприятий или неполное выполнение предписаний органов государственного надзора по обеспечению безопасности гидротехнического сооружения.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понимается под термином (определением) "неудовлетворительный уровень безопасности гидротехнического сооружения"? (Стандарт СТО 17330282.27.140.003-2008, Организация эксплуатации, разд. III, п.3.1.5)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Уровень безопасности гидротехнического сооружения, эксплуатирующегося в условиях снижения механической прочности, способных привести к возникновению аварии.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Уровень безопасности гидротехнического сооружения, эксплуатирующегося в условиях снижения фильтрационной прочности, способных привести к возникновению аварии.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Уровень безопасности гидротехнического сооружения, эксплуатирующегося в условиях превышения предельно допустимых значений критериев безопасности для работоспособного состояния, способных привести к возникновению аварии.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3.1.6.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понимается под термином (определением) "критический уровень безопасности гидротехнического сооружения"? (Стандарт СТО 17330282.27.140.003-2008, Организация эксплуатации, разд. III, п.3.1.6)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Уровень безопасности гидротехнического сооружения, эксплуатация которого происходит в условиях развивающихся процессов снижения прочности и устойчивости элементов конструкции, характеризующих переход от частично неработоспособного к неработоспособному состоянию гидротехнического сооружения.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Уровень безопасности гидротехнического сооружения, эксплуатация которого происходит в условиях развивающихся процессов снижения прочности и устойчивости осногвания, характеризующих переход от частично неработоспособного к неработоспособному состоянию основания гидротехнического сооружения.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Уровень безопасности гидротехнического сооружения, эксплуатация которого происходит в условиях превышения предельно допустимых значений критериев безопасности , характеризующих переход от частично неработоспособного к неработоспособному состоянию гидротехнического сооружения.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понимается под термином (определением) "гидротехническое сооружение, гидросооружение "? (Стандарт СТО 17330282.27.140.003-2008, Организация эксплуатации, разд. III, п.3.6)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Сооружение, подвергающееся воздействию водной среды, предназначенное для использования и охраны водных ресурсов.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Сооружение, подвергающееся воздействию водной среды, предназначенное для предотвращения редного воздействия вод, в том числе загрязненных жидкими отходами.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понимается под термином (определением) "государственный надзор за безопасностью гидротехнических сооружений "? (Стандарт СТО 17330282.27.140.003-2008, Организация эксплуатации, разд. III, п.3.9)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Организация и проведение уполномоченными государственными органами исполнительной власти периодических инспекций (проверок) гидротехнических сооружений с целью установления соответствия их состояния и уровня эксплуатации требованиям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понимается под термином (определением) "надежность гидротехнического сооружения "? (Стандарт СТО 17330282.27.140.003-2008, Организация эксплуатации, разд. III, п.3.19)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Интегральное свойство гидротехнического сооружения, характризующее его способность выполнять требуемые функции при установленных режимах и условиях эксплуатации, технического обслуживания и ремонта в течение заданного периода времени, сохраняя при этом в установленных пределах значения всех параметров, определяющих эти функции.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понимается под термином (определением) "нормальный подпорный уроень (НПУ) "? (Стандарт СТО 17330282.27.140.003-2008, Организация эксплуатации, разд. III, п.3.23.1)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Наивысший подпорный уровень, который может поддерживаться в нормальных условиях эксплуатации подпорного сооружения в любое время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понимается под термином (определением) "риск аварий на гидротехническом сооружении"? (Стандарт СТО 17330282.27.140.003-2008, Организация эксплуатации, разд. III, п.3.25)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Комбинация вероятностей возникновения аварий на гидротехническом сооружении и их ожидаемых последствий для жизни и здоровья людей, собственности и окружающей среды.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является основной задачей эксплуатации гидротехнических сооружений? (Стандарт СТО 17330282.27.140.003-2008, Организация эксплуатации, разд. V, п.5.1.1)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Обеспечение безопасности при соблюдении норм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Обеспечение работоспособного состояния при соблюдении норм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Обеспечение требований охраны окружающей среды.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Создание условий для бесперебойной и экономичной работы основного технологического оборудования ГЭС и ГАЭС.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кем закрепляются гидротехнические сооружения? (Стандарт СТО 17330282.27.140.003-2008, Организация эксплуатации, разд. V, п.5.1.2)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инженерно-техническими работниками, несущими ответственность за их эксплуатацию.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осуществляется эксплуатация гидротехнических сооружений ГЭС , ГАЭС? (Стандарт СТО 17330282.27.140.003-2008, Организация эксплуатации, разд. V, п.5.1.2)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Подразделениями эксплуатационной службы, организуемыми в соответствии с принятой производственной структурой.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должны проводить эксплуатационные подразделения для обеспечения безопасного работоспособного состояния и безаварийной работы гидротехнических сооружений? (Стандарт СТО 17330282.27.140.003-2008, Организация эксплуатации, разд. V, п.5.1.3)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Систематические наблюдения за состоянием гидротехнических сооружений.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Регулярные инструментальные измерения с целью оценки их состояния и своевременного выявления повреждений и организации ремонтных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Разработку и выполнение мероприятий, обеспечивающих эффективность эксплуатации гидротехнических сооружений и уменьшающих отрицательное экологическое влияние на окружающую среду.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Своевременное проведение ремонтных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входить в состав технической документации каждой ГЭС, ГАЭС? (Стандарт СТО 17330282.27.140.003-2008, Организация эксплуатации, разд. V, п.5.1.4)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Акты отвода земельных участков; акты приемки скрытых работ; акты государственных и рабочих приемочных комиссий.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Утвержденная проектная документация со всеми последующими изменениями; Технические паспорта гидротехнических сооружений; исполнительные чертежи; проектная, заводская и эксплуатационная документация по КИА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Журнал авторского надзора периода строительства.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Журнал осмотров и инструментальных наблюдений за гидротехническими сооружениями.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Местные инструкции по эксплуатации гидротехнических сооружений и их механического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Разрешение на эксплуатацию гидротехнических сооружений.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составляться на каждой эксплуатируемой ГЭС на основе настоящего Стандарта? (Стандарт СТО 17330282.27.140.003-2008, Организация эксплуатации, разд. V, п.5.1.5)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Стандарт ГЭС (производственная инструкция) по эксплуатации гидротехническаих сооружений, учитывающих их особенности.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материалы должна содержать (производственная инструкция) Стандарт ГЭС? (Стандарт СТО 17330282.27.140.003-2008, Организация эксплуатации, разд. V, п.5.1.8)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Краткую характнристику района расположения гидротехнических сооружений, включая сейсмичность района; краткую характеристику материалов для гидротехнических сооружений (марка бетона, характеристика грунтов); краткую гидрологическую характеристику водных ресурсов и водохозяйственную схему ГЭС.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Порядок эксплуатации гидротехнических сооружений при нормальных условиях работы; порядок подготовки и проведения ремонта гидротехнических сооружений;расходные характеристики гидротурбин.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Значения характерных бытовых расходов воды при весеннем половодье в створе ГЭС.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Состав и объем эксплуатационного контроля за состоянием и работой гидротехнических сооружений.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Графики осмотров гидротехнических сооружений, ведения наблюдений и измерений с указанием поизводящих их должностных лиц.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должна пересматриваться (производственна инструкция) Стандарт ГЭС? (Стандарт СТО 17330282.27.140.003-2008, Организация эксплуатации, разд. V, п.5.1.10)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3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должна содержать должностная инструкция каждого работника ГЭС? (Стандарт СТО 17330282.27.140.003-2008, Организация эксплуатации, разд. V, п.5.1.11)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Четкие указания о подчиненности.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Четкие указания о правах данного работника.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Четкие указания об обязанностях и ответственности данного работника.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должны пересматриваться должностные инструкции работников ГЭС? (Стандарт СТО 17330282.27.140.003-2008, Организация эксплуатации, разд. V, п.5.1.11)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3 года.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содержать технический паспорт гидротехническаих сооружений? (Стандарт СТО 17330282.27.140.003-2008, Организация эксплуатации, разд. V, п.5.1.12)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Общую характеристику ГЭС и ее водно-энергетических режимов.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Подробные сведения о гидротехнических сооружениях, включая инженерно-геологические, гидрогеологические, сейсмометрические данные.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Сведения о механическом оборудовании гидротехнических сооружений и данные по контролю их состояния.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заносится в технический паспорт гидротехнических сооружения в период эксплуатации? (Стандарт СТО 17330282.27.140.003-2008, Организация эксплуатации, разд. V, п.5.1.12)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Сведения о капитальных ремонтах гидротехнических сооружений.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Сведения о реконструкциях гидротехнических сооружений и их механического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Сведения о повреждениях, авариях и отказах в работе гидротехнических сооружений и их механического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Сведения о результатах обследования гидротехнических сооружений и НИР по повышению их надежности и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Куда заносятся результаты визуальных наблюдений? (Стандарт СТО 17330282.27.140.003-2008, Организация эксплуатации, разд. V, п.5.1.13)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журнал осмотров сооружений.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собственник или эксплуатирующая организация должна обеспечивать работникам, эксплуатирующим гидротехнические сооружения, периодическое обучение на курсах повышения квалификации? (Стандарт СТО 17330282.27.140.003-2008, Организация эксплуатации, разд. V, п.5.3.4)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определяет объем проверки знаний для каждой категории работников? (Стандарт СТО 17330282.27.140.003-2008, Организация эксплуатации, разд. V, п.5.3.5)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Технический руководитель ГЭС.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обеспечить эксплуатационный контроль состояния и работы гидротехнических сооружений? (Стандарт СТО 17330282.27.140.003-2008, Организация эксплуатации, разд. V, п.5.4.1.1)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Проведение систематических наблюдений с целью получения достоверной информации о состоянии сооружений, оснований, береговых примыканий в процессе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Своевременную разработку и принятие мер по предотвращению возможных повреждений и аварийных ситуаций.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Получение технической информации для определения сроков и наиболее эффективных и экономичных способов ремонтных работ и работ по реконструкции.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Проведениепп многофакторного анализа состояния сооружений, находящихся в экплуатации более 25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передают строительно-монтажные организации эксплуатирующей организации при приемке гидротехнических сооружений? (Стандарт СТО 17330282.27.140.003-2008, Организация эксплуатации, разд. V, п.5.4.1.3)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Контрольно-измерительную аппаратуру.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Паспорта приборов.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Тарировочные аттестаты.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Исполнительные схемы на установку КИА.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Инструкции по организации наблюдений, методики обработки и анализа данных измерений и результаты наблюдений.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должны быть разработаны ПДЗ каждого напорного гидротехнического сооружения и приведены в Стандартах ГЭС? (Стандарт СТО 17330282.27.140.003-2008, Организация эксплуатации, разд. V, п.5.4.1.4)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Проектной организацией.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Научно-исследовательской организацией.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определяется достоверность контроля за ответственными гидротехническими сооружениями при оснащении их автомат</w:t>
      </w:r>
      <w:r w:rsidRPr="00AC4FEA">
        <w:rPr>
          <w:rFonts w:ascii="Tahoma" w:eastAsia="Times New Roman" w:hAnsi="Tahoma" w:cs="Tahoma"/>
          <w:i/>
          <w:iCs/>
          <w:sz w:val="24"/>
          <w:szCs w:val="24"/>
          <w:lang w:eastAsia="ru-RU"/>
        </w:rPr>
        <w:t>��</w:t>
      </w:r>
      <w:r w:rsidRPr="00AC4FEA">
        <w:rPr>
          <w:rFonts w:eastAsia="Times New Roman" w:cstheme="minorHAnsi"/>
          <w:i/>
          <w:iCs/>
          <w:sz w:val="24"/>
          <w:szCs w:val="24"/>
          <w:lang w:eastAsia="ru-RU"/>
        </w:rPr>
        <w:t>зированными системами контроля? (Стандарт СТО 17330282.27.140.003-2008, Организация эксплуатации, разд. V, п.5.4.1.5)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Составом автоматизации.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Объемом КИА.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Условиям эксплуатации.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требования необходимо соблюдать при организации и проведении наблюдений за гидротехническими сооружениями? (Стандарт СТО 17330282.27.140.003-2008, Организация эксплуатации, разд. V, п.5.4.1.6)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Регистрацию уровней бьефов и среднесуточной температуры воздуха в створе гидроузла, измеряемых ежедневно.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Обеспечение достаточной частоты снятия отчетов с приборов КИА в зависимости от интенсивности изменения нагрузок.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Осуществление наблюдений в одни и те же календарные сроки за параметрами, связанными между собой причинно-следственными зависимостями (раскрытие швов - температуры, уровень верхнего бьефа - фильтрационный расход).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Обеспечение достоверности показаний КИА, квалификации операторов, поверки приборов и вторичной аппаратуры.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Осушествление осмотров сооружений по графику, учитывающему сезонность раскрытия трещин и швов, фильтрации и водопроявлений через бетон.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организации привлекаются для выполнения сложных и ответственных работ по оценке состояния гидротехнических сооружений, разработке мероприятий по повышению их безопасности и надежности? (Стандарт СТО 17330282.27.140.003-2008, Организация эксплуатации, разд. V, п.5.4.1.7)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Проектные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Специализированные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Научно-исследовательские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бывают плановые технические осмотры? (Стандарт СТО 17330282.27.140.003-2008, Организация эксплуатации, разд. V, п.5.4.1.8)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Общие осмотры.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Выборочные осмотры.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следует проводить общие осмотры? (Стандарт СТО 17330282.27.140.003-2008, Организация эксплуатации, разд. V, п.5.4.1.8)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 первый год эксплуатации - два раза в год - весной и осенью.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обследуется при выборочном осмотре? (Стандарт СТО 17330282.27.140.003-2008, Организация эксплуатации, разд. V, п.5.4.1.8)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Отдельные гидротехнические сооружения.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Отдельные элементы гидротехнических сооружений.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проводятся внеочередные осмотры гидротехнических сооружений? (Стандарт СТО 17330282.27.140.003-2008, Организация эксплуатации, разд. V, п.5.4.1.9)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чрезвычайных стихийных явлений.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аварий на сооружении.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наблюдения должны проводиться на всех гидротехнических сооружениях в сроки, установленные Стандартом ГЭС (произподственной инструкции)? (Стандарт СТО 17330282.27.140.003-2008, Организация эксплуатации, разд. V, п.5.4.1.14)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осадками и смещениями сооружений и их оснований.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деформациями, трещинами в сооружениях и облицовках; за состоянием деформационных и строительтных швов; за состоянием креплений откосов грунтовых плотин, дамб; за состоянием напорных трубопроводов.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режимом уровней бьефов гидроузла, фильтрационным режимом в основании и теле сооружений и береговых примыканий, работой дренажных и противофильтрационных устройств.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воздействием потока на сооружения, в частности, размывом водобоя и рисбермы, дна и берегов, оползневыми явлениями, переработкой берегов водоемов.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воздействием льда на сооружения и их обледенением.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специальные наблюдения и испытания должны проводиться на гидротехнических сооружения первого класса, расположенных в районах с сейсмичностью 7 баллов и выше, и на сооружениях второго класса - в районах с сейсмичностью 8 баллов и выше? (Стандарт СТО 17330282.27.140.003-2008, Организация эксплуатации, разд. V, п.5.4.1.15)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Инженерно-сейсмические наблюдения за работой сооружений и береговых примыканий (сейсмометричекий мониторинг).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Инженерно-сейсмические наблюдения в зоне ложа водохранилища вблизи створа сооружений и на прилегающих территориях (сейсмологический мониторинг).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Тестовые испытания на определение динамических характеристик этих сооружений (динамическое тестирование) с составлением динамических паспортов.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После каких сейсмических толчков должны операивно регистрироваться показания всех видов КИА. установленных в сооружении, с осмотром сооружения и анализом его прочности и устойчивости?. (Стандарт СТО 17330282.27.140.003-2008, Организация эксплуатации, разд. V, п.5.4.1.15)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Сейсмических толчков интенсивностью 5 баллов и выше.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виды наблюдений должны проводиться на бетонных и железобетонных сооружениях? (Стандарт СТО 17330282.27.140.003-2008, Организация эксплуатации, разд. V, п.5.4.2.1)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осадками и смещениями.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Температурным режимом высоких бетонных плотин.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Фильтрацией в основании и теле плотины.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Состоянием бетона и монолитностью бетонных сооружений.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Динамикой сооружения.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следует проводить наблюдения за осадками бетонных и железобетонных сооружений до их стабилизации? (Стандарт СТО 17330282.27.140.003-2008, Организация эксплуатации, разд. V, п.5.4.2.2)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год.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стабилизации частота наблюдений устанавливается с учетом опыта эксплуатации и исходя из анализа полученных данных.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5.4.2.4.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является контроль горизонтальных смещений напорных бетонных гидротехнических сооружений высотой более 50 м? (Стандарт СТО 17330282.27.140.003-2008, Организация эксплуатации, разд. V, п.5.4.2.4)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Обязательным.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являются наблюдения за температурными режимами высоких массивных плотин? (Стандарт СТО 17330282.27.140.003-2008, Организация эксплуатации, разд. V, п.5.4.2.5)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Обязательными.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должен выполнять геодезические наблюдения? (Стандарт СТО 17330282.27.140.003-2008, Организация эксплуатации, разд. V, п.5.4.2.6)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Специализированная организация.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Эксплуатирующая организация собственными силами.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Энергокомпания.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какой целью следует проводить наблюдения за вибрацией гидротехнических сооружений от воздействия потока воды, проходящего через них? (Стандарт СТО 17330282.27.140.003-2008, Организация эксплуатации, разд. V, п.5.4.2.8)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целью определения нагрузок.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целью прогнозирования прочности и долговечности сооружений.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сделать при обнаруженгии трещин или повреждений бетона гидротезнических сооружений? (Стандарт СТО 17330282.27.140.003-2008, Организация эксплуатации, разд. V, п.5.4.2.11)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Зарисовать положениеп трещин и повреждений.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Выявить их характер и направление (продольные, наклонные).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Указать величину их раскрытия.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Пронумеровать их.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Внести их в соответствующий журнал с указанием даты обследования.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виды наблюдений следует выполнять на гидротехнических сооружениях из грунтовых материалов? (Стандарт СТО 17330282.27.140.003-2008, Организация эксплуатации, разд. V, п.5.4.3.1).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осадками.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Смещениями.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Фильтрационным режимом сооружений.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Напряженным состоянием грунтов (для высоких плотин I и II классов).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Вызуальные наблюдения за состоянием откосов и их креплеий. путями отвода профильтровавшейся воды; отсутствием осадок просадок, трещин; наличием и характером растительности.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устанавливается периодичность наблюдений за осадками и плановыми смещениями индивидуально для каждой плотины с учетом ее конкретных особенностей? (Стандарт СТО 17330282.27.140.003-2008, Организация эксплуатации, разд. V, п.5.4.3.2)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Проектной организацией.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наблюдений рекомендуется устанавливать для высоких плотин I и II классов? (Стандарт СТО 17330282.27.140.003-2008, Организация эксплуатации, разд. V, п.5.4.3.2)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осадкой основания плотины - от одного раза в месяц до одного раза в квартал в период строительства плотины и наполнения водохранилища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осадкой основания плотины - до практического затухания осадки - один раз в год.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устанавливается периодичность измерения фильтрационных расходов? (Стандарт СТО 17330282.27.140.003-2008, Организация эксплуатации, разд. V, п.5.4.3.7)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Проектом (проектной организацией).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следует устанавливать периодичность наблюдений за фильтрационным режимом? (Стандарт СТО 17330282.27.140.003-2008, Организация эксплуатации, разд. V, п.5.4.3.7)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положением кривой депрессии - один раз в 5-30 дней, в зависимости от результатов наблюдений и опыта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За поровым давлением - в начальный период (строительство плотины, заполнение водохранилища) - один раз в 10-20 дней; по мере стабилизации давления частота измерений уменьшается и после стабилизации - наблюдения за поровым давлением могут быть прекращены.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при измерении фильтрационного расхода необходимо отбирать пробы для определения количества взвешенных частиц (мутности) и химического состава воды? (Стандарт СТО 17330282.27.140.003-2008, Организация эксплуатации, разд. V, п.5.4.3.9)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12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5.4.3.11.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каким интервалом следует измерять температуру воды в пьезометрах для определеия параметров фильтрационного потока? (Стандарт СТО 17330282.27.140.003-2008, Организация эксплуатации, разд. V, п.5.4.3.11)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интервалом через 10-20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следует производить наблюдения за напряженным состоянием грунта в плотине во время заполнения водохранилища? (Стандарт СТО 17330282.27.140.003-2008, Организация эксплуатации, разд. V, п.5.4.3.14)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Один раз в 7-10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следует производить наблюдения за напряженным состоянием грунта в плотине в течение первого года эксплуатации? (Стандарт СТО 17330282.27.140.003-2008, Организация эксплуатации, разд. V, п.5.4.3.14)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Ежемесячно.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5.4.3.14.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следует производить наблюдения за напряженным состоянием грунта в плотине до полной стабилизации параметров? (Стандарт СТО 17330282.27.140.003-2008, Организация эксплуатации, разд. V, п.5.4.3.14)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Три-четыре раза в год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5.4.3.15.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параметры должны контролироваться при визуальных наблюдениях грунтовых плотин? (Стандарт СТО 17330282.27.140.003-2008, Организация эксплуатации, разд. V, п.5.4.3.15)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Состояние откосов и гребня плотины - просадки. подвижки, трещины, оползни, повреждение креплений.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Состояние креплений откосов дамб верхнего и нижнего бассейнов ГАЭС, особенно в зоне измененимя уровней, и их обледенением в морозный период; появление наледей у подошвы низового откоса плотины и на дренажных линиях.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Состояние ливнеотводной сети на гребне, бермах и откосах плотины; выявление выходов фильтрационных вод на низовом откосе плотины и в нижнем бьефе из основания плотины, в примыкании к бетонным сооружениям и в береговых примыканиях.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Состояние контрольно-измерительной аппаратуры.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Размывы откосов и берегов.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5.4.3.18.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должен испытыаться на механичекую и сдвиговую прочность крупнообломочный материал упорных призм, подвергающийся сезонному замораживанию и оттаиванию? (Стандарт СТО 17330282.27.140.003-2008, Организация эксплуатации, разд. V, п.5.4.3.18)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Через каждые 10-15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5.4.3.19.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должны проводиться испытания наброски на сдвигаемую прочность на каменно-набросных плотинах Северной климатической зоны с учетом степени заполнения пустот льдом? (Стандарт СТО 17330282.27.140.003-2008, Организация эксплуатации, разд. V, п.5.4.3.19)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Через каждые 10-15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и объем наблюдений устанавливается за размывами подводных частей сооружений, креплений дна и откосов? (Стандарт СТО 17330282.27.140.003-2008, Организация эксплуатации, разд. V, п.5.4.4.3)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5.4.4.3.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периодичность допускается производить со стороны верхнего бьефа подводно-технических обследований? (Стандарт СТО 17330282.27.140.003-2008, Организация эксплуатации, разд. V, п.5.4.4.3)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10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проверяется после штормов у откосов грунтовых сооружений? (Стандарт СТО 17330282.27.140.003-2008, Организация эксплуатации, разд. V, п.5.4.4.4)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Состояние уплотнения между плитами крепления.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Вымыв подготовки из-под плит.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Просадку плит.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находиться под наблюдением при контроле состояния берегов и дна верхнего бьефа в зоне отчуждения земель на территории гидроузла с момента заполнения и в течение всего периода эксплуатации? (Стандарт СТО 17330282.27.140.003-2008, Организация эксплуатации, разд. V, п.5.4.4.5)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Величина твердого стока.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Отложение наносов и зарастание мелководий, уменьшающих полную и регулирующую емкости водохранилища.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Всплытие торфяных масс в водохранилищах, имеющих залежи торфа.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Проявления процессов карстообразования в прибрежных и береговых зонах.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организацией осущестляется разработка программы наблюдения и их проведение за криогенными процессами (оттаивание мерзлых пород, термокарстовые явления) и деформациями в ложе водохранилища, зоне сработки, береговых и прибрежных зонах? (Стандарт СТО 17330282.27.140.003-2008, Организация эксплуатации, разд. V, п.5.4.4.7)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Силами эксплуатирующей организации по согласованию с проектной организацией.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5.4.4.8.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измерения должны быть проведены согласно стандарта ГЭС (производственной инструкции) при оперативном контроле режима водотока? (Стандарт СТО 17330282.27.140.003-2008, Организация эксплуатации, разд. V, п.5.4.4.8)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Уровни воды в верхнем и нижнем бьефах.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Перепады уровней воды на сороудерживающих устройствах и в деривации.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Значение расходов воды, пропускаемых через гидротурбины и водосбросные сооружения.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Величины и длительность открытия водосбростных отверстий.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Температуры воды и воздуха.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5.4.4.10.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гидрологические, метеорологические информации должны регулярно поступать на ГЭС в соответствии с соглашением (договором)? (Стандарт СТО 17330282.27.140.003-2008, Организация эксплуатации, разд. V, п.5.4.4.10)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Текущие гидрологические данные по водотоку и прогнозы по ним.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Текущие метеорологические данные и прогнозы по ним.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Предупреждения о возможных стихийных явлениях, их сроках и силе.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каких стадиях должны быть установлены критерии безопасности гидротехнических сооружений? (Стандарт СТО 17330282.27.140.003-2008, Организация эксплуатации, разд. V, п.5.4.5.3)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стадии проектирования.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5.4.5.3.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подлежат пересмотру и уточнению критерии безопасности гидротехнического сооружения? (Стандарт СТО 17330282.27.140.003-2008, Организация эксплуатации, разд. V, п.5.4.5.3)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стадии строительства.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стадии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капитальных ремонтов и (или) реконструкции.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Изменений условий эксплуатации и норм.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5.4.5.4.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в процессе эксплуатации сооружений должны уточняться состав и значения критериев безопасности? (Стандарт СТО 17330282.27.140.003-2008, Организация эксплуатации, разд. V, п.5.4.5.4)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Через каждые 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задачи стоят перед эксплуатацией и техническим обслуживанием гидротехнических сооружений? (Стандарт СТО 17330282.27.140.003-2008, Организация эксплуатации, разд. V, п.5.5.1.1)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Постоянный эксплуатационных уход за гидротехническими сооружениями.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Наблюдение за сооружениями, проведение необходимых наблюдений и обследований.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Выявление дефектов, устранение которых требует проведения ремонтных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Ведение технической документации по оценке состояния сооружений.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чем состоит постоянный эксплуатационный уход за гидротехническими сооружениями? (Стандарт СТО 17330282.27.140.003-2008, Организация эксплуатации, разд. V, п.5.5.1.1)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осмотрах.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устанении мелких дефектов.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уборке мусора и растительности.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расчистке канав.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расчистке снега в зимнее время.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должно осуществляться техническое обслуживание гидротехнических сооружений? (Стандарт СТО 17330282.27.140.003-2008, Организация эксплуатации, разд. V, п.5.5.1.2)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Специализированными производственными подразделениями эксплуатирующей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Специализированной организацией на условиях договора (контракта).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 должен быть уровень битумной мастики в шпонках швов бетонных и железобетонных гидротехнических сооружениях? (Стандарт СТО 17330282.27.140.003-2008, Организация эксплуатации, разд. V, п.5.5.2.3)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превышать максимальный расчетный уровень воды в бьефах.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состоянии должны быть смотровые галереи бетонных и железобетонных гидротехнических сооружений? (Стандарт СТО 17330282.27.140.003-2008, Организация эксплуатации, разд. V, п.5.5.2.4)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сухими.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хорошо освещаться.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хорошо вентилироваться.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чего осуществляется регулирование уровней и расходов на головном узле деривации гидротехнических сооружений? (Стандарт СТО 17330282.27.140.003-2008, Организация эксплуатации, разд. V, п.5.5.3.1)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обеспечения бесперебойной подачи воды в деревацию по заданному графику нагрузки ГЭС.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использования паводковых вод для удаления сора и промыва наносов.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предупреждения опасных размывов в нижнем бьефе.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ускорения ледостава в верхнем бьефе на заданном уровне в целях аккумулирования шуги или обеспечения ее пропуска либо избежания ледостава в деривационных каналах и переохлаждения воды за счет увеличения ее скоростей.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Обеспечения нормального режима забора воды потребителям, находящимся как ниже, так и выше гидроузла.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скорость изменения уровней необходимо предусмотреть для предотвращения повреждения крепления деривационного канала или оползания откосов канала и земляных сооружениях? (Стандарт СТО 17330282.27.140.003-2008, Организация эксплуатации, разд. V, п.5.5.3.5)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Скорость не должна превышать расчетного значения.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Предельно допустимые скорости воды в деривационном канале должны быть указаны в стандарте ГЭС (производственной инструкции).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основные мероприятия должны быть предусмотрены для борьбы с наносами? (Стандарт СТО 17330282.27.140.003-2008, Организация эксплуатации, разд. V, п.5.5.4.2)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Эксплуатация ГЭС в режимах, обеспечивающих благоприятные условия максимального транзита поступающего твердого стока.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Проведение берегоукрепительных и мелиоративных работ для предотвращения разрушения и эрозии берегов водохранилища.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Периодические промывы водохранилища по специальным программам, согласованным со всеми водопользователями и обеспечивающим требования охраны окружающей среды.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Механическое удаление наносов с использованием землесосных или землечерпальных снарядов, а также механических рыхлителей с последующим гидравлическим промывом.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Исходя из каких условий и требований должны осуществляться промывы водохранилища по специальным программам? (Стандарт СТО 17330282.27.140.003-2008, Организация эксплуатации, разд. V, п.5.5.4.4)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 условий экономической целесообразности.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Требований водопользователей.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Требований водопотребителей.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Условий охраны окружающей среды.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Исходя из местных условий какие способы используются при удалении наносов? (Стандарт СТО 17330282.27.140.003-2008, Организация эксплуатации, разд. V, п.5.5.4.5)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Гидравлический способ.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Механический способ.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Выполнение каких берегоукрепительных и мелиоративных работ необходимо предусмотреть для защиты берегов, подверженных интенсивному разрушению? (Стандарт СТО 17330282.27.140.003-2008, Организация эксплуатации, разд. V, п.5.5.4.6)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Сохранение лесного покрова и облесение склонов водохранилища.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Закрепление склонов растительностью.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Закрепление действующих оврагов и горных склонов, уменьшающее эрозийную деятельность водных потоков.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Борьбу с селевыми выносами устройством запруд и закреплением откосов.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обнаружении каких явлений в грунтовых сооружениях необходимо определить причины их появления и провести соответсвующие ремонтные работы? (Стандарт СТО 17330282.27.140.003-2008, Организация эксплуатации, разд. V, п.5.5.5.1)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Промоин и трещин.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Оползней.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Просадок.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Разрушение ливнеотводящих устройств.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 кем должен быть согласован выбор пунктов водозабора, если канал пересекает населенные пункты? (Стандарт СТО 17330282.27.140.003-2008, Организация эксплуатации, разд. V, п.5.5.6.2)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эксплуатирующей организацией.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местными органами власти.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должны убираться вываливающиеся камни необлицованных безнапорных туннелей? (Стандарт СТО 17330282.27.140.003-2008, Организация эксплуатации, разд. V, п.5.5.6.4)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период осмотра туннелей.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5.5.6.7.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чего должны использоваться плановые остановы ГЭС? (Стандарт СТО 17330282.27.140.003-2008, Организация эксплуатации, разд. V, п.5.5.6.7)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Для осмотра трубопроводов.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осмотра туннелей и каналов.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очистки туннелей и каналов отнаносов и мусора.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проведения ремонтных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5.5.7.1.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должны осматриваться подземные гидротехнические сооружения (аванкамеры, подводящие и отводящие туннели)? (Стандарт СТО 17330282.27.140.003-2008, Организация эксплуатации, разд. V, п.5.5.7.1)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соотвептствии с графиком осмотров, установленным стандартом ГЭС (производственной инструкцией).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один раз в 5лет.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5.5.7.4.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должны подвергаться оборке нависающие и плохо закрепленные камни и отдельности на скальных поверхностях подземных выработок гидротехнических сооружений? (Стандарт СТО 17330282.27.140.003-2008, Организация эксплуатации, разд. V, п.5.5.7.4)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Периодичность оборки должна быть определена стандартом ГЭС.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Периодичность оборки должна быть не реже одного раза в год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находиться в исправном состоянии на территории гидроузла? (Стандарт СТО 17330282.27.140.003-2008, Организация эксплуатации, разд. V, п.5.5.8.1)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ограждения.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Железнодорожные пути, переезды через них, подъезды и проходы.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Автодорожные пути, переезды через них, подъезды и проходы.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5.5.8.11.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Разрешается ли строительство зданий и сооружений и выполнение строительно-монтажных работ в пределах зоны отчуждения на территории гидроузла? (Стандарт СТО 17330282.27.140.003-2008, Организация эксплуатации, разд. V, п.5.5.8.11)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Строительство зданий и сооружений может осуществляться только тпри наличии проекта.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Выполнение строительно-монтажных работ допустимо только с разрешения руководителя ГЭС.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5.5.8.9.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работы необходимо предусмотреть с наступлением весны? (Стандарт СТО 17330282.27.140.003-2008, Организация эксплуатации, разд. V, п.5.5.8.9)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осмотрены и подготовлены к пропуску талых вод все отводящие сети и устройства.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Места прохода кабелей, труб, вентиляционных каналов через стены зданий должны быть уплотнены.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Откачивающие механизмы приведены в состояния готовности к работе.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5.5.8.7.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должны быть обозначены скрытые под землей коммуникации водопровода, канализации, теплофикации, газопроводы, воздухопроводы и кабели? (Стандарт СТО 17330282.27.140.003-2008, Организация эксплуатации, разд. V, п.5.5.8.7)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 расположенные под землей коммуникации должны быть обозначены на поверхности земли хорошо различаемыми указателями.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счет каких задач ремонтного обслуживания поддерживаются гидротехнические сооружения в работоспособном состянии? (Стандарт СТО 17330282.27.140.003-2008, Организация эксплуатации, разд. V, п.5.6.1)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счет проведения плановых и внеплановых ремонтных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счет выполнения плановых и внеплановых ремонтных работ собственными силами (хозспособом).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счет выполнения плановых и внеплановых ремонтных работ силами подрядных организаций.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планами предусматривается проведение ремонтных работ на гидротехнических сооружениях? (Стандарт СТО 17330282.27.140.003-2008, Организация эксплуатации, разд. V, п.5.6.2)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Перспективными (многолетними).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Ежегодными.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Месячными.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основании каких результатов и предписаний составляются планы ремонтных оабот? (Стандарт СТО 17330282.27.140.003-2008, Организация эксплуатации, разд. V, п.5.6.2)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Систематических осмотров гидротехнических сооружений.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Систематических осмотров гидротехнических сооружений после прохождения паводков..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Внеочередных осмотров после стихийных бедствий или аварий (отказов).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Систематического контроля состояния сооружений, включающего в себя инструментальные наблюдения, периодические и специальные обследования и испытания.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Предписаний органов государственного надзора.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ремонтные работы на гидротехнических сооружениях должны выполняться немедленно? (Стандарт СТО 17330282.27.140.003-2008, Организация эксплуатации, разд. V, п.5.6.3)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гидротехнические сооружения имеют повреждения, представляющие опасность для людей.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гидротехнические сооружения имеют повреждения, создающие угрозу работоспособности напорных гидротехнических сооружений.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гидротехнические сооружения имеют повреждеия, создающие угрозу работоспособности технологического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выполнения работ предусматриваются текущим ремонтом гидротехнических сооружений? (Стандарт СТО 17330282.27.140.003-2008, Организация эксплуатации, разд. V, п.5.6.4)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по предохранению конструктивных элементов путем своевременного устранения повреждений от износа.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выполнения работ предусматриваются капитальным ремонтом гидротехнических сооружений? (Стандарт СТО 17330282.27.140.003-2008, Организация эксплуатации, разд. V, п.5.6.4)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в процессе которых производится восстановление (замена) конструкций или отдельных элементов, повреждения которых снижает надежность и безопасность их эксплуатации.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Работы, в процессе которых производится восстановление (замена) конструкций или отдельных элементов, повреждения которых ограничивают их эксплуатационные возможности.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назначается председателем паводковой комиссии? (Стандарт СТО 17330282.27.140.003-2008, Организация эксплуатации, разд. VI, п.6.1.1)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Технический руководитель ГЭС.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входит в задачу паводковой комиссии? (Стандарт СТО 17330282.27.140.003-2008, Организация эксплуатации, разд. VI, п.6.1.1)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Разработка плана мероприятий по обеспечению пропуска половодья (паводка) через гидроузел.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Разработка плана мероприятий по защите гидротехнических сооружений от повреждений.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включается в план мероприятий по пропуску паводка? (Стандарт СТО 17330282.27.140.003-2008, Организация эксплуатации, разд. VI, п.6.1.4)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Режим предварительной сработки водохранилища.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Режим работы гидроузла в период прохождения паводковых расходов, с учетом требований оперативного органа ФАВР.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График маневрирования затворами.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работоспособности электроприводов затворов.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Перечень аварийного запаса строительных материалов и мест их нахождения, необходимых для ликвидации возможных размывов и повреждений сооружений.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мероприятия включаются в подготовительные работы перед половодьем (паводком)? (Стандарт СТО 17330282.27.140.003-2008, Организация эксплуатации, разд. VI, п.6.1.6)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Общий осмотр паводковой комиссией состояния гидротехнических сооружений.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работоспособности КИА.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Завершение плановых ремонтов всех гидротехнических сооружений, в том числе устройств, обеспечивающих отвод талых и дренажных вод.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действий затворов и оборудования, работа которых связана с пропуском высоких вод.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Подготовка к возможному выполнению мероприятий по ослаблению ледяного покрова , в том числе к производству взрывных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должен устанавливаться срок окончания подготовительных работ? (Стандарт СТО 17330282.27.140.003-2008, Организация эксплуатации, разд. VI, п.6.1.7)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зависимости от местных условий, но не позднее чем за 15 дней до начала половодья.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контроль должен осуществляться за выполнением мероприятий, предусмотренных планом по пропуску половодья? (Стандарт СТО 17330282.27.140.003-2008, Организация эксплуатации, разд. VI, п.6.1.7)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Ежедневный контроль.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подготовке гидротехнических сооружений и гидроузла к эксплуатации в зимний период в какой срок должен быть разработан план мероприятий по результатам комиссионных осмотров гидротехнических сооружений? (Стандарт СТО 17330282.27.140.003-2008, Организация эксплуатации, разд. VI, п.6.2.1)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начала периода с отрицательной температурой воздуха.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мероприятия должны быть включены в план подготовки гидротехнических сооружений и гидроузла при эксплуатации в зимних условиях? (Стандарт СТО 17330282.27.140.003-2008, Организация эксплуатации, разд. VI, п.6.2.2)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готовности к действию затворов, предназначенных для работы в зимний период, и механизмов, их обслуживающих.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готовности шугосбросных устройств, решеткоочистительных механизмов.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Проверка исправности устройств для обогрева и утепления затворов, решеток, пазов, закладных частей и механизмов подъема.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Подготовка к эксплуатации в зимний период помещений, подверженных промораживанию, помещений дренажных устройств и помещений с КИА.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Подготовка контрольно-измерительной аппаратуры к работе в зимний период.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должна осуществляться ликвидация образовавшихся заторов льда и больших ледяных масс, опасных для сооружения? (Стандарт СТО 17330282.27.140.003-2008, Организация эксплуатации, разд. VI, п.6.2.6)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Взрвывным способом.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должна производиться очередность взрывов льда в нижнем бьефе? (Стандарт СТО 17330282.27.140.003-2008, Организация эксплуатации, разд. VI, п.6.2.6)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низу вверх по течению реки.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быть определено в плане действий эксплуатационного персонала в стандарте ГЭС (производственной инструкции) при возникновении на гидротехническаих сооружениях аварийных и чрезвычайных ситуаций? (Стандарт СТО 17330282.27.140.003-2008, Организация эксплуатации, разд. VI, п.6.3.1)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Меры по оповещению персонала и местного населения об угрозе возникновения аварийной ситуации.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Основные и резервные средства связи.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Места размещения и объемы аварийных материалов и инструментов.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Привлекаемые транспортные средства и основные маршруты их передвижения.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чем должен быть обеспечен технический контроль при эксплуатации гидротехнических сооружений? (Стандарт СТО 17330282.27.140.003-2008, Организация эксплуатации, разд. VII, п.7.2)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Размывами берегов в нижнем бьефе сооружений.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Режимом грунтовых вод на территории нижних бьефов.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Размывами русла реки в нижнем бьефе за сооружениями.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Заиливанием верхнего бьефа перед сооружениями.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Заиливанием (образованием баров) в нижнем бьефе сооружений.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может происходить консервация эксплуатируемых гидротехнических сооружений? (Стандарт СТО 17330282.27.140.003-2008, Организация эксплуатации, разд. VIII, п.8.2)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приостановке дальнейшего строительства сооружений после завершения пускового комплекса в силу разных причин (предписания органов государственного надзора, недостатка финансирования, изменения социально-экономической ситуации в регионе)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Отсутствия потребности в сооружениях на текущий момент, но их возможная востребованность в будущем.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требованиям должны удолвлетворять гидротехнические сооружения на период консервации? (Стандарт СТО 17330282.27.140.003-2008, Организация эксплуатации, разд. VIII, п.8.4)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Проектным нормам безопасности по прочности.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Проектным нормам безопасности по устойчивости.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Проектным нормам безопасности по пропускной способнрости.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порядке должна осуществляться консервация гидротехнических сооружений? (Стандарт СТО 17330282.27.140.003-2008, Организация эксплуатации, разд. VIII, п.8.5)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подачи в органы государственного надзора заявки на необходимость консервации гидротехнических сооружений с приложением проекта консервации.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проверки органами государственного надзора достаточности предлагаемых мероприятий по обеспечению безопасности гидротехнических сооружений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согласования поданных документов с органами управления (муниципальным субъектом РФ).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проведенной комиссионной проверки гидротехнических сооружений при участии органов государственного надзора, с составлением акта готовности к консервации.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9.3.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собственник (эксплуатирующая организация) обязана представлять в органы государственного надзора декларацию безопасности гидротехнических сооружений (включающую акт преддекларационного обследования и прошедшую государственную экспертизу)? (Стандарт СТО 17330282.27.140.003-2008, Организация эксплуатации, разд. IХ, п.9.3)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Какими техническими средствами, обеспечивающими безопасность труда, должны быть оснащены эксплуатируемые гидротехнические сооружения? (Стандарт СТО 17330282.27.140.003-2008, Организация эксплуатации, разд. Х, п.10.3)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Проходы по сооружениям и на высоте, переходные мостки с одного сооружения к другому должны иметь ограждения.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случай падения персонала в воду сооружения должны быть оборудованы спасательными средствами.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Обслуживание сооружений без постоянного эксплуатационного персонала должно производиться группой не менее 2х человек.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должно быть разработано для каждого сооружения и каждого рабочего места? (Стандарт СТО 17330282.27.140.003-2008, Организация эксплуатации, разд. Х, п.10.4)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Инструкция по технике безопасности при проведении эксплуатационных работ.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Прил. Б.</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требованиеями каких НТД разработан Технический паспорт гидротехнических сооружений гидроэлектростанций? (Стандарт СТО 17330282.27.140.003-2008, Организация эксплуатации, Прил. Б)</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 технической эксплуатации электрических станций м сетей.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В. 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кого предназначены Правила проведения наблюдений за работой бетонных плотин? (Стандарт СТО 17330282.27.140.003-2008, Организация эксплуатации, Прил. В, п.1.1.2)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гидротехнических служб ГЭС, контролирующих текущее состояние сооружений гидроузла.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проектных и научных организаций, разрабатывающих программы наблюдений и оценивающих безопасность сооружений.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В. 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содержат Правила проведения наблюдений за работой бетонных плотин? (Стандарт СТО 17330282.27.140.003-2008, Организация эксплуатации, Прил. В, п.1.1.4)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Основные указания по проведению наблюдений на эксплуатируемых плотинах.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Цели, виды и методы наблюдений.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Способы обработки данных и их анализа.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В. 1.3.5.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наблюдения относятся к обязательным инструментальным наблюдениям? (Стандарт СТО 17330282.27.140.003-2008, Организация эксплуатации, Прил. В, п.1.3.5)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Геодезические, контролирующие деформирование геологической среды, основания и тела плотины.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Фильтрационные, оценивающие фильтрационный режим в плотине и основании.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В. 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разрабатываются инструкции по проведению наблюдений и установке КИА для каждого гидроузла? (Стандарт СТО 17330282.27.140.003-2008, Организация эксплуатации, Прил. В, п.2.1.3)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В. 2.3.1.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эксплуатируются типы бетонных плотин ? (Стандарт СТО 17330282.27.140.003-2008, Организация эксплуатации, Прил. В, п.2.3)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Гравитационные.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Контрфорсные.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Арочные.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В. 3.5.7.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часто в эксплуатационный период производятся визуальные наблюдения (осмотры) за трещинами и швами? (Стандарт СТО 17330282.27.140.003-2008, Организация эксплуатации, Прил. В, п.3.5.7)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месяц.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Д. 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качестве чего следует применять Правила организации и проведения наблюдений и исследований на плотинах из грунтовых материалов? (Стандарт СТО 17330282.27.140.003-2008, Организация эксплуатации, Прил. Д, п.1.1.1)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качестве норм и как практическое пособие при проектировании грунтовых плотин всех видов и классов.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качестве норм и как практическое пособие при организации и проведении контрольных наблюдений и диагностирования грунтовых плотин всех видов и классов.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Д. 1.1.4.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должны применяться Правила организации и проведения наблюдений и исследований на плотинах из грунтовых материалов? (Стандарт СТО 17330282.27.140.003-2008, Организация эксплуатации, Прил. Д, п.1.1.4)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стадии проектирования плотин.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стадии строительства плотин.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стадии эксплуатации плотин.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проведении наблюдений и исследований.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обработке и анализе результатов наблюдений и исследований, а также оценке состояния сооружений.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Д. 1.2.4.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документом должен назначаться состав наблюдений, проводимых на грунтовых плотинах, типы и количества КИА? (Стандарт СТО 17330282.27.140.003-2008, Организация эксплуатации, Прил. Д, п.1.2.4)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Проектом.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Д. 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соответствии с какими Федеральными законами организуются контрольные наблюдения и исслдедования на гидросооружениях? (Стандарт СТО 17330282.27.140.003-2008, Организация эксплуатации, Прил. Д, п.2.1)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 117-ФЗ от 21.07.97 "О безопасности гидротехнических сооружениях".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Д. 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участвуют в организации и контроле обеспечения необходимых наблюдений и исследований на сооружениях? (Стандарт СТО 17330282.27.140.003-2008, Организация эксплуатации, Прил. Д, п.2.2)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Генпроектная организация.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Генподрядная строительная и специализированная научно-исследовательскаая организация.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Собственник (эксплуатирующая организация).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Территориальные органы государственного надзора за безопасностью гидротехнических сооружений.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Д. 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осуществляется установка КИА и уход за ней на эксплуатируемых сооружениях? (Стандарт СТО 17330282.27.140.003-2008, Организация эксплуатации, Прил. Д, п.2.8)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Подразделениями эксплуатирующей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Привлекаемой на договорной основе специализированной организацией.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Д. 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осуществляется установка КИА и уход за ней до сдачи сооружения в эксплуатацию на строящихся объектах? (Стандарт СТО 17330282.27.140.003-2008, Организация эксплуатации, Прил. Д, п.2.8)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Специализированным подразделением генерального подрядчика.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Д. 4.5.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Через сколько дней перед первоначальным наполненим водохранилища производятся отчеты по всем видам закладных измерительных устройств? (Стандарт СТО 17330282.27.140.003-2008, Организация эксплуатации, Прил. Д, п.4.5)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Через 7-10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Д. 4.7.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интервале назначается периодичность систематических отчетов по приборам в начальный период эксплуатации сооружения? (Стандарт СТО 17330282.27.140.003-2008, Организация эксплуатации, Прил. Д, п.4.7)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интервале 5-15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Д. 4.11.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Через сколько дней проводятся наблюдения по фильтрационной КИА (пьезометры, водосливы) в период наполнения водохранилища? (Стандарт СТО 17330282.27.140.003-2008, Организация эксплуатации, Прил. Д, п.4.11)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Через каждые 1-5 дней.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Д. 4.13.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часто проводятся визуальные осмотры сооружения? (Стандарт СТО 17330282.27.140.003-2008, Организация эксплуатации, Прил. Д, п.4.13)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Еженедельно.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10"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45" w:name="_Toc308541711"/>
      <w:r w:rsidRPr="00AC4FEA">
        <w:rPr>
          <w:rFonts w:asciiTheme="minorHAnsi" w:eastAsia="Times New Roman" w:hAnsiTheme="minorHAnsi" w:cstheme="minorHAnsi"/>
          <w:sz w:val="24"/>
          <w:szCs w:val="24"/>
          <w:lang w:eastAsia="ru-RU"/>
        </w:rPr>
        <w:t>СТО 17330282.29.240.004-2008 Правила предотвращения развития и ликвидации нарушений нормального режима электрической части энергосистем</w:t>
      </w:r>
      <w:bookmarkEnd w:id="45"/>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11"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что направлен Стандарт организации "Правила предотвращения развития и ликвидации нарушений нормального режима электрической части энергосистем"? (Стандарт организации "Правила предотвращения развития и ликвидации нарушений нормального режима электрической части энергосистем"? Раздел 1. введение)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Стандарт направлен на обеспечение безопасного функционирования электроэнергетики.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Действия какого персонала регламентирует Стандарт организации "Правила предотвращения развития и ликвидации нарушений нормального режима электрической части энергосистем"? (Стандарт организации "Правила предотвращения развития и ликвидации нарушений нормального режима электрической части энергосистем"? раздел 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Диспетчерского персонала Системного оператора и оперативного персонала сетевых организаций, электростанций оптовых и территориальных генерирующих компаний.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Диспетчерского персонала Системного оператора и оперативного персонала электростанций концерна "Росэнергоатом", потребителей электрической энергии и других субъектов оперативно-диспетчерского управления по предотвращению развития и ликвидации нарушений нормального режима энергосистем.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вопросы определяет Стандарт организации "Правила предотвращения развития и ликвидации нарушений нормального режима электрической части энергосистем"? (Стандарт организации "Правила предотвращения развития и ликвидации нарушений нормального режима электрической части энергосистем"? раздел 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Стандарт определяет только технические вопросы.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должен действовать диспетчеркий и оперативный персонал при ликвидации нарушений нормального режима, если действия при сложившейся обстановке не отражены в Стандарте организации "Правила предотвращения развития и ликвидации нарушений нормального режима электрической части энергосистем"? (Стандарт организации "Правила предотвращения развития и ликвидации нарушений нормального режима электрической части энергосистем"? раздел 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инструкцией, разработанной на основе Правил предотвращения развития и ликвидации нарушений нормального режима электрической части энергосистем с учетом реальной обстановки.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Авария в энергосистеме</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понимать под термином "Авария в энергосистеме"? (Стандарт организации "Правила предотвращения развития и ликвидации нарушений нормального режима электрической части энергосистем"? раздел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Нарушение нормального режима всей или значительной части энергетической системы, связанное с недопустимыми режимами ее работы или рережимами работы оборудования, повреждением оборудования, временным недопустимым ухудшением качества электрической энергии или перерывом в электроснабжении потребителей.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Баланс энергии</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понимать под термином "Баланс энергии"? (Стандарт организации "Правила предотвращения развития и ликвидации нарушений нормального режима электрической части энергосистем"? раздел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Соотношение между располагаемым производством электрической или тепловой энергии системы и энергопотреблением (нагрузкой) с учетом расходов на собственные нужды, потерь при передаче, распределении и преобразовании, а также необходимого резерва энергии.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Надежность энергоснабжения</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понимать под термином "Надежность электроснабжения"? (Стандарт организации "Правила предотвращения развития и ликвидации нарушений нормального режима электрической части энергосистем"? раздел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Способность энергосистемы, в составе которой работают энергопринимающие установки потребителей, обеспечить им поставку электрической энергии (мощности) в соответствии с заявленными величинами и договорными обязательствами при соблюдении установленных норм качества электроэнергии.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Объекты электроэнергетики</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понимать под термином "объекты электроэнергетики"? (Стандарт организации "Правила предотвращения развития и ликвидации нарушений нормального режима электрической части энергосистем"? раздел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Имущественные объекты, непосредственно используемые в процессе производства, передачи электрической энергии .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Имущественные объекты оперативно-диспетчерского управления в электроэнергетике.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Имущественные объекты сбыта электрической энергии, в том числе объекты электросетевого хозяйства.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Имущественные объекты электросетевого хозяйства.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Диспетчерское ведение</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следует понимать под термином "Диспетчерское ведение"? (Стандарт организации "Правила предотвращения развития и ликвидации нарушений нормального режима электрической части энергосистем"? раздел 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Организация управления технологическими режимами и эксплутационным состоянием объектов электроэнергетики или энергопринимающих установок потребителей электрической энергии с управляемой нагрузкой, при которой указанные технологические режимы или эксплутационное состояние изменяются только по согласованию с соответствующим диспетчерским центром.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Диспетчерское управление</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понимать под термином "Диспетчерское управление"? (Стандарт организации "Правила предотвращения развития и ликвидации нарушений нормального режима электрической части энергосистем"? раздел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Организация управления технологическими режимами и эксплутационным состоянием объектов электроэнергетики или энергопринимающих установок потребителей электрической энергии с управляемой нагрузкой, при которой указанные технологические режимы или эксплутационное состояние изменяются только по оперативной диспетчерской команде диспетчера соответствующего диспетчерского центра.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Диспетчерская команда</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понимать под термином "Диспетчерская команда"? (Стандарт организации "Правила предотвращения развития и ликвидации нарушений нормального режима электрической части энергосистем"? раздел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Указание совершить (воздержаться от совершения) конкретное действие (действия) по управлению технологическими режимами и эксплутационным состоянием объектов электроэнергетики или энергопринимающих установок потребителей электрической энергии с управляемой нагрузкой, выдаваемое диспетчером вышестоящего диспетчерского центра по каналам связи диспетчеру нижестоящего диспетчерского центра или оперативному персоналу.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Отказ</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понимать под термином "Отказ"? (Стандарт организации "Правила предотвращения развития и ликвидации нарушений нормального режима электрической части энергосистем"? раздел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Самопроизвольные запуск или прекращение функционирования технического устройства, а также выход параметров функционирования за допустимые границы.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Нормальный режим ЭС</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понимать под термином "Нормальный режим энергосистемы"? (Стандарт организации "Правила предотвращения развития и ликвидации нарушений нормального режима электрической части энергосистем"? раздел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Режим энергосистемы, при котором потребители снабжаются электрической энергией, а значения технических параметров режима энергосистемы и оборудования находятся в пределах длительно допустимых значений, имеются нормативные оперативные резервы мощности и топлива на электростанциях.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Потребители эл.эн. с упр. нагр</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понимать под термином "Потребители электрической энергии с управляемой нагрузкой"? (Стандарт организации "Правила предотвращения развития и ликвидации нарушений нормального режима электрической части энергосистем" раздел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Категория потребителей электрической энергии, которые в силу режимов работы (потребления электрической энергии) влияют на качество электрической энергии, надежность работы Единой энергетической системы России и оказывают в связи с этим на возмездной договорной основе услуги по обеспечению вывода Единой </w:t>
      </w:r>
      <w:r w:rsidR="00ED0447" w:rsidRPr="00AC4FEA">
        <w:rPr>
          <w:rFonts w:eastAsia="Times New Roman" w:cstheme="minorHAnsi"/>
          <w:sz w:val="24"/>
          <w:szCs w:val="24"/>
          <w:lang w:eastAsia="ru-RU"/>
        </w:rPr>
        <w:lastRenderedPageBreak/>
        <w:t xml:space="preserve">энергетической системы России из аварийных ситуаций. Указанные потребители могут оказывать и иные согласованные с ними услуги на условиях договора.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Максимально допустимый переток</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какое допустимое время разрешается превышать максимально-допустимый переток мощности в сечении сети в послеаварийном режиме, но не выше аварийно допустимого? (Стандарт организации "Правила предотвращения развития и ликвидации нарушений нормального режима электрической части энергосистем", раздел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20 мин.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Динамическая устойчивость ЭС</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понимать под термином "Динамическая устойчивость энергосистемы"? (Стандарт организации "Правила предотвращения развития и ликвидации нарушений нормального режима электрической части энергосистем" раздел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Способность энергосистемы возвращаться к установившемуся режиму после значительных возмущений без перехода в асинхронный режим.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Резервы генерирующей мощности</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понимать под термином "Вращающийся резерв мощности?" (Правила предотвращения развития и ликвидации нарушений нормального режима электрической часит энергосистем. раздел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Включение всех остановленных и отключенных агрегатов для набора нагрузки возможно в течение 20 мин при обеспечении энергоресурсами не менее чем на 3 часа.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Резерв мощности</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следует понимать под термином "Первичный резерв мощности"? (Стандарт организации "Правила предотвращения развития и ликвидации нарушений нормального режима электрической части энергосистем" раздел 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Ввод которого осуществляется автоматически в течение не более 30 секунд.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Резерв мощности</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понимать под термином "Вторичный резерв мощности"? (Стандарт организации "Правила предотвращения развития и ликвидации нарушений нормального режима электрической части энергосистем" раздел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Ввод которого осуществляется автоматически или персоналом в течение не более 15 минут (на загрузку и на разгрузку).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Резерв мощности</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понимать под термином "Третичный резерв мощности"? (Стандарт организации "Правила предотвращения развития и ликвидации нарушений нормального режима электрической части энергосистем" раздел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Оперативный и холодный резерв, обеспеченный энергоресурсами и вводимый персоналом.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Аварийно допустимый переток</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понимать под термином "Аварийно допустимый переток мощности в сечении сети"? (Стандарт организации "Правила предотвращения развития и ликвидации нарушений нормального режима электрической части энергосистем" раздел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Наибольший допустимый в послеаварийном режиме переток.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Наибольший допустимый в вынужденном режиме переток.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Статическая устойчивость ЭС</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понимать под термином "Статическая устойчивость энергосистемы"? (Стандарт организации "Правила предотвращения развития и ликвидации нарушений нормального режима электрической части энергосистем" раздел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Способность энергосистемы возвращаться к исходному или близкому к нему установившемуся режиму после малых возмущений. Под малым возмущением режима энергосистемы понимается такое возмущение, при котором изменения параметров несоизмеримо малы по сравнению со значениями этих параметров.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осуществляется руководство ликвидацией нарушений нормального режима электрической части энергосистем? (Стандарт. Правила предотвращения развития и ликвидации нарушений нормального режима электрической части энергосистем. раздел 5. п.5.1)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Путем управления технологическими режимами работы и эксплуатационным состоянием объектов электроэнергетики и энергопринимающих устройств потребителей.равилами оптового рынка электрической энергии, утверждаемыми Правительством РФ.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Какая подсистема регулирования частоты является основным средством ограничений отклонения частоты? (Стандарт организации "Правила предотвращения развития и ликвидации нарушений нормального режима электрической части энергосистем",Раздел 6, п.6.1.)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Первичное регулирование.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каких электростанций недопустимо снижение частоты ниже 49,00 Гц? (Стандарт организации "Правила предотвращения развития и ликвидации нарушений нормального режима электрической части энергосистем", раздел 6, п.6.1.)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тепловых электростанций, по режиму работы котлов, имеющих питательные электронасосы.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Более какого минимального времени при работе с частотой ниже 48,00 Гц возникает угроза срыва режимов питательных насосов и останова энергоблоков от технологических защит? Стандарт организации "Правила предотвращения развития и ликвидации нарушений нормального режима электрической части энергосистем", раздел 6, п.6.1.)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мин.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диапазоне каких частот без ограничений по времени допускается работа на атомных электростанциях? (Стандарт организации "Правила предотвращения развития и ликвидации нарушений нормального режима электрической части энергосистем", раздел 6, п.6.1.)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 49,00 Гц до 50,50 Гц.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диапазонах нормируется поддержание частоты в нормальных режимах ЕЭС для длительных отклонений? (Стандарт организации "Правила предотвращения развития и ликвидации нарушений нормального режима электрической части энергосистем",раздел 6, п.6.1.)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50,00 плюс, минус 0,05 Гц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диапазонах нормируется поддержание частоты в нормальных режимах ЕЭС для отклонений длительностью не более 15 минут? (Стандарт организации "Правила предотвращения развития и ликвидации нарушений нормального режима электрической части энергосистем", раздел 6, п.6.1.)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50,00 плюс, минус 0,20 Гц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какой частоте при возникновении аварийного режима с внезапно образовавшимся недостатком электрической мощности может применяться ограничение электроснабжения потребителей, в т.ч. путем отключения их электропринимающих установок? (Стандарт организации "Правила предотвращения развития и ликвидации нарушений нормального режима электрической части энергосистем", раздел 6, п.6.1.)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Ниже 49,80 Гц после исчерпания резервов генерации.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образом можно определить объем отключений энергопринимающих установок потребителей при отсутствии данных о крутизне статической частотной характеристики энергосистемы ? (Стандарт организации "Правила предотвращения развития и ликвидации нарушений нормального режима электрической части энергосистем", Раздел 6,п.6.1.1.5.)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мощности нагрузки потребления синхронной зоны на 0,05 Гц восстанавливаемой частоты.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для сохранения работоспособности электростанций должно предусматриваться их автоматическое выделение на работу со сбалансированной нагрузкой? (Стандарт организации "Правила предотвращения развития и ликвидации нарушений нормального режима электрической части энергосистем", раздел 6, п.6.1.1.6.)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больших дефицитах мощности, недостаточности АЧР, ее отказе вследствие глубокого снижения напряжения, как правило, связанных с разделением энергосистемы на несбалансированные части, вероятно снижение частоты ниже 48,00 Гц.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учитывать при ликвидации нарушений нормального режима, связанных с глубоким снижением частоты (ниже 49,80 Гц), сопровождающимся работой АЧР? (Стандарт организации "Правила предотвращения развития и ликвидации нарушений нормального режима электрической части энергосистем", раздел 6, п.6.1.1.7.)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Автоматическое включение потребителей действием ЧАПВ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какой пониженной частоте в энергосистеме в электрических сетях, на электростанциях запрещается проведение плановых переключений в РУ, устройствах РЗА и ПА, устройствах технологической автоматики энергоблоков? (Стандарт организации "Правила предотвращения развития и ликвидации нарушений нормального режима электрической части энергосистем", раздел 6, п.6.1.1.9.)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Ниже 49,80 Гц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действия должны быть приняты при сохранении тенденции повышения частоты выше 50,20 Гц? (Стандарт организации "Правила предотвращения развития и ликвидации нарушений нормального режима электрической части энергосистем", раздел 6 п.6.1.2.3, п. 6.1.2.4 и п.6.1.2.5.)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Необходимо учитывать возможное отключение генерирующего оборудования действием АОПЧ .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Разгружают генерирующее оборудование вплоть до технического минимума с контролем частоты и перетоков мощности по контролируемым сечениям, линиям электропеперачи иэлектросетевому оборудованию.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исчерпании регулировочных возможностей на ГЭС и ТЭС разгружают энергоблоки АЭС или (и) отключают котлы на дубль - блоках, а также энергоблоки тепловых электростанций.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меры должны приниматься в случсе возникновения превышения максимально допустимых перетоков мощности по контролируемым сечениям и длительно допустимых нагрузок линий электропередачи и электросетевого оборудования? Стандарт. Правила предотвращения развития и ликвидации нарушений нормального режима электрической части энергосистем. раздел 6, п.6.1.2.2.)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Разгрузка электростанций в избыточной части энергосистемы, обеспечивающей снижение перетоков активной мощности до допустимых значений.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Какое наибольшее рабочее напряжение (наибольшее длительно допускаемое рабочее напряжение) является для электрических сетей и оборудования номинального напряжения 110 кВ? (Стандарт организации "Правила предотвращения развития и ликвидации нарушений нормального режима электрической части энергосистем", раздел 6, п.6.2.)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126 кВ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является основным средством ограничения отклонений напряжений предельно допустимыми значениями? (Стандарт организации "Правила предотвращения развития и ликвидации нарушений нормального режима электрической части энергосистем", раздел 6, п.6.2.)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Первичное регулирование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Каким следует принимать критическое напряжение в узлах нагрузки 110 кВ и выше с мощными электродвигателями или высокой долей электродвигательной нагрузки при отсутствии точных данных ? (Стандарт организации "Правила предотвращения развития и ликвидации нарушений нормального режима электрической части энергосистем", раздел 6, п.6.2.)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0,7 U ном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предпринять при снижении напряжения на энергообъектах одной из областей регулирования для его нормализации? (Стандарт организации "Правила предотвращения развития и ликвидации нарушений нормального режима электрической части энергосистем", раздел 6, п.6.2.1.1)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Использовать собственный резерв реактивной мощности .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Использоватьсредства управления потоками реактивной мощностим.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Использовать средства управления потоками реактивной мощности смежных областей регулирования.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должен предпринять диспетчер , ответственный за регулирование напряжения в области регулирования в случае снижения напряжения в контрольных точках ниже минимальной границы графика напряжения ? (Стандарт организации "Правила предотвращения развития и </w:t>
      </w:r>
      <w:r w:rsidRPr="00AC4FEA">
        <w:rPr>
          <w:rFonts w:eastAsia="Times New Roman" w:cstheme="minorHAnsi"/>
          <w:i/>
          <w:iCs/>
          <w:sz w:val="24"/>
          <w:szCs w:val="24"/>
          <w:lang w:eastAsia="ru-RU"/>
        </w:rPr>
        <w:lastRenderedPageBreak/>
        <w:t xml:space="preserve">ликвидации нарушений нормального режима электрической части энергосистем", раздел 6, п.6.2.1.2.)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Использовать резерв реактивной мощности генерирующего оборудования и СКРМ.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Отключить (вывести в резерв) шунтирующие реактора.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Включить находящиеся в резерве СКРМ.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Изменить коэффициент трансформации трансформаторного оборудования, оснащенного устройствами РПН.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должен предпринять диспетчер, ответственный за регулирование напряжения в области регулирования при снижении напряжения на энергообъектах ниже минимально допустимого уровня? (Стандарт организации "Правила предотвращения развития и ликвидации нарушений нормального режима электрической части энергосистем", раздел 6, п.6.2.1.3.)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Увеличить загрузку генерирующего оборудования и СКРМ по реактивной мощности до уровня разрешенных аварийных перегрузок.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Снизить перетоки активной мощности по линиям электропередачи.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Разгрузить генерирующее оборудование по активной мощности и дополнительно загрузить по реактивной мощности с контролем частоты и перетоков активной мощности по контролируемым сечениям и электросетевому оборудованию.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учитывать при глубоком снижении напряжения в узлах с крупными электродвигателями или с высокой долей электродвигательной нагрузки? (Стандарт организации "Правила предотвращения развития и ликвидации нарушений нормального режима электрической части энергосистем", раздел 6, п.6.2.1.6)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Возможность отключения электродвигателей с последующим увеличением напряжения и работой автоматики ограничения повышения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действия должны быть приняты при одностороннем отключении линии электропередачи и повышении напряжения сверх допустимого значения? (Стандарт организации "Правила предотвращения развития и ликвидации нарушений нормального режима электрической части энергосистем", раздел 6, п.6.2.2.3.)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Эту линию включаить в транзит.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отсутствии возможности включения этой линии в транзит - отключить.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учитывать при снижении напряжения в узлах энергосистемы? (Стандарт организации "Правила предотвращения развития и ликвидации нарушений нормального режима электрической части энергосистем", Раздел 6, п.6.2.1.10)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Снижение предела передаваемой мощности в контрольных сечениях.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Увеличение токовой загрузки электротехническаого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предотвращения и ликвидации недопустимых повышений напряжения как должно поддерживаться напряжение в контрольных пунктах сети? (Стандарт организации "Правила предотвращения развития и ликвидации нарушений 6нормального режима электрической части энергосистем", раздел 6, п.6.2.2.1)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соответствии с заданными графиками.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должно превышать длительно допустимых значений, установленных нормативными документами.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оборудовании - не должно превышать длительно допустимых значений, установленных ГОСТ и нормами заводов-изготовителей.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Какое наибольшее рабочее напряжение (наибольшее длительно допускаемое рабочее напряжение) для оборудования и электрической сети 500 кВ? (Стандарт организации "Правила предотвращения развития и ликвидации нарушений нормального режима электрической части энергосистем", раздел 6, п.6.2)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525 кВ.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Допускается ли длительная работа с перетоками мощности по контролируемым сечениям, превышающими максимально допустимые значения - вплоть до аварийно допустимых значений? </w:t>
      </w:r>
      <w:r w:rsidRPr="00AC4FEA">
        <w:rPr>
          <w:rFonts w:eastAsia="Times New Roman" w:cstheme="minorHAnsi"/>
          <w:i/>
          <w:iCs/>
          <w:sz w:val="24"/>
          <w:szCs w:val="24"/>
          <w:lang w:eastAsia="ru-RU"/>
        </w:rPr>
        <w:lastRenderedPageBreak/>
        <w:t xml:space="preserve">(Стандарт организации "Правила предотвращения развития и ликвидации нарушений нормального режима электрической части энергосистем", раздел 6, п.6.3.)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по специальному разрешению, оформленному в установленном порядке, с указанием величины разрешенного перетока, утвержденного на высшем уровне диспетчерского управления.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линиям электропередачи и электросетевому оборудованию - допускается по разрешению завода-изготовителя или собственника оборудования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меры должны приниматься при возникновении перегрузки контролируемых сечений свыше максимально допустимых значений, линий электропередачи и электросетевого оборудования свыше длительно допустимых значений по их разгрузке? (Стандарт организации "Правила предотвращения развития и ликвидации нарушений нормального режима электрической части энергосистем", раздел 6, п.6.3.1.)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использоваться резервы активной мощности.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Перераспределение перетоков активной мощности.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Скорейшее включение аварийно отключившихся линий электропередачи или генерирующего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Отключение энергопринимающих установок потребителей в соответствующих дефицитных частях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меры должны приниматься при превышении максимально допустимых значений перетоков мощности в контролируемых сечениях и длительно допустимых перетоков мощности по линиям электопередачи и электросетевому оборудованию. (Стандарт организации "Правила предотвращения развития и ликвидации нарушений нормального режима электрической части энергосистем", раздел 6, п.6.3.2.)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Немедленной загрузки электростанций в приемной части энергосистемы и разгрузки в передающей части энергосистемы.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Использования допустимых аварийных перегрузок генерирующего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Аварийных ограничений в приемной части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каких условиях включаются повторно энергопринимающие установки потребителей, отключенные устройствами ПА или дистанционно по каналам ПА? (Стандарт организации "Правила предотвращения развития и ликвидации нарушений нормального режима электрической части энергосистем", раздел 6, п.6.3.5)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при этом перетоки активной мощности по контролируемым связям не превысят максимально допустимых значений, а по линиям электропередачи и электросетевому оборудованию - длительно допустимых значений.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перетоки активной мощности по контролируемым связям превысят максимально допустимые значения, то включить их можно после ограничения электроснабжения других потребителей и дополнительного снижения перетоков мощности по контролируемым сечениям, линиям электропередачи иэлектросетевому оборудованию.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Вследствие чего могут возникнуть асинхронные режимы? (Стандарт организации "Правила предотвращения развития и ликвидации нарушений нормального режима электрической части энергосистем", раздел 6, п.6.4.1.)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Перегрузки линий электропередачи по условиям статической устойчивости.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Нарушений динамической устойчивости в результате аварийных возмущений, отказа в действии защит, устройств противоаварийной автоматики.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Несинхронного включения линий электропередачи, генераторов.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Потери возбуждения генератора.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Допускается ли вывод из работы АЛАР (Устройство автоматической ликвидации асинхронного режима)? (Стандарт организации "Правила предотвращения развития и ликвидации нарушений нормального режима электрической части энергосистем", раздел 6, п.6.4.3.)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Допускается только при введенных в работу резервных устройств АЛАР.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должен быть ликвидирован возникший непрекращающийся асинхронный режим (в том числе из-за отказа в работе устройств АЛАР)? (Стандарт организации "Правила предотвращения развития и ликвидации нарушений нормального режима электрической части энергосистем", раздел 6, п.6.4.4.)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Диспетчером вручную путем отключения линий электропередачи, связывающие асинхронно работающие части энергосистемы, в местах установки АЛАР.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мероприятия необходимо выполнить при возникновении синхронных качаний в синхронной зоне по контролируемым сечениям?. (Стандарт организации "Правила предотвращения развития и ликвидации нарушений нормального режима электрической части энергосистем", раздел 6, п.6.5.4.)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повышению напряжения в ее приемной части синхронной зоны.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уменьшению перетока активной мощности по контролируемым сечениям, в которых наблюдаются синхронные качания.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обязан сделать диспетчер на основании данных информационных систем, опроса оперативного и диспетчерского персонала, анализа действий устройст РЗ и ПА? (Стандарт организации "Правила предотвращения развития и ликвидации нарушений нормального режима электрической части энергосистем", раздел 6, п.6.6.2.)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Выявить характер нарушения и причины его возникновения; усстановить место повреждения; определить точки разделения энергосистемы.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Определить уровни частоты и напряжения в отдельно работяющих частях энергосистемы.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Определить состояние и загрузку контролирующих сечений, линий электропередачи и электротехнического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Запретить производство плановых переключений, которые могут привести к отключению генерирующего и электросетвого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Какую информацию вышестоящему оперативному и диспетчерскому персоналу должен передать оперативный и диспетчерский персонал энергообъектов при разделении синхронной зоны? (Стандарт организации "Правила предотвращения развития и ликвидации нарушений нормального режима электрической части энергосистем", раздел 6, п.6.6.3.)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 произошедших отключениях.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 значении частоты.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 уровнях напряжения на энергообъектах.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 фактической загрузке и наличии перегрузок контролируемых сечений, линий электропередачи и электротехнического оборудованиях.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Кого должен назначить после разделения энергосистемы диспетчер диспетчерского центра, в оперативную зону которого входят разделившиеся энергосистемы, для восстановления нормального режима? (Стандарт организации "Правила предотвращения развития и ликвидации нарушений нормального режима электрической части энергосистем", раздел 6, п.6.6.1.)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Ответственных диспетчеров за регулирование частоты в каждой из несинхронно работающих частей синхронной зоны с указанием требуемого для поддержания уровня частоты.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6.6.5.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должен обеспечить оперативный персонал электростанции при выделении электростанции на изолироанную работу из-за отключения связей с энергосистемой? (Стандарт организации "Правила предотвращения развития и ликвидации нарушений нормального режима электрической части энергосистем", раздел 6, п.6.6.5.)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Работу генераторов на холостом ходу.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Крупные энергоблоки электростанции , не допускающие работы на холостом ходу, должны поддерживаться в состоянии готовности к быстрому развороту и включению в сеть с набором нагрузки.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6.6.7.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какой разнице частоты должна проводиться синхронизация при восстановлении нормального режима после разделения энергосистемы? (Стандарт организации "Правила предотвращения развития и ликвидации нарушений нормального режима электрической части энергосистем", раздел 6, п.6.6.7.)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0,10 Гц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частей синхронной зоны и контролируемых сечений, технологически позволяющих проведение синхронизации с большей разностью частот, могут быть установлены другие значения максимальной разности частот с учетом допустимости увеличения передаваемой мощности по контролируемым сечниям после успешной синхронизации.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6.6.12.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допускается производить для максимального снижения мощности отключаемых энергопринимающих установок в дефицитной области и ускорения процесса синхронизации? (Стандарт организации "Правила предотвращения развития и ликвидации нарушений нормального режима электрической части энергосистем", раздел 6, п.6.6.12.)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Производить синхронизацию несинхронно работающих частей при сниженной (не ниже 49.8 Гц) частоте.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6.6.14.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делать в первую очередь при погашении значительных участков энергосистемы с электростанциями? (Стандарт организации "Правила предотвращения развития и ликвидации нарушений нормального режима электрической части энергосистем", раздел, п.6.6.13., п.6.6.14.)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Обеспечивать восстановление питания собственных нужд электростанций с крупными энергоблоками, а затем подстанций путем подачи напряжения от смежных областей, если это допустимо по режиму их работы или от электростанций, оставшихся в работе за счёт действия ЧДА и АВСН.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мере набора нагрузки генераторами электростанций, обеспечивать подачу напряжения на обесточенные участки электрической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6.6.16.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может быть осуществлено включение энергопринимающих установок потребителей после восстановления целостности синхронной зоны при наличии резервов мощности и запасов пропускной способности в контролируемых сечениях и токовой загрузки линий электропередачи и электроехнического оборудования? (Стандарт организации "Правила предотвращения развития и ликвидации нарушений нормального режима электрической части энергосистем", раздел 6 п.6.6.16., 6.6.17)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помощью ЧАПВ с кратковременным повышением частоты на 0,10 - 0,20 Гц выше верхней уставки срабатывания ЧАПВ.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невозможности включения энергопринимающих установок потребителей в соответствии с помощью ЧАПВ, диспетчерскому и оперативному персоналу необходимо обеспечить их ручное включение с контролем частоты и перетоков мощности по контролируемым сечениям, токовой загрузки ВЛ и электросетевого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Какого напряжения ЛЭП при включении под напряжение выдают в сеть большую зарядную реактивную мощность, что может привести к повышению напряжения сверх допустимого для оборудования, вследствие которого возможно его повреждение, а также к срабатыванию устройств автоматики ограничения повышения напряжения (АОПН)? (Стандарт организации "Правила предотвращения развития и ликвидации нарушений нормального режима электрической части энергосистем", раздел 6, п.7.1.2.)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Протяженные ЛЭП напряжением 220 кВ и выше.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после автоматического отключения ЛЭП линейными независимо от работы устройств АПВ её допускается опробовать напряжением? (Стандарт организации "Правила предотвращения развития и ликвидации нарушений нормального режима электрической части энергосистем", раздел 7, п.7.1.3.)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Независимо от работы устройств автоматического повторного включения (АПВ), отключившуюся линию допускается опробовать напряжением, если к моменту опробования не выявлено ее повреждений или повреждений линий или ее оборудования в пределах распределительных устройств, к которым она подключена.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режимные параметры должны учитываться при определении порядка включения ВЛ после ее отключения и создания режима допустимого для отключенного состояния отказавшей (отключившейся) ВЛ для ремонтной схемы сети при отключении линии)? (Стандарт организации "Правила предотвращения развития и ликвидации нарушений нормального режима электрической части энергосистем", раздел 7, п.7.1.4.)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Перетоков мощности в контролируемых сечениях по ВЛ и электросетевому оборудованию.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Уровней напряжений.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Нагрузок электростанций.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Состояния схемы присоединений линии на объектах и прилегающей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Откуда производится включение автоматически отключившейся линии под напряжение? (Стандарт организации "Правила предотвращения развития и ликвидации нарушений нормального режима электрической части энергосистем", раздел 6, п.7.1.6.)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Как правило, со стороны подстанции с нормальной схемой РУ.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регламентированных случаях допускается со стороны электростанции.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Нужно ли производить осмотр отказавшей линии? (Стандарт организации "Правила предотвращения развития и ликвидации нарушений нормального режима электрической части энергосистем", раздел 7, п.7.1.7.)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быть осмотрен участок ВЛ, определенный по расчетному месту повреждения, в том числе и в случае успешного АПВ.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каких линий электропередачи должны быть разработаны режимы и схемы плавки гололеда? (Стандарт организации "Правила предотвращения развития и ликвидации нарушений нормального режима электрической части энергосистем", раздел 7, п.7.1.10.)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Находящихся в районах, подверженных интенсивному гололедообразованию.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Находящихся в районах, подверженных налипанию мокрого снега на провода и грозозащитные тросы.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предпринять при получении сообщения от гидрометеорологических служб о возможности образования гололеда, налипания мокрого снега на провода и тросы? (Стандарт организации "Правила предотвращения развития и ликвидации нарушений нормального режима электрической части энергосистем", раздел 7, п.7.1.10.)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Обеспичить готовность схемы и устройств плавки гололеда на проводах, грозозащитных тросах.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Установить контроль интенсивности гололедообразования, в том числе по информации датчиков гололедообразования.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Реализовать режимные мероприятия для повышения надежности схемы электрических сетей.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должна быть произведена плавка гололеда? (Стандарт организации "Правила предотвращения развития и ликвидации нарушений нормального режима электрической части энергосистем", раздел 7, п.7.1.10.)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достижении толщиной (диаметром, весом) гололеда величины, установленной для данного класса линий.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производится при гололедообразовании включение под нагрузку после многократных отключений линии электропередачи? (Стандарт организации "Правила предотвращения развития и ликвидации нарушений нормального режима электрической части энергосистем", раздел 7, п.7.1.11.)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Через один выключатель независимо от количества выключателей в схеме включения линии электропередачи.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Включение линии электропередачи по нормальной схеме осуществляется после устранения факторов, являющихся причиной многократных отключений.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предпринять в случае отключения трансформатора (автотрансформатора) действием защит с нарушением энергоснабжения потребителей, собственных нужд электростанции или подстанции? (Стандарт организации "Правила предотвращения развития и ликвидации нарушений нормального режима электрической части энергосистем", раздел 7, п.7.2.1.1.)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быть незамедлительно введён в работу резервный трансформатор (автотрансформатор).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допускается однократное повторное включение выключателями при автоматическом отключении трансформатора (автотрансформатора) действием резервных защит (защиты от внутренних повреждений не действовали), вызвавшем нарушение электроснабжения энергопринимающих установок потребителей или недопустимую перегрузку оставшегося в работе трансформаторного оборудования ? (Стандарт организации "Правила предотвращения развития и ликвидации нарушений нормального режима электрической части энергосистем", раздел 7, п.7.2.1.2.)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повторное включение отключившегося трансформатора (автотрансформатора) без осмотра.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поизводится включения трансформатора (автотрансформатора), автоматически отключившегося действием резервных защит (защиты от внутренних повреждений не действовали) при отсутствиинедопустимой по величине и длительности перегрузки оставшегося в работе трансформаторного оборудования и отключения энергопринимающи установок потребителей? (Стандарт организации "Правила предотвращения развития и ликвидации нарушений нормального режима электрической части энергосистем", раздел 7, п.7.2.1.3.)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Повторное включение производится только после осмотра трансформатора (автотрансформатора).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производится включение трансформатора (автотрансформатора) отпаечной подстанции, отключившегося действием резервной защиты? (Стандарт организации "Правила предотвращения развития и ликвидации нарушений нормального режима электрической части энергосистем", раздел 7, п.7.2.1.5.)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Включение допускается после определения и устранения причины отключения.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Включение под напряжение производится разъединителем (отделителем с предварительным отключением короткозамыкателя), если такое включение регламентировано инструкцией.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причина отключения не выявлена, то опробование трансформатора напряжением включением линии электропередачи. осуществляется от линии.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причина отключения не выявлена, допускается опробование трансформатора напряжением со стороны низкого напряжения при наличии защит.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При каких условиях может быть включен трансформатор (автотрансформатор, шунтирующий реактор), отключившийся действием защит от внутренних повреждений (газовой, дифференциальной или отсечки). (Стандарт организации "Правила предотвращения развития и ликвидации нарушений нормального режима электрической части энергосистем", раздел 7, п.7.2.1.6)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 проведения испытаний, анализа газа, масла и устранения выявленных нарушений.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сделать при отключении трансформатора действием дифференциальной защиты ошиновки? (Стандарт организации "Правила предотвращения развития и ликвидации нарушений нормального режима электрической части энергосистем", раздел 7, п.7.2.1.7.)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Произвести внешний осмотр трансформатора, обращая особое внимание на целостность высоковольтных вводов, а также выключателей, проводов и гирлянд изоляторов.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повреждений не обнаружено, трансформатор опробовать напряжением и включить в работу.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действия следует предпринять, если сработала на сигнал газовая защита трансформатора (автотрансформатора, шунтирующего реактора)? (Стандарт организации "Правила предотвращения развития и ликвидации нарушений нормального режима электрической части энергосистем", раздел 7, п.7.2.1.8.)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Трансформатор (автотрансформатор, шунтирующий реактор) отключить для выявления причин срабатывания газовой защиты.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Произвести внешний осмотр трансформатора (автотрансформатора, шунтирующего реактора), отобрать пробу газа из газового реле и масла после отключения трансформатора.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каких высоковольтных маслонаполненных вводах трансформаторов для предотвращения их повреждения устанавливаются устройства контроля изоляции вводов (КИВ), действующие на сигнал и отключение трансформаторов (автотрансформаторов, шунтирующих реакторов)? (Стандарт организации "Правила предотвращения развития и ликвидации нарушений нормального режима электрической части энергосистем", раздел 7, п.7.2.1.9.)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500 кВ и выше.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необходимо опробовать напряжением обесточенные шины после их отключения действием защит от любой транзитной линии, трансформатора, трансформатора или генератора энергоблока, работающего в режиме холостого хода? (Стандарт организации "Правила предотвращения развития и ликвидации нарушений нормального режима электрической части энергосистем", раздел 7, п.7.2.2.1)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отключение шин действием защит вызвало превышение максимально допустимых перетоков в контрольных сечениях или длительно допустимых перетоков по ВЛ и электросетевому оборудованию.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отключение шин действием защит вызвало обесточивание собственных нужд электростанции (или их части)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отключение шин действием защит вызвало значительную потерю генерирующей мощности при отсутствии устройства автоматического повторного включенич шин или его отказе.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сделать при обесточивании обеих систем шин действием защит? (Стандарт организации "Правила предотвращения развития и ликвидации нарушений нормального режима электрической части энергосистем", раздел 7, п.7.2.2.2)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Отключить шиносоединительный выключатель и произвести поочередное опробование напряжением каждой системы шин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запрещается подача напряжения на отключившиеся действием защит шины без выяснения причины отключения при нахождении персонала в распредустройстве? (Стандарт организации "Правила предотвращения развития и ликвидации нарушений нормального режима электрической части энергосистем", раздел 7, п.7.2.2.2)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не обеспечена безопасность оперативного персонала при операциях с выключателем КРУ, которыми проводится опробование.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Допускается ли опробование напряжением обесточенной секции 6 или 10 кВ от соседней секции без предварительного отключения от обесточенной секции отходящих линий? (Стандарт организации "Правила предотвращения развития и ликвидации нарушений нормального режима электрической части энергосистем", раздел 7, п.7.2.2.9)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7.2.2.4.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сделать, если отключение шин действием защит не вызвало нарушения электроснабжения потребителей, обесточивания собственных нужд электростанции (или их части) при неуспешной работе устройств АПВ? (Стандарт организации "Правила предотвращения развития и ликвидации нарушений нормального режима электрической части энергосистем", раздел 7 ,п. 7.2.2.4)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Принять меры к обеспечению устойчивой работы генерирующего оборудования до синхронизации и подъёма нагрузки.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Синхронизировать отключившиеся генераторы с последующим набором нагрузки.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Осмотреть оборудование, входящее в зону действия дифференциальной защиты шин (ДЗШ), выявить и отделитьот шин повреждённый участок, подать напряжение на шины от любой транзитной линии электропередачи (желательно без отпаечных подстанций) или от трансформатора.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сделать при обесточивании шин в результате действия устройства резервирования отказа выключателя (УРОВ) при отказе в отключении выключателя одного из присоединений? (Стандарт организации "Правила предотвращения развития и ликвидации нарушений нормального режима электрической части энергосистем", раздел 7, п.7.2.2.5.)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Необходимо сделать попытку отключить отказавший выключатель.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сделать при исчезновении напряжения на шинах при отсутствии или отказе ДЗШ или УРОВ или отказа защит присоединения может быть вызванро коротким замыканрием, как на шинах, так и на одном из присоединений и по анализу работы защит и другим признакам установлено наличие не отключившегося КЗ на одном из присоединений? (Стандарт организации "Правила предотвращения развития и ликвидации нарушений нормального режима электрической части энергосистем", раздел 7, п.7.2.2.6.)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Отключить выключатель поврежденного рисоединения.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выключатель поврежденного присоединения отключить невозможно, необходимо отключить разъединителями выключателя поврежденного присоединения с выводом из работы локировки от неправильных операций и подать напряжение на шины от транзитной линии или других шин (секции).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Подать напряжение на собственные нужды электростанции или подстанции; синхронизировать отключившиеся генераторы и восстановить электроснабжение потребителей.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следует сделать при исчезновении напряжения на шинах при отсутствии или отказе ДЗШ или УРОВ, если из анализа работы защит неясен характер повреждения? (Стандарт организации "Правила предотвращения развития и ликвидации нарушений нормального режима электрической части энергосистем", раздел 7, п.7.2.2.6.)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Осмотреть шины и опробовать напряжением шины от транзитной линии или других шин после отключения всех выключателей присоединений шин.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сделать при обесточивании шин защитой трансформатора от внутренних повреждений (схема с двумя шинами, двумя выключателями на линиях и двумя трансформаторами, каждый из которых включен на соответствующие шины через разъединитель)? (Стандарт организации "Правила предотвращения развития и ликвидации нарушений нормального режима электрической части энергосистем", раздел 7, п.7.2.2.7.)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Отключить разъединитель трансформатора, подать напряжение на шины выключателем линии, включить остальные выключатели присоединений.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выполнить при выводеп из работы защиты шин? (Стандарт организации "Правила предотвращения развития и ликвидации нарушений нормального режима электрической части энергосистем", раздел 7, п.7.2.2.8.)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Ввести оперативное ускорение резервных защит автотрансформатора и линий электропередачи (с противоположных сторон), подключенных к данным шинам.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Производить операции с устройствами РЗА в соответствии с местной инструкцией.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7.2.3.1.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сделать в случае отказа в отключении одной или двух фаз выключателя на присоединении генератора, если невозможно включить (отключить) фазы отказавшего выключателя при отсутствии второго выключателя на присоединении генератора для ликвидации неполнофазного режима ? (Стандарт организации "Правила предотвращения развития и ликвидации нарушений нормального режима электрической части энергосистем", раздел 7, п.7.2.3.1.)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Разгрузить генератор до нуля по активной мощности.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Разгрузить генератор до холостого хода по току ротора.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Можно ли в случае отказа в отключении одной или двух фаз выключателя на присоединении повторно подать импульс на отключение выключателя? (Стандарт организации "Правила предотвращения развития и ликвидации нарушений нормального режима электрической части энергосистем", раздел 7, п.7.2.3.1.)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Можно от ключа управления после осмотра при отсутствии признаков зависания (недоотключения) контактов.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вывести из работы дефектный выключатель в случае невозможности его отключения в схемах многоугольников? (Стандарт организации "Правила предотвращения развития и ликвидации нарушений нормального режима электрической части энергосистем", раздел 7, п.7.2.3.2)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Собрать полную схему многоугольника.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Дистанционно отключить разъединителями отказавший выключатель с выводом из работы блокировки отказавшего выключателя..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разрешается проводить операции с выключателем, имеющем признаки зависания контактов? (Стандарт организации "Правила предотвращения развития и ликвидации нарушений нормального режима электрической части энергосистем", раздел 7, п.7.2.3.3.)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действия должны быть предприняты при выявлении пониженного уровня масла в масляном выключателе? (Стандарт организации "Правила предотвращения развития и ликвидации нарушений нормального режима электрической части энергосистем", раздел 7, п. 7.2.3.4.)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выключателя должен быть снят оперативный ток с последующим незамедлительным выводом его из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предпринять при длительном прекращении подачи воздуха в ресиверы системы воздухоснабжения воздушных выключателей? (Стандарт организации "Правила предотвращения развития и ликвидации нарушений нормального режима электрической части энергосистем", раздел 7, п.7.2.3.6.)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Осуществить запрет действия всех видов устройств автоматического повторного включения (АПВ) на включение выключателей, к которым прекратилась подача сжатого воздуха.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производить без крайней необходимости операции с воздушными выключателями в распределительном устройстве с неисправной системой воздухоснабжения.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Принять меры для восстановления подачи воздуха в ресиверы системы воздухоснабжения воздушных выключателей.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предпринять при потере постоянного оперативного тока в цепях управления одного из выключателей? (Стандарт организации "Правила предотвращения развития и ликвидации нарушений нормального режима электрической части энергосистем", раздел 7, п.7.2.3.7.)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Незамедлительно принять меры к отысканию и устранению повреждения.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Выключатель с неисправными цепями управления вывести из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Авария в энергосистеме</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Авария в энергосистеме это: (Стандарт организации "Правила предотвращения развития и ликвидации нарушений нормального режима электрической части энергосистем", раздел 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нарушение нормального режима всей или значительной части энергетической системы, связанное с повреждением оборудования, временным недопустимым ухудшением качества электрической энергии или перерывом в электроснабжении потребителей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Баланс мощности ЭС</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Система показателей, характеризующая соответствие между рабочей мощностью электростанций и нагрузкой потребителей энергосистемы, с учетом расходов на собственные нужды, потерь при передаче, распределении и преобразовании, обмена мощностью с другими энергосистемами и нормированных резервов мощности - это: (Стандарт организации "Правила предотвращения развития и ликвидации нарушений нормального режима электрической части энергосистем", раздел 4, абз.2)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баланс мощности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Дефицит мощности в ЭС</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Дефицит мощности в энергосистеме в энергосистеме (в области регулирования) - это: (Стандарт организации "Правила предотвращения развития и ликвидации нарушений нормального режима электрической части энергосистем", раздел 4, абз. 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недостаток генерирующей мощности, равный разности между требуемой генерирующей мощностью при нормативных показателях качества электрической энергии и рабочей мощностью в определенный момент времени с учетом ограничений по пропускной способности сети, задаваемых максимально допустимыми перетоками мощности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Синхронная зона</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Совокупность всех параллельно работающих энергосистем, имеющих общую системную частоту электрического тока - это: (Стандарт организации "Правила предотвращения развития и ликвидации нарушений нормального режима электрической части энергосистем", раздел 4, абз.29)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синхронная зона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Статическая устойчивость ЭС</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Способность энергосистемы возвращаться к исходному или близкому к нему установившемуся режиму после малых возмущений (при которых изменения параметров несоизмеримо малы по сравнению со значениями этих параметров) - это: (Стандарт организации "Правила предотвращения развития и ликвидации нарушений нормального режима электрической части энергосистем", раздел 4, абз.34)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статическая устойчивость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Динамическая устойчивость ЭС</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Способность энергосистемы возвращаться к установившемуся режиму после значительных возмущений без перехода в асинхронный режим - это: (Стандарт организации "Правила предотвращения развития и ликвидации нарушений нормального режима электрической части энергосистем", раздел 4, абз. 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динамическая устойчивость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Запас устойчивости</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Показатель, количественно характеризующий "удаленность" значений параметров режима энергосистемы от их значений в предельном по устойчивости режиме - это: (Стандарт организации "Правила предотвращения развития и ликвидации нарушений нормального режима электрической части энергосистем", раздел 4, абз 36.)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запас устойчивости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Связь</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Связь (в электрической сети) - это: (Стандарт организации "Правила предотвращения развития и ликвидации нарушений нормального режима электрической части энергосистем", раздел 4, абз.39.)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последовательность элементов сети, соединяющих две части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Сечение</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Сечение (в электрической сети) - это: (Стандарт организации "Правила предотвращения развития и ликвидации нарушений нормального режима электрической части энергосистем", раздел 4, абз.40.)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Совокупность таких сетевых элементов одной илт нескольких связей, отключение которых приводит к полному разделению энергосистемы на две изолированные части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Максимально допустимый переток</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Наибольший переток мощности в сечении, удовлетворяющий всем требованиям к нормальным режимам - это: (Стандарт организации "Правила предотвращения развития и ликвидации нарушений нормального режима электрической части энергосистем", раздел 4, абз.43)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максимально допустимый переток мощности в сечении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Аварийно допустимый переток</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Наибольший допустимый в послеаварийном или вынужденном режимах переток мощности- это: (Стандарт организации "Правила предотвращения развития и ликвидации нарушений нормального режима электрической части энергосистем", раздел 4, абз. 45)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аварийно допустимый переток мощности в сечении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Вынужденный переток мощности</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Загрузка сечения выше максимально допустимого, но не превышающая аварийно допустимого перетока мощности в вынужденном режиме - это: (Стандарт организации "Правила предотвращения развития и ликвидации нарушений нормального режима электрической части энергосистем", раздел 4, абз. 46)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вынужденный переток мощности в сечении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Контрольные пункты</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Выделенные в каждой операционной зоне подстанции и электростанции, на шинах которых напряжение должно поддерживаться в соответствии с утвержденными графиками в функции времени или в зависимости от параметров режима и состава включенного оборудования - это: (Стандарт организации "Правила предотвращения развития и ликвидации нарушений нормального режима электрической части энергосистем", раздел 4, абз.47)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контрольные пункты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Режимы работы ЭС</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Допустимые режимы энергосистемы - это: (Стандарт организации "Правила предотвращения развития и ликвидации нарушений нормального режима электрической части энергосистем", раздел 4, абз. 56)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Нормальный режим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Вынужденный режим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Послеаварийный режим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Аварийный режим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Резерв мощности</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Виды оперативных резервов генерирующей мощности: (Стандарт организации "Правила предотвращения развития и ликвидации нарушений нормального режима электрической части энергосистем", раздел 4, абз. 60)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первичный резерв - (с автоматическим вводом е более 30 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вторичный резерв - (с автоматическим или ручным вводом не более 15 мин (на загрузку и на разгрузку))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третичный резерв - оперативный и холодный резерв, обеспеченный энергоресурсами и вводимый персоналом.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Резервы генерирующей мощности</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Сумма резервов генерирующей мощности на увеличение (на загрузку) всех в в работу агрегатов (энергоблоков) электростанций, входящих в данную энергосистему. - это: (Стандарт организации "Правила предотвращения развития и ликвидации нарушений нормального режима электрической части энергосистем", раздел 4, абз. 24)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Резерв генерирующей мощности энергосистемы на увеличение (на загрузку) энергосистемы.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Резервы генерирующей мощности</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Часть регулировочного диапазона включенного в работу агрегата (энергоблока) электростанции от его текущей нагрузки до располагаемой мощности, достижимой в течение заданного интервала времени исходя из его маневренных характеристик. - это: (Стандарт организации "Правила предотвращения развития и ликвидации нарушений нормального режима электрической части энергосистем", раздел 4, абз. 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Резерв генерирующей мощности на увеличение (на загрузку) агрегата (энергоблока) электростанции (вращающий резерв)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Чрезвычайная ситуация</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Ситуация, при которой существует высокая вероятность нарушения или уже нарушены нормальные условия жизни и деятельности людей, связанная с аварией, катастрофой, стихийным или экологическим бедствием, эпидемией, применением возможным противником современных средств поражения и приведшее или могущее привести к людским и материальным потерям - это: (Стандарт организации "Правила предотвращения развития и ликвидации нарушений нормального режима электрической части энергосистем", раздел 4, абз. 54)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Чрезвычайная ситуация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Состояние ЭС</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Виды состояний энергосистемы: (Стандарт организации "Правила предотвращения развития и ликвидации нарушений нормального режима электрической части энергосистем", раздел 4, абз. 57)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Нормальное состояние.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Контролируемое аварийное состояние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Быстрое изменение моментов вращения турбин энергоблоков на электростанциях в зависимости от направления и величины отклонения скорости вращения турбин от заданной относится к (Стандарт организации "Правила предотвращения развития и ликвидации нарушений нормального режима электрической части энергосистем", раздел 6, п. 6.1, абз. 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Первичному регулированию частоты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Координация работы СКРМ и устройств регулирования напряжения и потоков реактивной мощности в пределах области регулирования для поддержания требуемого уровня напряжения в "контрольных пунктах"и обеспечения восстановления диапазонов первичного регулирования напряжения относится к (Стандарт организации "Правила предотвращения развития и ликвидации нарушений нормального режима электрической части энергосистем", раздел 6, п. 6.2, абз. 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Вторичному регулированию напряжения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Время мобилизации резервов активной мощности при первичном регулировании частоты (Стандарт организации "Правила предотвращения развития и ликвидации нарушений нормального режима электрической части энергосистем", раздел 6, п.6.1, абз. 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30 секунд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Время мобилизации резервов активной мощности при вторичном регулировании частоты (Стандарт организации "Правила предотвращения развития и ликвидации нарушений нормального режима электрической части энергосистем", раздел 6, п. 6.1, абз. 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15 минут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нормальных режимах ЕЭС частота нормируется в диапазонах: (Стандарт организации "Правила предотвращения развития и ликвидации нарушений нормального режима электрической части энергосистем", раздел 6, п.6.1, абз. 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50.00 ± 0,05 Гц нормальное значение (для длительных отклонений)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50,00 ± 0,20 Гц для отклонений длительностью не более 15 минут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предотвращения возможного снижения частоты в энергосистеме, перегрузки сечений, связей и электротехнического оборудования , с необходимой заблаговременностью до предстоящего прохождения максимума нагрузки (утреннего или вечернего) выполняются следующие мероприятия: (Стандарт организации "Правила предотвращения развития и ликвидации нарушений нормального режима электрической части энергосистем", раздел 6, п. 6.1.1.2)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Даются команды на подготовку гидроаккумулирующих электростанций (ГАЭС) к работе в генераторном режиме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Даются команды на пуск энергоблоков, находящихся в холодном резерве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вывод в ремонт генерирующего оборудования и линий электропередачи, снижающих пропускную способность перегружаемых сечений (независимо от наличия разрешенных заявок)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Выводится из ремонта и приостанавливается вывод в ремонт линий и энергетического оборудования, ограничивающих выдачу мощности из избыточных районов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сохранении тенденции повышения частоты выше 50,20 Гц необходимо: (Стандарт организации "Правила предотвращения развития и ликвидации нарушений нормального режима электрической части энергосистем", раздел 6, п. 6.1.2.3.)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Разгрузить генерирующее оборудование вплоть до технического минимума с контролем частоты и перетоков по контролируемым сечениям, линиям электропередачи и электросетевому оборудованию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Если проводимые мероприятия по повышению частоты до 49,80 Гц включительно не дали результатов, то: (Стандарт организации "Правила предотвращения развития и ликвидации нарушений нормального режима электрической части энергосистем", раздел 6, п. 6.1.1.5.)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Вводятся аварийные отключения в контрольных перетоков мощности по контролируемым сечениям и нагрузок линий электропередачи и электросетевого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Объем отключенных энергопринимающих установок потребителей определяется крутизной статической частотной характеристики (СЧХ) энергосистемы и при отсутствии иных данных определяется как: (Стандарт организации "Правила предотвращения развития и ликвидации нарушений нормального режима электрической части энергосистем", раздел 6, п. 6.1.1.5.)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1% мощности нагрузки потребления синхронной зоны на 0,05 Гц восстанавливаемой частоты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опреративный и диспетчерский персонал должен учитывать автоматическое выделение электростанций (энергоблоков) на работу со сбалансированной нагрузкой? (Стандарт организации "Правила предотвращения развития и ликвидации нарушений нормального режима электрической части энергосистем", раздел 6, п. 6.1.1.6.)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больших дефицитах мощности, недостаточности АЧР, отказе АЧР вследствие глубокого снижения напряжения.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снижении частоты ниже 48,00 Гц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планировании электроэнергетических режимов работы энергосистем необходимо: (Стандарт организации "Правила предотвращения развития и ликвидации нарушений нормального режима электрической части энергосистем", раздел 6, п. 6.2 абз 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необходимый резерв реактивной мощности.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Минимально допустимым напряжением является величина: (Стандарт организации "Правила предотвращения развития и ликвидации нарушений нормального режима электрической части энергосистем", раздел 6, п. 6.2, абз 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Uкр х 1,15 где U кр - критическое по условиям устойчивости напряжение (Uкр=0.7 х Uном)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Аварийно допустимым напряжением является величина: (Стандарт организации "Правила предотвращения развития и ликвидации нарушений нормального режима электрической части энергосистем", раздел 6, п. 6.2, абз 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U кр х 1,1 где U кр - критическое по условиям устойчивости напряжение (Uкр=0.7 х Uном)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должен сделать диспетчер, ответственный за регулирование напряжения в области регулирования, при снижении напряжения в контрольных пунктах ниже минимальной границы графика напряжения? (Стандарт организации "Правила предотвращения развития и ликвидации нарушений нормального режима электрической части энергосистем", раздел 6, п. 6.2.1.2.)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Отключить (вывести в резерв) шунтирующие реакторы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Иизменить коэффициенты трансформации трансформаторного огоборудования, оснащеннх устройствами РПН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Включить находящиеся в резерве СКРМ. 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Использовать резервы реактивной мощности реактивной мощности генерирующего оборудования и СКРМ.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случае повышения напряжения на объектах сверх допустимых значений, диспетчер, ответственный за регвулирование напряжения в области регулирования, принимает меры к его снижению путем: (Стандарт организации "Правила предотвращения развития и ликвидации нарушений нормального режима электрической части энергосистем", раздел 6, п. 6.2.2.2)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Ввключить шунтирующие реакторы, находящиеся в резерве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Снизить загрузку по реактивной мощности генерирующего оборудования и СК, работающих в режиме ее выдачи, или увеличения потребления реактивной мощности генерирующего оборудования и СК, работающих в режиме потребления реактивной мощности.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Изменить коэффициенты трансформации трансформаторов, оснащенных устройствами РПН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Вывести в резерв линийиэлектропередачи в районе повышенного напряжения (только выключателями), дающих наибольший эффект снижения напряжения, определяемый по стоку реактивной мощности с контролем напряжения и перетоков мощности по контролируемым сечениям и электросетевому оборудованию.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Асинхронные режимы могут возникать вследствие: (Стандарт организации "Правила предотвращения развития и ликвидации нарушений нормального режима электрической части энергосистем", раздел 6, п. 6.4.1)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Перегрузки линий электропередачи по условиям статической устойчивости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Нарушений динамической устойчивости в результате аварийных возмущений, отказа в действии защит, устройств противоаварийной автоматики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Несинхронного включения линий электропередачи, генераторов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Потери возбуждения генератора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Основными признаками асинхронного режима являются: (Стандарт организации "Правила предотвращения развития и ликвидации нарушений нормального режима электрической части энергосистем", раздел 6, п. 6.4.1.)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Устойчивые глубокие периодические колебания напряжений, токов и мощностей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Периодическое изменение взаимного угла ЭДС генераторов хотя бы одной электростанции по отношению к ЭДС генераторов любой другой электростанции энергосистемы на угол, больший 360 град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Возникновение разности частот между частями синхронной зоны, вышедшими из синхронизма, при сохранении электрической связи между ними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Ликвидация асинхронного режима может быть выполнена путем: (Стандарт организации "Правила предотвращения развития и ликвидации нарушений нормального режима электрической части энергосистем", раздел 6, п. 6.4.2)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Разделения энергосистемы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Ресинхронизации частей энергосистемы, вышедших из синхронизма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Ликвидация возникшего режима синхронных качаний генераторов выполняется: (Стандарт организации "Правила предотвращения развития и ликвидации нарушений нормального режима электрической части энергосистем", раздел 6, п. 6.5.3.)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Разгрузкой генераторов по активной мощности и увеличением загрузки по реактивной мощности в пределах установленных для них ограничений с контролем загрузки контролируемых сечений, линий электропередачи и электросетевого оборудования.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6.5.4.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мероприятия необходимо выполнить при возникновении качаний в синхронной зоне по контролируемым сечениям? (Стандарт организации "Правила предотвращения развития и ликвидации нарушений нормального режима электрической части энергосистем", раздел 6, п. 6.5.4)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Повышение напряжения в приемной части синхронной зжоны.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Уменьшение перетока активной мощности по контролируемым сечениям, в которых наблюдаются синхронные качания.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Снижение перетока активной мощности по контролируемым сечениям произвести за счет использования резервов активной мощности генераторов электростанцимной на разгрузку в избыточной части и на загрузку в приемной части области регулирования.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Уменьшение перетока активной мощности в приемной части произвести за счет отключения энергопринимающих установок потребителей в в приемной части области регулирования.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6.6.7.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Синхронизация, как правило, должна производиться при разности частот не более: (Стандарт организации "Правила предотвращения развития и ликвидации нарушений нормального режима электрической части энергосистем", раздел 6, п. 6.6.7.)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0,10 Гц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необходимо выполнить при автоматическом отключении линии электропередачи линейными защитами независимо от работы устройств автоматического повторного включ ения (АПВ), отключившейся линии: (Стандарт организации "Правила предотвращения развития и ликвидации нарушений нормального режима электрической части энергосистем", раздел 7, п. 7.1.3.)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опробовать напряжением, если к моменту опробования не выявлено повреждения линий или ее оборудования в пределах распределительных устройств, которым она подключена.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необходимо контролировать при включении протяженных линий электропередачи напряжением 220 кВ и выше, которые при включение в под напряжение выдают в сеть большую зарядную рективную мощность, вызывающую повышение напряжение сверх допустимого? (Стандарт организации "Правила предотвращения развития и ликвидации нарушений нормального режима электрической части энергосистем", раздел 7, п. 7.1.2)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Уровни напряжения в сети.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Наличие подключенных к линии шунтирующих реакторов.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Схему прилегающей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допускается выполнить при автоматическом отключении трансформатора (автотрансформатора) действием резервных защит (защиты от внутренних повреждений не действовали), вызвавшем нарушение электроснабжения энергопринимающих установок потребителей или недопустимую перегрузку оставшегося в работе трансформаторного оборудования? (Стандарт организации "Правила предотвращения развития и ликвидации нарушений нормального режима электрической части энергосистем", раздел 7, п. 7.2.1.2.)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Допускается повторное включение отключившегося трансформатора (автотрансформатора) без осмотра.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Если отключение шин действием защит вызвало нарушение электроснабжения потребителей, обесточивание собственных нужд электростанции (или их части), превышение максимально допустимых перетоков в контролируемых сечениях или длительно допустимых перетоков по линиям электропередачи и электросетевому оборудованию, значительную потерю генерирующей мощности, при отсутствии устройства автоматического повторного включения шин или его отказе необходимо: (Стандарт организации "Правила предотвращения развития и ликвидации нарушений нормального режима электрической части энергосистем", раздел 7, п. 7.2.2.1.)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опробовать напряжением обесточенные шины от любой транзитной линии (желательно без отпаечных подстанций), трансформатора, трансформатора или генератора энергоблока, работающего в режиме холостого хода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неуспешном АПВ опробование шин допускается производить только после осмотра оборудования, входящего в зону действия ДЗШ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7.2.2.4.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Если отключение шин действием защит не вызвало нарушения электроснабжения потребителей, обесточивания собственных нужд электростанции (или их части) и при неуспешной работе устройств АПВ, необходимо: (Стандарт организации "Правила предотвращения развития и ликвидации нарушений нормального режима электрической части энергосистем", раздел 7, п. 7.2.2.4.)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Осмотреть оборудование, входящее в зону действия дифференциальной защиты шин (ДЗШ)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Принять меры к обеспечению устойчивой работы генерирующего оборудования до синхронизации и подъема нагрузки.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Выявить и отделить от шин поврежденный участок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Подать напряжение на шины от любой транзитной линии электропередачи (желательно без отпаечных подстанций) или от трансформатора.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случае невозможности отключения дефектного выключателя в схеме многоугольника его необходимо вывести из работы, для чего: (Стандарт организации "Правила предотвращения развития и ликвидации нарушений нормального режима электрической части энергосистем", раздел 7, п. 7.2.3.2.)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Собрать полную схему многоугольника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Дистанционно отключить разъединителями отказавший выключатель с выводом из работы блокировки отказавшего выклюателя.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случае невозможности отключения дефектного выключателя в схеме с обходным выключателем его необходимо вывести из работы, для чего: (Стандарт организации "Правила предотвращения развития и ликвидации нарушений нормального режима электрической части энергосистем", раздел 7, п. 7.2.3.2.)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Включить присоединение с отказавшим выключателем на опробованные напряжением обходные шины разъединителями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Включить обходной выключатель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Отключить линейные и шинные разъединители отказавшего выключателя с выводом из работы блокировки отказавшего выключателя.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случае невозможности отключения дефектного выключателя в схеме без шиносоединительного (обходного) выключателя его необходимо вывести из работы, для чего: (Стандарт организации "Правила предотвращения развития и ликвидации нарушений нормального режима электрической части энергосистем", раздел 7, п. 7.2.3.2.)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Выполнить перевод потребителей на другой источник питания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Отключить шины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Отключить линейные и шинные разъединители отказавшего выключателя с выводом из работы блокировки отказавшего выключателя с его разъединителями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прекращении подачи воздуха в ресиверы системы воздухоснабжения воздушных выключателей необходимо: (Стандарт организации "Правила предотвращения развития и ликвидации нарушений нормального режима электрической части энергосистем", раздел 7, п. 7.2.3.6.)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Осуществить запрет действия всех видов устройств автоматического повторного включения (АПВ) на включение выключателей, к которым прекратилась подача сжатого воздуха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включенное состояние всех резервных защит на противоположных концах линий электропередачи, подключенных к распределительному устройству с неисправной системой воздухоснабжения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включенное состояние всех резервных защит на противоположных концах линий электропередачи другого класса напряжения, связанных с распределительным устройством с неисправной системой воздухоснабжения через трансформатор (автотрансформатор)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Ввести в работу отключенные резервные защиты линий электропередачи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Проверить включенное состояние резервных защит на автртрансформаторах и ввести их в работу в случае их отключенного состояния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производить без крайней необходимости операции с воздушными выключателями в распределительном устройстве с неисправной системой воздухоснабжения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Принять меры для восстановления подачи воздуха в ресиверы системы воздухоснабжения воздушных выключателей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потере постоянного оперативного тока на всех присоединениях распределительного устройства необходимо определить и устранить повреждение. Если определить и устранить повреждение в кратчайший срок невозможно, то необходимо: (Стандарт организации "Правила предотвращения развития и ликвидации нарушений нормального режима электрической части энергосистем", раздел 7, п. 7.2.3.8)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включенное состояние всех резервных защит на противоположных концах линий электропередачи, подключенных к распределительному устройству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включенное состояние всех резервных защит на противоположных концах линий электропередач другого класса напряжения, связанных с распределительным устройством через трансформатор (автотрансформатор)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Ввести в работу отключенные резервные защиты линий электропередачи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Проверить включенное состояние резервных защит на блочном оборудовании электростанции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производить без крайней необходимости операции с воздушными выключателями в распределительных устройствах на противоположных концах линий электропередачи объектов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7.2.4.2.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Для устранения нагрева разъединителя в схемах с обходным выключателем необходимо: (Стандарт организации "Правила предотвращения развития и ликвидации нарушений нормального режима электрической части энергосистем", раздел 7, п. 7.2.4.2)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Перевести присоединение на работу через обходной выключатель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Отключить выключатель в цепи с неисправными разъединителями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что необходимо обратить внимание перед производством операций с разъединителями? Произвести внешний осмотр целости изоляторов. (Стандарт организации "Правила предотвращения развития и ликвидации нарушений нормального режима электрической части энергосистем", раздел 7, п. 7.2.4.3)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Произвести внешний осмотр целости изоляторов.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Произвести внешний осмотр состояния контактов.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Произвести внешний осмотр шлейфов и механизм привода.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7.5.1.1.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происходит при замыкании на землю в сети генераторного напряжения с турбогенераторами мощностью 150 МВт и более, гидрогенераторами и СК, мощностью соответственно 50 МВт и 50 Мвар? (Стандарт организации "Правила предотвращения развития и ликвидации нарушений нормального режима электрической части энергосистем", раздел 7, п. 7.5.1.1)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Автоматически отключаются от сети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отказе защит немедленно их разгрузить и отключить от сети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может выполнить оперативный персонал самостоятельно при отсутствии (отказе) средств связи персонал? (Стандарт организации "Правила предотвращения развития и ликвидации нарушений нормального режима электрической части энергосистем", раздел 8, п. 8.5)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Регулирование нагрузки электростанций в соответствии с утвержденным диспетчерским графиком.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Включение тупиковых линий электропередачи, если их отключение не вызвано действием противоаварийной автоматики.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Включение транзитных линий электропередачи, трансформаторов (автотрансформаторов), систем шин при появлении напряжения.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Выделение электростанции (энергоблока) на нагрузку собственных нужд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допускается выполнить при автоматическом отключении трансформатора (автотрансформатора) действием резервных защит (защиты от внутренних повреждений не действовали), в случае отсутствия недопустимой по величине и длительности перегрузки оставшегося в работе трансформаторного оборудования и отключения энергопринимающих установок потребителей? (Стандарт организации "Правила предотвращения развития и ликвидации нарушений нормального режима электрической части энергосистем", раздел 7, п. 7.2.1.3.)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Повторное включение отключившегося трансформатора (автотрансформатора) производится только после его осмотра.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может выполнить диспетчерский персонал самостоятельно при потере связи с вышестоящим диспетчерским персоналом? (Стандарт организации "Правила предотвращения развития и ликвидации нарушений нормального режима электрической части энергосистем", раздел 8, п. 8.5)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Регулирование перетоков в контрольных сечениях в своей области регулирования.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Регулирование напряжения в контрольных пунктах своей операционной зоны.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Регулирование сальдированного перетока своей области регулирования в соответствии с утвержденным диспетчерским графиком или в соответствии с последней командой вышестоящего диспетчера, отданной до потери связи.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не допускается выполнять оперативному персоналу энергообъектов самостоятельно при отсутствии связи? (Стандарт организации "Правила предотвращения развития и ликвидации нарушений нормального режима электрической части энергосистем", раздел 8, п. 8.6)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Выполнение плановых переключений.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Включение без проверки синхронизма транзитных линий электропередачи и трансформаторов.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Отключение коммутационных аппаратов транзитных линий электропередачи и трансформаторов при исчезновении напряжения на шинах энергообъекта, за исключением случаев повреждения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Включение потребителей, отключенных по графикам аварийного ограничения потребления, устройствами АЧР, загрузка, разгрузка, включение генераторов, автоматически разгруженных,загруженных, отключенных действием противоаварийной автоматики.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производится включение в транзит отключившихся транзитных линий электропередачи? (Стандарт организации "Правила предотвращения развития и ликвидации нарушений нормального режима электрической части энергосистем", раздел 8, п. 8.7)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Только с проверкой синхронизма.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12"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46" w:name="_Toc308541712"/>
      <w:r w:rsidRPr="00AC4FEA">
        <w:rPr>
          <w:rFonts w:asciiTheme="minorHAnsi" w:eastAsia="Times New Roman" w:hAnsiTheme="minorHAnsi" w:cstheme="minorHAnsi"/>
          <w:sz w:val="24"/>
          <w:szCs w:val="24"/>
          <w:lang w:eastAsia="ru-RU"/>
        </w:rPr>
        <w:t>Типовая инструкция по применению и техническому обслуживанию огнетушителей на энергетических предприятиях</w:t>
      </w:r>
      <w:bookmarkEnd w:id="46"/>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13"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может быть максимальная масса передвижного огнетушителя? Огнетушители, П. 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400 кг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какие типы подразделяют огнетушители по виду применяемого огнетушащего вещества? Огнетушители, П. 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Водные.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Порошковые.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Газовые.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огнетушители по значению рабочего давления относятся к огнетушителям высокого давления? Огнетушители, П. 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При рабочем давлении выше 2,5 МПа при температуре окружающей среды (20 ± 2) °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огнетушители по значению рабочего давления относятся к огнетушителям низкого давления? Огнетушители, П. 3.6.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рабочем давлении ниже или равно 2,5 МПа при температуре окружающей среды (20 ± 2) ° 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из ниже перечисленного можно защищать порошковыми огнетушителями? Огнетушители, П.П. 3.8.1., 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Дерево.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Пластик.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Асинхронный двигатель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должны применяться хладоновые огнетушители? Огнетушители, П. 4.9.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тех случаях, когда для эффективного тушения пожара необходимы огнетушащие составы, не повреждающие защищаемое оборудование и объекты.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тушения пожаров в вычислительных центрах.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тушения коллекторных электрических машин.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огнетушители необходимо использовать при возможности возникновения на защищаемом объекте значительного очага пожара (предполагаемый пролив горючей жидкости может произойти на площади более 1 м2)? Огнетушители, П. 4.14.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Передвижные.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количеством огнетушителей допускается обеспечивать помещения, оборудованные автоматическими установками пожаротушения? Огнетушители, П. 4.15.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50 % исходя из их расчетного количества.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вести выбор необходимого количества огнетушителей? Огнетушители, П. 4.19.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каждому помещению и объекту отдельно.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4.22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определяется размещение огнетушителей, а также их количество? Огнетушители, П. 4.22.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Проектной организацией.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Электроустановки какого класса напряжения допускается тушить углекислотными огнетушителями? Огнетушители, П. 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10000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Электроустановки какого класса напряжения допускается тушить порошковыми закачными огнетушителями? Огнетушители, П. 5.2.1.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1000 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5.3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тушения каких очагов пожара предназначены воздушно-пенные огнетушители? Огнетушители, П. 5.3.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Горение твердых материалов органического происхождения, горение которых сопровождается тлением - дерево, бумага, ветошь и т.д.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Горение жидкостей или твердых тел, превращающихся в жидкости - нефтепродукты, масла, краски и т.п.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следует располагать огнетушители на защищаемом объекте? Огнетушители, П. 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Они должны быть хорошо видны и легкодоступны в случае пожара.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Они должны быть размещены таким образом, чтобы они были защищены от воздействия прямых солнечных лучей, тепловых потоков.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на территории предприятий (организаций) должны оборудоваться пожарные щиты? Огнетушители, П. 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территории предприятий (организаций), не имеющих наружного противопожарного водопровода.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На территории предприятий (организаций) при удалении зданий (сооружений), наружных технологических установок этих предприятий на расстояние более 100 м от наружных пожарных водоисточников.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расстояние от возможного очага пожара до ближайшего огнетушителя не должно превышать в помещениях категорий А, Б и В (по взрывопожарной и пожарной опасности)? Огнетушители, П. 6.4.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30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должны быть установлены огнетушители, имеющие полную массу менее 15 кг? Огнетушители, П. 6.7.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Чтобы их верх располагался на высоте не более 1,5 м от пола.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должны быть установлены огнетушители, имеющие полную массу 15 кг и более? Огнетушители, П. 6.7.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Чтобы их верх располагался на высоте не более 1 м от пола.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6.10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огнетушители, установленные вне помещений или в неотапливаемых помещениях и не предназначенные для эксплуатации при отрицательных температурах, должны быть сняты на холодное время года (температура воздуха ниже +1° С)? Огнетушители, П. 6.10.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Водные.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Пенные.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установить передвижной огнетушитель ОУ-25 перед приведением его в действие? Огнетушители, П. 7.2.1.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Вертикально.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установить передвижной огнетушитель ОУ-80 перед приведением его в действие? Огнетушители, П. 7.2.1.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Наклонно.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держать в рабочем положении порошковый огнетушитель? Огнетушители, П. 7.3.3.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Строго вертикально, не переворачивая его.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установить перед применением передвижной порошковый огнетушитель ОП-50 (ОП-100)? Огнетушители, П. 7.4.1.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Строго вертикально.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какое расстояние от очага пожара следует подкатить передвижной огнетушитель ОП-50 (ОП-100)? Огнетушители, П. 7.4.1.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5-10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должно быть сделано после окончания тушения пожара передвижным порошковым огнетушителем? Огнетушители, П. 7.4.4.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Давление в огнетушителе должно быть снижено за счет открытия выпускного клапана.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следует держать в рабочем положении воздушно-пенный огнетушитель? Огнетушители, П. 7.6.3.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Вертикально.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положении следует установить передвижной огнетушитель ОВП-100 для приведения его в действие? Огнетушители, П. 7.7.1.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Вертикально.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7.7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какое расстояние от очага горения следует установить передвижной огнетушитель ОВП-100? Огнетушители, П. 7.7.1.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5-6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включает в себя техническое обслуживание огнетушителей? Огнетушители, П. 8.1.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Периодические проверки.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Ремонт.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Перезарядку.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должно проводиться техническое обслуживание огнетушителей? Огнетушители, П. 8.3.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Лицом, назначенным приказом по предприятию.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Сколько огнетушителей можно вывести в ремонт, испытания или перезарядки без замены их резервными с аналогичными параметрами? Огнетушители, П. 8.4.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0%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включает в себя первоначальная проверка огнетушителя перед вводом его в эксплуатацию? Огнетушители, П. 8.5.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Внешний осмотр.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Комплектация.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Состояние места его установки.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должна проводиться проверка огнетушителя, включающая в себя только осмотр места установки огнетушителя и подходов к нему, а также проведение внешнего осмотра огнетушителя? Огнетушители, П. 8.6.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Ежеквартально.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процессе какой проверки огнетушителей контролируют величину утечки вытесняющего газа из газового баллона или ОТВ из газового огнетушителя? Огнетушители, П. 8.7.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Ежегодной.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процессе какой проверки огнетушителей производят выборочное вскрытие порошковых огнетушителей, оценку состояния фильтров, проверку параметров ОТВ? Огнетушители, П. 8.7.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Ежегодной.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каждый углекислотный или порошковый огнетушитель и баллон с вытесняющим газом должен быть перезаряжен? Огнетушители, П. 8.10.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5 (10) лет (указывается в паспорте огнетушителя).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8.10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часто перезаряжаются воздушно-пенные и водные огнетушители? Огнетушители, П. 8.10.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Ежегодно.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должны иметь ОТВ, заряжаемое в огнетушитель, и устанавливаемое в него газогенерирующее устройство? Огнетушители, П. 10.2.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Гигиенический сертификат (заключение)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средства защиты следует использовать при тушении пожара в помещении с помощью газовых передвижных огнетушителей (углекислотные или хладоновые)? Огнетушители, П. 10.5.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Изолирующие средства защиты органов дыхания.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расстояние от распыливающего сопла и корпуса огнетушителя до токоведущих частей необходимо соблюдать при тушении электрооборудования при помощи газовых или порошковых огнетушителей? Огнетушители, П. 10.7.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1 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10.11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Раструб какого огнетушителя с гибким шлангом должен иметь ручку для защиты руки оператора? Огнетушители, П. 10.11.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Углекислотного.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14"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47" w:name="_Toc308541713"/>
      <w:r w:rsidRPr="00AC4FEA">
        <w:rPr>
          <w:rFonts w:asciiTheme="minorHAnsi" w:eastAsia="Times New Roman" w:hAnsiTheme="minorHAnsi" w:cstheme="minorHAnsi"/>
          <w:sz w:val="24"/>
          <w:szCs w:val="24"/>
          <w:lang w:eastAsia="ru-RU"/>
        </w:rPr>
        <w:t>Трудовой кодекс Российской Федерации от 30.12.2001г. N 197-ФЗ с изменениями</w:t>
      </w:r>
      <w:bookmarkEnd w:id="47"/>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15"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является целями трудового законодательства? (Трудовой кодекс РФ, разд.I, гл.1, ст. 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Установление государственных гарантий трудовых прав и свобод граждан.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Защита прав и интересов работодателей.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Защита прав и интересов работников.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Создание благоприятных условий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задачи трудового законодательства являются основными? (Трудовой кодекс РФ, разд.I, гл.1, ст. 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Правовое регулирование трудовых отношений по организации труда и управление трудом.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Правовое регулирование трудовых отношений по социальному партнерству.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Правовое регулирование трудовых отношений по разрешению трудовых споров.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Создание необходимых правовых условий для достижения оптимального согласования интересов сторон трудовых отношений. интересов государства.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основные принципы правового регулирования трудовых отношений? (Трудовой кодекс РФ, разд.I, гл.1, ст. 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Свобода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Право на труд.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Запрещение принудительного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Обеспечение права на обязательное социальное страхование работников.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входит в понятие "принудительный труд"? (Трудовой кодекс РФ, разд.I, гл.1, ст. 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Выполнение работы под угрозой наказания.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Выполнение работы в качестве меры ответственности за участие в забастовке.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Выполнение работы в качестве меры наказания за наличие или выражение политических взглядов.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основные права работника? (Трудовой кодекс РФ, разд.I, гл.2, ст. 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Заключение трудового договора в порядке и на условиях, которые установлены настоящим Кодексом, иными федеральными законами.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Участие в управлении организацией в предусмотренных Трудовым кодексом РФ формах.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Защита своих трудовых прав, свобод и законных интересов всеми не запрещенными законом способами.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основные обязанности работника? (Трудовой кодекс РФ, разд.I, гл.2, ст. 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Соблюдать трудовую дисциплину.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Соблюдать требования по охране труда и обеспечению безопасности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Незамедлительно сообщать работодателю либо непосредственному руководителю о ситуациях, представляющих угрозу сохранности имущества работодателя.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права работодателя? (Трудовой кодекс РФ, в ред. ФЗ от 30.06.06 № 90-ФЗ, разд.I, гл.2, ст. 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Заключать трудовые договоры с работниками в порядке и на условиях, которые установлены настоящим Кодексом.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Принимать локальные нормативные акты.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Требовать от работников бережного отношения к имуществу работодателя.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Поощрять работников за добросовестный эффективный труд.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Привлекать работников к дисциплинарной и материальной ответственности в порядке, установленным настоящим Кодексом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Вести коллективные переговоры и заключать коллективные договоры.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основные обязанности работодателя? (Трудовой кодекс РФ, в ред. ФЗ от 30.06.06 № 90-ФЗ, разд.I, гл.2, ст. 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Предоставлять работнику работу, обусловленную трудовым договором.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Обеспечивать безопасность и условия труда, соответствующие государственным нормативным требованиям охраны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Предоставлять представителям работников полную информацию, необходимую для заключения коллективного договора.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Выплачивать в полном размере причитающуюся работникам заработную плату в сроки, установленные коллективным договором.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Обеспечивать работников оборудованием, инструментом, технической документацией и иными средствами, необходимыми для исполнения ими трудовых обязанностей.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Статья 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формах осуществляется социальное партнерство работников и работодателей? (Трудовой кодекс РФ, в ред. ФЗ от 30.06.06 № 90-ФЗ, разд.II, гл.3, ст. 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Взаимные консультации по вопросам регулирования трудовых отношений, соглашений и заключению коллективных договоров.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Участие представителей работников и работодателей в разрешении трудовых споров.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Участие работиников, их представителей в управлении организацией.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Коллективных переговоров по подготовке проектов коллективных договоров, соглашений и заключений коллективных договоров.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41.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обязательства работодателя и работника могут включаться в коллективный договор? (Трудовой кодекс РФ, в ред. ФЗ от 30.06.06 № 90-ФЗ, разд.II, гл.7, ст. 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Формы, системы и размеры оплаты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Выплата пособий и компенсаций.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Отказ от забастовок при выполнении соответствующих условий коллективного договора.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Улучшение условий и охраны труда работников, в том числе женщин и молодежи.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какой срок может быть заключен коллективный договор между работниками и работодателем? (Трудовой кодекс РФ, в ред. ФЗ от 30.06.06 № 90-ФЗ, разд.II, гл.7, ст. 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трех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50.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коллективный договор направляется представителем работодателя (работодателем) на уведомительную регистрацию в соответствующий орган по труду? (Трудовой кодекс РФ, в ред. ФЗ от 30.06.06 № 90-ФЗ, разд.II, гл.7, ст. 50)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течение семи дней со дня подписания.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56.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 с кем заключает трудовой договор? (Трудовой кодекс РФ, в ред. ФЗ от 30.06.06 № 90-ФЗ, разд.III, гл.10, ст. 56)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Работодатель с работником.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57.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обуславливает трудовой договор работодателя с работником? (Трудовой кодекс РФ, в ред. ФЗ от 30.06.06 № 90-ФЗ, разд.III, гл.10, ст. 57)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Место работы работника.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Наименование должности.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Права и обязанности работника.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Фамилия, имя, отчество работника и наименование работодателя (Фамилия, имя, отчество работодателя- физического лица), заключивших трудовой договор.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58.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какой срок могут заключаться трудовые договора? (Трудовой кодекс РФ, в ред. ФЗ от 30.06.06 № 90-ФЗ, разд.III, гл.10, ст. 58)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неопределенный срок.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определенный срок не более пяти лет (срочный трудовой договор), если иной срок не установлен настоящим Кодексом и иными федеральными законами.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58.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Если в трудовом договоре не оговорен срок его действия, то каким считается договор (срочным, или заключенным на неопределенный срок)? (Трудовой кодекс РФ, в ред. ФЗ от 30.06.06 № 90-ФЗ, разд.III, гл.10, ст. 58)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Договор считается заключенным на не определенный срок.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59.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может заключаться срочный трудовой договор? (Трудовой кодекс РФ, в ред. ФЗ от 30.06.06 № 90-ФЗ, разд.III, гл.10, ст. 59)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выполнения сезонных работ, когда в силу природных условий работа может производиться только в течение определенного периода (сезона).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время выполнения временных (до двух месяцев)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время выполнения заведомо определенной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лицами, направляепмыми на работу за границу.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поступающими на работу пенсионерами по возрасту.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Статья 58.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может заключаться срочный трудовой договор? (Трудовой кодекс РФ, в ред. ФЗ от 30.06.06 № 90-ФЗ, разд.III, гл.10, ст. 58, 59)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замены временно отсутствующего работника, за которым в соответствии с законом сохраняется место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время выполнения временных (до двух месяцев) работ, а также сезонных работ, когда в силу природных условий работа может производиться только в течение определенного периода времени (сезона).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лицами, обучающимися по дневным формам обучения.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лицами, работающими в данной организации по совместительству.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282.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Имеет ли работник право заключать трудовые договоры о выполнении в свободное от основной работы время другой регулярно оплачиваемой работы у того же работодателя? (Трудовой кодекс РФ, в ред ФЗ от 30.06.06 № 90-ФЗ, разд.III, гл.10, статьи 60.1, гл.44, ст.282 )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Имеет, согласно изменения и дополнения коллективного договора, установленного настоящим Кодексом, с указанием на то, что работа является совместительством.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работа по совместительству лиц в возрасте до восемнадцати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Если в трудовом договоре не оговорен день начала работы, то когда работник должен приступить к работе ? (Трудовой кодекс РФ, в ред ФЗ от 30.06.06 № 90-ФЗ, разд. III, гл.10. статья 61)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следующий рабочий день после вступления договора в силу.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По истечении какого времени трудовой договор аннулируется, если работник не приступил к работе в установленный срок без уважительных причин?. (Трудовой кодекс РФ, в ред. ФЗ от 30.06.06.№ 90-ФЗ, разд.III, гл.10, статья 61)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работник не приступил к работе в день начала работы, то работодатель имеет право аннулировать трудовой договор.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какой срок по письменному заявлению работника, работодатель обязан выдать работнику копии документов, связанных с работой (копии приказа о приеме на работу, приказов о переводах на другую работу, приказа об увольнении с работы; выписки из трудовой книжки; справки о заработной плате, периоде работы у данного работодателя и другое)? (Трудовой кодекс РФ, в ред ФЗ от 30.06.06 № 90-ФЗ, разд. III, гл.10, статья 62)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 трех рабочих дней со дня подачи этого заявления.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62.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Когда по письменному заявлению работника работодатель обязан выдать работнику копии документов, связанных с работой? (Трудовой кодекс РФ, в ред. ФЗ от 30.06.06 № 90-ФЗ, разд. III, гл.10, статья 62)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 трех рабочих дней со дня подачи заявления.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может быть основанием для расторжения трудового договора по инициативе работодателя? (Трудовой кодекс РФ, в ред. ФЗ от 30.06.06 № 90-ФЗ, разд.III, гл.13, ст. 81)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Сокращение численности или штата работников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Однократное грубое нарушение трудовых обязанностей работником.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Совершение работником по месту работы мелкого хищения, установленного приговором суда.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Установленного комиссией по охране труда нарушения работником требований по охране труда, создавшее реальную угрозу аварии или несчастного случая.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Появление работника на работе в состоянии алкогольного, наркотического или иного токсического опьянения.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83.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трудовой договор расторгается по обстоятельствам, не зависящим от воли сторон? (Трудовой кодекс РФ, в иред.ФЗ от 30.06.06 № 90-ФЗ, разд. III, гл. 13, ст. 83.)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Призыв работника на военную службу.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Восстановление на работе работника, ранее работавшего на данном рабочем месте, по решению государственной инспекции труда или суда.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Военные действия, катастрофа, эпидемия.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Смерть работника или работодателя - физического лица.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Статья 85.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входит в понятие "персональных данных работника"? (Трудовой кодекс РФ, в ред. ФЗ от 30.06.06 № 90-ФЗ, разд.III, гл.14, ст. 85)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Информация необходимая работодателю в связи с трудовыми отношениями и касающиеся конкретного работника.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86.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источниками должен пользоваться работодатель для получения персональных данных работника? (Трудовой кодекс РФ, в ред. ФЗ от 30.06.06 № 90-ФЗ, разд.III, гл.14, ст. 86)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Данные следует получать от работника.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Данные можно получить от третьей стороны только с письменного согласия работника.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89.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имеются права у работника на ознакомление с собственными персональными данными, хранящимися у работодателя? (Трудовой кодекс РФ, разд.III, гл.14, ст. 89)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Имеет право на полную информацию.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91.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нормальная продолжительность рабочего времени? (Трудовой кодекс РФ, в ред. ФЗ от 30.06.06 № 90-ФЗ, разд.IV, гл.15, ст. 91)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40 часов в неделю.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96.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интервале времени работа считается "в ночное время"? (Трудовой кодекс РФ, в ред. ФЗ от 30.06.06 № 90-ФЗ, разд.IV, гл.15, ст. 96)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интервале с 22 до 6 часов.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99.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входит в понятие "серхурочная работа"? (Трудовой кодекс РФ, в ред. ФЗ от 30.06.06 № 90-ФЗ, разд.IV, гл.15, ст. 99)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 по инициативе работодателя за пределами установленной продолжительности рабочего времени.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Работа по инициативе работодателя за пределами нормального числа рабочих часов за учетный период.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ситуациях допустимо привлечение работников в выходные и праздничные дни к работе? (Трудовой кодекс РФ, в ред. ФЗ от 30.06.06 № 90-ФЗ, разд.V, гл.18, ст. 113)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письменного согласия работника для выполнения непредвиденной работы, от срочного выполнения которой зависит дальнейшая нормальная работа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Какова длительность ежегодного оплачиваемого отпуска? (Трудовой кодекс РФ, разд.V, гл.19, ст. 115)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28 календарных дней.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Отпуск может быть более 28 календарных дней в соответствии с другими статьями Трудового кодекса.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устанавливается (возможный) минимальный размер оплаты труда на предприятии? (Трудовой кодекс РФ, в ред. ФЗ от 30.06.06 № 90-ФЗ, разд.VI, гл.20, ст. 133)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быть не ниже прожиточного минимума трудоспособного населения.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140.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должны быть выплачены все суммы причитающиеся работнику при прекращении действия трудового договора? (Трудовой кодекс РФ, разд.VI, гл.20, ст. 140)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день увольнения работника.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в день увольнения работник не работал, то суммы должны быть выплачены не позднее следующиго дня после предьявления уволенным требования о расчете.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152.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размерах оплачивается сверхурочная работа? (Трудовой кодекс РФ, в ред. ФЗ от 30.06.06 № 90-ФЗ, разд.VI, гл.21, ст. 152)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первые два часа работы не менее чем в полуторном размере.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третий и последующие часы в двойном размере.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178.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при расторжении трудового договора работодателем, работнику выплачивается выходное пособие в размере среднего месячного заработка? (Трудовой кодекс РФ, в ред. ФЗ от 30.06.06 № 90-ФЗ, разд.VII, гл.27, ст. 178)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ликвидации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сокращении щтата или численности работников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Статья 178.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выходное пособие увольняемому выплачивается в размере двухнедельного заработка? (Трудовой кодекс РФ, в ред. ФЗ от 30.06.06 № 90-ФЗ, разд.VII, гл.27, ст. 178)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призыве работника на военную службу.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отказе работника от перевода в связи с перемещением работодателя в другую местность.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признании работника полностью неспособным к трудовой деятельности в соответствии с медицинским заключением.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178.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Перечислите условия когда средний месячный заработок сохраняется за уволенным работником в течение трех месяцев со дня увольнения. (Трудовой кодекс РФ, в ред. ФЗ от 30.06.06 № 90-ФЗ, разд.VII, гл.27, ст. 178)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решению органа службы занятости населения при условии, если в двухнедельный срок после увольнения работник обратился в этот орган и не был им трудоустроен.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190.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утверждаются Правила внутреннего распорядка в организации? (Трудовой кодекс РФ, в ред. ФЗ от 30.06.06 № 90-ФЗ, разд.VIII, гл.29, ст. 190)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Утверждаются работодателем с учетом мнения представительного органа работников организации.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191.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виды поощрений со стороны работодателя предусматривает Трудовой кодекс для работников, добросовестно исполняющих трудовые обязанности? (Трудовой кодекс РФ, в ред. ФЗ от 30.06.06 № 90-ФЗ, разд.VIII, гл.30, ст. 191)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Благодарность.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Премия.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Ценный подарок.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Почетная грамота.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Представление к званию - "Лучший по профессии".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дисциплинарные взыскания может работодатель накладывать на работника за не надлежащее исполнение работником по его вине возложенных на него трудовых обязанностей? (Трудовой кодекс РФ, разд.VIII, гл.30, ст. 192)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Замечание.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Выговор.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Увольнение по соответствующим основаниям.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193.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условия применения дисциплинарного взыскания на работника? (Трудовой кодекс РФ, в ред. ФЗ от 30.06.06 № 90-ФЗ, разд.VIII, гл.30, ст. 193)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применения дисциплинарного взыскания работодатель должен затребовать от работника объяснение в письменной форме.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по истечении двух рабочих дней указанное объяснение работнико не представлено,то составляется соответствующий акт.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Дисциплинарное взыскание применяется не позднее одного месяца со дня обнаружения проступка, не считая времени болезни работника, пребывания его в отпуске, а также времени, необходимого на учет мнения представительного органа работников.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каждый дисциплинарный проступок может быть применено только одно дисциплинарное взыскание.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196.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образом реализуется право работника на переподготовку и повышение квалификации? (Трудовой кодекс РФ, в ред. ФЗ от 30.06.06 № 90-ФЗ, разд.IX, гл.31, ст. 196, 197)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Право работника реализуется путем заключения доплнительного договора с работодателем.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Необходимость переподготовки кадров для собственных нужд определяет работодатель.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Статья 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обязанности работодателя в области обеспечения безопасных условий и охраны труда? (Трудовой кодекс РФ, от 30.12.2001 № 197-ФЗ, в ред ФЗ от 30.06.06 № 90-ФЗ, Разд.X, гл. 34, ст. 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применение индивидуальной и коллективной защиты работников, прошедших обязательную сертификацию или декларирование соответствия в установленном законодательством РФ порядке.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приобретение и выдачу за счет собственных средств спец. одежды и обуви и других средств индивидуальной защиты.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проведение аттестации рабочих мест по условиям труда с последующей сертификацией организации работ по охране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обязательное социальное страхование работников от несчастных случаев на производстве и профессиональных заболеваний.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расследование и учет в установленном Кодексом и другими нормативными правовыми актами РФ порядке несчастных случаев на производстве и профессиональных заболеваний.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обязанности работника в области охраны труда? (Трудовой кодекс РФ, от 30.12.2001 № 197-ФЗ, в ред ФЗ от 30.06.06 № 90-ФЗ, Разд.X, гл. 34, ст. 214)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Соблюдать требования охраны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Правильно применять средства индивидуальной и коллективной защиты.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Проходить обучение безопасным методам и приемам выполнения работ и оказанию первой помощи постадавшим на производстве.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Проходить обязательные предварительные (при поступлении на работу) и периодические (в течение трудовой деятельности) мед. осмотры (обследования).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Проходить инструктаж по охране труда, стажировку на рабочем месте, проверку знаний требований охраны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несчастные случаи на производстве подлежат расследованию и учету? (Трудовой кодекс РФ, в ред ФЗ от 30.06.06 № 90-ФЗ, Разд.X, гл. 36, статья 227)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Несчастные случаи, происшедшие при следовании на работу на личном транспорте в случае использования указанного транспорта в производственных целях по распоряжению работодателя (его представителя) либо по соглашению сторон трудового договора;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Несчастные случаи, повлекшие за собой необходимость перевода работника на другую работу, временную или стойкую утрату им трудоспособности либо смерть и происшедшие при выполнении трудовых обязанностей, а также во время следования к месту работы или с работы на транспорте, предоставленном организацией;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Какой несчастный случай на производстве является страховым случаем? (Трудовой кодекс РФ, в ред ФЗ от 30.06.06 № 90-ФЗ, разд. X, гл. 36, ст. 227)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Несчастный случай на производстве является страховым случаем, если он произошел с работником, подлежащим обязательному социальному страхованию от несчастных случаев на производстве и профессиональных заболеваний.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течение какого времени работодатель или его представитель обязан направить извещение по установленной форме сообщить о каждом групповом несчастном случае на производстве, тяжелом несчастном случае на производстве, или со смертельным исходом в органы и организации, определенные Трудовым кодексом и иными нормативными правовыми актами? (Трудовой кодекс РФ, в ред. ФЗ от 30.06.06 № 90-ФЗ, Разд.X, гл.36, статья 228.1)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течение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должен взять на себя обязательство на незамедлительное оказание пострадавшему первой помощи, а при необходимости доставку его в учреждение здравоохранения при несчастных случаях на производстве? (Трудовой кодекс РФ, в ред. ФЗ от 30.06.06 № 90-ФЗ, Разд.X, гл.36, статья 228)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Работодатель (его представитель)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Статья 228.1.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какой срок работодатель (его представитель) обязан направить извещение по установленной форме о тяжелом несчастном случае или несчастном случае со смертельным исходом? (Трудовой кодекс РФ, в ред. ФЗ от 30.06.06 № 90-ФЗ, Разд.X, гл.36, статья 228.1)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течение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229.1.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Расследуется ли несчастный случай на производстве, о котором не было своевременно сообщено работодателю или в результате которого потеря трудоспособности наступила не сразу? (Трудовой кодекс РФ, в ред. ФЗ от 30.06.06 № 90-ФЗ, Разд.X, гл.36, статья 229.1)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Расследуется комиссией по заявлению пострадавшего или его доверенного лица в течение месяца со дня подачи заявления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229.1.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какие сроки должны быть расследованы обстоятельства и причины несчастных случаев? (Трудовой кодекс РФ, в ред. ФЗ от 30.06.06 № 90-ФЗ, Разд.X, гл.36, статья 229.1)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течение 3-х суток с момента происшествия, а группового, тяжелого или со смертельным исходом несчастного случая на производстве - в течение 15 суток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входит в состав комиссии по расследованию несчастных случаев на производстве? (Трудовой кодекс РФ, в ред. ФЗ от 30.06.06 № 90-ФЗ, Разд.X, гл.36, статья 229)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Представители работодателя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Представители выборного органа первичной профсоюзной организации или иного представительного органа работников, уполномоченный по охране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Специалист по охране труда или лицо, назначенное приказом работодателя ответственным за организацию работы по охране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Пострадавший.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расследуется несчастный случай на производстве, происшедший с лицом, направленным для выполнения работ к другому работодателю? (Трудовой кодекс РФ, в ред. ФЗ от 30.06.06 № 90-ФЗ, Разд.X, гл.36, статья 229)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Комиссией, образованной работодателем, на производстве которого произошел несчастный случай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должен участвовать в комиссии по расследованию несчастных случаев, происшедших с лицом, выполняющим работу на территории другого работодателя ? (Трудовой кодекс РФ, в ред. ФЗ от 30.06.06 № 90-ФЗ, Разд.X, гл.36, статья 229)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Работодатель (уполномоченный представитель работодателя), за которым закреплена данная территория на правах собственности.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За счет чьих средств обеспечивается выполнение технических расчетов, лабораторных исследований, испытаний, других экспертных работ и привлечение в этих целях специалистов- экспертов комиссией в ходе расследования несчастных случаев? (Трудовой кодекс РФ, в ред. ФЗ от 30.06.06 № 90-ФЗ, Разд.X, гл.36, статья 229.2)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счет собственных средств работодателя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Должны ли быть оформлены планы, схемы, эскизы, а при необходимости фото- или видеоматериалы с места происшествия при расследовании группового несчастного случая на производстве, тяжелого или со смертельным исходом? (Трудовой кодекс РФ, в ред. ФЗ от 30.06.06 № 90-ФЗ, Разд.X, гл.36, статья 229.2)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Должны быть оформлены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Необходимо ли включать в материалы расследования при групповых несчастных случаях, при тяжелых несчастных случаях, при несчастных случаях со смертельным исходом документы, подтверждающие выдачу пострадавшему спец. одежды, спец. обуви и др. средств индивидуальной защиты в соответствии с действующими нормами? (Трудовой кодекс РФ, в ред. ФЗ от 30.06.06 № 90-ФЗ, Разд.X, гл.36, статья 229.2)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Необходимо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расследуется несчастный случай, происшедший с лицом выполнявшим работу на территории другого работодателя? (Трудовой кодекс РФ, в ред. ФЗ от 30.06.06 № 90-ФЗ, Разд.X, гл.36, статья 229)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Комиссией, образованной работодателем (его представителем) по поручению которого выполнялась работа, с участием при необходимости работодателя (его представителя) , за которым закреплена данная территория на правах собственности.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Требуются ли выписки из ранее выданных на данном производстве предписаний государственных инспекторов по охране труда при расследовании группового несчастного случая на производстве? (Трудовой кодекс РФ, в ред. ФЗ от 30.06.06 № 90-ФЗ, Разд.X, гл.36, статья 229.2)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Требуются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 должен быть состав комиссии, расследующей несчастный случай на производстве? (Трудовой кодекс РФ, в ред. ФЗ от 30.06.06 № 90-ФЗ, Разд.X, гл.36, статья 229)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участием специалиста по охране труда или лица, назначенное отвественным за организацию работы по охране труда приказом работодателя.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участием представителя работодателя.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участием представителей выборного органа первичной профсоюзной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участием доверенного лица пострадавшего.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Каков порядок офомления Акта о несчастном случае? (Трудовой кодекс РФ, в ред. ФЗ от 30.06.06 № 90-ФЗ, Разд.X, гл.36, статья 230)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Акт подписывается всеми лицами, проводившими расследование.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Акт утверждается работодателем (его представителем).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Акт заверяется печатью.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230.1.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Какай срок хранения 2-го экземпляра акта о несчастном случае на производстве вместе с материалами расследования? (Трудовой кодекс РФ, в ред. ФЗ от 30.06.06 № 90-ФЗ, Разд.X, гл.36, статья 230.1)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45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230.1.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Куда направляется Акт о расследовании группового несчастного случая на производстве, тяжелого или со смертельным исходом с документами и материалами расследования, прилагаемыми к соответствующему акту после их утверждения? (Трудовой кодекс РФ, в ред. ФЗ от 30.06.06 № 90-ФЗ, Разд.X, гл.36, статья 230.1)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прокуратуру, в которую сообщалось о несчастном случае на производстве;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страховом случае в исполнительный орган страховщика (по месту регистрации работодателя в качестве страхователя);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230.1.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направляет в федеральный орган исполнительной власти, уполномоченный на проведение государственного надзора и контроля за соблюдением трудового законодательства, копии акта о расследовании группового несчастного случая на производстве, тяжелого или несчастного случая на производстве со смертельным исходом? (Трудовой кодекс РФ, в ред. ФЗ от 30.06.06 № 90-ФЗ, Разд.X, гл.36, статья 230.1)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Председатель комиссии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229.3.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имеет право самостоятельно проводить расследование несчастного случая независимо от срока давности его происшествия? (Трудовой кодекс РФ, в ред. ФЗ от 30.06.06 № 90-ФЗ, Разд.X, гл.36, статья 229.3)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Госинспектор труда при выявлении сокрытого несчастного случая на производстве, поступлении жалобы пострадавшего или его доверенного лица или родственников погибшего при несогласии с выводами комиссии по расследованию .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229.3.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имеет право составить заключение, которое является обязательным для работодателя, по результатам расследования сокрытого несчастного случая на производстве? (Трудовой кодекс РФ, в ред. ФЗ от 30.06.06 № 90-ФЗ, Разд.X, гл.36, статья 229.3)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Государственный инспектор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несчастные случаи подлежат расследованию, но квалифицируются как несчастные случаи, не связанные с производством ? (Трудовой кодекс РФ, в ред. ФЗ от 30.06.06 № 90-ФЗ, Разд.X, гл.36, статья 229.2)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Смерть вследствие общего заболевания или самоубийства, подтвержденная в установленном порядке соответственно медицинской организацией, органами следствия или судом.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Несчастный случай, происшедший при совершении пострадавшим действий (бездействия), квалифицированных правоохранительными органами как уголовно наказуемого деяния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Смерть или повреждение здоровья, единственной причиной которых явилось по заключению медицинской организации алкогольное, наркотическаое или иное токсическое опьянение (отравление) постадавшего, не связанное с нарушением технологического процесса.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каких случаях расследование несчастного случая на производстве завершается оформлением акта ? (Трудовой кодекс РФ, в ред. ФЗ от 30.06.06 № 90-ФЗ, Разд.X, гл.36, статья 230)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каждому несчастному случаю на производстве, вызвавшему необходимость перевода работника в соответствии с медицинским заключением на другую работу, потерю трудоспособности работником на срок не менее одного дня либо его смерть;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рассматриваются разногласия по вопросам расследования, оформления и учета несчастных случаев на производстве? (Трудовой кодекс РФ, в ред. ФЗ от 30.06.06 № 90-ФЗ, Разд.X, гл.36, статья 231)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Федеральным органом исполнительной власти, уполномоченным на проведение государственного надзора и контроля за соблюденинем трудового законодательства.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Куда может быть направлено обжалование на разногласия по вопросам расследования несчастного случая, непризнание работодателем факта несчастного случая ,несогласие пострадавшего с содержанием акта о несчастном случае? (Трудовой кодекс РФ, в ред. ФЗ от 30.06.06 № 90-ФЗ, Разд.X, гл.36, статья 231)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федеральные органы исполнительной власти, уполномоченные на проведение государственного надзора и его территориальные органы, решения которых могут быть обжаловыны в суд.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виде возмещается моральный ущерб причиненный работнику работодателем? (Трудовой кодекс РФ, ФЗ от 30.12.01 № 197-ФЗ, Разд.XI, гл. 38, статья 237)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денежной форме, в размере определяемом соглашением сторон трудового договора.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возникновения спора - в денежной форме, в размере определяемом судом.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209.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мероприятия включет в себя термин "охрана труда" - система сохранения жизни и здоровья работникоы в процессе трудовой деятельности) (Трудовой кодекс РФ, от 30.12.2001 № 197-ФЗ, Разд.X, гл. 33, ст. 209)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Правовые.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Социально-экономические.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Организационно-технические.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Лечебно-профилактические.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Реабилитационные.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209.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понимается под термином "вредный производственный фактор"? (Трудовой кодекс РФ, от 30.12.2001 № 197-ФЗ, Разд.X, гл. 33, ст. 209)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Производственный фактор, воздействие которого на работника может привести к заболеванию.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209.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понимается под термином "опасный производственный фактор"? (Трудовой кодекс РФ, от 30.12.2001 № 197-ФЗ, Разд.X, гл. 33, ст. 209)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Производственный фактор, воздействие которого на работника может привести к травме.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Статья 209.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понимается под термином "безопасные условия труда"? (Трудовой кодекс РФ, от 30.12.2001 № 197-ФЗ, Разд.X, гл. 33, ст. 209)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Условия труда, при которых воздействие на работающих вредных и (или) опасных производственных факторов исключено.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Условия труда, при которых уровни воздействиея на работающих вредных и (или) опасных производственных факторов не превышают установленных нормативов.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209.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понимается под термином "рабочее место"? (Трудовой кодекс РФ, от 30.12.2001 № 197-ФЗ, Разд.X, гл. 33, ст. 209)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Место, где работник должен находиться и которое прямо или косвенно находится под контролем работодателя.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Место, куда работнику необходимо прибыть в связи с его работой и которое прямо или косвенно находится под контролем работодателя.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209.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понимается под термином "средства индивидуальной и коллективной защиты"? (Трудовой кодекс РФ, от 30.12.2001 № 197-ФЗ, Разд.X, гл. 33, ст. 209)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Технические средства, используемые для предотвращения или уменьшения воздействия на работников вредных и (или) опасных производственных факторов.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Технические средства, используемые для защиты работников от загрязнения.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209.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понимается под термином "аттестация рабочих мест по условиям труда"? (Трудовой кодекс РФ, в ред ФЗ 30.06.06 № 90-ФЗ, Разд.X, гл. 33, ст. 209)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Оценка условий труда на рабочих местах в целях выявления вредных и (или) опасных производственных факторов.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Оценка условий труда на рабочих местах в целях осуществления мероприятий по приведению условий труда в соответствие с государственными нормативными требованиями охраны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направления государственной политики в области охраны труда являются основными? (Трудовой кодекс РФ, от 30.12.2001 № 197-ФЗ, Разд.X, гл. 33, ст. 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Обеспечение приоритета сохранения жизни и здоровья работников.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Защита законных интересов работников, пострадавших от несчастных случаев на производстве и профессиональных заболеваний, а также членов их семей на основе обязательного социального страхования работников от несчастных случаев на производстве и профессиональных заболеваний.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Государственное управление охраной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Государственный надзор и контроль за соблюдением государственных нормативных требований охраны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Расследование и учет несчастных случаев на производстве и профессиональных заболеваний.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направления государственной политики в области охраны труда являются основными? (Трудовой кодекс РФ, от 30.12.2001 № 197-ФЗ, Разд.X, гл. 33, ст. 210)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Установление порядка проведения аттестации рабочих мест по условиям труда и порядка подтверждения соответствия организации работ по охране труда государственным нормативным требованиям охраны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Профилактика несчастных случаев и повреждения здоровья работников.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Участие государства в финансировании мероприятий по охране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Подготовка специалистов по охране труда и повышение их квалификации.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Установление порядка обеспечения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 за счет средств работодателей.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исполнении юридическими и физическими лицами каких видов деятельности обязательны государственные нормативные требования охраны труда? (Трудовой кодекс РФ, от 30.12.2001 № 197-ФЗ, в ред ФЗ от 30.06.06 № 90-ФЗ, Разд.X, гл. 34, ст. 211)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проектировании объектов.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При строительстве (реконструкции) объектов.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эксплуатации объектов.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конструировании машин, механизмов и другого оборудования.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разработке технологических процессов, отганизации производства и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обязанности работодателя в области обеспечения безопасных условий и охраны труда? (Трудовой кодекс РФ, от 30.12.2001 № 197-ФЗ, в ред ФЗ от 30.06.06 № 90-ФЗ, Разд.X, гл. 34, ст. 212)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безопасность работников при эксплуатации зданий, сооружений, оборудования, осуществлении технологичнескаих процессов, а также применяемых в производстве инструментов, сырья и материалов.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режим труда и отдыха работников в соответствии с трудовым законодательством и иными нормативными правовыми актами, содержащими нормы трудового права.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обучение безопасным методам и приемам выполнения работ и оказанию первой помощи пострадавшим на производстве, проведение инструктажа по охране труда, стажировки на рабочем месте и проверки знания требований охраны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недопущение к работе лиц, не прошедших в установленном порядке обучение и инструктаж по охране труда, стажировку и проверку знаний требований охраны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ознакомление работников с требованиями охраны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проходят обязательные периодические медицинские осмотры (обследования) работники, занятые на работах с вредными и (или) опасными условиями труда, а также на работах, связанных с движением транспорта? (Трудовой кодекс РФ, от 30.12.2001 № 197-ФЗ, в ред ФЗ от 22.08.04 № 122-ФЗ, Разд.X, гл. 34, ст. 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Ежегодно.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проходят обязательные психиатрическое освидетельствование работники, связанные с источниками повышенной опасногсти (с влиянием вредных и неблагоприятных производственных факторов), а также работающие в условиях повышенной опасности? (Трудовой кодекс РФ, от 30.12.2001 № 197-ФЗ, в ред ФЗ от 23.07.08 № 160-ФЗ, Разд.X, гл. 34, ст. 213)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реже одного раза в пять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выполняют Правительство РФ и уполномоченные федеральные органы исполнительной власти в целях государственного управления охраной труда? (Трудовой кодекс РФ, от 30.12.2001 № 197-ФЗ, Разд.X, гл. 35, ст. 216)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Обеспечивают разработку нормативных правовых актов, определяющих основы государственного управления охраной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Разрабатывают федеральные целевые программы улучшения условий и охраны труда и обеспечивают контроль за их выполнением.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Устанавливают порядок организации и проведения обучения по охране труда работников, в том числе руководителей организаций, работодателей, проверки знаний ими требований охраны труда, а также порядок организации и проведения обучения оказанию первой помощи постадавшим, инструктажа по охране труда, стажировки на рабочем месте.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Устанавливают порядок проведения аттестации рабочих мест по условиям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Разрабатывают меры экономического стимулирования деятельности работодателей по обеспечению безопасных условий труда.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216.1.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целях осушествляется государственная экспертиза условий труда? (Трудовой кодекс РФ, введена ФЗ от 30.06.06 № 90-ФЗ, Разд. X, гл.35, ст. 216.1)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целях оценки качества проведения аттестации рабочих мест по условиям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В целях оценки правильности предоставления работникам компенсаций за тяжелую работу, работу с вредными и (или) опасными условиями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целях оценки соответствия проектов строительства, реконструкции, технического переоснащения производственных объектов, производства и внедрения новой техники, внедрения новых технологий государственным нормативным требованиям охраны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целях оценки фактических условий труда работников , в том числе в период, непосредственно предшествовавший несчастному случаю на производстве.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 какой численности работников создается служба охраны труда для обеспечения требований охраны труда, осуществления контроля за их выполнением? (Трудовой кодекс РФ, введена ФЗ от 30.06.06 № 90-ФЗ, Разд. X, гл.35, ст. 217)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превышении 50 человек.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права имеет каждый работник в условиях, отвечающих требованиям охраны труда? (Трудовой кодекс РФ, введена ФЗ от 30.06.06 № 90-ФЗ, Разд. X, гл.36, ст. 219)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рабочее место, соответствующее требованиям охраны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обязательное социальное страхование от несчастных случаев на производстве и профессиональных заболеваний в соответствии с федеральным законом.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получение достоверной информации от работодателя о существующем риске повреждения здоровья, а также о мерах по защите от воздействия вредных и (или) опасных производственных факторов.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обеспечение средствами индивидуальной и коллективной защиты в соответствии с требованиями охраны труда за счет средств работодателя.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обучение безопасными методами и приемам труда за счет средств работодатепля.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права имеет каждый работник в условиях, отвечающих тебованиям охраны труда? (Трудовой кодекс РФ, введена ФЗ от 30.06.06 № 90-ФЗ, Разд. X, гл.36, ст. 219)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отказ от выполнения работ в случае возникновения опасности для его жизни и здоровья вследствие нарушения требований охраны труда, за исключением случаев, предусмотренных федеральными законами, до устранения такой 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внеочередной медицинский осмотр (обследование) в соответствие с медицинскими рекомендациями с сохранением за ним места работы (должности) и среднего заработка во время прохождения указанного медицинского осиотра (обследования).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профессиональную переподготовку за счет средств работодателя в случае ликвидации рабочего места вследствие нарушения требований охраны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личное участие или участие через своих представителей в рассмотрении вопросов, связанных с обеспечением безопасных условий труда на рабочем месте, и в расследовании происшедшепго с ним несчастного случая на производстве или профессионального заболевания.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работникам бесплатно выдаются прошедшие обязательную сертификацию или декларирование специальная одеждая. специальная обувь и другие средства индивидуальной защиты? (Трудовой кодекс РФ, в ред. ФЗ от 30.06.06 № 90-ФЗ, гл.35, ст. 221)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работах с вредными и (или) опасными условиями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работах, выполняемых в особых температурных условиях.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работах, выполняемых с загрязнением.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Какое обеспечение обслуживания работников в соответствии с требованиями охраны труда возлагается на работодателя? (Трудовой кодекс РФ, введена ФЗ от 30.06.06 № 90-ФЗ, от25.11.09 № 267-ФЗ, Разд. X, гл.36, ст. 223)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Санитарно-бытовое обслуживание.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Лечебно-профилактическое обслуживание.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Статья 225.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обязан проводить работодатель или уполномоченное им лицо со всеми поступающими на работу лицами, и также работниками, переводимыми на другую работу? (Трудовой кодекс РФ, в ред. ФЗ от 30.06.06 № 90-ФЗ, от 23.07.08 № 160-ФЗ, разд.X, гл.36, ст.225)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Инструктаж по охране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Организовать обучение безопасным методам и приемам выполнения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Организовать обучение оказания первой помощи пострадавшим.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За счет каких средств осуществляется финансирование мероприятий по улучшению условий и охраны труда? (Трудовой кодекс РФ, в ред. ФЗ от 30.06.06 № 90-ФЗ, Разд.X, гл.36, ст.226)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 федерального бюджета.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 бюджетов субьектов РФ.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 местных бюджетов, внебюджетных источников.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Средств работодателя (в размере не менее 0,2 процента суммы затрат на производство продукции - работ, услуг)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обязан выполнить работодатель (его представитель) при несчастном случае? (Трудовой кодекс статья, в ред ФЗ от 30.06.06 № 90-ФЗ, разд.X, гл. 36, ст. 228)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организовать первую помощь пострадавшему и при необходимости доставку его в медицинскую организацию.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Принять неотложные меры по предотвращению развития аварийной или иной чрезвычайной ситуации и воздействия травмирующих факторов на других лиц.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Сохранить до начала расследования несчастного случая обстановку, какой она была на момент происшествия, если это не угрожает жизни и здоровью других лиц и не ведет к катастрофе, аварии или возникновению иных чрезвычайных ситуаций.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Немедленно проинформировать о несчастном случае органы и организации, указанные в настоящем Кодексе, других федеральных законах, а о тяжелом несчастном случае или несчастном случае со смертельным исходом - радственников пострадавшего.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Принять необходимые меры по организации и расследованию несчастного случая и оформлению материалов расследования.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230.1.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Где регистрируется кт о несчастном случае на производстве? (Трудовой кодекс РФ, в ред ФЗ от 30.06.06 № 90-ФЗ, разд. X, гл. 36, ст. 230.1)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журнале регистрации несчастных случаев на производстве по установленной форме.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60.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требовать выполнение работы, не обусловленной трудовым договором? (Трудовой кодекс РФ, разд.III, гл. 10, ст. 60)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Запрещается требовать от работника выполнние работы, не обусловленной трудовым договором, за исключением случаев, предусмотренных настоящим Кодексом или иными федеральными законами.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63.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 какого возраста допускается заключение трудового договора? (Трудовой кодекс РФ, в ред. ФЗ от 30.06.06 № 90-ФЗ, разд. III, гл.10, статья 63)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согласия одного из родителей и органа опеки и попечительства трудовой договор может быть заключен с учащимся, достигшим возраста четырнадцати лет, для выполнения в свободное от учебы время легкого труда, не причиняющепго вреда его здоровью.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получения общего образования, либо оставления в соответствии с федеральным законом общеобразовательного учреждения трудовой договор может быть заключен с лицом, достигшим возраста пятнадцати лет, для выполнения легкого труда, не причиняющепго вреда его здоровью.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лицами, достигшими возраста шестнадцати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65.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документы предъявляются при заключении трудового договора? (Трудовой кодекс РФ, разд. III, гл.10, статья 65)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Паспорт или иной документ, удостоверяющий личность.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Трудовую книжку, за исключением случаев. когда трудовой договор заключается впервые.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Страховое свидетельство государственного пенсионного страхования.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Документы воинского учета - для военнообязанных и лиц, подлежащих призыву на военную службу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Документы об образовании, о квалификации или наличии специальных знаний - при поступлении на работу, требующую специальной подготовки.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67.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какой срок работодатель обязан оформить трудовой договор с работником, приступившим к работе с ведома работодателя или его представителя? (Трудовой кодекс РФ, в ред. ФЗ от 30.06.06 № 90-ФЗ, разд. III, гл.10, статья 67)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 трех дней со дня фактического допущения к работе.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68.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срок работодатель объявляет работнику решение (приказ, распоряжение) под роспись о приеме на работу? (Трудовой кодекс РФ, в ред. ФЗ от 30.06.06 № 90-ФЗ, разд. III, гл.10, статья 68)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трехдневный срок со дня фактического начала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80.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срок работник имеет право расторгнуть трудовой договор по собственному желанию (инициативе работника)? (Трудовой кодекс РФ, в ред. ФЗ от 30.06.06 № 90-ФЗ, разд. III, гл.13, статья 80)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 чем за две недели, предупредив работодателя в письменной форме.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продолжительность рабочей недели устанавливается для работников в возрасте до шестнадцати лет? (Трудовой кодекс РФ, в ред. ФЗ от 30.06.06 № 90-ФЗ, разд. IV, гл.15, статья 92)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Для работников в возрасте до 16 лет - не более 24 часов в неделю.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продолжительность рабочего времени для работника в возрасте до шестнадцати лет? (Трудовой кодекс РФ, в ред. ФЗ от 30.06.06 № 90-ФЗ, разд.IV, гл.15, ст. 92)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24 часов в неделю.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92.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должна быть продолжительность рабочего вре</w:t>
      </w:r>
      <w:r w:rsidRPr="00AC4FEA">
        <w:rPr>
          <w:rFonts w:ascii="Tahoma" w:eastAsia="Times New Roman" w:hAnsi="Tahoma" w:cs="Tahoma"/>
          <w:i/>
          <w:iCs/>
          <w:sz w:val="24"/>
          <w:szCs w:val="24"/>
          <w:lang w:eastAsia="ru-RU"/>
        </w:rPr>
        <w:t>��</w:t>
      </w:r>
      <w:r w:rsidRPr="00AC4FEA">
        <w:rPr>
          <w:rFonts w:eastAsia="Times New Roman" w:cstheme="minorHAnsi"/>
          <w:i/>
          <w:iCs/>
          <w:sz w:val="24"/>
          <w:szCs w:val="24"/>
          <w:lang w:eastAsia="ru-RU"/>
        </w:rPr>
        <w:t>ени для работника в возрасте от шестнадцати до восемнадцати лет? (Трудовой кодекс РФ, в ред. ФЗ от 30.06.06 № 90-ФЗ, разд.IV, гл.15, ст. 92)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более 35 часов в неделю.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16"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48" w:name="_Toc308541714"/>
      <w:r w:rsidRPr="00AC4FEA">
        <w:rPr>
          <w:rFonts w:asciiTheme="minorHAnsi" w:eastAsia="Times New Roman" w:hAnsiTheme="minorHAnsi" w:cstheme="minorHAnsi"/>
          <w:sz w:val="24"/>
          <w:szCs w:val="24"/>
          <w:lang w:eastAsia="ru-RU"/>
        </w:rPr>
        <w:t>Федеральный закон от 21.07.97 N 117-ФЗ "О безопасности гидротехнических сооружений"</w:t>
      </w:r>
      <w:bookmarkEnd w:id="48"/>
      <w:r w:rsidRPr="00AC4FEA">
        <w:rPr>
          <w:rFonts w:asciiTheme="minorHAnsi" w:eastAsia="Times New Roman" w:hAnsiTheme="minorHAnsi" w:cstheme="minorHAnsi"/>
          <w:sz w:val="24"/>
          <w:szCs w:val="24"/>
          <w:lang w:eastAsia="ru-RU"/>
        </w:rPr>
        <w:t xml:space="preserve">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17"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Об издании</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регулирует Федеральный закон "О безопасности гидротехнических сооружений"? (ФЗ "О безоп. гидротех. сооружений", гл.1 Общее полож.)</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Отношения, возникающие при осуществлении деятельности по обеспечению безопасности при проектировании, строительстве, вводе в эксплуатацию, эксплуатации, реконструкции, восстановлении, консервации и ликвидации ГТС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Об издании</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устанавливает Федеральный закон "О безопасности гидротехнических сооружений"? (ФЗ "О безоп. гидротех. сооружений", гл.1 Общее полож.)</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Обязанности органов государственной власти, собственников ГТС и эксплуатирующих организаций по обеспечению безопасности ГТС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означает понятие "чрезвычайная ситуация" связанная с аварией ГТС? (ФЗ "О безоп. гидротех. сооружений", ст.3)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Обстановка на определенной территории, сложившаяся в результате аварии ГТС, которая может повлечь или повлекла за собой человеческие жертвы, ущерб здоровью людей или ущерб окружающей природной среды , значительные материальные потери и нарушение условий жизнедеятельности людей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собой представляет декларация безопасности ГТС? (ФЗ "О безоп. гидротех. сооружений", ст.3)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Документ в котором обосновывается безопасность ГТС и определяются меры по обеспечению безопасности ГТС с учетом его класса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обеспечивает безопасность ГТС в составе предприятий, входящих в федеральную энергетическую систему? (ФЗ "О безоп. гидротех. сооружений", ст.4)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 РФ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организует государственный надзор за безопасностью ГТС? (ФЗ "О безоп. гидротех. сооружений", ст.4)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 РФ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информирует население об угрозе аварий ГТС, которые могут привести к возникновению чрезвычайных ситуаций? (ФЗ "О безоп. гидротех. сооружений", ст.5)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Органы исполнительной власти субъектов РФ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входит в круг обязанностей собственника ГТС? (ФЗ "О безоп. гидротех. сооружений", ст.9)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Обеспечить разработку и своевременное уточнение критериев безопасности ГТС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Развивать системы контроля за состоянием ГТС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Обеспечивать проведение регулярных обследований ГТС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Содействовать органу надзора за безопасностью ГТС в реализации его функций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составляет декларацию безопасности гидротехнического сооружения? (ФЗ "О безоп. гидротех.сооруж., п.10)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Собственник ГТС или эксплуатирующая организация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сведения содержит декларация безопасности гидротехнического сооружения? (ФЗ "О безоп. гидротех.сооруж., п.10)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Сведения о соответствии ГТС критериям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устанавливает содержание и порядок разработки декларации безопасности гидротехнического сооружения? (ФЗ "О безоп. гидротех.сооруж., п.10)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 РФ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устанавливает порядок проведения Государственной экспертизы деклараций безопасности гидротехнических сооружений? (ФЗ "О безоп. гидротех.сооруж., п.11)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 РФ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чьей инициативе проводится Государственная экспертиза деклараций безопасности гидротехнических сооружений? (ФЗ "О безоп. гидротех.сооруж., п.11)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инициативе собственников ГТС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инициативе эксплуатирующих организаций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является страхователем риска гражданской ответственности за причинение вреда в результате аварии гидротехнического сооружения? (ФЗ "О безоп. гидротех.сооруж., п.15)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Собственник ГТС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Эксплуатирующая организация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возмещается вред, причиненный жизни, здоровью физических лиц, имуществу физических и юридических лиц в результате нарушения законодательства о безопасности гидротехнических сооружений? (ФЗ "О безоп. гидротех.сооруж., п.16)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Физическим или юридическим лицом, причинившим вред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является нарушением законодательства о безопасности гидротехнических сооружений? (ФЗ "О безоп. гидротех.сооруж., п.19)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Невыполнение требований представления декларации безопасности гидротехнического сооружения или проведения соответствующей экспертизы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Невыполнение предписаний органов надзора за безопасностью ГТС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Нарушение норм и правил безопасности ГТС при их проектировании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несет ответственность за нарушение законодательства о безопасности гидротехническиї сооружений? (ФЗ "О безоп. гидротех.сооруж., п.20)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Должностные и иные лица за совершение действий (бездействий), приведших к снижению безопасности ГТС или возникновению чрезвычайных ситуаций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Статья 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является основанием для внесения в Регистр ГТС, которые находились в эксплуатации при вступлении в силу настоящего Федерального закона? (ФЗ "О безоп. гидротех. сооружений", ст.21)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Вносятся в Регистр без представления декларации безопасности ГТС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18"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49" w:name="_Toc308541715"/>
      <w:r w:rsidRPr="00AC4FEA">
        <w:rPr>
          <w:rFonts w:asciiTheme="minorHAnsi" w:eastAsia="Times New Roman" w:hAnsiTheme="minorHAnsi" w:cstheme="minorHAnsi"/>
          <w:sz w:val="24"/>
          <w:szCs w:val="24"/>
          <w:lang w:eastAsia="ru-RU"/>
        </w:rPr>
        <w:t>Федеральный закон от 21.12.94г. N 69-ФЗ О пожарной безопасности</w:t>
      </w:r>
      <w:bookmarkEnd w:id="49"/>
      <w:r w:rsidRPr="00AC4FEA">
        <w:rPr>
          <w:rFonts w:asciiTheme="minorHAnsi" w:eastAsia="Times New Roman" w:hAnsiTheme="minorHAnsi" w:cstheme="minorHAnsi"/>
          <w:sz w:val="24"/>
          <w:szCs w:val="24"/>
          <w:lang w:eastAsia="ru-RU"/>
        </w:rPr>
        <w:t xml:space="preserve">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19"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является нарушением требований пожарной безопасности? (ФЗ "О пожарной безопасности", ст.1)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Невыполнение требований пожарной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Ненадлежащее выполнение требований пожарной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Действуют ли законодательства субъектов РФ о пожарной безопасности? (ФЗ "О пожарной безопасности", ст.2)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Действуют в части устанавливающей более высокие, чем настоящий Федеральный Закон, требования пожарной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относится к основным функциям системы обеспечения пожарной безопасности? (ФЗ от 21.12.94г №69-ФЗ "О пожарной безопасности", ст.3).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создание пожарной охраны и организация ее деятельности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научно-техническое обеспечение пожарной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тушение пожаров и проведение аварийно-спасательных работ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установление особого противопожарного режима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какие виды подразделяется пожарная охрана? (ФЗ от 21.12.94г №69-ФЗ "О пожарной безопасности", ст.4).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государственная противопожарная служба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ведомственная пожарная охрана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муниципальная пожарная охрана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добровольная пожарная охрана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частная пожарная охрана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основные задачи пожарной охраны в области пожарной безопасности? (ФЗ "О пожарной безопасности", ст.4)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Организация предупреждения пожаров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Тушение пожаров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состав какого министерства входит Государственная противопожарная служба? (ФЗ "О пожарной безопасности", ст.5)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Министерство внутренних дел РФ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осуществляется Государственный пожарный надзор? (ФЗ "О пожарной безопасности", ст.6)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Должностными лицами органов управления и подразделений Государственной противопожарной службы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может создавать подразделения ведомственной пожарной охраны? (ФЗ от 21.12.94г №69-ФЗ "О пожарной безопасности", ст.12).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федеральные органы исполнительной власти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Назначение добровольной пожарной охраны? (ФЗ "О пожарной безопасности", ст.13)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Участие граждан в организации предупреждения пожаров и их тушении в населенных пунктах и на предприятии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относится к полномочиям органов государственной власти субъектов РФ в области пожарной безопасности? (ФЗ от 21.12.94г №69-ФЗ "О пожарной безопасности", ст.17).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организация выполнения и осуществления мер пожарной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нормативное правовое регулирование в пределах их компетенции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должна предусматривать разработка и реализация мер пожарной безопасности? (ФЗ от 21.12.94г №69-ФЗ "О пожарной безопасности", ст.21).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решения, обеспечивающие эвакуацию людей при пожарах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меры пожарной безопасности, разработанные на основе оценки пожарной опасности веществ, материалов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меры пожарной безопасности разработанные в соответствии с НТД по пожарной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собой представляет тушение пожаров? (ФЗ "О пожарной безопасности", ст.22)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Боевые действия, направленные на спасение людей, имущества и ликвидацию пожаров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относится к работам и услугам в области пожарной безопасности? (ФЗ от 21.12.94г №69-ФЗ "О пожарной безопасности", ст.24).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закупка и поставка пожарно-технической продукции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ремонт зданий и сооружений, помещений пожарной охраны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огнезащитные работы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обучение населения мерам пожарной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проводится обучение работников организаций мерам пожарной безопасности? (ФЗ от 21.12.94г №69-ФЗ "О пожарной безопасности", ст.25).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специальным программам, утвержденным соответствующими руководителями федеральных органов исполнительной власти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специальным программам, согласованным в порядке, установленном федеральным органом исполнительной власти, уполномоченным на решение задач в области пожарной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права имеет руководитель организации? (ФЗ от 21.12.94г №69-ФЗ "О пожарной безопасности", ст.37).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устанавливать меры экономического стимулирования обеспечения пожарной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вносить в органы государственной власти предложения по пожарной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создавать подразделения пожарной охраны, которые они содержат за счет собственных средств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обязанности руководителя организации? (ФЗ от 21.12.94г №69-ФЗ "О пожарной безопасности", ст.37).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содействовать деятельности добровольных пожарных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разрабатывать и осуществлять меры по обеспечению пожарной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Должны ли предприятия представлять по требованию должностных лиц Государственной противопожарной службы сведения и документы о состоянии пожарной безопасности на предприятиях? (ФЗ "О пожарной безопасности", ст.37)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Обязаны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Кто несет ответственность за нарушение требований пожарной безопасности в соответствии с действующим законодательством? (ФЗ от 21.12.94г №69-ФЗ "О пожарной безопасности", ст.38).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органов местного самоуправления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руководители организаций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должностные лица в пределах их компетенции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собственники имущества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20"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50" w:name="_Toc308541716"/>
      <w:r w:rsidRPr="00AC4FEA">
        <w:rPr>
          <w:rFonts w:asciiTheme="minorHAnsi" w:eastAsia="Times New Roman" w:hAnsiTheme="minorHAnsi" w:cstheme="minorHAnsi"/>
          <w:sz w:val="24"/>
          <w:szCs w:val="24"/>
          <w:lang w:eastAsia="ru-RU"/>
        </w:rPr>
        <w:t>Федеральный закон от 21.07.97 № 116-ФЗ О промышленной безопасности опасных производственных объектов (в ред. Федеральных законов от 07.08.2000 N 122-ФЗ, от 10.01.2003 N 15-ФЗ, от 22.08.2004 N 122-ФЗ, от 09.05.2005 N 45-ФЗ,от 18.12.2006 N 232-ФЗ)</w:t>
      </w:r>
      <w:bookmarkEnd w:id="50"/>
      <w:r w:rsidRPr="00AC4FEA">
        <w:rPr>
          <w:rFonts w:asciiTheme="minorHAnsi" w:eastAsia="Times New Roman" w:hAnsiTheme="minorHAnsi" w:cstheme="minorHAnsi"/>
          <w:sz w:val="24"/>
          <w:szCs w:val="24"/>
          <w:lang w:eastAsia="ru-RU"/>
        </w:rPr>
        <w:t xml:space="preserve">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21"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такое авария на опасном производственном объекте? (116-ФЗ от 21.07.97, гл.1, ст.1)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Разрушение сооружений и (или) технических устройств, применяемых на опасном производственном объекте, неконтролируемые взрыв и (или) выброс опасных веществ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объекты в соответствии с ФЗ "О промышленной безопасности опасных производственных объектов" являются опасными производственными объектами? (116-ФЗ от 21.07.97, гл.1, ст.2.1, прил.1)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Предприятия или их цехи, участки, площадки, а также иные производственные объекты, на которых получаются, используются, перерабатываются, образуются. хранятся, транспортируются, уничтожаются воспламеняющиеся вещества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Предприятия или их цехи, участки, площадки, а также иные производственные объекты, на которых используется оборудование, работающее под давлением более 0,07 МПа или при температуре нагрева воды более 115 оС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Предприятия или их цехи, участки, площадки, а также иные производственные объекты, на которых ведутся горные работы, работы по обогащению полезных ископаемых, а также работы в подземных условиях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Предприятия или их цехи, участки, площадки, а также иные производственные объекты, на которых используются стационарно установленные грузоподъемные механизмы, эскалаторы, канатные дороги, фуникулеры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Подлежат ли регистрации и в каком порядке опасные производственные объекты? (116-ФЗ от 21.07.97, гл.1, ст.2.2)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Подлежат регистрации в государственном реестре в порядке, устанавливаемом Правительством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Дайте определение термину "Требования промышленной безопасности". (116-ФЗ от 21.07.97, гл.1, ст.3.1)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Условия, запреты, ограничения и другие обязательные требования, содержащиеся в Федеральном законе "О промышленной безопасности опасных производственных объектов".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Условия, запреты, ограничения и другие обязательные требования, содержащиеся в федеральных законах и иных нормативных правовых актах Российской Федерации, соблюдение которых обеспечивает промышленную безопасность.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Условия, запреты, ограничения и другие обязательные требования, содержащиеся в нормативных технических документах, которые принимаются в установленном порядке и соблюдение которых обеспечивает промышленную безопасность. объектов".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нормам и требованиям должны соответствовать требования промышленной безопасности опасных производственных объектов? (116-ФЗ от 21.07.97, гл.1, ст.3.2)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Нормам в области защиты населения и территорий от чрезвычайных ситуаций, санитарно-эпидемиологического благополучия населения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Нормам в области охраны труда и охраны окружающей среды, строительства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Нормам в области экологической и пожарной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Требованиям пожарной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основании каких документов и нормативных правовых актов осуществляется правовое регулирование в области промышленной безопасности? (116-ФЗ от 21.07.97, гл.1, ст.4.1)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Федерального закона "О промышленной безопасности опасных производственных объектов"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Федеральных законов и иных нормативных правовых актов Российской Федерации в области промышленной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Какие правила применяются, если международным договором Российской Федерации установлены иные правила, чем предусмотренные Федеральным законом "О промышленной безопасности опасных производственных объектов"? (116-ФЗ от 21.07.97, гл.1, ст.4.2)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Применяются правила международного договора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статья 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определяет федеральные органы исполнительной власти, специально уполномоченные в области промышленной безопасности, в целях осуществления государственной политики в области промышленной безопасности? (116-ФЗ от 21.07.97, гл.1, ст.5.1)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Президент Российской Федерации или по его поручению Правительство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обязанности возлагаются на федеральные органы исполнительной власти, специально уполномоченные в области промышленной безопасности? (116-ФЗ от 21.07.97, гл.1, ст.5.1)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Осуществление соответствующего нормативного регулирования, а также специальных разрешительных контрольных и надзорных функций в области промышленной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документы должен представить соискатель лицензии в лицензирующий орган для принятия решения о выдаче лицензии? (116-ФЗ от 21.07.97, гл.2, ст.6.2)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Разрешение на ввод опасного производственного объекта в эксплуатацию или положительного заключения экспертизы промышленной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Декларацию промышленной безопасности опасного производственного 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Подлежат ли сертификации на соответствие требованиям промышленной безопасности в установленном законодательством Российской Федерации порядке технические устройства иностранного производства, применяемые на опасном производственном объекте? (116-ФЗ от 21.07.97, гл.2, ст.7.1)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Подлежат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организации проводят сертификацию технических устройств, применяемых на опасных производственных объектах? (116-ФЗ от 21.07.97, гл.2, ст.7.2)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Организации, аккредитованные федеральным органом исполнительной власти в области промышленной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организацией устанавливаются правила проведения сертификации технических устройств применяемых на опасном производственном объекте? (116-ФЗ от 21.07.97, гл.2, ст.7, п.3)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Федеральным органом исполнительной власти в области стандартизации, метрологии и сертификации совместно с федеральным органом исполнительной власти в области промышленной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устанавливаются общий порядок и условия применения технических устройств на опасном производственном объекте? (116-ФЗ от 21.07.97, гл.2, ст.7.4)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Правительством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Подлежат ли экспертизе промышленной безопасности технические устройства, применяемые на опасном производственном объекте в процессе эксплуатации? (116-ФЗ от 21.07.97, гл.2, ст.7.5)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Подлежат экспертизе в установленном порядке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является одним из обязательных условий принятия решения о начале строительства, расширения, реконструкции, технического перевооружения, консервации и ликвидации опасного производственного объекта? (116-ФЗ от 21.07.97, гл.2, ст.8.1)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Наличие положительного заключения экспертизы промышленной безопасности проектной документации на расширение, техническое перевооружение, консервацию и ликвидацию опасного производственного объекта, утвержденного федеральным органом исполнительной власти в области промышленной безопасности или его территориальным органом.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Допускаются ли отклонения от проектной документации в процессе строительства, расширения, реконструкции, технического перевооружения, консервации и ликвидации опасного производственного объекта? (116-ФЗ от 21.07.97, гл.2, ст.8.2)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Не допускаются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организацией в установленном порядке осуществляется авторский надзор в процессе строительства, расширения, реконструкции, капитального ремонта, технического перевооружения, консервации и ликвидации опасного производственного объекта? (116-ФЗ от 21.07.97, гл.2, ст.8.3)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Организацией, разработавшей проектную документацию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проверяется при приемке в эксплуатацию опасного производственного объекта? (116-ФЗ от 21.07.97, гл.2, ст.8.4)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Ввод в эксплуатацию опасного производственного объекта проводится в порядке, установленном законодательством Российской Федерации о градостроительной деятельности.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Готовность организации к эксплуатации опасного производственного объекта и к действиям по локализации и ликвидации последствий аварии.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обязанности организации, эксплуатирующей опасный производственный объект, в области промышленной безопасности? (116-ФЗ от 21.07.97, п.2.9.1)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Обеспечивать укомплектованность штата работников опасного производственного объекта в соответствии с установленными требованиями; допускать к работе на опасном производственном объекте лиц, удовлетворяющих соответствующим квалификационным требованиям и не имеющих медицинских противопоказаний к указанной работе.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Обеспечивать проведение подготовки и аттестации работников в области промышленной безопасности; организовывать и осуществлять производственный контроль за соблюдением требований промышленной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Обеспечивать наличие и функционирование необходимых приборов и систем контроля за производственными процессами в соответствии с установленными требованиями; предотвращать проникновение на опасный производственный объект посторонних лиц; обеспечивать выполнение требований промышленной безопасности к хранению опасных веществ; разрабатывать декларацию промышленной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обязанности организации, эксплуатирующей опасный производственный объект, в области промышленной безопасности? (116-ФЗ от 21.07.97, п.2.9.1)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Приостанавливать эксплуатацию опасного производственного объекта самостоятельно или по решению суда в случае аварии или инцидента на опасном производственном объекте, а также в случае обнаружения вновь открывшихся обстоятельств, влияющих на промышленную безопасность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Своевременно информировать в установленном порядке федеральный орган исполнительной власти в области промышленной безопасности, его территориальные органы, а также иные органы государственной власти, органы местного самоуправления и население об аварии на опасном производственном объекте.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Пинимать меры по защите жизни и здоровья работников в случае аварии на опасном производственном объекте; вести учет аварий и инцидентов на опасном производственном объекте.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Представлять в федеральный орган исполнительной власти в области промышленной безопасности, или в его территориальный орган информацию о количестве аварий и инцидентов, причинах их возникновения и принятых мерах.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основные обязанности работников опасного производственного объекта? (116-ФЗ от 21.07.97, ст.9 п.2, абз. 1, 2, 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Соблюдение требований нормативных правовых актов и НТД, устанавливающих правила ведения работ на опасном производственном объекте и порядок действий в случае аварии или инцидента на опасном производственном объекте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Прохождение подготовки и аттестации в области промышленной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установленом порядке приостановление работы в случае аварии или инцидента на опасном производственном объекте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Укажите права должностных лиц федерального органа исполнительной власти в области промышленной безопасности при исполнении своих должностных обязанностей? (116-ФЗ от 21.06.97, ст. 16, п. 4, абз. 7)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Привлекать к административной ответственности в порядке, установленном законодательством Российской Федерации, лиц, виновных в нарушениях требований промышленной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Направлять в правоохранительные органы материалы о привлечении лиц, виновных в нарушениях требований промышленной безопасности, к уголовной ответственности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Выступать в установленном порядке в суде или в арбитражном суде представителем федерального органа исполнительной власти в области промышленной безопасности или его территориального органа по искам о возмещении вреда, причиненного жизни, здоровью и имуществу других лиц, вследствие нарушений требований промышленной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основные обязанности организации, эксплуатирующей опасный производственный объект, по обеспечению готовности к действиям по локализации и ликвидации последствий аварии? (116-ФЗ от 21.07.97, гл.2, ст.10)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Планировать и осуществлять мероприятия по локализации и ликвидации последствий аварий на опасном производственном объекте; обучать работников действиям в случае аварии на опасном производственном объекте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Иметь резервы финансовых средств и материальных ресурсов для локализации и ликвидации последствий аварий в соответствии с законодательством РФ; создавать системы наблюдения, оповещения, связи и поддержки действий в случае аварии и поддерживать указанные системы в пригодном к использованию состоянии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Заключать с профессиональными аварийно-спасательными службами или с профессиональными аварийно-спасательными формированиями договоры на обслуживание, а в случаях, предусмотренных законодательством РФ, создавать собственные профессиональные аварийно-спасательные службы или профессиональные аварийно-спасательные формирования, а также внештатные аварийно-спасательные формирования из числа работников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соответствии с требованиями каких органов государственной власти организация, эксплуатирующая опасный производственный объект, обязана организовывать и осуществлять производственный контроль за соблюдением требований промышленной безопасности? (116-ФЗ от 21.07.97, гл.2, ст.11.1)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 требованиями, устанавливаемыми Правительством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государственный орган организация, эксплуатирующая опасный производственный объект, должна представлять сведения об организации производственного контроля за соблюдением требований промышленной безопасности и о работниках, уполномоченных на его осуществление? (116-ФЗ от 21.07.97, гл.2, ст.11.2)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федеральный орган исполнительной власти в области промышленной безопасности, или в его территориальный орган.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возглавляет специальную комиссию по техническому расследованию причин аварии на опасном производственном объекте? (116-ФЗ от 21.07.97, гл.2, ст.12.2)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Представитель федерального органа исполнительной власти в области промышленной безопасности или его территориального органа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государственный орган может принимать решение о создании государственной комиссии по техническому расследованию причин аварии на опасном производственном объекте? (116-ФЗ от 21.07.97, гл.2, ст.12.3)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Президент Российской Федерации.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Обязана ли организация, эксплуатирующая опасный производственный объект, и ее работники представлять комиссии по техническому расследованию причин аварии всю информацию, необходимую указанной комиссии для осуществления своих полномочий? (116-ФЗ от 21.07.97, гл.2, ст.12.5)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Обязаны.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документ должен быть составлен по результатам технического расследования причин аварии на опасном производственном объекте? (116-ФЗ от 21.07.97, гл.2, ст.12.6)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Акт технического расследования.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Какой организацией устанавливается порядок расследования причин аварии и оформления акта технического расследования причин аварии на опасном производственном объекте? (116-ФЗ от 21.07.97, гл.2, ст.12.8)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Федеральным органом исполнительной власти в области промышленной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организация осуществляет финансирование расходов на техническое расследование причин аварии на опасном производственном объекте? (116-ФЗ от 21.07.97, гл.2, ст.12.9)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Организация, эксплуатирующая опасный производственный объект, на котором произошла авария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подлежит экспертизе промышленной безопасности? (116-ФЗ от 21.07.97, гл.2, ст.13.1)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Технические устройства, применяемые на опасном производственном объекте.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Декларация промышленной безопасности, разрабатываемая в составе проектной документации на расширение, техническое перевооружение, консервацию и ликвидацию опасного производственного объекта, и иные документы, связанные с эксплуатацией опасного производственного объекта.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Проектная документация на расширение, техническое перевооружение, консервацию и ликвидацию опасного производственного объекта.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Здания и сооружения на опасном производственном объекте.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организации и за чей счет должны проводить экспертизу промышленной безопасности? (116-ФЗ от 21.07.97, гл.2, ст.13.2)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Организации, имеющие лицензию на проведение указанной экспертизы, за счет средств организации, предполагающей эксплуатацию опасного производственного объекта или эксплуатирующей его.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органом государственной власти должно рассматриваться и утверждаться в установленном порядке заключение экспертизы промышленной безопасности? (116-ФЗ от 21.07.97, гл.2, ст.13.4)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Федеральным органом исполнительной власти в области промышленной безопасности, или его территориальным органом.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органом государственной власти устанавливается порядок осуществления экспертизы промышленной безопасности и требования к оформлению экспертизы промышленной безопасности? (116-ФЗот 21.07.97, гл.2, ст.13.5)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Фдеральным органом исполнительной власти в области промышленной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этапы предполагает разработка декларации промышленной безопасности? (116-ФЗ от 21.07.97, гл.2, ст.14.1)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Всесторонняя оценка риска аварии и связанной с нею угрозы.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Анализ достаточности принятых мер по предупреждению аварий, по обеспечению готовности организации к эксплуатации опасного производственного объекта в </w:t>
      </w:r>
      <w:r w:rsidR="00ED0447" w:rsidRPr="00AC4FEA">
        <w:rPr>
          <w:rFonts w:eastAsia="Times New Roman" w:cstheme="minorHAnsi"/>
          <w:sz w:val="24"/>
          <w:szCs w:val="24"/>
          <w:lang w:eastAsia="ru-RU"/>
        </w:rPr>
        <w:lastRenderedPageBreak/>
        <w:t xml:space="preserve">соответствии с требованиями промышленной безопасности, а также к локализации и ликвидации последствий аварии на опасном производственном объекте.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Разработка мероприятий, направленных на снижение масштаба последствий аварии и размера ущерба, нанесенного в случае аварии на опасном производственном объекте.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 органом государственной власти определяюся перечень сведений, содержащихся в декларации промышленной безопасности, и порядок ее оформления? (116-ФЗ от 21.07.97, гл.2, ст.14.1)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Федеральным органом исполнительной власти в области промышленной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Для каких опасных производственных объектов устанавливается обязательность разработки деклараций промышленной безопасности этих объектов? (116-Фз от 21.07.97, гл.2, ст.14 п.2, прил.2 табл. 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которых получаются, используются, перерабатываются, образуются, хранятся, транспортируются, уничтожаются горючие жидкости, находящиеся на товарно-сырьевых складах и базах, предельное количество которых составляет 50000 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которых получаются, используются, перерабатываются, образуются, хранятся, транспортируются, уничтожаются воспламеняющиеся газы, токсичные и окисляющие вещества, предельное количество которых составляет 200 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которых получаются, используются, перерабатываются, образуются, хранятся, транспортируются, уничтожаются вещества, представляющие опасность для окружающей среды, предельное количество которых составляет 200 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разрабатываются декларации промышленной безопасности для опасных производственных объектов, действующих на день вступления в силу ФЗ "О промышленной безопасности опасных производственных объектов"? (116-ФЗ от 21.07.97, гл.2, ст.14.3)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сроки, устанавливаемые Правительством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уточняется или разрабатывается вновь декларация промышленной безопасности опасных производственных объектов? (116-ФЗ от 21.07.97, гл.2, ст.14.3)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изменения сведений, содержащихся в декларации промышленной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изменения требований промышленной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должна быть утверждена декларация промышленной безопасности? (116-ФЗ от 21.07.97, гл.2, ст.14.4)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Руководителем организации, эксплуатирующей опасный производственный объект.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Проходит ли экспертизу промышленной безопасности декларация промышленной безопасности, разрабатываемая в составе проектной документации на расширение, техническое перевооружение, консервацию и ликвидацию опасного производственного объекта? (116-ФЗ от 21.07.97, гл.2, ст.14 п.5)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Проходит экспертизу промышленной безопасности в установленном порядке.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Обязана ли организация, эксплуатирующая опасный производственный объект, страховать ответственность за причинение вреда жизни, здоровью или имуществу других лиц и окружающей природной среде в случае аварии на опасном производственном объекте? (116-ФЗ от 21.07.97, гл.2. ст.15.1)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Обязана.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целях организуется и осуществляется федеральный надзор в области промышленной безопасности? (116-ФЗ от 21.07.97. гл.2, ст.16.1)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Проверки выполнения организациями, эксплуатирующими опасные производственные объекты, требований промышленной безопасности.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организация осуществляет федеральный надзор в области промышленной безопасности? (116-ФЗ от 21.07.97, гл.2, ст.16.3)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Федеральный орган исполнительной власти в области промышленной безопасности, его территориальные органы и другие федеральные органы исполнительной власти в соответствии с законодательством России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Укажите права должностных лиц федерального органа исполнительной власти в области промышленной безопасности при исполнении своих должностных обязанностей? (116-ФЗ от 21.07.97, гл.2, ст.16.4)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Посещать организации, эксплуатирующие опасные производственные объекты; знакомиться с документами, необходимыми для проверки выполнения организациями, эксплуатирующими опасные производственные объекты, требований промышленной безопасности.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Осуществлять проверку правильности проведения технических расследований инцидентов на опасных производственных объектах, а также проверку достаточности мер, принимаемых по результатам таких расследований.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Выдавать организациям, эксплуатирующим опасные производственные объекты, предписания об устранении выявленных нарушений требований промышленной безопасности; давать в пределах своих полномочий указания в области промышленной безопасности, в том числе о необходимости осуществления экспертизы промышленной безопасности зданий и сооружений на опасном производственном объекте и технических устройств, применяемых на опасном производственном объекте;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Давать указания о выводе людей с рабочих мест в случае угрозы жизни и здоровью работников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22"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51" w:name="_Toc308541717"/>
      <w:r w:rsidRPr="00AC4FEA">
        <w:rPr>
          <w:rFonts w:asciiTheme="minorHAnsi" w:eastAsia="Times New Roman" w:hAnsiTheme="minorHAnsi" w:cstheme="minorHAnsi"/>
          <w:sz w:val="24"/>
          <w:szCs w:val="24"/>
          <w:lang w:eastAsia="ru-RU"/>
        </w:rPr>
        <w:t>Федеральный закон от 24.07.98г. № 125-ФЗ Об обязательном социальном страховании от несчастных случаев на производстве и профессиональных заболеваний</w:t>
      </w:r>
      <w:bookmarkEnd w:id="51"/>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23"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о док.1.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устанавливает Федеральный закон "Об обязательном социальном страховании от несчастных случаев на производстве..."? (преамбула Фед. Закона 125-ФЗ)</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Настоящий Федеральный закон устанавливает в Российской Федерации правовые, экономические и организационные основы обязательного социального страхования от несчастных случаев на производстве и профессиональных заболеваний.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Обязательное социальное страхование от несчастных случаев на производстве предусматривает: (Фед. Закон 125-ФЗ, ст.1.1)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обеспечение социальной защиты застрахованных.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возмещение вреда, причиненного жизни и здоровью застрахованного при исполнении им обязанностей по трудовому договору.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обеспечение предупредительных мер по сокращению производственного травматизма.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Могут ли организации нанимающие работников, осуществлять иные виды страхования работников? (Фед. Закон 125-ФЗ, ст.1.3)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Могут, за счет собственных средств.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означает понятие "Застрахованный"? ( Фед.закон 125-ФЗ, ст.3)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Физическое лицо, подлежащее обязательному страхованию от несчастных случаев на производстве и профессиональных заболеваний.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Физическое лицо, получившие повреждение здоровью в следствии несчастного случая на производстве или профессионального заболевания.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означает понятие "Страхователь"? (Фед.закон 125-ФЗ, ст.3)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Юридическое лицо любой организационно-правовой формы(в том числе иностранная организация, осуществляющая свою деятельность на территории РФ).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Любое физическое лицо, нанимающее лиц, подлежащих обязательному социальному страхованию от несчастных случаев на производстве и профессиональных заболеваний.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статья 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означает понятие "Страховщик"? (Фед.закон 125-ФЗ, ст.3)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Фонд социального страхования РФ.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Каковы основные принципы обязательного социального страхования от несчастных случаев на производстве? (Фед. Закон 125-ФЗ, ст.4)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Гарантированность права застрахованных на обеспечение по страхованию.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Обязательность уплаты страхователем страховых взносов.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подлежит обязательному социальному страхованию от несчастных случаев на производстве? (Фед. Закон 125-ФЗ, ст.5)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Физические лица, выполняющие работу на основании трудового договора (контракта), заключенного со страхователем.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Физические лица, осужденные к лишению свободы и привлекаемые к труду страхователем.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Когда наступает право застрахованых на обеспечение по страхованию? (Фед. Закон 125-ФЗ, ст.7)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 дня наступления страхового случая.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Кому выплачиваются страховые суммы в случае смерти застрахованного? (Фед. Закон 125-ФЗ, ст.7)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Несовершеннолетним- до достижения ими возраста 18 лет.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Учащимся старше 18 лет- до окончания учебы в учебных учреждениях по очной форме обучения, но не более чем до 23 лет.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виде осуществляется обеспечение по обязательному социальному страхованию от несчастных случаев на производстве? (Фед. Закон 125-ФЗ, ст.8)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виде пособия по временной нетрудоспособности, назначаемого в связи со страховым случаем.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виде единовременной страховой выплаты застрахованному либо лицам, имеющим право на получение таких выплат в случае его смерти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виде оплаты дополнительных расходов, связанных с поврежде- нием здоровья застрахованного.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размере устанавливается пособие по временной нетрудоспособности в связи с несчастным случаем на производстве? (Фед. Закон 125-ФЗ, ст.9)</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размере 100% среднего заработка застрахованного, исчисленного в соответствии с законодательством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какие сроки должны выплачиваться единовременные страховые выплаты застрахованным в соответствии с Фед. Законом "Об обязательном социальном страхованием от несчастного случая? (Фед. Закон 125-ФЗ, ст.10)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позднее одного календарного месяца со дня назначения указанных выплат.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подсчитыватся средний месячный заработок застрахованного? (Фед. Закон 125-ФЗ, ст.12)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Путем деления общей суммы его заработка за 12 месяцев работы, предшествовавших наступлению страхового случая на 12.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Влечет ли утрату права на обеспечение по обязательному социальному страхованию уклонение застрахованного от переосвидетельствования? (Фед. Закон 125-ФЗ, ст.13)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Влечет, при уклонении застрахованного от назначенного переосвидетельствования без уважительной причины.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Имеет ли право застрахованный на участие в расследовании страхового случая? (Фед. Закон 125-ФЗ, ст.16)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Имеет право на участие в расследовании, в том числе с участием профсоюзного органа либо своего доверенного лица.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входит в обязанности застрахованного? (Фед.закон 125-ФЗ, ст.16.2)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Соблюдать правила и инструкции по охране труда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Извещать страховщика об изменении места жительства или места работы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статья 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Имеет ли право страхователь участвовать в установлении ему надбавок и скидок к страховому тарифу? (Фед. Закон 125-ФЗ, ст.17)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Имеет право участвовать.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входит в обязанности страхователя? (Фед.закон 125-ФЗ, ст.17.2)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Обучать застрахованных безопасным методам и приемам работы без отрыва от производства за счет своих средств.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Своевременно сообщать страховщику о своей реорганизации или ликвидации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устанавливает скидки и надбавки к страховому тарифу? (Фед. Закон 125-ФЗ, ст.18)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Страховщик, в порядке определенном Правительством РФ.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входит в обязанности страховщика? (Фед.закон 125-ФЗ, ст.18.2)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Осуществлять сбор страховых взносов.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Контролировать деятельность страхователя по исполнению им своих обязанностей.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государственный контроль за финансово- хозяйственной деятельностью страховщика и осуществлением обязательного социального страхования от несчастных случаев? (Фед. Закон 125-ФЗ, ст.26)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Счетная Палата Российской Федерации.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Общественный контроль за соблюдением законных прав и интересов застрахованных осуществляют профессинальные союзы и уполно- моченные застрахованными представительные органы.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статья 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общественный контроль за соблюдением законных прав и интересов застрахованного? (Фед. Закон 125-ФЗ, ст.26.3)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Профсоюзы.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Уполномоченные застрахованными представительные органы. </w:t>
      </w:r>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24" style="width:0;height:1.5pt" o:hralign="center" o:hrstd="t" o:hr="t" fillcolor="#a0a0a0" stroked="f"/>
        </w:pict>
      </w:r>
    </w:p>
    <w:p w:rsidR="00ED0447" w:rsidRPr="00AC4FEA" w:rsidRDefault="00ED0447" w:rsidP="00AC4FEA">
      <w:pPr>
        <w:pStyle w:val="2"/>
        <w:spacing w:before="0" w:line="240" w:lineRule="auto"/>
        <w:rPr>
          <w:rFonts w:asciiTheme="minorHAnsi" w:eastAsia="Times New Roman" w:hAnsiTheme="minorHAnsi" w:cstheme="minorHAnsi"/>
          <w:sz w:val="24"/>
          <w:szCs w:val="24"/>
          <w:lang w:eastAsia="ru-RU"/>
        </w:rPr>
      </w:pPr>
      <w:bookmarkStart w:id="52" w:name="_Toc308541718"/>
      <w:r w:rsidRPr="00AC4FEA">
        <w:rPr>
          <w:rFonts w:asciiTheme="minorHAnsi" w:eastAsia="Times New Roman" w:hAnsiTheme="minorHAnsi" w:cstheme="minorHAnsi"/>
          <w:sz w:val="24"/>
          <w:szCs w:val="24"/>
          <w:lang w:eastAsia="ru-RU"/>
        </w:rPr>
        <w:t>Федеральный закон от 26 марта 2003 года N 35-ФЗ "Об электроэнергетике"</w:t>
      </w:r>
      <w:bookmarkEnd w:id="52"/>
    </w:p>
    <w:p w:rsidR="00ED0447" w:rsidRPr="00AC4FEA" w:rsidRDefault="003E0F1D" w:rsidP="00AC4FEA">
      <w:pPr>
        <w:spacing w:after="0" w:line="240" w:lineRule="auto"/>
        <w:rPr>
          <w:rFonts w:eastAsia="Times New Roman" w:cstheme="minorHAnsi"/>
          <w:sz w:val="24"/>
          <w:szCs w:val="24"/>
          <w:lang w:eastAsia="ru-RU"/>
        </w:rPr>
      </w:pPr>
      <w:r>
        <w:rPr>
          <w:rFonts w:eastAsia="Times New Roman" w:cstheme="minorHAnsi"/>
          <w:sz w:val="24"/>
          <w:szCs w:val="24"/>
          <w:lang w:eastAsia="ru-RU"/>
        </w:rPr>
        <w:pict>
          <v:rect id="_x0000_i1125" style="width:0;height:1.5pt" o:hralign="center" o:hrstd="t" o:hr="t" fillcolor="#a0a0a0" stroked="f"/>
        </w:pic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Что определяет Федеральный закон "Об электроэнергетике" в сфере регулирования экономических взаимоотношений в области электроэнергетики? (ФЗ "Об электроэнергетике" глава 1, статья 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Определяет правовые основы экономических отношений в сфере электроэнергетики.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Определяет полномочия органов государственной власти на регулирование экономических взаимоотношений, основные права и обязанности субъектов электроэнергетики при осуществлении деятельности в сфере электроэнергетики (в том числе производства в режиме комбинированной выработки электрической и тепловой энергии) и потребителей электрической и тепловой энергии.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На чем основывается Законодательство Российской Федерации об электроэнергетике? (ФЗ "Об электроэнергетике" глава 1, статья 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Законодательство Российской Федерации об электроэнергетике основывается на Конституции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трактует настоящий Федеральный Закон понятие "Веерное отключение"? (ФЗ "Об электроэнергетике" глава 1, статья 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Веерное отключение - обусловленное технологическими причинами ограничение (полное или частичное) режима потребления электрической энергии, в том числе его уровня, по причинам, не связанным с исполнением потребителем электрической энергии своих договорных обязательств или техническим состоянием его энергопринимающих устройств и (или) энергетических установок.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трактует настоящий Федеральный Закон понятие "Установленная генерирующая мощность"? (ФЗ "Об электроэнергетике" глава 1, статья 3, абз. 23)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Установленная генерирующая мощность - электрическая мощность объектов по производству электрической и тепловой энергии на момент введения в эксплуатацию соответствующего генерирующего объекта.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Кем (какой структурой) определяется "Зона оптового рынка электрической энергии"? (ФЗ "Об электроэнергетике" глава 1, статья 3, абз. 20)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Правительством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Как принимаются нормативные правовые акты в области государственного регулирования отношений в сфере электроэнергетики? (ФЗ "Об электроэнергетике" глава 2, статья 4, п. 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Нормативные правовые акты в области государственного регулирования отношений в сфере электроэнергетики принимаются в соответствии с федеральными законами Правительством Российской Федерации и уполномоченными им федеральными органами исполнительной власти.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Органы государственной власти субъектов Российской Федерации и органы местного самоуправления не вправе принимать нормативные правовые акты, направленные на регулирование отношений в сфере электроэнергетики, за исключением случаев, предусмотренных федеральными законами.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что направлена Государственная политика в сфере электроэнергетики? (ФЗ "Об электроэнергетике" глава 2, статья 6, п. 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Государственная политика в сфере электроэнергетики направлена на обеспечение соблюдения общих принципов организации экономических отношений в сфере электроэнергетики, установленных Федеральным законом "Об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утверждается проектный номинальный класс напряжения, характеристики пропускной способности, реверсивности потоков электрической энергии и иные технологические характеристики объектов электросетевого хозяйства, входящих в единую национальную (общероссийскую) электрическую сеть, порядок ведения реестра указанных объектов? (ФЗ "Об электроэнергетике" глава 3, статья 7, п. 1, абз. 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Правительством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величина доли участия Российской Федерации в уставном капитале организации по управлению единой национальной (общероссийской) электрической сетью в период реформирования Российского открытого акционерного общества энергетики и электрификации "Единая энергетическая система России"? (ФЗ "Об электроэнергетике" глава 3, статья 8, п. 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менее 52 процентов.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каком случае Организация по управлению единой национальной (общероссийской) электрической сетью вправе отказать в заключении договора на оказание услуг по передаче электрической энергии по единой национальной (общероссийской) электрической сети? (ФЗ "Об электроэнергетике" глава 3, статья 9, п.1, абз. 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 отсутствии у соответствующего лица, заключенного с системным оператором договора оказания услуг по оперативно-диспетчерскому управлению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осуществляется регулирование инвестиционной деятельности организации по управлению единой национальной (общероссийской) электрической сетью, в том числе в форме согласования планов капитальных вложений и контроля за их исполнением? (ФЗ "Об электроэнергетике" глава 3, статья 10, п.1, абз. 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Осуществляется федеральным органом исполнительной власти в порядке, определяемом Правительством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цель деятельности системы оперативно-диспетчерского управления в электроэнергетике? (ФЗ "Об электроэнергетике" глава 4, статья 11, п.2)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Целью деятельности системы оперативно-диспетчерского управления в электроэнергетике является обеспечение надежного энергоснабжения и качества электрической энергии, соответствующих требованиям технических регламентов и иным обязательным требованиям, установленным иными нормативными актами.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Принятие мер для обеспечения исполнения обязательств субъектов электроэнергетики по договорам, заключаемым на оптовом и розничных рынках.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 какого уровня должна быть увеличена доля участия Российской Федерации в уставном капитале системного оператора до завершения реформирования ОАО РАО "ЕЭС России"? (ФЗ "Об электроэнергетике" глава 4, статья 12, п.3)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 завершения реформирования доля Российской Федерации должна быть увеличена до уровня 100% в уставном капитале системного оператора способами, предусмотренными законодательством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Запрещается ли системному оператору и его аффилированным лицам, группам лиц заниматься деятельностью по производству и купле-продаже электрической энергии? (ФЗ "Об электроэнергетике" глава 4, статья 12, п.4)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Системному оператору и его аффилированным лицам, группам лиц запрещается заниматься деятельностью по производству и купле-продаже электрической энергии, за исключением купли-продажи электрической энергии (мощности), осуществляемой в целях технологического обеспечения совместной работы российской электроэнергетической системы и электроэнергетических систем иностранных государств.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субъекты электроэнергетики вправе не исполнять оперативные диспетчерские команды и распоряжения? (ФЗ "Об электроэнергетике" глава 4, статья 14, п.3)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исполнение оперативных диспетчерских команд и распоряжений создает угрозу сохранности оборудования или приводит к нарушению пределов и условий безопасной эксплуатации атомных электростанций.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Если исполнение оперативных диспетчерских команд и распоряжений создает угрозу жизни людей.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Какими правилами установлены особенности оперативно-диспетчерского управления в аварийных электроэнергетических режимах и соответствующие обязанности субъектов электроэнергетики? (ФЗ "Об электроэнергетике" глава 4, статья 15)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Правилами оперативно-диспетчерского управления в электроэнергетике, утверждаемыми Правительством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Чем должны руководствоваться субъекты электроэнергетики, потребители электроэнергии и системный оператор при заключении договоров оказания услуг по оперативно-диспетчерскому управлению в электроэнергетике? (ФЗ "Об электроэнергетике" глава 4, статья 16, п.2)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Заключение договоров оказания услуг по оперативно-диспетчерскому управлению в электроэнергетике субъектами электроэнергетики и потребителями, подлежащими обязательному обслуживанию, с системным оператором является обязательным для обеих сторон, при этом системный оператор не вправе отказать в заключении такого договора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контроль за системой оперативно-диспетчерского управления? (ФЗ "Об электроэнергетике" глава 4, статья 17,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уполномоченный Правительством Российской Федерации федеральный орган исполнительной власти, который вправе обращаться в суд с требованием о лишении физических лиц - диспетчеров, нарушивших порядок оперативно-диспетчерского управления в электроэнергетике, возможности осуществлять профессиональную деятельность в сфере оперативно-диспетчерского управления.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Совет рынка в пределах контроля за соблюдением системным оператором требований, установленных правилами оптового рынка.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ответственность несут субъекты оперативно-диспетчерского управления за убытки, причиненные субъектам электроэнергетики и потребителям электрической энергии? (ФЗ "Об электроэнергетике" глава 4, статья 18, п.2)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За убытки, причиненные субъектам электроэнергетики и потребителям электрической энергии, субъекты оперативно-диспетчерского управления, действовавшие в пределах своих полномочий, не несут ответственность.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Убытки, причиненные субъектам электроэнергетики и потребителям электрической энергии действиями (бездействием) субъектов оперативно-диспетчерского управления, действовавших в пределах своих полномочий, возмещаются согласно договорам, заключаемым в соответствии с правилами оптового рынка и основными положениями функционирования розничных рынков.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устанавливается порядок технологического присоединения энергопринимающих устройств (энергетических установок) юридических и физических лиц к электрическим сетям? (ФЗ "Об электроэнергетике" глава 5, статья 21,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Правительством Российской Федерации в соответствии с законодательством Российской Федерации об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утверждает методики определения и порядок компенсации потерь электрической энергии в электрических сетях, а также нормативы таких потерь при установлении размера платы за соответствующие услуги по передаче электрической энергии? (ФЗ "Об электроэнергетике" глава 5, статья 21, п.2, абз. 21)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 Российской Федерации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Уполномоченные Правительством Российской Федерации органы исполнительной власти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Имеют ли право федеральные органы исполнительной власти применять меры ответственности за нарушение законодательства Российской Федерации об электроэнергетике и осуществлять иные полномочия, предусмотренные законодательством Российской Федерации об административных правонарушениях, законодательством Российской Федерации о лицензировании отдельных видов деятельности и законодательством Российской Федерации в области охраны окружающей среды? (ФЗ "Об электроэнергетике" глава 5, статья 21, п.3, абз. 6)</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Имеют право.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Обязаны ли субъекты естественных монополий в электроэнергетике публиковать в средствах массовой информации сведения о своей деятельности? (ФЗ "Об электроэнергетике" глава 5, статья 22, п.2)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Обязаны в соответствии со стандартами раскрытия информации, утверждаемыми Правительством Российской Правительством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 срок действия утвержденных цен (тарифов) на продукцию электроэнергетики при Государственном регулировании цен (тарифов)? (ФЗ "Об электроэнергетике" глава 5, статья 23, п.2, абз. 13)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Срок действия утвержденных цен (тарифов) не может составлять менее чем двенадцать месяцев, если иное не установлено решением Правительства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Какую информацию обязаны предоставлять субъекты оптового и розничных рынков (за исключением потребителей электрической энергии - физических лиц) в антимонопольный орган? (ФЗ "Об электроэнергетике" глава 5, статья 25, п.7, абз. 1, 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Обеспечивать регулярное представление в антимонопольный орган информации о своей деятельности в соответствии со стандартами, установленными указанным органом.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Предоставлять должностным лицам антимонопольного органа беспрепятственный доступ к любой другой информации о своей деятельности.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устанавливается порядок технологического присоединения к объектам электросетевого хозяйства энергопринимающих устройств потребителей электрической энергии? (ФЗ "Об электроэнергетике" глава 5, статья 26, п.1, абз. 1, 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Правительством Российской Федерации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Уполномоченным Правительством Российской Федерации федеральным органом исполнительной власти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утверждается порядок оплаты за технологическое присоединение объектов по производству (передаче) электрической энергии? (ФЗ "Об электроэнергетике" глава 5, статья 26,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Правительством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праве ли сетевая организация в соответствии с настоящим Федеральным законом "Об электроэнергетике", правилами оптового рынка и основными положениями функционирования розничных рынков, отказать покупателю в исполнении своих обязательств по договору оказания услуг по передаче электрической энергии, в случае, если такой организации стало известно о неисполнении покупателем своих обязательств по договору купли-продажи электрической энергии? (ФЗ "Об электроэнергетике" глава 5, статья 26, п.2, абз. 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Сетевая организация в соответствии с настоящим Федеральным законом "Об электроэнергетике", правилами оптового рынка и основными положениями функционирования розничных рынков вправе отказать покупателю в исполнении своих обязательств по договору оказания услуг по передаче электрической энергии в случае, если такой организации стало известно о неисполнении покупателем своих обязательств по договору купли-продажи электрической энергии.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каком поряке подлежат регистрации двусторонние договора купли-продажи электрической энергии и мощности? (ФЗ "Об электроэнергетике" глава 6, статья 32, п.1, абз. 12)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порядке, установленном правилами оптового рынка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 каких организаций - владельцев генерирующих мощностей на оптовом рынке в последнюю очередь принимается объем производства электрической энергии? (ФЗ "Об электроэнергетике" глава 6, статья 32, п.2, абз. 18)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 организаций - владельцев генерирующих мощностей в отношении генерирующих мощностей, обеспечивающих исполнение обязательств по двусторонним договорам купли-продажи электрической энергии в случаях, установленных правилами оптового рынка, и при наличии долгосрочного уведомления об отборе электрической энергии.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системный оператор может осуществлять оперативно- диспетчерское управление режимами работы без учета результатов торгов на оптовом рынке? (ФЗ "Об электроэнергетике" глава 6, статья 32, п.2, абз. 23)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если исполнение обязательств, установленных по результатам торгов на оптовом рынке, в том числе вследствие подачи или неподачи субъектами оптового рынка ценопринимающих заявок, влечет за собой угрозу надежности функционирования Единой энергетической системы России.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случае невозможности обеспечения теплофикационных режимов или нарушение иных технологических параметров функционирования Единой энергетической системы России.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форме образована организация "Администратор торговой системы оптового рынка", укажите цель ее создания? (ФЗ "Об электроэнергетике" глава 6, статья 33,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Некоммерческая организация, которая образована в форме некоммерческого партнерства, основана на членстве субъектов оптового рынка и целью создания которой является организация купли-продажи электрической энергии на оптовом рынке.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Представители каких органов входят в состав координационного совета администратора торговой системы оптового рынка? (ФЗ "Об электроэнергетике" глава 6, статья 33, п.6, абз. 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Уполномоченные представители Федерального Собрания.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Уполномоченные представители Правительства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Вправе ли организация по управлению единой национальной (общероссийской) электрической сетью отказать субъекту оптового рынка в заключении с ним договора оказания </w:t>
      </w:r>
      <w:r w:rsidRPr="00AC4FEA">
        <w:rPr>
          <w:rFonts w:eastAsia="Times New Roman" w:cstheme="minorHAnsi"/>
          <w:i/>
          <w:iCs/>
          <w:sz w:val="24"/>
          <w:szCs w:val="24"/>
          <w:lang w:eastAsia="ru-RU"/>
        </w:rPr>
        <w:lastRenderedPageBreak/>
        <w:t xml:space="preserve">услуг по передаче электрической энергии при отсутствии у него заключенного договора с системным оператором? (ФЗ "Об электроэнергетике" глава 6, статья 34, п.3).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Организация по управлению единой национальной (общероссийской) электрической сетью вправе отказать субъекту оптового рынка в заключении с ним договора оказания услуг по передаче электрической энергии при отсутствии у него заключенного договора с системным оператором.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Могут ли потребители электрической энергии одновременно являться субъектами как оптового рынка, так и розничных рынков? (ФЗ "Об электроэнергетике" глава 6, статья 35, п.5).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Могут.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Вправе ли сетевая организация отказать потребителю в заключении договора оказания услуг по передаче электрической энергии по основаниям, связанным с выбором потребителем определенного поставщика электрической энергии? (ФЗ "Об электроэнергетике" глава7, статья 37, п.2, абз. 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Сетевая организация не вправе отказать потребителю в заключении договора оказания услуг по передаче электрической энергии по основаниям, связанным с выбором потребителем определенного поставщика электрической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Потребитель свободен в выборе контрагента по договору купли-продажи, договору поставки электрической энергии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Ст.39</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обязан указать поставщик при выставлении потребителю электрической энергии счета на оплату электрической энергии? (ФЗ "Об электроэнергетике" глава 7, статья 39, п.4 ).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Стоимость купленной электрической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Стоимость услуг по передаче электрической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Стоимость иных услуг, оказание которых является неотъемлемой частью процесса поставки электрической энергии потребителям.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устанавливается порядок вывода из эксплуатации и в ремонт объектов электроэнергетики? (ФЗ "Об электроэнергетике" глава 8, статья 44, п.1, абз. 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Правительством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Ст.46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устанавливается порядок формирования перспективного источника средств на услуги по формированию технологического резерва мощностей по производству электрической энергии? (ФЗ "Об электроэнергетике" глава 8, статья 46, п.2 ).</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Правительством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трактует Федеральный Закон "Об электроэнергетике" понятие "Субъекты электроэнергетики"? (ФЗ "Об электроэнергетике" глава 1, статья 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 осуществляющие деятельность в сфере электроэнергетики, в том числе производство электрической, тепловой энергии и мощности, приобретение и продажу электрической энергии и мощности, энергоснабжение потребителей, оказание услуг по передаче электрической энергии, оперативно-диспетчерскому управлению в электроэнергетике, сбыт электрической энергии (мощности), организацию купли-продажи электрической энергии и мощности.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трактует Федеральный Закон "Об электроэнергетике" понятие "Потребители электрической и тепловой энергии"? (ФЗ "Об электроэнергетике" глава 1, статья 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Лица, приобретающие электрическую и тепловую энергию для собственных бытовых и (или) производственных нужд.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трактует Федеральный Закон "Об электроэнергетике" понятие "Энергосбытовые организации"? (ФЗ "Об электроэнергетике" глава 1, статья 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Организации, осуществляющие в качестве основного вида деятельности продажу другим лицам произведенной или приобретенной электрической энергии.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трактует Федеральный Закон "Об электроэнергетике" понятие "Гарантирующий поставщик электрической энергии"? (ФЗ "Об электроэнергетике" глава 1, статья 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Коммерческая организация, обязанная в соответствии с "Федеральным законом об электроэнергетике" или добровольно принятыми обязательствами заключить договор </w:t>
      </w:r>
      <w:r w:rsidR="00ED0447" w:rsidRPr="00AC4FEA">
        <w:rPr>
          <w:rFonts w:eastAsia="Times New Roman" w:cstheme="minorHAnsi"/>
          <w:sz w:val="24"/>
          <w:szCs w:val="24"/>
          <w:lang w:eastAsia="ru-RU"/>
        </w:rPr>
        <w:lastRenderedPageBreak/>
        <w:t xml:space="preserve">купли-продажи электрической энергии с любым обратившимся к ней потребителем электрической энергии либо с лицом, действующим от имени и в интересах потребителя электрической энергии и желающим приобрести электрическую энергию.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какой части ограничивается осуществление своих прав собственников или иных владельцев объектов электросетевого хозяйства, входящего в единую национальную (общероссийскую) электрическую сеть? (ФЗ "Об электроэнергетике" глава 3, статья 7, п.2)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Права заключения договоров оказания услуг по передаче электрической энергии с использованием объектов электросетевого хозяйства, входящих в единую национальную (общероссийскую) электрическую сеть, и определения условий этих договоров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Использования (вывода из эксплуатации) указанных объектов без согласования с организацией по управлению единой национальной (общероссийской) электрической сетью.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Должен ли системный оператор принимать участие в формировании и выдаче при присоединении субъектов электроэнергетики к единой национальной (общероссийской) электрической сети и территориальным распределительным сетям технологических требований, обеспечивающих их работу в составе Единой энергетической системы России? (ФЗ "Об электроэнергетике" глава 4, статья 14, п.1)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Должен ли системный оператор принимать участие в осуществлении уполномоченными федеральными органами исполнительной власти контроля за техническим состоянием объектов электроэнергетики и энергопринимающих устройств потребителей электрической энергии, влияющих на надежность и безопасность функционирования Единой энергетической системы России? (ФЗ "Об электроэнергетике" глава 4, статья 14,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Должен.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производит оплату услуг по формированию технологического резерва мощностей в целях обеспечения надежности функционирования Единой энергетической системы России в порядке , установленном Правительством Российской Федерации? (ФЗ "Об электроэнергетике" глава 4, статья 14,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Системный оператор.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на возмездной договорной основе обеспечивает обеспечение функционирования технологической инфраструктуры оптового и розничных рынков? (ФЗ "Об электроэнергетике" глава 4, статья 16,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Системный оператор.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устанавливает критерии и порядок отнесения объектов электросетевого хозяйства к единой национальной (общероссийской) электрической сети? (ФЗ "Об электроэнергетике" глава 5, статья 21,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 РФ.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определяет порядок и условия строительства и финансирования объектов электроэнергетики, порядок вывода объектов электроэнергетики в ремонт и из эксплуатации? (ФЗ "Об электроэнергетике" глава 5, статья 21,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 РФ.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устанавливает правила оказания услуг по обеспечению системной надежности, услуг по обеспечению вывода Единой энергетической системы России из аварийных ситуаций, услуг по формированию технологического резерва мощности? (ФЗ "Об электроэнергетике" глава 5, статья 21,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 РФ.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утверждает примерные договоры купли-продажи электрической энергии (энергоснабжения) с потребителями? (ФЗ "Об электроэнергетике" глава 5, статья 21,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 РФ.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утверждает порядок расследования причин аварий в электроэнергетике? (ФЗ "Об электроэнергетике" глава 5, статья 21,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 РФ.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вправе рассматривать жалобы поставщиков и покупателей электрической и тепловой энергии о нарушениях их прав и законных интересов действиями (бездействием) иных субъектов электроэнергетики, а также запрашивать информацию, документы и иные доказательства, свидетельствующие о наличии признаков таких нарушений? (ФЗ "Об электроэнергетике" глава 5, статья 21, п.3)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Федеральные органы исполнительной власти в области государственного регулирования и контроля в электроэнергетике.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Органы исполнительной власти субъектов РФ в области государственного регулирования и контроля в электроэнергетике.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Органы исполнительной власти субъектов РФ в области государственного регулирования и контроля в электроэнергетике.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Совет рынка.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вправе осуществлять контроль за применением платы за технологическое присоединение и (или) стандартизированных тарифных ставок, определяющих величину этой платы, в том числе урегулирование споров? (ФЗ "Об электроэнергетике" глава 5, статья 21, п.3)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Федеральные органы исполнительной власти в области государственного регулирования и контроля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вправе рассматривать жалобы поставщиков и покупателей электрической и тепловой энергии о нарушениях их прав и законных интересов действиями (бездействием) иных субъектов электроэнергетики? (ФЗ "Об электроэнергетике" глава 5, статья 21, п.3)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Федеральные органы исполнительной власти в области государственного регулирования и контроля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контроль за деятельностью гарантирующих поставщиков в части обеспечения надежного энергоснабжения населения? (ФЗ "Об электроэнергетике" глава 5, статья 21, п.4)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Органы исполнительной власти субъектов РФ в области государственного регулирования и контроля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установление сбытовых надбавок гарантирующих поставщиков? (ФЗ "Об электроэнергетике" глава 5, статья 21, п.4)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Органы исполнительной власти субъектов РФ в области государственного регулирования и контроля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установление для территориальных сетевых организаций платы за технологическое присоединение и (или) стандартизированных тарифных ставок, определяющих величину этой платы? (ФЗ "Об электроэнергетике" глава 5, статья 21, п.4)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Органы исполнительной власти субъектов РФ в области государственного регулирования и контроля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установление тарифов на тепловую энергию, производимую в режиме комбинированной выработки электрической и тепловой энергии, в рамках устанавливаемых федеральным органом исполнительной власти предельных (минимального и (или) максимального) уровней тарифов на тепловую энергию, производимую в режиме комбинированной выработки электрической и тепловой энергии? (ФЗ "Об электроэнергетике" глава 5, статья 21, п.4)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Органы исполнительной власти субъектов РФ в области государственного регулирования и контроля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Допускается ли при установлении для отдельных потребителей льготных цен (тарифов) на электрическую и тепловую энергию, предусмотренных законодательством Российской Федерации, повышать цены (тарифы) на электрическую и тепловую энергию для других потребителей? (ФЗ "Об электроэнергетике" глава 5, статья 23,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допускается.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Ст.23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цены (тарифы) подлежат государственному регулированию в электроэнергетике? (ФЗ "Об электроэнергетике" глава 5, статья 23, п.2)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Предельные (минимальный и (или) максимальный) уровни цен на электрическую энергию и цены (тарифы) на максимально доступную генерирующую мощность (в случаях, предусмотренных законодательством Российской Федерации, в порядке, установленном Правительством Российской Федерации).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Цены (тарифы) на услуги по обеспечению системной надежности и услуги по обеспечению вывода Единой энергетической системы России из аварийных ситуаций (в случаях, предусмотренных законодательством Российской Федерации, в порядке, установленном Правительством Российской Федерации).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Цены (тарифы) на тепловую энергию;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цены (тарифы) подлежат государственному регулированию в электроэнергетике? (ФЗ "Об электроэнергетике" глава 5, статья 23, п.2)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Цены (тарифы) на услуги по передаче электрической энергии по электрическим сетям и предельные (минимальный и (или) максимальный) уровни цен (тарифов) на услуги по передаче электрической энергии по территориальным распределительным сетям.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Цены (тарифы) на услуги по передаче тепловой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Сбытовые надбавки гарантирующих поставщиков.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Могут ли оспорены решения органов государственного регулирования цен (тарифов)? (ФЗ "Об электроэнергетике" глава 5, статья 23, п.5)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Могут быть оспорены в судебном порядке.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Требуется ли повторное технологическое присоединение в случае, если происходит смена собственника или иного законного владельца энергопринимающих устройств или объектов электроэнергетики, которые ранее в надлежащем порядке были технологически присоединены, а виды производственной деятельности, осуществляемой новым собственником или иным законным владельцем, не влекут за собой пересмотр величины присоединенной мощности и не требуют изменения схемы внешнего электроснабжения и категории надежности электроснабжения? (ФЗ "Об электроэнергетике" глава 5, статья 26, п.4)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требуется.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В каких случаях допускается осуществление одним юридическим лицом всех видов деятельности в электроэнергетике? (ФЗ "Об электроэнергетике" глава 5, статья 27, п.3)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В технологически изолированных территориальных электроэнергетических системах, в которых невозможно развитие конкуренции по технологическим причинам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Могут ли проводиться по требованию работодателей предсменные медицинские осмотры (обследования) для установления факта употребления алкоголя, наркотического средства или психотропного вещества работниками, непосредственно занятыми с обслуживанием объектов электроэнергетики и энергетических установок потребителей электрической энергии? (ФЗ "Об электроэнергетике" глава 5, статья 28, п.3)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Могут.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контроль своевременной и надлежащей реализацией инвестиционных программ генерирующих компаний, сформированных по результатам торговли мощностью? (ФЗ "Об электроэнергетике" глава 6, статья 32,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Системный оператор.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 определяется цена электрической энергии и (или) мощности при заключении отдельными поставщиками и покупателями электрической энергии и мощности в порядке, предусмотренном правилами оптового рынка, двусторонних договоров купли-продажи электрической энергии и (или) мощности? (ФЗ "Об электроэнергетике" глава 6, статья 32, п.2)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Определяются участниками договоров самостоятельно.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Ст.32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За счет приобретения какой электрической энергии сетевые организации должны осуществлять компенсацию потерь в электрических сетях в первую очередь? (ФЗ "Об электроэнергетике" глава 6, статья 32, п.2)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За счет приобретения электрической энергии, произведенной на квалифицированных генерирующих объектах, подключенных к сетям сетевых организаций и функционирующих на основе использования возобновляемых источников энергии.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регистрацию двусторонних договоров купли-продажи электрической энергии? (ФЗ "Об электроэнергетике" глава 6, статья 32, п.2)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Администратор торговой 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организует систему измерений и сбора информации о фактическом производстве и потреблении электрической энергии на оптовом рынке? (ФЗ "Об электроэнергетике" глава 6, статья 32, п.2)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Администратор торговой системы.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может получить статус субъектов оптового рынка, участников обращения электрической энергии на оптовом рынке? (ФЗ "Об электроэнергетике" глава 6, статья 35, п.2)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Энергосбытовые организации, которые приобретают электрическую энергию в целях последующей ее реализации на розничных рынках и количественные характеристики заявленного приобретения электрической энергии которых превышают минимально допустимые значения, устанавливаемые правилами оптового рынка.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Гарантирующие поставщики вне зависимости от количественных характеристик обслуживаемого ими объема потребления электрической энергии.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несет ответственность за надежность обеспечения электрической энергией и ее качество перед потребителями электрической энергии, энергопринимающие установки которых присоединены к объектам электросетевого хозяйства, которые не имеют собственника, собственник которых не известен или от права собственности на которые собственник отказался? (ФЗ "Об электроэнергетике" глава 7, статья 38,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Несут организации, к электрическим сетям которых такие объекты присоединены.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какой основе потребители электрической энергии с управляемой нагрузкой оказывают услуги по обеспечению вывода Единой энергетической системы России из аварийных ситуаций? (ФЗ "Об электроэнергетике" глава 7, статья 38,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На возмездной договорной основе.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Единая энергетическая система России - это: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совокупность производственных и иных имущественных объектов электроэнергетики, связанных единым процессом производства (в том числе производства в режиме комбинированной выработки электрической и тепловой энергии) и передача электрической энергии в условиях централизованного оперативно-диспетчерского управления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Электроэнергетика - это: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отрасль экономики Российской Федерации, включающая в себя комплекс экономических отношений, возникающих в процессе производства (в том числе производства в режиме комбинированной выработки электрической и тепловой энергии), передачи электрической энергии, оперативно-диспетчерского управления в электроэнергетике, сбыта и потребления электрической энергии с использованием производственных и имущественных объектов (в том числе входящих в Единую энергетическую систему России), принадлежащих на праве собственности или на ином предусмотренном федеральными законами основании субъектам электроэнергетики или иным лицам.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Лица, осуществляющие деятельность в сфере электроэнергетики, в том числе производство электрической и тепловой энергии, поставки (продажу) электрической энергии, энергоснабжение потребителей, предоставление услуг по передаче электрической энергии, </w:t>
      </w:r>
      <w:r w:rsidRPr="00AC4FEA">
        <w:rPr>
          <w:rFonts w:eastAsia="Times New Roman" w:cstheme="minorHAnsi"/>
          <w:i/>
          <w:iCs/>
          <w:sz w:val="24"/>
          <w:szCs w:val="24"/>
          <w:lang w:eastAsia="ru-RU"/>
        </w:rPr>
        <w:lastRenderedPageBreak/>
        <w:t>оперативно-диспетчерскому управлению в электроэнергетике, сбыт электрической энергии, организацию купли-продажи электрической энергии - это: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субъекты электроэнергетики.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Оптовый рынок электрической энергии (мощности) - это: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сфера обращения особого товара - электрической энергии (мощности) в рамках Единой энергетической системы России в границах единого экономического пространства Российской Федерации с участием крупных производителей и крупных покупателей электрической энергии, получивших статус субъекта оптового рынка и действующих на основе правил оптового рынка, утверждаемых в соответствии с настоящим Федеральным законом Правительством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Услуги по оперативно-диспетчерскому управлению в электроэнергетике - это: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комплекс мер по централизованному управлению технологическими режимами работы технических устройств электростанций, электрических сетей и энергопринимающего оборудования потребителей электрической энергии с управляемой нагрузкой, осуществляемых в целях обеспечения надежного энергоснабжения и качества электрической энергии, соответствующих техническим регламентам и иным обязательным требованиям.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Объекты электроэнергетики - это: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имущественные объекты, непосредственно используемые в процессе производства, передачи электрической энергии, оперативно-диспетчерского управления в электроэнергетике и сбыта электрической энергии, в том числе объекты электросетевого хозяйства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Технологическую основу функционирования электроэнергетики составляют</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единая национальная (общероссийская) электрическая сеть, территориальные распределительные сети, по которым осуществляется передача электрической энергии, и единая система оперативно-диспетчерского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Ст.5</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Экономической основой функционирования электроэнергетики является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обусловленная технологическими особенностями функционирования объектов электроэнергетики система отношений, связанных с производством и оборотом электрической энергии на оптовом и розничных рынках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Комплекс электрических сетей и иных объектов электросетевого хозяйства, принадлежащих на праве собственности или на ином предусмотренном федеральными законами основании субъектам электроэнергетики и обеспечивающих устойчивое снабжение электрической энергией потребителей, функционирование оптового рынка, а также параллельную работу российской электроэнергетической системы и электроэнергетических систем иностранных государств - это:</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единая национальная (общероссийская) электрическая сеть.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из приводимых мер направлены на развитие единой национальной (общероссийской) электрической сети? (ФЗ "Об электроэнергетике" глава 3, статья 10,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Меры, направленные на устранение технологических ограничений перетока электрической энергии между регионами Российской Федерации и развитие пропускной способности электрических сетей для обеспечения выдачи мощности электростанциями.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Меры, направленные на развитие пропускной способности электрических сетей для обеспечения выдачи мощности электростанциями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Комплекс мер по централизованному управлению технологическими режимами работы объектов электроэнергетики и энергопринимающих установок потребителей в пределах Единой энергетической системы России и технологически изолированных территориальных электроэнергетических систем, осуществляемому субъектами оперативно-диспетчерского управления, уполномоченными на осуществление указанных мер в порядке, установленном Федеральным законом об электроэнергетике образует</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систему оперативно-диспетчерского управления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Обеспечение надежного энергоснабжения и качества электрической энергии, соответствующих требованиям технических регламентов и иным обязательным требованиям, установленным иными нормативными актами, и принятие мер для обеспечения исполнения обязательств субъектов электроэнергетики по договорам, заключаемым на оптовом и розничных рынках, является целью деятельности (ФЗ "Об электроэнергетике" глава 4, статья 11, п.2)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системы оперативно-диспетчерского управления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Какая организация осуществляет единоличное управление технологическими режимами работы объектов электроэнергетики и уполномочена на выдачу оперативных диспетчерских команд и распоряжений, обязательных для всех субъектов оперативно-диспетчерского управления, субъектов электроэнергетики и потребителей электрической энергии с управляемой нагрузкой?</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Системный оператор Единой энергетической системы России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-обеспечение баланса производства и потребления электрической энергии; -подчиненность субъектов оперативно-диспетчерского управления нижестоящего уровня оперативным диспетчерским командам и распоряжениям субъектов оперативно-диспетчерского управления вышестоящего уровня; -осуществление мер, направленных на обеспечение безопасного функционирования электроэнергетики и предотвращение возникновения аварийных ситуаций являются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основными принципами оперативно-диспетчерского управления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-безусловное исполнение субъектами электроэнергетики и потребителями электрической энергии с управляемой нагрузкой указаний субъектов оперативно-диспетчерского управления по регулированию технологических режимов работы электроэнергетики (оперативно-диспетчерских команд и распоряжений); -принятие мер, направленных на обеспечение в Единой энергетической системе России нормированного резерва энергетических мощностей являются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основными принципами оперативно-диспетчерского управления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-приоритетность режимов комбинированной выработки электрической и тепловой энергии в осеннее-зимний период регулирования режимов работы генерирующего оборудования; -экономическая эффективность оперативных диспетчерских команд и распоряжений, основанная на оптимизации режимов работы Единой энергетической системы России и технологически изолированных территориальных электроэнергетических систем по критерию минимизации суммарных затрат покупателей электрической энергии являются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основными принципами оперативно-диспетчерского управления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-обеспечение долгосрочного и краткосрочного прогнозирования объема производства и потребления электрической энергии; -ответственность субъектов оперативно-диспетчерского управления и их должностных лиц перед субъектами оптовых и розничных рынков за результаты действий, осуществляемых с нарушением законодательства Российской Федерации, порядка оперативно-диспетчерского управления в электроэнергетике и правил оптового рынка, утверждаемых Правительством Российской Федерации являются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основными принципами оперативно-диспетчерского управления в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-свободный недискриминационный доступ к участию в оптовом рынке для всех продавцов и покупателей электрической энергии, соблюдающих установленные Правительством Российской Федерации правила оптового рынка и удовлетворяющих требованиям в отношении субъектов оптового рынка, установленным статьей 35 Федерального закона "Об электроэнергетике"; -свободное взаимодействие субъектов оптового рынка по правилам оптового рынка, утверждаемым Правительством Российской Федерации; -учет особенностей участия в оптовом </w:t>
      </w:r>
      <w:r w:rsidRPr="00AC4FEA">
        <w:rPr>
          <w:rFonts w:eastAsia="Times New Roman" w:cstheme="minorHAnsi"/>
          <w:i/>
          <w:iCs/>
          <w:sz w:val="24"/>
          <w:szCs w:val="24"/>
          <w:lang w:eastAsia="ru-RU"/>
        </w:rPr>
        <w:lastRenderedPageBreak/>
        <w:t>рынке отдельных субъектов, оказывающих услуги по обеспечению системной надежности и (или) производящих электрическую энергию на тепловых, атомных или гидравлических электростанциях являются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основными принципами организации оптового рынка.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-свобода выбора субъектами оптового рынка порядка купли-продажи электрической энергии посредством формирования рыночных цен и отбора ценовых заявок покупателей и ценовых заявок продавцов по фактору минимальных цен на электрическую энергию, складывающихся в отдельных ценовых зонах оптового рынка, в соответствии с правилами оптового рынка или посредством заключения двусторонних договоров купли-продажи электрической энергии; -взаимодействие субъектов оптового рынка на основе безусловного соблюдения договорных обязательств и финансовой дисциплины; -отсутствие дискриминации в правилах оптового рынка в отношении субъектов оптового рынка, владеющих существующими или новыми объектами электроэнергетики являются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основными принципами организации оптового рынка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-обеспечение соблюдения установленных параметров надежности функционирования Единой энергетической системы России и качества электрической энергии; -управление технологическими режимами работы объектов электроэнергетики в порядке, устанавливаемом основными положениями функционирования оптового рынка и правилами оптового рынка, утверждаемыми Правительством Российской Федерации; -участие в организации деятельности по прогнозированию объема производства и потребления в сфере электроэнергетики, прогнозирование объема производства и потребления в сфере электроэнергетики и участие в процессе формирования резерва производственных энергетических мощностей являются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функциями субъектов оперативно-диспетчерского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-согласование вывода в ремонт и из эксплуатации объектов электросетевого хозяйства и энергетических объектов по производству электрической и тепловой энергии, а также ввода их после ремонта в эксплуатацию; -выдача субъектам электроэнергетики и потребителям электрической энергии с управляемой нагрузкой обязательных для исполнения оперативных диспетчерских команд и распоряжений, связанных с осуществлением функций Системного оператора являются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функциями субъектов оперативно-диспетчерского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-разработка оптимальных суточных графиков работы электростанций и электрических сетей Единой энергетической системы России; -регулирование частоты электрического тока, обеспечение функционирования системы автоматического регулирования частоты электрического тока и мощности, системной и противоаварийной автоматики являются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функциями субъектов оперативно-диспетчерского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-организация и управление режимами параллельной работы российской электроэнергетической системы и электроэнергетических систем иностранных государств; -участие в формировании и выдаче при присоединении субъектов электроэнергетики к единой национальной (общероссийской) электрической сети и территориальным распределительным сетям технологических требований, обеспечивающих их работу в составе Единой энергетической системы России являются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функциями субъектов оперативно-диспетчерского управления.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-предоставление услуг по организации оптовой торговли электрической энергией; -организация системы гарантий и расчетов на оптовом рынке, заключение договоров и осуществление расчетов за электрическую энергию и оказываемые услуги; -осуществление регистрации двусторонних договоров купли-продажи электрической энергии являются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функциями Администратора торговой системы оптового рынка.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-организация системы измерений и сбора информации о фактическом производстве и потреблении электрической энергии на оптовом рынке; -участие в подготовке проекта правил оптового рынка и предложений о внесении в них изменений и дополнений и осуществление контроля за соблюдением правил оптового рынка являются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функциями Администратора торговой системы оптового рынка.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 xml:space="preserve">В состав субъектов оптового рынка электроэнергии (мощности) входят: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генерирующие компании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Администратор торговой системы оптового рынка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Системный оператор Единой энергетической системы России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энергосбытовые организации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крупные потребители электрической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организация по управлению единой национальной (общероссийской) электрической сетью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Предельный срок приостановки Системным оператором временного вывода объектов электроэнергетики в ремонт:</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6 месяцев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Ст.44</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Наличие угрозы возникновения дефицита электрической энергии на оптовом рынке (дефицита пропускной способности на отдельных участках электрической сети) в результате временного вывода соответствующих объектов из эксплуатации является</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причиной приостановки Системным оператором временного вывода объектов электроэнергетики в ремонт.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Какова доля участия Российской Федерации в уставном капитале организации по управлению единой национальной (общероссийской) электрической сетью по завершении реформирования Российского открытого акционерного общества энергетики и электрификации "Единая энергетическая система России"? (ФЗ "Об электроэнергетике" глава 3, статья 8, п.2)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Должна быть увеличена до уровня 75% плюс одна голосующая акция в уставном капитале организации по управлению единой национальной (общероссийской) электрической сетью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является основными принципами оперативно-диспетчерского управления в электроэнергетике? (ФЗ "Об электроэнергетике" глава 4, статья 13,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Обеспечение баланса производства и потребления электрической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Подчиненность субъектов оперативно-диспетчерского управлнения нижестоящего уровня оперативным диспетчерским командам и распоряжениям субъектов оперативно-диспетчерского управления вышестоящего уровня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Безусловное исполнение субъектами электроэнергетики и потребителями электрической энергии с управляемой нагрузкой указаний субъектов оперативно-диспетчерского управления по регулированию технологических режимов работы объектов электроэнергетики (оперативных диспетчерских команд и распоряжений)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Ст.17</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Несут ли должностные лица субъектов оперативно-диспетчерского управления ответственность, предусмотренную законодательством Российской Федерации, в случае нарушения порядка оперативно-диспетчерского управления в электроэнергетике" (ФЗ "Об электроэнергетике" глава 4, статья 17, п. 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несут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основные принципы государственного регулирования и контроля в электроэнергетике? (ФЗ "Об электроэнергетике" глава 5, статья 20, п. 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обеспечение единства технологического управления Единой энергетической системой России, надежного и безопасного функционирования Единой энергетической системы России и технологически изолированных территориальных электроэнергетических систем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достижение баланса экономических интересов поставщиков и потребителей электрической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обеспечение доступности электрической и тепловой энергии для потребителей и защита их прав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обеспечение социальной защиты граждан Российской Федерации от необоснованного повышения цен (тарифов) на электрическую и тепловую энергию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Ст.20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утверждает предельные уровни цен (тарифов) на электрическую энергию для потребителей с выделением цен для (тарифов) для населения? (ФЗ "Об электроэнергетике" глава 5, статья 20, п. 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федеральный орган исполнительной власти в области Фегулирования тарифов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Ст.20</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могут быть установлены предельные уровни цен (тарифов)? (ФЗ "Обэлектроэнергетике глава 5, статья 20, п.3)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федеральным органом исполнительной власти в области регулирования тарифов с календарной разбивкой, разбивкой по категориям потребителей с учетом региональных и иных особенностей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устанавливает критерии и порядок отнесения объектов электросетевого хозяйства к единой национальной (общероссийской) электрической сети? (ФЗ "Обэлектроэнергетике глава 5, статья 21, п.1)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 Российской Федерации в соответствии с законодательством Российской Федерации об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утверждает правила оптового рынка и основные положения функционирования розничных рынков? (ФЗ "Обэлектроэнергетике глава 5, статья 21, п.1, абз. 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 Российской Федерации в соответствии с законодательством Российской Федерации об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утверждает порядок расследования причин аварий в электроэнергетике? (ФЗ "Обэлектроэнергетике глава 5, статья 21, п.1, абз. 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 Российской Федерации в соответствии с законодательством Российской Федерации об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определяет основные направления государственной политики в сфере энергосбережения? (ФЗ "Обэлектроэнергетике глава 5, статья 21, п.1, абз. 30)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 Российской Федерации в соответствии с законодательством Российской Федерации об электроэнергетике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государственное регулирование цен (тарифов) в электроэнергетике, в том числе установление их предельных (минимальных и максимальных) уровней, за исключением цен (тарифов), государственное регулирование которых в соответствии с федеральными законами осуществляется органами исполнительной власти субъектов Российской Федерации (ФЗ "Обэлектроэнергетике глава 5, статья 21, п.2, абз. 4)</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 Российской Федерации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Уполномоченные Правительством Российской Федерации федеральные органы исполнительной власти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установление платы за технологическое присоединение к единой национальной (общероссийской) электрической сети и (или) стандартизированных тарифных ставок, определяющих ее величину? (ФЗ "Об электроэнергетике" глава 5, статья 21, п. 2, абз. 8)</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 Российской Федерации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Уполномоченные Правительством Российской Федерации федеральные органы исполнительной власти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технический контроль и надзор в электроэнергетике? (ФЗ "Об электроэнергетике" глава 5, статья 21, п. 2, абз. 30)</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 Российской Федерации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Уполномоченные Правительством Российской Федерации федеральные органы исполнительной власти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экологический контроль и надзор в электроэнергетике? (ФЗ "Об оэлектроэнергетике" глава 5, статья 21, п. 2, абз. 31)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Правительство Российской Федерации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Уполномоченные Правительством Российской Федерации федеральные органы исполнительной власти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lastRenderedPageBreak/>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Имеют ли право федеральные органы исполнительной власти обращаться в суд с иском, а также участвовать в рассмотрении в суде дел, связанных с нарушением законодательства Российской федерации об электроэнергетике? (ФЗ "Об оэлектроэнергетике" глава 5, статья 21, п. 3, абз. 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имеют право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наделен полномочиями на государственное регулирование и контроль в электроэнергетике в соответствии с настоящим федеральным законом и иными федеральными законами, а также указами Президента Российской Федерации? (ФЗ "Об оэлектроэнергетике" глава 5, статья 21, п. 4, абз. 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Органы исполнительной власти субъектов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Ст.21</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осуществляет установление цен (тарифов)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в рамках установленных федеральным органом исполнительной власти в области регулирования тарифов предельных (минимального и (или) максимального) уровней цен (тарифов) на услуги по передаче электрической энергии по указанным электрическим сетям (ФЗ "Об электроэнергетике" глава 5, статья 21, п. 4, абз. 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Органы исполнительной власти субъектов Российской Федерации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Ст.26</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На основании чего осуществляется технологическое присоединение к объектам электросетевого хозяйства? (ФЗ "Об электроэнергетике" глава 5, статья 26, п. 1, абз.2)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Технологическое присоединение осуществляется на основании договора об осуществлении технологического присоединения к объектам электросетевого хозяйства, заключаемого между сетевой организацией и обратившимся к ней лицом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Ст.28</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каким вопросам принимаются технические регламенты? (ФЗ "Об электроэнергетике" глава 5, статья 28, п. 2)</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технической и технологической безопасности в электроэнергетике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качеству электрической и тепловой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установлению нормативов резерва энергетических мощностей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по устройству электрических и тепловых установок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Кем определяются цены покупки и продажи электрической энергии и мощности на оптовом рынке в расчетный период? (ФЗ "Об электроэнергетике" глава 6, статья 32, п. 2, абз. 25)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Коммерческим оператором оптового рынка по результатам проведения всех процедур, предусмотренных правилами оптового рынка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Подлежит ли изменению и перерасчету цена покупки или продажи и стоимость электроэнергии и мощности, проданных или купленных субъектом оптового рынка в прошлых расчетных периодах? (ФЗ "Об электроэнергетике" глава 6, статья 32, п. 2, абз. 27)</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не подлежит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Ст.32</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Кто оплачивает величину потерь электрической энергии , не учтенной в ценах на электрическую энергию? (ФЗ "Об электроэнергетике" глава 6, статья 32, п. 1, абз. 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Сетевые организации, в сетях которых они возникли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Какие функции осуществляет Администратор торговой системы оптового рынка? (ФЗ "Об электроэнергетике" глава 6, статья 33, п. 3)</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Предоставляет услуги по организации оптовой торговли электрической энергией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Осуществляет регистрацию двусторонних договоров купли-продажи электрической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Осуществляет контроль за действиями системного оператора в соответствии с правилами оптового рынка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Ст.33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Что обязан раскрыть администратор торговой системы оптового рынка любому заинтересованному лицу, обратившемуся к нему? (ФЗ "Об электроэнергетике" глава 6, статья 33, п. 5)</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Правила допуска субъектов оптового рынка к торгам на оптовом рынке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lastRenderedPageBreak/>
        <w:tab/>
        <w:t xml:space="preserve">— </w:t>
      </w:r>
      <w:r w:rsidR="00ED0447" w:rsidRPr="00AC4FEA">
        <w:rPr>
          <w:rFonts w:eastAsia="Times New Roman" w:cstheme="minorHAnsi"/>
          <w:sz w:val="24"/>
          <w:szCs w:val="24"/>
          <w:lang w:eastAsia="ru-RU"/>
        </w:rPr>
        <w:t xml:space="preserve">Правила заключения и исполнения договоров на оптовом рынке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Правила проведения расчетов на оптовом рынке </w:t>
      </w:r>
    </w:p>
    <w:p w:rsidR="00ED0447" w:rsidRPr="00AC4FEA" w:rsidRDefault="00ED0447" w:rsidP="00AC4FEA">
      <w:pPr>
        <w:spacing w:after="0" w:line="240" w:lineRule="auto"/>
        <w:rPr>
          <w:rFonts w:eastAsia="Times New Roman" w:cstheme="minorHAnsi"/>
          <w:sz w:val="24"/>
          <w:szCs w:val="24"/>
          <w:lang w:eastAsia="ru-RU"/>
        </w:rPr>
      </w:pPr>
      <w:r w:rsidRPr="00AC4FEA">
        <w:rPr>
          <w:rFonts w:eastAsia="Times New Roman" w:cstheme="minorHAnsi"/>
          <w:b/>
          <w:bCs/>
          <w:sz w:val="24"/>
          <w:szCs w:val="24"/>
          <w:lang w:eastAsia="ru-RU"/>
        </w:rPr>
        <w:t>Ст.43</w:t>
      </w:r>
      <w:r w:rsidRPr="00AC4FEA">
        <w:rPr>
          <w:rFonts w:eastAsia="Times New Roman" w:cstheme="minorHAnsi"/>
          <w:sz w:val="24"/>
          <w:szCs w:val="24"/>
          <w:lang w:eastAsia="ru-RU"/>
        </w:rPr>
        <w:t xml:space="preserve">: </w:t>
      </w:r>
      <w:r w:rsidRPr="00AC4FEA">
        <w:rPr>
          <w:rFonts w:eastAsia="Times New Roman" w:cstheme="minorHAnsi"/>
          <w:i/>
          <w:iCs/>
          <w:sz w:val="24"/>
          <w:szCs w:val="24"/>
          <w:lang w:eastAsia="ru-RU"/>
        </w:rPr>
        <w:t>По каким видам деятельности обязаны вести раздельный учет субъекты электроэнергетики в сфере электроэнергетики? (ФЗ "Об электроэнергетике" глава 8, статья 43, п. 1)</w:t>
      </w:r>
      <w:r w:rsidRPr="00AC4FEA">
        <w:rPr>
          <w:rFonts w:eastAsia="Times New Roman" w:cstheme="minorHAnsi"/>
          <w:sz w:val="24"/>
          <w:szCs w:val="24"/>
          <w:lang w:eastAsia="ru-RU"/>
        </w:rPr>
        <w:t xml:space="preserve">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производству электрической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передаче электрической энергии (в том числе эксплуатации объектов электросетевого хозяйства)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реализации (сбыту) электрической энергии </w:t>
      </w:r>
    </w:p>
    <w:p w:rsidR="00ED0447" w:rsidRPr="00AC4FEA" w:rsidRDefault="00AC4FEA" w:rsidP="00AC4FEA">
      <w:pPr>
        <w:spacing w:after="0" w:line="240" w:lineRule="auto"/>
        <w:ind w:left="1361"/>
        <w:rPr>
          <w:rFonts w:eastAsia="Times New Roman" w:cstheme="minorHAnsi"/>
          <w:sz w:val="24"/>
          <w:szCs w:val="24"/>
          <w:lang w:eastAsia="ru-RU"/>
        </w:rPr>
      </w:pPr>
      <w:r>
        <w:rPr>
          <w:rFonts w:eastAsia="Times New Roman" w:cstheme="minorHAnsi"/>
          <w:sz w:val="24"/>
          <w:szCs w:val="24"/>
          <w:lang w:eastAsia="ru-RU"/>
        </w:rPr>
        <w:tab/>
        <w:t xml:space="preserve">— </w:t>
      </w:r>
      <w:r w:rsidR="00ED0447" w:rsidRPr="00AC4FEA">
        <w:rPr>
          <w:rFonts w:eastAsia="Times New Roman" w:cstheme="minorHAnsi"/>
          <w:sz w:val="24"/>
          <w:szCs w:val="24"/>
          <w:lang w:eastAsia="ru-RU"/>
        </w:rPr>
        <w:t xml:space="preserve">оперативно-диспетчерскому управлению </w:t>
      </w:r>
    </w:p>
    <w:p w:rsidR="00A93DAD" w:rsidRPr="00AC4FEA" w:rsidRDefault="00A93DAD" w:rsidP="00AC4FEA">
      <w:pPr>
        <w:spacing w:after="0" w:line="240" w:lineRule="auto"/>
        <w:rPr>
          <w:rFonts w:cstheme="minorHAnsi"/>
          <w:sz w:val="24"/>
          <w:szCs w:val="24"/>
        </w:rPr>
      </w:pPr>
    </w:p>
    <w:sectPr w:rsidR="00A93DAD" w:rsidRPr="00AC4FEA" w:rsidSect="00CB14BB">
      <w:headerReference w:type="default" r:id="rId8"/>
      <w:footerReference w:type="default" r:id="rId9"/>
      <w:pgSz w:w="11906" w:h="16838"/>
      <w:pgMar w:top="720" w:right="720" w:bottom="720" w:left="720" w:header="227"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0F1D" w:rsidRDefault="003E0F1D" w:rsidP="00ED0447">
      <w:pPr>
        <w:spacing w:after="0" w:line="240" w:lineRule="auto"/>
      </w:pPr>
      <w:r>
        <w:separator/>
      </w:r>
    </w:p>
  </w:endnote>
  <w:endnote w:type="continuationSeparator" w:id="0">
    <w:p w:rsidR="003E0F1D" w:rsidRDefault="003E0F1D" w:rsidP="00ED0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0365709"/>
      <w:docPartObj>
        <w:docPartGallery w:val="Page Numbers (Bottom of Page)"/>
        <w:docPartUnique/>
      </w:docPartObj>
    </w:sdtPr>
    <w:sdtEndPr/>
    <w:sdtContent>
      <w:p w:rsidR="00ED0447" w:rsidRDefault="00ED0447">
        <w:pPr>
          <w:pStyle w:val="a5"/>
          <w:jc w:val="center"/>
        </w:pPr>
        <w:r>
          <w:fldChar w:fldCharType="begin"/>
        </w:r>
        <w:r>
          <w:instrText>PAGE   \* MERGEFORMAT</w:instrText>
        </w:r>
        <w:r>
          <w:fldChar w:fldCharType="separate"/>
        </w:r>
        <w:r w:rsidR="00CB14BB">
          <w:rPr>
            <w:noProof/>
          </w:rPr>
          <w:t>90</w:t>
        </w:r>
        <w:r>
          <w:fldChar w:fldCharType="end"/>
        </w:r>
      </w:p>
    </w:sdtContent>
  </w:sdt>
  <w:p w:rsidR="00ED0447" w:rsidRDefault="00ED044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0F1D" w:rsidRDefault="003E0F1D" w:rsidP="00ED0447">
      <w:pPr>
        <w:spacing w:after="0" w:line="240" w:lineRule="auto"/>
      </w:pPr>
      <w:r>
        <w:separator/>
      </w:r>
    </w:p>
  </w:footnote>
  <w:footnote w:type="continuationSeparator" w:id="0">
    <w:p w:rsidR="003E0F1D" w:rsidRDefault="003E0F1D" w:rsidP="00ED04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56D0" w:rsidRPr="00CB14BB" w:rsidRDefault="003E0F1D" w:rsidP="006356D0">
    <w:pPr>
      <w:pStyle w:val="a3"/>
      <w:jc w:val="center"/>
      <w:rPr>
        <w:sz w:val="16"/>
        <w:szCs w:val="16"/>
      </w:rPr>
    </w:pPr>
    <w:r w:rsidRPr="00CB14BB">
      <w:rPr>
        <w:sz w:val="16"/>
        <w:szCs w:val="16"/>
      </w:rPr>
      <w:fldChar w:fldCharType="begin"/>
    </w:r>
    <w:r w:rsidRPr="00CB14BB">
      <w:rPr>
        <w:sz w:val="16"/>
        <w:szCs w:val="16"/>
      </w:rPr>
      <w:instrText xml:space="preserve"> STYLEREF  "Заголовок 2"  \* MERGEFORMAT </w:instrText>
    </w:r>
    <w:r w:rsidRPr="00CB14BB">
      <w:rPr>
        <w:sz w:val="16"/>
        <w:szCs w:val="16"/>
      </w:rPr>
      <w:fldChar w:fldCharType="separate"/>
    </w:r>
    <w:r w:rsidR="00CB14BB">
      <w:rPr>
        <w:noProof/>
        <w:sz w:val="16"/>
        <w:szCs w:val="16"/>
      </w:rPr>
      <w:t>ПОТ Р М-016-2001 (РД 153-34.0-03.150-00) Межотраслевые правила по охране труда (правила безопасности) при эксплуатации электроустановок</w:t>
    </w:r>
    <w:r w:rsidRPr="00CB14BB">
      <w:rPr>
        <w:noProof/>
        <w:sz w:val="16"/>
        <w:szCs w:val="16"/>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0447"/>
    <w:rsid w:val="00392101"/>
    <w:rsid w:val="003E0F1D"/>
    <w:rsid w:val="006356D0"/>
    <w:rsid w:val="007936A1"/>
    <w:rsid w:val="00A93DAD"/>
    <w:rsid w:val="00AC4FEA"/>
    <w:rsid w:val="00B32E4C"/>
    <w:rsid w:val="00CB14BB"/>
    <w:rsid w:val="00ED04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ED044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AC4FE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D0447"/>
    <w:rPr>
      <w:rFonts w:ascii="Times New Roman" w:eastAsia="Times New Roman" w:hAnsi="Times New Roman" w:cs="Times New Roman"/>
      <w:b/>
      <w:bCs/>
      <w:kern w:val="36"/>
      <w:sz w:val="48"/>
      <w:szCs w:val="48"/>
      <w:lang w:eastAsia="ru-RU"/>
    </w:rPr>
  </w:style>
  <w:style w:type="paragraph" w:styleId="a3">
    <w:name w:val="header"/>
    <w:basedOn w:val="a"/>
    <w:link w:val="a4"/>
    <w:uiPriority w:val="99"/>
    <w:unhideWhenUsed/>
    <w:rsid w:val="00ED044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D0447"/>
  </w:style>
  <w:style w:type="paragraph" w:styleId="a5">
    <w:name w:val="footer"/>
    <w:basedOn w:val="a"/>
    <w:link w:val="a6"/>
    <w:uiPriority w:val="99"/>
    <w:unhideWhenUsed/>
    <w:rsid w:val="00ED0447"/>
    <w:pPr>
      <w:tabs>
        <w:tab w:val="center" w:pos="4677"/>
        <w:tab w:val="right" w:pos="9355"/>
      </w:tabs>
      <w:spacing w:after="0" w:line="240" w:lineRule="auto"/>
    </w:pPr>
  </w:style>
  <w:style w:type="character" w:customStyle="1" w:styleId="a6">
    <w:name w:val="Нижний колонтитул Знак"/>
    <w:basedOn w:val="a0"/>
    <w:link w:val="a5"/>
    <w:uiPriority w:val="99"/>
    <w:rsid w:val="00ED0447"/>
  </w:style>
  <w:style w:type="paragraph" w:styleId="a7">
    <w:name w:val="TOC Heading"/>
    <w:basedOn w:val="1"/>
    <w:next w:val="a"/>
    <w:uiPriority w:val="39"/>
    <w:semiHidden/>
    <w:unhideWhenUsed/>
    <w:qFormat/>
    <w:rsid w:val="0039210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392101"/>
    <w:pPr>
      <w:spacing w:after="100"/>
    </w:pPr>
  </w:style>
  <w:style w:type="character" w:styleId="a8">
    <w:name w:val="Hyperlink"/>
    <w:basedOn w:val="a0"/>
    <w:uiPriority w:val="99"/>
    <w:unhideWhenUsed/>
    <w:rsid w:val="00392101"/>
    <w:rPr>
      <w:color w:val="0000FF" w:themeColor="hyperlink"/>
      <w:u w:val="single"/>
    </w:rPr>
  </w:style>
  <w:style w:type="paragraph" w:styleId="a9">
    <w:name w:val="Balloon Text"/>
    <w:basedOn w:val="a"/>
    <w:link w:val="aa"/>
    <w:uiPriority w:val="99"/>
    <w:semiHidden/>
    <w:unhideWhenUsed/>
    <w:rsid w:val="00392101"/>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392101"/>
    <w:rPr>
      <w:rFonts w:ascii="Tahoma" w:hAnsi="Tahoma" w:cs="Tahoma"/>
      <w:sz w:val="16"/>
      <w:szCs w:val="16"/>
    </w:rPr>
  </w:style>
  <w:style w:type="character" w:customStyle="1" w:styleId="20">
    <w:name w:val="Заголовок 2 Знак"/>
    <w:basedOn w:val="a0"/>
    <w:link w:val="2"/>
    <w:uiPriority w:val="9"/>
    <w:rsid w:val="00AC4FEA"/>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AC4FEA"/>
    <w:pPr>
      <w:spacing w:after="100"/>
      <w:ind w:left="220"/>
    </w:pPr>
  </w:style>
  <w:style w:type="paragraph" w:styleId="ab">
    <w:name w:val="List"/>
    <w:basedOn w:val="a"/>
    <w:uiPriority w:val="99"/>
    <w:semiHidden/>
    <w:unhideWhenUsed/>
    <w:rsid w:val="00AC4FEA"/>
    <w:pPr>
      <w:ind w:left="283" w:hanging="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ED044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AC4FE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D0447"/>
    <w:rPr>
      <w:rFonts w:ascii="Times New Roman" w:eastAsia="Times New Roman" w:hAnsi="Times New Roman" w:cs="Times New Roman"/>
      <w:b/>
      <w:bCs/>
      <w:kern w:val="36"/>
      <w:sz w:val="48"/>
      <w:szCs w:val="48"/>
      <w:lang w:eastAsia="ru-RU"/>
    </w:rPr>
  </w:style>
  <w:style w:type="paragraph" w:styleId="a3">
    <w:name w:val="header"/>
    <w:basedOn w:val="a"/>
    <w:link w:val="a4"/>
    <w:uiPriority w:val="99"/>
    <w:unhideWhenUsed/>
    <w:rsid w:val="00ED044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D0447"/>
  </w:style>
  <w:style w:type="paragraph" w:styleId="a5">
    <w:name w:val="footer"/>
    <w:basedOn w:val="a"/>
    <w:link w:val="a6"/>
    <w:uiPriority w:val="99"/>
    <w:unhideWhenUsed/>
    <w:rsid w:val="00ED0447"/>
    <w:pPr>
      <w:tabs>
        <w:tab w:val="center" w:pos="4677"/>
        <w:tab w:val="right" w:pos="9355"/>
      </w:tabs>
      <w:spacing w:after="0" w:line="240" w:lineRule="auto"/>
    </w:pPr>
  </w:style>
  <w:style w:type="character" w:customStyle="1" w:styleId="a6">
    <w:name w:val="Нижний колонтитул Знак"/>
    <w:basedOn w:val="a0"/>
    <w:link w:val="a5"/>
    <w:uiPriority w:val="99"/>
    <w:rsid w:val="00ED0447"/>
  </w:style>
  <w:style w:type="paragraph" w:styleId="a7">
    <w:name w:val="TOC Heading"/>
    <w:basedOn w:val="1"/>
    <w:next w:val="a"/>
    <w:uiPriority w:val="39"/>
    <w:semiHidden/>
    <w:unhideWhenUsed/>
    <w:qFormat/>
    <w:rsid w:val="00392101"/>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392101"/>
    <w:pPr>
      <w:spacing w:after="100"/>
    </w:pPr>
  </w:style>
  <w:style w:type="character" w:styleId="a8">
    <w:name w:val="Hyperlink"/>
    <w:basedOn w:val="a0"/>
    <w:uiPriority w:val="99"/>
    <w:unhideWhenUsed/>
    <w:rsid w:val="00392101"/>
    <w:rPr>
      <w:color w:val="0000FF" w:themeColor="hyperlink"/>
      <w:u w:val="single"/>
    </w:rPr>
  </w:style>
  <w:style w:type="paragraph" w:styleId="a9">
    <w:name w:val="Balloon Text"/>
    <w:basedOn w:val="a"/>
    <w:link w:val="aa"/>
    <w:uiPriority w:val="99"/>
    <w:semiHidden/>
    <w:unhideWhenUsed/>
    <w:rsid w:val="00392101"/>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392101"/>
    <w:rPr>
      <w:rFonts w:ascii="Tahoma" w:hAnsi="Tahoma" w:cs="Tahoma"/>
      <w:sz w:val="16"/>
      <w:szCs w:val="16"/>
    </w:rPr>
  </w:style>
  <w:style w:type="character" w:customStyle="1" w:styleId="20">
    <w:name w:val="Заголовок 2 Знак"/>
    <w:basedOn w:val="a0"/>
    <w:link w:val="2"/>
    <w:uiPriority w:val="9"/>
    <w:rsid w:val="00AC4FEA"/>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AC4FEA"/>
    <w:pPr>
      <w:spacing w:after="100"/>
      <w:ind w:left="220"/>
    </w:pPr>
  </w:style>
  <w:style w:type="paragraph" w:styleId="ab">
    <w:name w:val="List"/>
    <w:basedOn w:val="a"/>
    <w:uiPriority w:val="99"/>
    <w:semiHidden/>
    <w:unhideWhenUsed/>
    <w:rsid w:val="00AC4FEA"/>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7238520">
      <w:bodyDiv w:val="1"/>
      <w:marLeft w:val="0"/>
      <w:marRight w:val="0"/>
      <w:marTop w:val="0"/>
      <w:marBottom w:val="0"/>
      <w:divBdr>
        <w:top w:val="none" w:sz="0" w:space="0" w:color="auto"/>
        <w:left w:val="none" w:sz="0" w:space="0" w:color="auto"/>
        <w:bottom w:val="none" w:sz="0" w:space="0" w:color="auto"/>
        <w:right w:val="none" w:sz="0" w:space="0" w:color="auto"/>
      </w:divBdr>
      <w:divsChild>
        <w:div w:id="159793">
          <w:marLeft w:val="0"/>
          <w:marRight w:val="0"/>
          <w:marTop w:val="0"/>
          <w:marBottom w:val="0"/>
          <w:divBdr>
            <w:top w:val="none" w:sz="0" w:space="0" w:color="auto"/>
            <w:left w:val="none" w:sz="0" w:space="0" w:color="auto"/>
            <w:bottom w:val="none" w:sz="0" w:space="0" w:color="auto"/>
            <w:right w:val="none" w:sz="0" w:space="0" w:color="auto"/>
          </w:divBdr>
        </w:div>
        <w:div w:id="788500">
          <w:marLeft w:val="0"/>
          <w:marRight w:val="0"/>
          <w:marTop w:val="0"/>
          <w:marBottom w:val="0"/>
          <w:divBdr>
            <w:top w:val="none" w:sz="0" w:space="0" w:color="auto"/>
            <w:left w:val="none" w:sz="0" w:space="0" w:color="auto"/>
            <w:bottom w:val="none" w:sz="0" w:space="0" w:color="auto"/>
            <w:right w:val="none" w:sz="0" w:space="0" w:color="auto"/>
          </w:divBdr>
        </w:div>
        <w:div w:id="815943">
          <w:marLeft w:val="0"/>
          <w:marRight w:val="0"/>
          <w:marTop w:val="0"/>
          <w:marBottom w:val="0"/>
          <w:divBdr>
            <w:top w:val="none" w:sz="0" w:space="0" w:color="auto"/>
            <w:left w:val="none" w:sz="0" w:space="0" w:color="auto"/>
            <w:bottom w:val="none" w:sz="0" w:space="0" w:color="auto"/>
            <w:right w:val="none" w:sz="0" w:space="0" w:color="auto"/>
          </w:divBdr>
        </w:div>
        <w:div w:id="1010385">
          <w:marLeft w:val="0"/>
          <w:marRight w:val="0"/>
          <w:marTop w:val="0"/>
          <w:marBottom w:val="0"/>
          <w:divBdr>
            <w:top w:val="none" w:sz="0" w:space="0" w:color="auto"/>
            <w:left w:val="none" w:sz="0" w:space="0" w:color="auto"/>
            <w:bottom w:val="none" w:sz="0" w:space="0" w:color="auto"/>
            <w:right w:val="none" w:sz="0" w:space="0" w:color="auto"/>
          </w:divBdr>
        </w:div>
        <w:div w:id="1012717">
          <w:marLeft w:val="0"/>
          <w:marRight w:val="0"/>
          <w:marTop w:val="0"/>
          <w:marBottom w:val="0"/>
          <w:divBdr>
            <w:top w:val="none" w:sz="0" w:space="0" w:color="auto"/>
            <w:left w:val="none" w:sz="0" w:space="0" w:color="auto"/>
            <w:bottom w:val="none" w:sz="0" w:space="0" w:color="auto"/>
            <w:right w:val="none" w:sz="0" w:space="0" w:color="auto"/>
          </w:divBdr>
        </w:div>
        <w:div w:id="1014506">
          <w:marLeft w:val="0"/>
          <w:marRight w:val="0"/>
          <w:marTop w:val="0"/>
          <w:marBottom w:val="0"/>
          <w:divBdr>
            <w:top w:val="none" w:sz="0" w:space="0" w:color="auto"/>
            <w:left w:val="none" w:sz="0" w:space="0" w:color="auto"/>
            <w:bottom w:val="none" w:sz="0" w:space="0" w:color="auto"/>
            <w:right w:val="none" w:sz="0" w:space="0" w:color="auto"/>
          </w:divBdr>
        </w:div>
        <w:div w:id="1049798">
          <w:marLeft w:val="0"/>
          <w:marRight w:val="0"/>
          <w:marTop w:val="0"/>
          <w:marBottom w:val="0"/>
          <w:divBdr>
            <w:top w:val="none" w:sz="0" w:space="0" w:color="auto"/>
            <w:left w:val="none" w:sz="0" w:space="0" w:color="auto"/>
            <w:bottom w:val="none" w:sz="0" w:space="0" w:color="auto"/>
            <w:right w:val="none" w:sz="0" w:space="0" w:color="auto"/>
          </w:divBdr>
        </w:div>
        <w:div w:id="1782438">
          <w:marLeft w:val="0"/>
          <w:marRight w:val="0"/>
          <w:marTop w:val="0"/>
          <w:marBottom w:val="0"/>
          <w:divBdr>
            <w:top w:val="none" w:sz="0" w:space="0" w:color="auto"/>
            <w:left w:val="none" w:sz="0" w:space="0" w:color="auto"/>
            <w:bottom w:val="none" w:sz="0" w:space="0" w:color="auto"/>
            <w:right w:val="none" w:sz="0" w:space="0" w:color="auto"/>
          </w:divBdr>
        </w:div>
        <w:div w:id="2127198">
          <w:marLeft w:val="0"/>
          <w:marRight w:val="0"/>
          <w:marTop w:val="0"/>
          <w:marBottom w:val="0"/>
          <w:divBdr>
            <w:top w:val="none" w:sz="0" w:space="0" w:color="auto"/>
            <w:left w:val="none" w:sz="0" w:space="0" w:color="auto"/>
            <w:bottom w:val="none" w:sz="0" w:space="0" w:color="auto"/>
            <w:right w:val="none" w:sz="0" w:space="0" w:color="auto"/>
          </w:divBdr>
        </w:div>
        <w:div w:id="2245341">
          <w:marLeft w:val="0"/>
          <w:marRight w:val="0"/>
          <w:marTop w:val="0"/>
          <w:marBottom w:val="0"/>
          <w:divBdr>
            <w:top w:val="none" w:sz="0" w:space="0" w:color="auto"/>
            <w:left w:val="none" w:sz="0" w:space="0" w:color="auto"/>
            <w:bottom w:val="none" w:sz="0" w:space="0" w:color="auto"/>
            <w:right w:val="none" w:sz="0" w:space="0" w:color="auto"/>
          </w:divBdr>
        </w:div>
        <w:div w:id="2904928">
          <w:marLeft w:val="0"/>
          <w:marRight w:val="0"/>
          <w:marTop w:val="0"/>
          <w:marBottom w:val="0"/>
          <w:divBdr>
            <w:top w:val="none" w:sz="0" w:space="0" w:color="auto"/>
            <w:left w:val="none" w:sz="0" w:space="0" w:color="auto"/>
            <w:bottom w:val="none" w:sz="0" w:space="0" w:color="auto"/>
            <w:right w:val="none" w:sz="0" w:space="0" w:color="auto"/>
          </w:divBdr>
        </w:div>
        <w:div w:id="3408587">
          <w:marLeft w:val="0"/>
          <w:marRight w:val="0"/>
          <w:marTop w:val="0"/>
          <w:marBottom w:val="0"/>
          <w:divBdr>
            <w:top w:val="none" w:sz="0" w:space="0" w:color="auto"/>
            <w:left w:val="none" w:sz="0" w:space="0" w:color="auto"/>
            <w:bottom w:val="none" w:sz="0" w:space="0" w:color="auto"/>
            <w:right w:val="none" w:sz="0" w:space="0" w:color="auto"/>
          </w:divBdr>
        </w:div>
        <w:div w:id="3822102">
          <w:marLeft w:val="0"/>
          <w:marRight w:val="0"/>
          <w:marTop w:val="0"/>
          <w:marBottom w:val="0"/>
          <w:divBdr>
            <w:top w:val="none" w:sz="0" w:space="0" w:color="auto"/>
            <w:left w:val="none" w:sz="0" w:space="0" w:color="auto"/>
            <w:bottom w:val="none" w:sz="0" w:space="0" w:color="auto"/>
            <w:right w:val="none" w:sz="0" w:space="0" w:color="auto"/>
          </w:divBdr>
        </w:div>
        <w:div w:id="3946825">
          <w:marLeft w:val="0"/>
          <w:marRight w:val="0"/>
          <w:marTop w:val="0"/>
          <w:marBottom w:val="0"/>
          <w:divBdr>
            <w:top w:val="none" w:sz="0" w:space="0" w:color="auto"/>
            <w:left w:val="none" w:sz="0" w:space="0" w:color="auto"/>
            <w:bottom w:val="none" w:sz="0" w:space="0" w:color="auto"/>
            <w:right w:val="none" w:sz="0" w:space="0" w:color="auto"/>
          </w:divBdr>
        </w:div>
        <w:div w:id="4405458">
          <w:marLeft w:val="0"/>
          <w:marRight w:val="0"/>
          <w:marTop w:val="0"/>
          <w:marBottom w:val="0"/>
          <w:divBdr>
            <w:top w:val="none" w:sz="0" w:space="0" w:color="auto"/>
            <w:left w:val="none" w:sz="0" w:space="0" w:color="auto"/>
            <w:bottom w:val="none" w:sz="0" w:space="0" w:color="auto"/>
            <w:right w:val="none" w:sz="0" w:space="0" w:color="auto"/>
          </w:divBdr>
        </w:div>
        <w:div w:id="4720203">
          <w:marLeft w:val="0"/>
          <w:marRight w:val="0"/>
          <w:marTop w:val="0"/>
          <w:marBottom w:val="0"/>
          <w:divBdr>
            <w:top w:val="none" w:sz="0" w:space="0" w:color="auto"/>
            <w:left w:val="none" w:sz="0" w:space="0" w:color="auto"/>
            <w:bottom w:val="none" w:sz="0" w:space="0" w:color="auto"/>
            <w:right w:val="none" w:sz="0" w:space="0" w:color="auto"/>
          </w:divBdr>
        </w:div>
        <w:div w:id="4721547">
          <w:marLeft w:val="0"/>
          <w:marRight w:val="0"/>
          <w:marTop w:val="0"/>
          <w:marBottom w:val="0"/>
          <w:divBdr>
            <w:top w:val="none" w:sz="0" w:space="0" w:color="auto"/>
            <w:left w:val="none" w:sz="0" w:space="0" w:color="auto"/>
            <w:bottom w:val="none" w:sz="0" w:space="0" w:color="auto"/>
            <w:right w:val="none" w:sz="0" w:space="0" w:color="auto"/>
          </w:divBdr>
        </w:div>
        <w:div w:id="4866517">
          <w:marLeft w:val="0"/>
          <w:marRight w:val="0"/>
          <w:marTop w:val="0"/>
          <w:marBottom w:val="0"/>
          <w:divBdr>
            <w:top w:val="none" w:sz="0" w:space="0" w:color="auto"/>
            <w:left w:val="none" w:sz="0" w:space="0" w:color="auto"/>
            <w:bottom w:val="none" w:sz="0" w:space="0" w:color="auto"/>
            <w:right w:val="none" w:sz="0" w:space="0" w:color="auto"/>
          </w:divBdr>
        </w:div>
        <w:div w:id="5518942">
          <w:marLeft w:val="0"/>
          <w:marRight w:val="0"/>
          <w:marTop w:val="0"/>
          <w:marBottom w:val="0"/>
          <w:divBdr>
            <w:top w:val="none" w:sz="0" w:space="0" w:color="auto"/>
            <w:left w:val="none" w:sz="0" w:space="0" w:color="auto"/>
            <w:bottom w:val="none" w:sz="0" w:space="0" w:color="auto"/>
            <w:right w:val="none" w:sz="0" w:space="0" w:color="auto"/>
          </w:divBdr>
        </w:div>
        <w:div w:id="7945818">
          <w:marLeft w:val="0"/>
          <w:marRight w:val="0"/>
          <w:marTop w:val="0"/>
          <w:marBottom w:val="0"/>
          <w:divBdr>
            <w:top w:val="none" w:sz="0" w:space="0" w:color="auto"/>
            <w:left w:val="none" w:sz="0" w:space="0" w:color="auto"/>
            <w:bottom w:val="none" w:sz="0" w:space="0" w:color="auto"/>
            <w:right w:val="none" w:sz="0" w:space="0" w:color="auto"/>
          </w:divBdr>
        </w:div>
        <w:div w:id="8337300">
          <w:marLeft w:val="0"/>
          <w:marRight w:val="0"/>
          <w:marTop w:val="0"/>
          <w:marBottom w:val="0"/>
          <w:divBdr>
            <w:top w:val="none" w:sz="0" w:space="0" w:color="auto"/>
            <w:left w:val="none" w:sz="0" w:space="0" w:color="auto"/>
            <w:bottom w:val="none" w:sz="0" w:space="0" w:color="auto"/>
            <w:right w:val="none" w:sz="0" w:space="0" w:color="auto"/>
          </w:divBdr>
        </w:div>
        <w:div w:id="8796361">
          <w:marLeft w:val="0"/>
          <w:marRight w:val="0"/>
          <w:marTop w:val="0"/>
          <w:marBottom w:val="0"/>
          <w:divBdr>
            <w:top w:val="none" w:sz="0" w:space="0" w:color="auto"/>
            <w:left w:val="none" w:sz="0" w:space="0" w:color="auto"/>
            <w:bottom w:val="none" w:sz="0" w:space="0" w:color="auto"/>
            <w:right w:val="none" w:sz="0" w:space="0" w:color="auto"/>
          </w:divBdr>
        </w:div>
        <w:div w:id="9843265">
          <w:marLeft w:val="0"/>
          <w:marRight w:val="0"/>
          <w:marTop w:val="0"/>
          <w:marBottom w:val="0"/>
          <w:divBdr>
            <w:top w:val="none" w:sz="0" w:space="0" w:color="auto"/>
            <w:left w:val="none" w:sz="0" w:space="0" w:color="auto"/>
            <w:bottom w:val="none" w:sz="0" w:space="0" w:color="auto"/>
            <w:right w:val="none" w:sz="0" w:space="0" w:color="auto"/>
          </w:divBdr>
        </w:div>
        <w:div w:id="9993813">
          <w:marLeft w:val="0"/>
          <w:marRight w:val="0"/>
          <w:marTop w:val="0"/>
          <w:marBottom w:val="0"/>
          <w:divBdr>
            <w:top w:val="none" w:sz="0" w:space="0" w:color="auto"/>
            <w:left w:val="none" w:sz="0" w:space="0" w:color="auto"/>
            <w:bottom w:val="none" w:sz="0" w:space="0" w:color="auto"/>
            <w:right w:val="none" w:sz="0" w:space="0" w:color="auto"/>
          </w:divBdr>
        </w:div>
        <w:div w:id="10230018">
          <w:marLeft w:val="0"/>
          <w:marRight w:val="0"/>
          <w:marTop w:val="0"/>
          <w:marBottom w:val="0"/>
          <w:divBdr>
            <w:top w:val="none" w:sz="0" w:space="0" w:color="auto"/>
            <w:left w:val="none" w:sz="0" w:space="0" w:color="auto"/>
            <w:bottom w:val="none" w:sz="0" w:space="0" w:color="auto"/>
            <w:right w:val="none" w:sz="0" w:space="0" w:color="auto"/>
          </w:divBdr>
        </w:div>
        <w:div w:id="10423082">
          <w:marLeft w:val="0"/>
          <w:marRight w:val="0"/>
          <w:marTop w:val="0"/>
          <w:marBottom w:val="0"/>
          <w:divBdr>
            <w:top w:val="none" w:sz="0" w:space="0" w:color="auto"/>
            <w:left w:val="none" w:sz="0" w:space="0" w:color="auto"/>
            <w:bottom w:val="none" w:sz="0" w:space="0" w:color="auto"/>
            <w:right w:val="none" w:sz="0" w:space="0" w:color="auto"/>
          </w:divBdr>
        </w:div>
        <w:div w:id="10962242">
          <w:marLeft w:val="0"/>
          <w:marRight w:val="0"/>
          <w:marTop w:val="0"/>
          <w:marBottom w:val="0"/>
          <w:divBdr>
            <w:top w:val="none" w:sz="0" w:space="0" w:color="auto"/>
            <w:left w:val="none" w:sz="0" w:space="0" w:color="auto"/>
            <w:bottom w:val="none" w:sz="0" w:space="0" w:color="auto"/>
            <w:right w:val="none" w:sz="0" w:space="0" w:color="auto"/>
          </w:divBdr>
        </w:div>
        <w:div w:id="11341129">
          <w:marLeft w:val="0"/>
          <w:marRight w:val="0"/>
          <w:marTop w:val="0"/>
          <w:marBottom w:val="0"/>
          <w:divBdr>
            <w:top w:val="none" w:sz="0" w:space="0" w:color="auto"/>
            <w:left w:val="none" w:sz="0" w:space="0" w:color="auto"/>
            <w:bottom w:val="none" w:sz="0" w:space="0" w:color="auto"/>
            <w:right w:val="none" w:sz="0" w:space="0" w:color="auto"/>
          </w:divBdr>
        </w:div>
        <w:div w:id="11612073">
          <w:marLeft w:val="0"/>
          <w:marRight w:val="0"/>
          <w:marTop w:val="0"/>
          <w:marBottom w:val="0"/>
          <w:divBdr>
            <w:top w:val="none" w:sz="0" w:space="0" w:color="auto"/>
            <w:left w:val="none" w:sz="0" w:space="0" w:color="auto"/>
            <w:bottom w:val="none" w:sz="0" w:space="0" w:color="auto"/>
            <w:right w:val="none" w:sz="0" w:space="0" w:color="auto"/>
          </w:divBdr>
        </w:div>
        <w:div w:id="12149915">
          <w:marLeft w:val="0"/>
          <w:marRight w:val="0"/>
          <w:marTop w:val="0"/>
          <w:marBottom w:val="0"/>
          <w:divBdr>
            <w:top w:val="none" w:sz="0" w:space="0" w:color="auto"/>
            <w:left w:val="none" w:sz="0" w:space="0" w:color="auto"/>
            <w:bottom w:val="none" w:sz="0" w:space="0" w:color="auto"/>
            <w:right w:val="none" w:sz="0" w:space="0" w:color="auto"/>
          </w:divBdr>
        </w:div>
        <w:div w:id="12194039">
          <w:marLeft w:val="0"/>
          <w:marRight w:val="0"/>
          <w:marTop w:val="0"/>
          <w:marBottom w:val="0"/>
          <w:divBdr>
            <w:top w:val="none" w:sz="0" w:space="0" w:color="auto"/>
            <w:left w:val="none" w:sz="0" w:space="0" w:color="auto"/>
            <w:bottom w:val="none" w:sz="0" w:space="0" w:color="auto"/>
            <w:right w:val="none" w:sz="0" w:space="0" w:color="auto"/>
          </w:divBdr>
        </w:div>
        <w:div w:id="12418021">
          <w:marLeft w:val="0"/>
          <w:marRight w:val="0"/>
          <w:marTop w:val="0"/>
          <w:marBottom w:val="0"/>
          <w:divBdr>
            <w:top w:val="none" w:sz="0" w:space="0" w:color="auto"/>
            <w:left w:val="none" w:sz="0" w:space="0" w:color="auto"/>
            <w:bottom w:val="none" w:sz="0" w:space="0" w:color="auto"/>
            <w:right w:val="none" w:sz="0" w:space="0" w:color="auto"/>
          </w:divBdr>
        </w:div>
        <w:div w:id="12808572">
          <w:marLeft w:val="0"/>
          <w:marRight w:val="0"/>
          <w:marTop w:val="0"/>
          <w:marBottom w:val="0"/>
          <w:divBdr>
            <w:top w:val="none" w:sz="0" w:space="0" w:color="auto"/>
            <w:left w:val="none" w:sz="0" w:space="0" w:color="auto"/>
            <w:bottom w:val="none" w:sz="0" w:space="0" w:color="auto"/>
            <w:right w:val="none" w:sz="0" w:space="0" w:color="auto"/>
          </w:divBdr>
        </w:div>
        <w:div w:id="13389758">
          <w:marLeft w:val="0"/>
          <w:marRight w:val="0"/>
          <w:marTop w:val="0"/>
          <w:marBottom w:val="0"/>
          <w:divBdr>
            <w:top w:val="none" w:sz="0" w:space="0" w:color="auto"/>
            <w:left w:val="none" w:sz="0" w:space="0" w:color="auto"/>
            <w:bottom w:val="none" w:sz="0" w:space="0" w:color="auto"/>
            <w:right w:val="none" w:sz="0" w:space="0" w:color="auto"/>
          </w:divBdr>
        </w:div>
        <w:div w:id="13697340">
          <w:marLeft w:val="0"/>
          <w:marRight w:val="0"/>
          <w:marTop w:val="0"/>
          <w:marBottom w:val="0"/>
          <w:divBdr>
            <w:top w:val="none" w:sz="0" w:space="0" w:color="auto"/>
            <w:left w:val="none" w:sz="0" w:space="0" w:color="auto"/>
            <w:bottom w:val="none" w:sz="0" w:space="0" w:color="auto"/>
            <w:right w:val="none" w:sz="0" w:space="0" w:color="auto"/>
          </w:divBdr>
        </w:div>
        <w:div w:id="14045373">
          <w:marLeft w:val="0"/>
          <w:marRight w:val="0"/>
          <w:marTop w:val="0"/>
          <w:marBottom w:val="0"/>
          <w:divBdr>
            <w:top w:val="none" w:sz="0" w:space="0" w:color="auto"/>
            <w:left w:val="none" w:sz="0" w:space="0" w:color="auto"/>
            <w:bottom w:val="none" w:sz="0" w:space="0" w:color="auto"/>
            <w:right w:val="none" w:sz="0" w:space="0" w:color="auto"/>
          </w:divBdr>
        </w:div>
        <w:div w:id="14314455">
          <w:marLeft w:val="0"/>
          <w:marRight w:val="0"/>
          <w:marTop w:val="0"/>
          <w:marBottom w:val="0"/>
          <w:divBdr>
            <w:top w:val="none" w:sz="0" w:space="0" w:color="auto"/>
            <w:left w:val="none" w:sz="0" w:space="0" w:color="auto"/>
            <w:bottom w:val="none" w:sz="0" w:space="0" w:color="auto"/>
            <w:right w:val="none" w:sz="0" w:space="0" w:color="auto"/>
          </w:divBdr>
        </w:div>
        <w:div w:id="15273919">
          <w:marLeft w:val="0"/>
          <w:marRight w:val="0"/>
          <w:marTop w:val="0"/>
          <w:marBottom w:val="0"/>
          <w:divBdr>
            <w:top w:val="none" w:sz="0" w:space="0" w:color="auto"/>
            <w:left w:val="none" w:sz="0" w:space="0" w:color="auto"/>
            <w:bottom w:val="none" w:sz="0" w:space="0" w:color="auto"/>
            <w:right w:val="none" w:sz="0" w:space="0" w:color="auto"/>
          </w:divBdr>
        </w:div>
        <w:div w:id="15498235">
          <w:marLeft w:val="0"/>
          <w:marRight w:val="0"/>
          <w:marTop w:val="0"/>
          <w:marBottom w:val="0"/>
          <w:divBdr>
            <w:top w:val="none" w:sz="0" w:space="0" w:color="auto"/>
            <w:left w:val="none" w:sz="0" w:space="0" w:color="auto"/>
            <w:bottom w:val="none" w:sz="0" w:space="0" w:color="auto"/>
            <w:right w:val="none" w:sz="0" w:space="0" w:color="auto"/>
          </w:divBdr>
        </w:div>
        <w:div w:id="15890873">
          <w:marLeft w:val="0"/>
          <w:marRight w:val="0"/>
          <w:marTop w:val="0"/>
          <w:marBottom w:val="0"/>
          <w:divBdr>
            <w:top w:val="none" w:sz="0" w:space="0" w:color="auto"/>
            <w:left w:val="none" w:sz="0" w:space="0" w:color="auto"/>
            <w:bottom w:val="none" w:sz="0" w:space="0" w:color="auto"/>
            <w:right w:val="none" w:sz="0" w:space="0" w:color="auto"/>
          </w:divBdr>
        </w:div>
        <w:div w:id="16395125">
          <w:marLeft w:val="0"/>
          <w:marRight w:val="0"/>
          <w:marTop w:val="0"/>
          <w:marBottom w:val="0"/>
          <w:divBdr>
            <w:top w:val="none" w:sz="0" w:space="0" w:color="auto"/>
            <w:left w:val="none" w:sz="0" w:space="0" w:color="auto"/>
            <w:bottom w:val="none" w:sz="0" w:space="0" w:color="auto"/>
            <w:right w:val="none" w:sz="0" w:space="0" w:color="auto"/>
          </w:divBdr>
        </w:div>
        <w:div w:id="17852888">
          <w:marLeft w:val="0"/>
          <w:marRight w:val="0"/>
          <w:marTop w:val="0"/>
          <w:marBottom w:val="0"/>
          <w:divBdr>
            <w:top w:val="none" w:sz="0" w:space="0" w:color="auto"/>
            <w:left w:val="none" w:sz="0" w:space="0" w:color="auto"/>
            <w:bottom w:val="none" w:sz="0" w:space="0" w:color="auto"/>
            <w:right w:val="none" w:sz="0" w:space="0" w:color="auto"/>
          </w:divBdr>
        </w:div>
        <w:div w:id="18049978">
          <w:marLeft w:val="0"/>
          <w:marRight w:val="0"/>
          <w:marTop w:val="0"/>
          <w:marBottom w:val="0"/>
          <w:divBdr>
            <w:top w:val="none" w:sz="0" w:space="0" w:color="auto"/>
            <w:left w:val="none" w:sz="0" w:space="0" w:color="auto"/>
            <w:bottom w:val="none" w:sz="0" w:space="0" w:color="auto"/>
            <w:right w:val="none" w:sz="0" w:space="0" w:color="auto"/>
          </w:divBdr>
        </w:div>
        <w:div w:id="18161302">
          <w:marLeft w:val="0"/>
          <w:marRight w:val="0"/>
          <w:marTop w:val="0"/>
          <w:marBottom w:val="0"/>
          <w:divBdr>
            <w:top w:val="none" w:sz="0" w:space="0" w:color="auto"/>
            <w:left w:val="none" w:sz="0" w:space="0" w:color="auto"/>
            <w:bottom w:val="none" w:sz="0" w:space="0" w:color="auto"/>
            <w:right w:val="none" w:sz="0" w:space="0" w:color="auto"/>
          </w:divBdr>
        </w:div>
        <w:div w:id="18818835">
          <w:marLeft w:val="0"/>
          <w:marRight w:val="0"/>
          <w:marTop w:val="0"/>
          <w:marBottom w:val="0"/>
          <w:divBdr>
            <w:top w:val="none" w:sz="0" w:space="0" w:color="auto"/>
            <w:left w:val="none" w:sz="0" w:space="0" w:color="auto"/>
            <w:bottom w:val="none" w:sz="0" w:space="0" w:color="auto"/>
            <w:right w:val="none" w:sz="0" w:space="0" w:color="auto"/>
          </w:divBdr>
        </w:div>
        <w:div w:id="19086424">
          <w:marLeft w:val="0"/>
          <w:marRight w:val="0"/>
          <w:marTop w:val="0"/>
          <w:marBottom w:val="0"/>
          <w:divBdr>
            <w:top w:val="none" w:sz="0" w:space="0" w:color="auto"/>
            <w:left w:val="none" w:sz="0" w:space="0" w:color="auto"/>
            <w:bottom w:val="none" w:sz="0" w:space="0" w:color="auto"/>
            <w:right w:val="none" w:sz="0" w:space="0" w:color="auto"/>
          </w:divBdr>
        </w:div>
        <w:div w:id="20323500">
          <w:marLeft w:val="0"/>
          <w:marRight w:val="0"/>
          <w:marTop w:val="0"/>
          <w:marBottom w:val="0"/>
          <w:divBdr>
            <w:top w:val="none" w:sz="0" w:space="0" w:color="auto"/>
            <w:left w:val="none" w:sz="0" w:space="0" w:color="auto"/>
            <w:bottom w:val="none" w:sz="0" w:space="0" w:color="auto"/>
            <w:right w:val="none" w:sz="0" w:space="0" w:color="auto"/>
          </w:divBdr>
        </w:div>
        <w:div w:id="20598025">
          <w:marLeft w:val="0"/>
          <w:marRight w:val="0"/>
          <w:marTop w:val="0"/>
          <w:marBottom w:val="0"/>
          <w:divBdr>
            <w:top w:val="none" w:sz="0" w:space="0" w:color="auto"/>
            <w:left w:val="none" w:sz="0" w:space="0" w:color="auto"/>
            <w:bottom w:val="none" w:sz="0" w:space="0" w:color="auto"/>
            <w:right w:val="none" w:sz="0" w:space="0" w:color="auto"/>
          </w:divBdr>
        </w:div>
        <w:div w:id="20783616">
          <w:marLeft w:val="0"/>
          <w:marRight w:val="0"/>
          <w:marTop w:val="0"/>
          <w:marBottom w:val="0"/>
          <w:divBdr>
            <w:top w:val="none" w:sz="0" w:space="0" w:color="auto"/>
            <w:left w:val="none" w:sz="0" w:space="0" w:color="auto"/>
            <w:bottom w:val="none" w:sz="0" w:space="0" w:color="auto"/>
            <w:right w:val="none" w:sz="0" w:space="0" w:color="auto"/>
          </w:divBdr>
        </w:div>
        <w:div w:id="21365769">
          <w:marLeft w:val="0"/>
          <w:marRight w:val="0"/>
          <w:marTop w:val="0"/>
          <w:marBottom w:val="0"/>
          <w:divBdr>
            <w:top w:val="none" w:sz="0" w:space="0" w:color="auto"/>
            <w:left w:val="none" w:sz="0" w:space="0" w:color="auto"/>
            <w:bottom w:val="none" w:sz="0" w:space="0" w:color="auto"/>
            <w:right w:val="none" w:sz="0" w:space="0" w:color="auto"/>
          </w:divBdr>
        </w:div>
        <w:div w:id="21788262">
          <w:marLeft w:val="0"/>
          <w:marRight w:val="0"/>
          <w:marTop w:val="0"/>
          <w:marBottom w:val="0"/>
          <w:divBdr>
            <w:top w:val="none" w:sz="0" w:space="0" w:color="auto"/>
            <w:left w:val="none" w:sz="0" w:space="0" w:color="auto"/>
            <w:bottom w:val="none" w:sz="0" w:space="0" w:color="auto"/>
            <w:right w:val="none" w:sz="0" w:space="0" w:color="auto"/>
          </w:divBdr>
        </w:div>
        <w:div w:id="21905843">
          <w:marLeft w:val="0"/>
          <w:marRight w:val="0"/>
          <w:marTop w:val="0"/>
          <w:marBottom w:val="0"/>
          <w:divBdr>
            <w:top w:val="none" w:sz="0" w:space="0" w:color="auto"/>
            <w:left w:val="none" w:sz="0" w:space="0" w:color="auto"/>
            <w:bottom w:val="none" w:sz="0" w:space="0" w:color="auto"/>
            <w:right w:val="none" w:sz="0" w:space="0" w:color="auto"/>
          </w:divBdr>
        </w:div>
        <w:div w:id="22020268">
          <w:marLeft w:val="0"/>
          <w:marRight w:val="0"/>
          <w:marTop w:val="0"/>
          <w:marBottom w:val="0"/>
          <w:divBdr>
            <w:top w:val="none" w:sz="0" w:space="0" w:color="auto"/>
            <w:left w:val="none" w:sz="0" w:space="0" w:color="auto"/>
            <w:bottom w:val="none" w:sz="0" w:space="0" w:color="auto"/>
            <w:right w:val="none" w:sz="0" w:space="0" w:color="auto"/>
          </w:divBdr>
        </w:div>
        <w:div w:id="22094771">
          <w:marLeft w:val="0"/>
          <w:marRight w:val="0"/>
          <w:marTop w:val="0"/>
          <w:marBottom w:val="0"/>
          <w:divBdr>
            <w:top w:val="none" w:sz="0" w:space="0" w:color="auto"/>
            <w:left w:val="none" w:sz="0" w:space="0" w:color="auto"/>
            <w:bottom w:val="none" w:sz="0" w:space="0" w:color="auto"/>
            <w:right w:val="none" w:sz="0" w:space="0" w:color="auto"/>
          </w:divBdr>
        </w:div>
        <w:div w:id="22484538">
          <w:marLeft w:val="0"/>
          <w:marRight w:val="0"/>
          <w:marTop w:val="0"/>
          <w:marBottom w:val="0"/>
          <w:divBdr>
            <w:top w:val="none" w:sz="0" w:space="0" w:color="auto"/>
            <w:left w:val="none" w:sz="0" w:space="0" w:color="auto"/>
            <w:bottom w:val="none" w:sz="0" w:space="0" w:color="auto"/>
            <w:right w:val="none" w:sz="0" w:space="0" w:color="auto"/>
          </w:divBdr>
        </w:div>
        <w:div w:id="23068847">
          <w:marLeft w:val="0"/>
          <w:marRight w:val="0"/>
          <w:marTop w:val="0"/>
          <w:marBottom w:val="0"/>
          <w:divBdr>
            <w:top w:val="none" w:sz="0" w:space="0" w:color="auto"/>
            <w:left w:val="none" w:sz="0" w:space="0" w:color="auto"/>
            <w:bottom w:val="none" w:sz="0" w:space="0" w:color="auto"/>
            <w:right w:val="none" w:sz="0" w:space="0" w:color="auto"/>
          </w:divBdr>
        </w:div>
        <w:div w:id="23140944">
          <w:marLeft w:val="0"/>
          <w:marRight w:val="0"/>
          <w:marTop w:val="0"/>
          <w:marBottom w:val="0"/>
          <w:divBdr>
            <w:top w:val="none" w:sz="0" w:space="0" w:color="auto"/>
            <w:left w:val="none" w:sz="0" w:space="0" w:color="auto"/>
            <w:bottom w:val="none" w:sz="0" w:space="0" w:color="auto"/>
            <w:right w:val="none" w:sz="0" w:space="0" w:color="auto"/>
          </w:divBdr>
        </w:div>
        <w:div w:id="23406025">
          <w:marLeft w:val="0"/>
          <w:marRight w:val="0"/>
          <w:marTop w:val="0"/>
          <w:marBottom w:val="0"/>
          <w:divBdr>
            <w:top w:val="none" w:sz="0" w:space="0" w:color="auto"/>
            <w:left w:val="none" w:sz="0" w:space="0" w:color="auto"/>
            <w:bottom w:val="none" w:sz="0" w:space="0" w:color="auto"/>
            <w:right w:val="none" w:sz="0" w:space="0" w:color="auto"/>
          </w:divBdr>
        </w:div>
        <w:div w:id="23528624">
          <w:marLeft w:val="0"/>
          <w:marRight w:val="0"/>
          <w:marTop w:val="0"/>
          <w:marBottom w:val="0"/>
          <w:divBdr>
            <w:top w:val="none" w:sz="0" w:space="0" w:color="auto"/>
            <w:left w:val="none" w:sz="0" w:space="0" w:color="auto"/>
            <w:bottom w:val="none" w:sz="0" w:space="0" w:color="auto"/>
            <w:right w:val="none" w:sz="0" w:space="0" w:color="auto"/>
          </w:divBdr>
        </w:div>
        <w:div w:id="23944570">
          <w:marLeft w:val="0"/>
          <w:marRight w:val="0"/>
          <w:marTop w:val="0"/>
          <w:marBottom w:val="0"/>
          <w:divBdr>
            <w:top w:val="none" w:sz="0" w:space="0" w:color="auto"/>
            <w:left w:val="none" w:sz="0" w:space="0" w:color="auto"/>
            <w:bottom w:val="none" w:sz="0" w:space="0" w:color="auto"/>
            <w:right w:val="none" w:sz="0" w:space="0" w:color="auto"/>
          </w:divBdr>
        </w:div>
        <w:div w:id="25107076">
          <w:marLeft w:val="0"/>
          <w:marRight w:val="0"/>
          <w:marTop w:val="0"/>
          <w:marBottom w:val="0"/>
          <w:divBdr>
            <w:top w:val="none" w:sz="0" w:space="0" w:color="auto"/>
            <w:left w:val="none" w:sz="0" w:space="0" w:color="auto"/>
            <w:bottom w:val="none" w:sz="0" w:space="0" w:color="auto"/>
            <w:right w:val="none" w:sz="0" w:space="0" w:color="auto"/>
          </w:divBdr>
        </w:div>
        <w:div w:id="26763973">
          <w:marLeft w:val="0"/>
          <w:marRight w:val="0"/>
          <w:marTop w:val="0"/>
          <w:marBottom w:val="0"/>
          <w:divBdr>
            <w:top w:val="none" w:sz="0" w:space="0" w:color="auto"/>
            <w:left w:val="none" w:sz="0" w:space="0" w:color="auto"/>
            <w:bottom w:val="none" w:sz="0" w:space="0" w:color="auto"/>
            <w:right w:val="none" w:sz="0" w:space="0" w:color="auto"/>
          </w:divBdr>
        </w:div>
        <w:div w:id="27070065">
          <w:marLeft w:val="0"/>
          <w:marRight w:val="0"/>
          <w:marTop w:val="0"/>
          <w:marBottom w:val="0"/>
          <w:divBdr>
            <w:top w:val="none" w:sz="0" w:space="0" w:color="auto"/>
            <w:left w:val="none" w:sz="0" w:space="0" w:color="auto"/>
            <w:bottom w:val="none" w:sz="0" w:space="0" w:color="auto"/>
            <w:right w:val="none" w:sz="0" w:space="0" w:color="auto"/>
          </w:divBdr>
        </w:div>
        <w:div w:id="28147502">
          <w:marLeft w:val="0"/>
          <w:marRight w:val="0"/>
          <w:marTop w:val="0"/>
          <w:marBottom w:val="0"/>
          <w:divBdr>
            <w:top w:val="none" w:sz="0" w:space="0" w:color="auto"/>
            <w:left w:val="none" w:sz="0" w:space="0" w:color="auto"/>
            <w:bottom w:val="none" w:sz="0" w:space="0" w:color="auto"/>
            <w:right w:val="none" w:sz="0" w:space="0" w:color="auto"/>
          </w:divBdr>
        </w:div>
        <w:div w:id="28190212">
          <w:marLeft w:val="0"/>
          <w:marRight w:val="0"/>
          <w:marTop w:val="0"/>
          <w:marBottom w:val="0"/>
          <w:divBdr>
            <w:top w:val="none" w:sz="0" w:space="0" w:color="auto"/>
            <w:left w:val="none" w:sz="0" w:space="0" w:color="auto"/>
            <w:bottom w:val="none" w:sz="0" w:space="0" w:color="auto"/>
            <w:right w:val="none" w:sz="0" w:space="0" w:color="auto"/>
          </w:divBdr>
        </w:div>
        <w:div w:id="28334383">
          <w:marLeft w:val="0"/>
          <w:marRight w:val="0"/>
          <w:marTop w:val="0"/>
          <w:marBottom w:val="0"/>
          <w:divBdr>
            <w:top w:val="none" w:sz="0" w:space="0" w:color="auto"/>
            <w:left w:val="none" w:sz="0" w:space="0" w:color="auto"/>
            <w:bottom w:val="none" w:sz="0" w:space="0" w:color="auto"/>
            <w:right w:val="none" w:sz="0" w:space="0" w:color="auto"/>
          </w:divBdr>
        </w:div>
        <w:div w:id="29575301">
          <w:marLeft w:val="0"/>
          <w:marRight w:val="0"/>
          <w:marTop w:val="0"/>
          <w:marBottom w:val="0"/>
          <w:divBdr>
            <w:top w:val="none" w:sz="0" w:space="0" w:color="auto"/>
            <w:left w:val="none" w:sz="0" w:space="0" w:color="auto"/>
            <w:bottom w:val="none" w:sz="0" w:space="0" w:color="auto"/>
            <w:right w:val="none" w:sz="0" w:space="0" w:color="auto"/>
          </w:divBdr>
        </w:div>
        <w:div w:id="29652401">
          <w:marLeft w:val="0"/>
          <w:marRight w:val="0"/>
          <w:marTop w:val="0"/>
          <w:marBottom w:val="0"/>
          <w:divBdr>
            <w:top w:val="none" w:sz="0" w:space="0" w:color="auto"/>
            <w:left w:val="none" w:sz="0" w:space="0" w:color="auto"/>
            <w:bottom w:val="none" w:sz="0" w:space="0" w:color="auto"/>
            <w:right w:val="none" w:sz="0" w:space="0" w:color="auto"/>
          </w:divBdr>
        </w:div>
        <w:div w:id="29689829">
          <w:marLeft w:val="0"/>
          <w:marRight w:val="0"/>
          <w:marTop w:val="0"/>
          <w:marBottom w:val="0"/>
          <w:divBdr>
            <w:top w:val="none" w:sz="0" w:space="0" w:color="auto"/>
            <w:left w:val="none" w:sz="0" w:space="0" w:color="auto"/>
            <w:bottom w:val="none" w:sz="0" w:space="0" w:color="auto"/>
            <w:right w:val="none" w:sz="0" w:space="0" w:color="auto"/>
          </w:divBdr>
        </w:div>
        <w:div w:id="29839822">
          <w:marLeft w:val="0"/>
          <w:marRight w:val="0"/>
          <w:marTop w:val="0"/>
          <w:marBottom w:val="0"/>
          <w:divBdr>
            <w:top w:val="none" w:sz="0" w:space="0" w:color="auto"/>
            <w:left w:val="none" w:sz="0" w:space="0" w:color="auto"/>
            <w:bottom w:val="none" w:sz="0" w:space="0" w:color="auto"/>
            <w:right w:val="none" w:sz="0" w:space="0" w:color="auto"/>
          </w:divBdr>
        </w:div>
        <w:div w:id="29884613">
          <w:marLeft w:val="0"/>
          <w:marRight w:val="0"/>
          <w:marTop w:val="0"/>
          <w:marBottom w:val="0"/>
          <w:divBdr>
            <w:top w:val="none" w:sz="0" w:space="0" w:color="auto"/>
            <w:left w:val="none" w:sz="0" w:space="0" w:color="auto"/>
            <w:bottom w:val="none" w:sz="0" w:space="0" w:color="auto"/>
            <w:right w:val="none" w:sz="0" w:space="0" w:color="auto"/>
          </w:divBdr>
        </w:div>
        <w:div w:id="29915931">
          <w:marLeft w:val="0"/>
          <w:marRight w:val="0"/>
          <w:marTop w:val="0"/>
          <w:marBottom w:val="0"/>
          <w:divBdr>
            <w:top w:val="none" w:sz="0" w:space="0" w:color="auto"/>
            <w:left w:val="none" w:sz="0" w:space="0" w:color="auto"/>
            <w:bottom w:val="none" w:sz="0" w:space="0" w:color="auto"/>
            <w:right w:val="none" w:sz="0" w:space="0" w:color="auto"/>
          </w:divBdr>
        </w:div>
        <w:div w:id="29962245">
          <w:marLeft w:val="0"/>
          <w:marRight w:val="0"/>
          <w:marTop w:val="0"/>
          <w:marBottom w:val="0"/>
          <w:divBdr>
            <w:top w:val="none" w:sz="0" w:space="0" w:color="auto"/>
            <w:left w:val="none" w:sz="0" w:space="0" w:color="auto"/>
            <w:bottom w:val="none" w:sz="0" w:space="0" w:color="auto"/>
            <w:right w:val="none" w:sz="0" w:space="0" w:color="auto"/>
          </w:divBdr>
        </w:div>
        <w:div w:id="31200826">
          <w:marLeft w:val="0"/>
          <w:marRight w:val="0"/>
          <w:marTop w:val="0"/>
          <w:marBottom w:val="0"/>
          <w:divBdr>
            <w:top w:val="none" w:sz="0" w:space="0" w:color="auto"/>
            <w:left w:val="none" w:sz="0" w:space="0" w:color="auto"/>
            <w:bottom w:val="none" w:sz="0" w:space="0" w:color="auto"/>
            <w:right w:val="none" w:sz="0" w:space="0" w:color="auto"/>
          </w:divBdr>
        </w:div>
        <w:div w:id="31418776">
          <w:marLeft w:val="0"/>
          <w:marRight w:val="0"/>
          <w:marTop w:val="0"/>
          <w:marBottom w:val="0"/>
          <w:divBdr>
            <w:top w:val="none" w:sz="0" w:space="0" w:color="auto"/>
            <w:left w:val="none" w:sz="0" w:space="0" w:color="auto"/>
            <w:bottom w:val="none" w:sz="0" w:space="0" w:color="auto"/>
            <w:right w:val="none" w:sz="0" w:space="0" w:color="auto"/>
          </w:divBdr>
        </w:div>
        <w:div w:id="31469453">
          <w:marLeft w:val="0"/>
          <w:marRight w:val="0"/>
          <w:marTop w:val="0"/>
          <w:marBottom w:val="0"/>
          <w:divBdr>
            <w:top w:val="none" w:sz="0" w:space="0" w:color="auto"/>
            <w:left w:val="none" w:sz="0" w:space="0" w:color="auto"/>
            <w:bottom w:val="none" w:sz="0" w:space="0" w:color="auto"/>
            <w:right w:val="none" w:sz="0" w:space="0" w:color="auto"/>
          </w:divBdr>
        </w:div>
        <w:div w:id="31661424">
          <w:marLeft w:val="0"/>
          <w:marRight w:val="0"/>
          <w:marTop w:val="0"/>
          <w:marBottom w:val="0"/>
          <w:divBdr>
            <w:top w:val="none" w:sz="0" w:space="0" w:color="auto"/>
            <w:left w:val="none" w:sz="0" w:space="0" w:color="auto"/>
            <w:bottom w:val="none" w:sz="0" w:space="0" w:color="auto"/>
            <w:right w:val="none" w:sz="0" w:space="0" w:color="auto"/>
          </w:divBdr>
        </w:div>
        <w:div w:id="33505580">
          <w:marLeft w:val="0"/>
          <w:marRight w:val="0"/>
          <w:marTop w:val="0"/>
          <w:marBottom w:val="0"/>
          <w:divBdr>
            <w:top w:val="none" w:sz="0" w:space="0" w:color="auto"/>
            <w:left w:val="none" w:sz="0" w:space="0" w:color="auto"/>
            <w:bottom w:val="none" w:sz="0" w:space="0" w:color="auto"/>
            <w:right w:val="none" w:sz="0" w:space="0" w:color="auto"/>
          </w:divBdr>
        </w:div>
        <w:div w:id="33695381">
          <w:marLeft w:val="0"/>
          <w:marRight w:val="0"/>
          <w:marTop w:val="0"/>
          <w:marBottom w:val="0"/>
          <w:divBdr>
            <w:top w:val="none" w:sz="0" w:space="0" w:color="auto"/>
            <w:left w:val="none" w:sz="0" w:space="0" w:color="auto"/>
            <w:bottom w:val="none" w:sz="0" w:space="0" w:color="auto"/>
            <w:right w:val="none" w:sz="0" w:space="0" w:color="auto"/>
          </w:divBdr>
        </w:div>
        <w:div w:id="33771714">
          <w:marLeft w:val="0"/>
          <w:marRight w:val="0"/>
          <w:marTop w:val="0"/>
          <w:marBottom w:val="0"/>
          <w:divBdr>
            <w:top w:val="none" w:sz="0" w:space="0" w:color="auto"/>
            <w:left w:val="none" w:sz="0" w:space="0" w:color="auto"/>
            <w:bottom w:val="none" w:sz="0" w:space="0" w:color="auto"/>
            <w:right w:val="none" w:sz="0" w:space="0" w:color="auto"/>
          </w:divBdr>
        </w:div>
        <w:div w:id="33845806">
          <w:marLeft w:val="0"/>
          <w:marRight w:val="0"/>
          <w:marTop w:val="0"/>
          <w:marBottom w:val="0"/>
          <w:divBdr>
            <w:top w:val="none" w:sz="0" w:space="0" w:color="auto"/>
            <w:left w:val="none" w:sz="0" w:space="0" w:color="auto"/>
            <w:bottom w:val="none" w:sz="0" w:space="0" w:color="auto"/>
            <w:right w:val="none" w:sz="0" w:space="0" w:color="auto"/>
          </w:divBdr>
        </w:div>
        <w:div w:id="34160213">
          <w:marLeft w:val="0"/>
          <w:marRight w:val="0"/>
          <w:marTop w:val="0"/>
          <w:marBottom w:val="0"/>
          <w:divBdr>
            <w:top w:val="none" w:sz="0" w:space="0" w:color="auto"/>
            <w:left w:val="none" w:sz="0" w:space="0" w:color="auto"/>
            <w:bottom w:val="none" w:sz="0" w:space="0" w:color="auto"/>
            <w:right w:val="none" w:sz="0" w:space="0" w:color="auto"/>
          </w:divBdr>
        </w:div>
        <w:div w:id="34275577">
          <w:marLeft w:val="0"/>
          <w:marRight w:val="0"/>
          <w:marTop w:val="0"/>
          <w:marBottom w:val="0"/>
          <w:divBdr>
            <w:top w:val="none" w:sz="0" w:space="0" w:color="auto"/>
            <w:left w:val="none" w:sz="0" w:space="0" w:color="auto"/>
            <w:bottom w:val="none" w:sz="0" w:space="0" w:color="auto"/>
            <w:right w:val="none" w:sz="0" w:space="0" w:color="auto"/>
          </w:divBdr>
        </w:div>
        <w:div w:id="34893587">
          <w:marLeft w:val="0"/>
          <w:marRight w:val="0"/>
          <w:marTop w:val="0"/>
          <w:marBottom w:val="0"/>
          <w:divBdr>
            <w:top w:val="none" w:sz="0" w:space="0" w:color="auto"/>
            <w:left w:val="none" w:sz="0" w:space="0" w:color="auto"/>
            <w:bottom w:val="none" w:sz="0" w:space="0" w:color="auto"/>
            <w:right w:val="none" w:sz="0" w:space="0" w:color="auto"/>
          </w:divBdr>
        </w:div>
        <w:div w:id="34938064">
          <w:marLeft w:val="0"/>
          <w:marRight w:val="0"/>
          <w:marTop w:val="0"/>
          <w:marBottom w:val="0"/>
          <w:divBdr>
            <w:top w:val="none" w:sz="0" w:space="0" w:color="auto"/>
            <w:left w:val="none" w:sz="0" w:space="0" w:color="auto"/>
            <w:bottom w:val="none" w:sz="0" w:space="0" w:color="auto"/>
            <w:right w:val="none" w:sz="0" w:space="0" w:color="auto"/>
          </w:divBdr>
        </w:div>
        <w:div w:id="35200953">
          <w:marLeft w:val="0"/>
          <w:marRight w:val="0"/>
          <w:marTop w:val="0"/>
          <w:marBottom w:val="0"/>
          <w:divBdr>
            <w:top w:val="none" w:sz="0" w:space="0" w:color="auto"/>
            <w:left w:val="none" w:sz="0" w:space="0" w:color="auto"/>
            <w:bottom w:val="none" w:sz="0" w:space="0" w:color="auto"/>
            <w:right w:val="none" w:sz="0" w:space="0" w:color="auto"/>
          </w:divBdr>
        </w:div>
        <w:div w:id="36010718">
          <w:marLeft w:val="0"/>
          <w:marRight w:val="0"/>
          <w:marTop w:val="0"/>
          <w:marBottom w:val="0"/>
          <w:divBdr>
            <w:top w:val="none" w:sz="0" w:space="0" w:color="auto"/>
            <w:left w:val="none" w:sz="0" w:space="0" w:color="auto"/>
            <w:bottom w:val="none" w:sz="0" w:space="0" w:color="auto"/>
            <w:right w:val="none" w:sz="0" w:space="0" w:color="auto"/>
          </w:divBdr>
        </w:div>
        <w:div w:id="36011229">
          <w:marLeft w:val="0"/>
          <w:marRight w:val="0"/>
          <w:marTop w:val="0"/>
          <w:marBottom w:val="0"/>
          <w:divBdr>
            <w:top w:val="none" w:sz="0" w:space="0" w:color="auto"/>
            <w:left w:val="none" w:sz="0" w:space="0" w:color="auto"/>
            <w:bottom w:val="none" w:sz="0" w:space="0" w:color="auto"/>
            <w:right w:val="none" w:sz="0" w:space="0" w:color="auto"/>
          </w:divBdr>
        </w:div>
        <w:div w:id="36048169">
          <w:marLeft w:val="0"/>
          <w:marRight w:val="0"/>
          <w:marTop w:val="0"/>
          <w:marBottom w:val="0"/>
          <w:divBdr>
            <w:top w:val="none" w:sz="0" w:space="0" w:color="auto"/>
            <w:left w:val="none" w:sz="0" w:space="0" w:color="auto"/>
            <w:bottom w:val="none" w:sz="0" w:space="0" w:color="auto"/>
            <w:right w:val="none" w:sz="0" w:space="0" w:color="auto"/>
          </w:divBdr>
        </w:div>
        <w:div w:id="36660899">
          <w:marLeft w:val="0"/>
          <w:marRight w:val="0"/>
          <w:marTop w:val="0"/>
          <w:marBottom w:val="0"/>
          <w:divBdr>
            <w:top w:val="none" w:sz="0" w:space="0" w:color="auto"/>
            <w:left w:val="none" w:sz="0" w:space="0" w:color="auto"/>
            <w:bottom w:val="none" w:sz="0" w:space="0" w:color="auto"/>
            <w:right w:val="none" w:sz="0" w:space="0" w:color="auto"/>
          </w:divBdr>
        </w:div>
        <w:div w:id="36853379">
          <w:marLeft w:val="0"/>
          <w:marRight w:val="0"/>
          <w:marTop w:val="0"/>
          <w:marBottom w:val="0"/>
          <w:divBdr>
            <w:top w:val="none" w:sz="0" w:space="0" w:color="auto"/>
            <w:left w:val="none" w:sz="0" w:space="0" w:color="auto"/>
            <w:bottom w:val="none" w:sz="0" w:space="0" w:color="auto"/>
            <w:right w:val="none" w:sz="0" w:space="0" w:color="auto"/>
          </w:divBdr>
        </w:div>
        <w:div w:id="37240170">
          <w:marLeft w:val="0"/>
          <w:marRight w:val="0"/>
          <w:marTop w:val="0"/>
          <w:marBottom w:val="0"/>
          <w:divBdr>
            <w:top w:val="none" w:sz="0" w:space="0" w:color="auto"/>
            <w:left w:val="none" w:sz="0" w:space="0" w:color="auto"/>
            <w:bottom w:val="none" w:sz="0" w:space="0" w:color="auto"/>
            <w:right w:val="none" w:sz="0" w:space="0" w:color="auto"/>
          </w:divBdr>
        </w:div>
        <w:div w:id="37749517">
          <w:marLeft w:val="0"/>
          <w:marRight w:val="0"/>
          <w:marTop w:val="0"/>
          <w:marBottom w:val="0"/>
          <w:divBdr>
            <w:top w:val="none" w:sz="0" w:space="0" w:color="auto"/>
            <w:left w:val="none" w:sz="0" w:space="0" w:color="auto"/>
            <w:bottom w:val="none" w:sz="0" w:space="0" w:color="auto"/>
            <w:right w:val="none" w:sz="0" w:space="0" w:color="auto"/>
          </w:divBdr>
        </w:div>
        <w:div w:id="39475175">
          <w:marLeft w:val="0"/>
          <w:marRight w:val="0"/>
          <w:marTop w:val="0"/>
          <w:marBottom w:val="0"/>
          <w:divBdr>
            <w:top w:val="none" w:sz="0" w:space="0" w:color="auto"/>
            <w:left w:val="none" w:sz="0" w:space="0" w:color="auto"/>
            <w:bottom w:val="none" w:sz="0" w:space="0" w:color="auto"/>
            <w:right w:val="none" w:sz="0" w:space="0" w:color="auto"/>
          </w:divBdr>
        </w:div>
        <w:div w:id="39524828">
          <w:marLeft w:val="0"/>
          <w:marRight w:val="0"/>
          <w:marTop w:val="0"/>
          <w:marBottom w:val="0"/>
          <w:divBdr>
            <w:top w:val="none" w:sz="0" w:space="0" w:color="auto"/>
            <w:left w:val="none" w:sz="0" w:space="0" w:color="auto"/>
            <w:bottom w:val="none" w:sz="0" w:space="0" w:color="auto"/>
            <w:right w:val="none" w:sz="0" w:space="0" w:color="auto"/>
          </w:divBdr>
        </w:div>
        <w:div w:id="39675500">
          <w:marLeft w:val="0"/>
          <w:marRight w:val="0"/>
          <w:marTop w:val="0"/>
          <w:marBottom w:val="0"/>
          <w:divBdr>
            <w:top w:val="none" w:sz="0" w:space="0" w:color="auto"/>
            <w:left w:val="none" w:sz="0" w:space="0" w:color="auto"/>
            <w:bottom w:val="none" w:sz="0" w:space="0" w:color="auto"/>
            <w:right w:val="none" w:sz="0" w:space="0" w:color="auto"/>
          </w:divBdr>
        </w:div>
        <w:div w:id="40180656">
          <w:marLeft w:val="0"/>
          <w:marRight w:val="0"/>
          <w:marTop w:val="0"/>
          <w:marBottom w:val="0"/>
          <w:divBdr>
            <w:top w:val="none" w:sz="0" w:space="0" w:color="auto"/>
            <w:left w:val="none" w:sz="0" w:space="0" w:color="auto"/>
            <w:bottom w:val="none" w:sz="0" w:space="0" w:color="auto"/>
            <w:right w:val="none" w:sz="0" w:space="0" w:color="auto"/>
          </w:divBdr>
        </w:div>
        <w:div w:id="40710434">
          <w:marLeft w:val="0"/>
          <w:marRight w:val="0"/>
          <w:marTop w:val="0"/>
          <w:marBottom w:val="0"/>
          <w:divBdr>
            <w:top w:val="none" w:sz="0" w:space="0" w:color="auto"/>
            <w:left w:val="none" w:sz="0" w:space="0" w:color="auto"/>
            <w:bottom w:val="none" w:sz="0" w:space="0" w:color="auto"/>
            <w:right w:val="none" w:sz="0" w:space="0" w:color="auto"/>
          </w:divBdr>
        </w:div>
        <w:div w:id="40983320">
          <w:marLeft w:val="0"/>
          <w:marRight w:val="0"/>
          <w:marTop w:val="0"/>
          <w:marBottom w:val="0"/>
          <w:divBdr>
            <w:top w:val="none" w:sz="0" w:space="0" w:color="auto"/>
            <w:left w:val="none" w:sz="0" w:space="0" w:color="auto"/>
            <w:bottom w:val="none" w:sz="0" w:space="0" w:color="auto"/>
            <w:right w:val="none" w:sz="0" w:space="0" w:color="auto"/>
          </w:divBdr>
        </w:div>
        <w:div w:id="41173456">
          <w:marLeft w:val="0"/>
          <w:marRight w:val="0"/>
          <w:marTop w:val="0"/>
          <w:marBottom w:val="0"/>
          <w:divBdr>
            <w:top w:val="none" w:sz="0" w:space="0" w:color="auto"/>
            <w:left w:val="none" w:sz="0" w:space="0" w:color="auto"/>
            <w:bottom w:val="none" w:sz="0" w:space="0" w:color="auto"/>
            <w:right w:val="none" w:sz="0" w:space="0" w:color="auto"/>
          </w:divBdr>
        </w:div>
        <w:div w:id="41635253">
          <w:marLeft w:val="0"/>
          <w:marRight w:val="0"/>
          <w:marTop w:val="0"/>
          <w:marBottom w:val="0"/>
          <w:divBdr>
            <w:top w:val="none" w:sz="0" w:space="0" w:color="auto"/>
            <w:left w:val="none" w:sz="0" w:space="0" w:color="auto"/>
            <w:bottom w:val="none" w:sz="0" w:space="0" w:color="auto"/>
            <w:right w:val="none" w:sz="0" w:space="0" w:color="auto"/>
          </w:divBdr>
        </w:div>
        <w:div w:id="41947665">
          <w:marLeft w:val="0"/>
          <w:marRight w:val="0"/>
          <w:marTop w:val="0"/>
          <w:marBottom w:val="0"/>
          <w:divBdr>
            <w:top w:val="none" w:sz="0" w:space="0" w:color="auto"/>
            <w:left w:val="none" w:sz="0" w:space="0" w:color="auto"/>
            <w:bottom w:val="none" w:sz="0" w:space="0" w:color="auto"/>
            <w:right w:val="none" w:sz="0" w:space="0" w:color="auto"/>
          </w:divBdr>
        </w:div>
        <w:div w:id="42023214">
          <w:marLeft w:val="0"/>
          <w:marRight w:val="0"/>
          <w:marTop w:val="0"/>
          <w:marBottom w:val="0"/>
          <w:divBdr>
            <w:top w:val="none" w:sz="0" w:space="0" w:color="auto"/>
            <w:left w:val="none" w:sz="0" w:space="0" w:color="auto"/>
            <w:bottom w:val="none" w:sz="0" w:space="0" w:color="auto"/>
            <w:right w:val="none" w:sz="0" w:space="0" w:color="auto"/>
          </w:divBdr>
        </w:div>
        <w:div w:id="42487979">
          <w:marLeft w:val="0"/>
          <w:marRight w:val="0"/>
          <w:marTop w:val="0"/>
          <w:marBottom w:val="0"/>
          <w:divBdr>
            <w:top w:val="none" w:sz="0" w:space="0" w:color="auto"/>
            <w:left w:val="none" w:sz="0" w:space="0" w:color="auto"/>
            <w:bottom w:val="none" w:sz="0" w:space="0" w:color="auto"/>
            <w:right w:val="none" w:sz="0" w:space="0" w:color="auto"/>
          </w:divBdr>
        </w:div>
        <w:div w:id="43256515">
          <w:marLeft w:val="0"/>
          <w:marRight w:val="0"/>
          <w:marTop w:val="0"/>
          <w:marBottom w:val="0"/>
          <w:divBdr>
            <w:top w:val="none" w:sz="0" w:space="0" w:color="auto"/>
            <w:left w:val="none" w:sz="0" w:space="0" w:color="auto"/>
            <w:bottom w:val="none" w:sz="0" w:space="0" w:color="auto"/>
            <w:right w:val="none" w:sz="0" w:space="0" w:color="auto"/>
          </w:divBdr>
        </w:div>
        <w:div w:id="43601760">
          <w:marLeft w:val="0"/>
          <w:marRight w:val="0"/>
          <w:marTop w:val="0"/>
          <w:marBottom w:val="0"/>
          <w:divBdr>
            <w:top w:val="none" w:sz="0" w:space="0" w:color="auto"/>
            <w:left w:val="none" w:sz="0" w:space="0" w:color="auto"/>
            <w:bottom w:val="none" w:sz="0" w:space="0" w:color="auto"/>
            <w:right w:val="none" w:sz="0" w:space="0" w:color="auto"/>
          </w:divBdr>
        </w:div>
        <w:div w:id="44068927">
          <w:marLeft w:val="0"/>
          <w:marRight w:val="0"/>
          <w:marTop w:val="0"/>
          <w:marBottom w:val="0"/>
          <w:divBdr>
            <w:top w:val="none" w:sz="0" w:space="0" w:color="auto"/>
            <w:left w:val="none" w:sz="0" w:space="0" w:color="auto"/>
            <w:bottom w:val="none" w:sz="0" w:space="0" w:color="auto"/>
            <w:right w:val="none" w:sz="0" w:space="0" w:color="auto"/>
          </w:divBdr>
        </w:div>
        <w:div w:id="44647693">
          <w:marLeft w:val="0"/>
          <w:marRight w:val="0"/>
          <w:marTop w:val="0"/>
          <w:marBottom w:val="0"/>
          <w:divBdr>
            <w:top w:val="none" w:sz="0" w:space="0" w:color="auto"/>
            <w:left w:val="none" w:sz="0" w:space="0" w:color="auto"/>
            <w:bottom w:val="none" w:sz="0" w:space="0" w:color="auto"/>
            <w:right w:val="none" w:sz="0" w:space="0" w:color="auto"/>
          </w:divBdr>
        </w:div>
        <w:div w:id="45105050">
          <w:marLeft w:val="0"/>
          <w:marRight w:val="0"/>
          <w:marTop w:val="0"/>
          <w:marBottom w:val="0"/>
          <w:divBdr>
            <w:top w:val="none" w:sz="0" w:space="0" w:color="auto"/>
            <w:left w:val="none" w:sz="0" w:space="0" w:color="auto"/>
            <w:bottom w:val="none" w:sz="0" w:space="0" w:color="auto"/>
            <w:right w:val="none" w:sz="0" w:space="0" w:color="auto"/>
          </w:divBdr>
        </w:div>
        <w:div w:id="45301489">
          <w:marLeft w:val="0"/>
          <w:marRight w:val="0"/>
          <w:marTop w:val="0"/>
          <w:marBottom w:val="0"/>
          <w:divBdr>
            <w:top w:val="none" w:sz="0" w:space="0" w:color="auto"/>
            <w:left w:val="none" w:sz="0" w:space="0" w:color="auto"/>
            <w:bottom w:val="none" w:sz="0" w:space="0" w:color="auto"/>
            <w:right w:val="none" w:sz="0" w:space="0" w:color="auto"/>
          </w:divBdr>
        </w:div>
        <w:div w:id="45448670">
          <w:marLeft w:val="0"/>
          <w:marRight w:val="0"/>
          <w:marTop w:val="0"/>
          <w:marBottom w:val="0"/>
          <w:divBdr>
            <w:top w:val="none" w:sz="0" w:space="0" w:color="auto"/>
            <w:left w:val="none" w:sz="0" w:space="0" w:color="auto"/>
            <w:bottom w:val="none" w:sz="0" w:space="0" w:color="auto"/>
            <w:right w:val="none" w:sz="0" w:space="0" w:color="auto"/>
          </w:divBdr>
        </w:div>
        <w:div w:id="45493243">
          <w:marLeft w:val="0"/>
          <w:marRight w:val="0"/>
          <w:marTop w:val="0"/>
          <w:marBottom w:val="0"/>
          <w:divBdr>
            <w:top w:val="none" w:sz="0" w:space="0" w:color="auto"/>
            <w:left w:val="none" w:sz="0" w:space="0" w:color="auto"/>
            <w:bottom w:val="none" w:sz="0" w:space="0" w:color="auto"/>
            <w:right w:val="none" w:sz="0" w:space="0" w:color="auto"/>
          </w:divBdr>
        </w:div>
        <w:div w:id="45613768">
          <w:marLeft w:val="0"/>
          <w:marRight w:val="0"/>
          <w:marTop w:val="0"/>
          <w:marBottom w:val="0"/>
          <w:divBdr>
            <w:top w:val="none" w:sz="0" w:space="0" w:color="auto"/>
            <w:left w:val="none" w:sz="0" w:space="0" w:color="auto"/>
            <w:bottom w:val="none" w:sz="0" w:space="0" w:color="auto"/>
            <w:right w:val="none" w:sz="0" w:space="0" w:color="auto"/>
          </w:divBdr>
        </w:div>
        <w:div w:id="45882783">
          <w:marLeft w:val="0"/>
          <w:marRight w:val="0"/>
          <w:marTop w:val="0"/>
          <w:marBottom w:val="0"/>
          <w:divBdr>
            <w:top w:val="none" w:sz="0" w:space="0" w:color="auto"/>
            <w:left w:val="none" w:sz="0" w:space="0" w:color="auto"/>
            <w:bottom w:val="none" w:sz="0" w:space="0" w:color="auto"/>
            <w:right w:val="none" w:sz="0" w:space="0" w:color="auto"/>
          </w:divBdr>
        </w:div>
        <w:div w:id="47071077">
          <w:marLeft w:val="0"/>
          <w:marRight w:val="0"/>
          <w:marTop w:val="0"/>
          <w:marBottom w:val="0"/>
          <w:divBdr>
            <w:top w:val="none" w:sz="0" w:space="0" w:color="auto"/>
            <w:left w:val="none" w:sz="0" w:space="0" w:color="auto"/>
            <w:bottom w:val="none" w:sz="0" w:space="0" w:color="auto"/>
            <w:right w:val="none" w:sz="0" w:space="0" w:color="auto"/>
          </w:divBdr>
        </w:div>
        <w:div w:id="47149199">
          <w:marLeft w:val="0"/>
          <w:marRight w:val="0"/>
          <w:marTop w:val="0"/>
          <w:marBottom w:val="0"/>
          <w:divBdr>
            <w:top w:val="none" w:sz="0" w:space="0" w:color="auto"/>
            <w:left w:val="none" w:sz="0" w:space="0" w:color="auto"/>
            <w:bottom w:val="none" w:sz="0" w:space="0" w:color="auto"/>
            <w:right w:val="none" w:sz="0" w:space="0" w:color="auto"/>
          </w:divBdr>
        </w:div>
        <w:div w:id="47530402">
          <w:marLeft w:val="0"/>
          <w:marRight w:val="0"/>
          <w:marTop w:val="0"/>
          <w:marBottom w:val="0"/>
          <w:divBdr>
            <w:top w:val="none" w:sz="0" w:space="0" w:color="auto"/>
            <w:left w:val="none" w:sz="0" w:space="0" w:color="auto"/>
            <w:bottom w:val="none" w:sz="0" w:space="0" w:color="auto"/>
            <w:right w:val="none" w:sz="0" w:space="0" w:color="auto"/>
          </w:divBdr>
        </w:div>
        <w:div w:id="47648966">
          <w:marLeft w:val="0"/>
          <w:marRight w:val="0"/>
          <w:marTop w:val="0"/>
          <w:marBottom w:val="0"/>
          <w:divBdr>
            <w:top w:val="none" w:sz="0" w:space="0" w:color="auto"/>
            <w:left w:val="none" w:sz="0" w:space="0" w:color="auto"/>
            <w:bottom w:val="none" w:sz="0" w:space="0" w:color="auto"/>
            <w:right w:val="none" w:sz="0" w:space="0" w:color="auto"/>
          </w:divBdr>
        </w:div>
        <w:div w:id="48067702">
          <w:marLeft w:val="0"/>
          <w:marRight w:val="0"/>
          <w:marTop w:val="0"/>
          <w:marBottom w:val="0"/>
          <w:divBdr>
            <w:top w:val="none" w:sz="0" w:space="0" w:color="auto"/>
            <w:left w:val="none" w:sz="0" w:space="0" w:color="auto"/>
            <w:bottom w:val="none" w:sz="0" w:space="0" w:color="auto"/>
            <w:right w:val="none" w:sz="0" w:space="0" w:color="auto"/>
          </w:divBdr>
        </w:div>
        <w:div w:id="49505511">
          <w:marLeft w:val="0"/>
          <w:marRight w:val="0"/>
          <w:marTop w:val="0"/>
          <w:marBottom w:val="0"/>
          <w:divBdr>
            <w:top w:val="none" w:sz="0" w:space="0" w:color="auto"/>
            <w:left w:val="none" w:sz="0" w:space="0" w:color="auto"/>
            <w:bottom w:val="none" w:sz="0" w:space="0" w:color="auto"/>
            <w:right w:val="none" w:sz="0" w:space="0" w:color="auto"/>
          </w:divBdr>
        </w:div>
        <w:div w:id="50006095">
          <w:marLeft w:val="0"/>
          <w:marRight w:val="0"/>
          <w:marTop w:val="0"/>
          <w:marBottom w:val="0"/>
          <w:divBdr>
            <w:top w:val="none" w:sz="0" w:space="0" w:color="auto"/>
            <w:left w:val="none" w:sz="0" w:space="0" w:color="auto"/>
            <w:bottom w:val="none" w:sz="0" w:space="0" w:color="auto"/>
            <w:right w:val="none" w:sz="0" w:space="0" w:color="auto"/>
          </w:divBdr>
        </w:div>
        <w:div w:id="50270509">
          <w:marLeft w:val="0"/>
          <w:marRight w:val="0"/>
          <w:marTop w:val="0"/>
          <w:marBottom w:val="0"/>
          <w:divBdr>
            <w:top w:val="none" w:sz="0" w:space="0" w:color="auto"/>
            <w:left w:val="none" w:sz="0" w:space="0" w:color="auto"/>
            <w:bottom w:val="none" w:sz="0" w:space="0" w:color="auto"/>
            <w:right w:val="none" w:sz="0" w:space="0" w:color="auto"/>
          </w:divBdr>
        </w:div>
        <w:div w:id="50276553">
          <w:marLeft w:val="0"/>
          <w:marRight w:val="0"/>
          <w:marTop w:val="0"/>
          <w:marBottom w:val="0"/>
          <w:divBdr>
            <w:top w:val="none" w:sz="0" w:space="0" w:color="auto"/>
            <w:left w:val="none" w:sz="0" w:space="0" w:color="auto"/>
            <w:bottom w:val="none" w:sz="0" w:space="0" w:color="auto"/>
            <w:right w:val="none" w:sz="0" w:space="0" w:color="auto"/>
          </w:divBdr>
        </w:div>
        <w:div w:id="50538541">
          <w:marLeft w:val="0"/>
          <w:marRight w:val="0"/>
          <w:marTop w:val="0"/>
          <w:marBottom w:val="0"/>
          <w:divBdr>
            <w:top w:val="none" w:sz="0" w:space="0" w:color="auto"/>
            <w:left w:val="none" w:sz="0" w:space="0" w:color="auto"/>
            <w:bottom w:val="none" w:sz="0" w:space="0" w:color="auto"/>
            <w:right w:val="none" w:sz="0" w:space="0" w:color="auto"/>
          </w:divBdr>
        </w:div>
        <w:div w:id="51004936">
          <w:marLeft w:val="0"/>
          <w:marRight w:val="0"/>
          <w:marTop w:val="0"/>
          <w:marBottom w:val="0"/>
          <w:divBdr>
            <w:top w:val="none" w:sz="0" w:space="0" w:color="auto"/>
            <w:left w:val="none" w:sz="0" w:space="0" w:color="auto"/>
            <w:bottom w:val="none" w:sz="0" w:space="0" w:color="auto"/>
            <w:right w:val="none" w:sz="0" w:space="0" w:color="auto"/>
          </w:divBdr>
        </w:div>
        <w:div w:id="52967936">
          <w:marLeft w:val="0"/>
          <w:marRight w:val="0"/>
          <w:marTop w:val="0"/>
          <w:marBottom w:val="0"/>
          <w:divBdr>
            <w:top w:val="none" w:sz="0" w:space="0" w:color="auto"/>
            <w:left w:val="none" w:sz="0" w:space="0" w:color="auto"/>
            <w:bottom w:val="none" w:sz="0" w:space="0" w:color="auto"/>
            <w:right w:val="none" w:sz="0" w:space="0" w:color="auto"/>
          </w:divBdr>
        </w:div>
        <w:div w:id="53283611">
          <w:marLeft w:val="0"/>
          <w:marRight w:val="0"/>
          <w:marTop w:val="0"/>
          <w:marBottom w:val="0"/>
          <w:divBdr>
            <w:top w:val="none" w:sz="0" w:space="0" w:color="auto"/>
            <w:left w:val="none" w:sz="0" w:space="0" w:color="auto"/>
            <w:bottom w:val="none" w:sz="0" w:space="0" w:color="auto"/>
            <w:right w:val="none" w:sz="0" w:space="0" w:color="auto"/>
          </w:divBdr>
        </w:div>
        <w:div w:id="53550011">
          <w:marLeft w:val="0"/>
          <w:marRight w:val="0"/>
          <w:marTop w:val="0"/>
          <w:marBottom w:val="0"/>
          <w:divBdr>
            <w:top w:val="none" w:sz="0" w:space="0" w:color="auto"/>
            <w:left w:val="none" w:sz="0" w:space="0" w:color="auto"/>
            <w:bottom w:val="none" w:sz="0" w:space="0" w:color="auto"/>
            <w:right w:val="none" w:sz="0" w:space="0" w:color="auto"/>
          </w:divBdr>
        </w:div>
        <w:div w:id="53705133">
          <w:marLeft w:val="0"/>
          <w:marRight w:val="0"/>
          <w:marTop w:val="0"/>
          <w:marBottom w:val="0"/>
          <w:divBdr>
            <w:top w:val="none" w:sz="0" w:space="0" w:color="auto"/>
            <w:left w:val="none" w:sz="0" w:space="0" w:color="auto"/>
            <w:bottom w:val="none" w:sz="0" w:space="0" w:color="auto"/>
            <w:right w:val="none" w:sz="0" w:space="0" w:color="auto"/>
          </w:divBdr>
        </w:div>
        <w:div w:id="54862266">
          <w:marLeft w:val="0"/>
          <w:marRight w:val="0"/>
          <w:marTop w:val="0"/>
          <w:marBottom w:val="0"/>
          <w:divBdr>
            <w:top w:val="none" w:sz="0" w:space="0" w:color="auto"/>
            <w:left w:val="none" w:sz="0" w:space="0" w:color="auto"/>
            <w:bottom w:val="none" w:sz="0" w:space="0" w:color="auto"/>
            <w:right w:val="none" w:sz="0" w:space="0" w:color="auto"/>
          </w:divBdr>
        </w:div>
        <w:div w:id="55325353">
          <w:marLeft w:val="0"/>
          <w:marRight w:val="0"/>
          <w:marTop w:val="0"/>
          <w:marBottom w:val="0"/>
          <w:divBdr>
            <w:top w:val="none" w:sz="0" w:space="0" w:color="auto"/>
            <w:left w:val="none" w:sz="0" w:space="0" w:color="auto"/>
            <w:bottom w:val="none" w:sz="0" w:space="0" w:color="auto"/>
            <w:right w:val="none" w:sz="0" w:space="0" w:color="auto"/>
          </w:divBdr>
        </w:div>
        <w:div w:id="55589712">
          <w:marLeft w:val="0"/>
          <w:marRight w:val="0"/>
          <w:marTop w:val="0"/>
          <w:marBottom w:val="0"/>
          <w:divBdr>
            <w:top w:val="none" w:sz="0" w:space="0" w:color="auto"/>
            <w:left w:val="none" w:sz="0" w:space="0" w:color="auto"/>
            <w:bottom w:val="none" w:sz="0" w:space="0" w:color="auto"/>
            <w:right w:val="none" w:sz="0" w:space="0" w:color="auto"/>
          </w:divBdr>
        </w:div>
        <w:div w:id="55595491">
          <w:marLeft w:val="0"/>
          <w:marRight w:val="0"/>
          <w:marTop w:val="0"/>
          <w:marBottom w:val="0"/>
          <w:divBdr>
            <w:top w:val="none" w:sz="0" w:space="0" w:color="auto"/>
            <w:left w:val="none" w:sz="0" w:space="0" w:color="auto"/>
            <w:bottom w:val="none" w:sz="0" w:space="0" w:color="auto"/>
            <w:right w:val="none" w:sz="0" w:space="0" w:color="auto"/>
          </w:divBdr>
        </w:div>
        <w:div w:id="56168561">
          <w:marLeft w:val="0"/>
          <w:marRight w:val="0"/>
          <w:marTop w:val="0"/>
          <w:marBottom w:val="0"/>
          <w:divBdr>
            <w:top w:val="none" w:sz="0" w:space="0" w:color="auto"/>
            <w:left w:val="none" w:sz="0" w:space="0" w:color="auto"/>
            <w:bottom w:val="none" w:sz="0" w:space="0" w:color="auto"/>
            <w:right w:val="none" w:sz="0" w:space="0" w:color="auto"/>
          </w:divBdr>
        </w:div>
        <w:div w:id="57436464">
          <w:marLeft w:val="0"/>
          <w:marRight w:val="0"/>
          <w:marTop w:val="0"/>
          <w:marBottom w:val="0"/>
          <w:divBdr>
            <w:top w:val="none" w:sz="0" w:space="0" w:color="auto"/>
            <w:left w:val="none" w:sz="0" w:space="0" w:color="auto"/>
            <w:bottom w:val="none" w:sz="0" w:space="0" w:color="auto"/>
            <w:right w:val="none" w:sz="0" w:space="0" w:color="auto"/>
          </w:divBdr>
        </w:div>
        <w:div w:id="57440435">
          <w:marLeft w:val="0"/>
          <w:marRight w:val="0"/>
          <w:marTop w:val="0"/>
          <w:marBottom w:val="0"/>
          <w:divBdr>
            <w:top w:val="none" w:sz="0" w:space="0" w:color="auto"/>
            <w:left w:val="none" w:sz="0" w:space="0" w:color="auto"/>
            <w:bottom w:val="none" w:sz="0" w:space="0" w:color="auto"/>
            <w:right w:val="none" w:sz="0" w:space="0" w:color="auto"/>
          </w:divBdr>
        </w:div>
        <w:div w:id="58017772">
          <w:marLeft w:val="0"/>
          <w:marRight w:val="0"/>
          <w:marTop w:val="0"/>
          <w:marBottom w:val="0"/>
          <w:divBdr>
            <w:top w:val="none" w:sz="0" w:space="0" w:color="auto"/>
            <w:left w:val="none" w:sz="0" w:space="0" w:color="auto"/>
            <w:bottom w:val="none" w:sz="0" w:space="0" w:color="auto"/>
            <w:right w:val="none" w:sz="0" w:space="0" w:color="auto"/>
          </w:divBdr>
        </w:div>
        <w:div w:id="58673982">
          <w:marLeft w:val="0"/>
          <w:marRight w:val="0"/>
          <w:marTop w:val="0"/>
          <w:marBottom w:val="0"/>
          <w:divBdr>
            <w:top w:val="none" w:sz="0" w:space="0" w:color="auto"/>
            <w:left w:val="none" w:sz="0" w:space="0" w:color="auto"/>
            <w:bottom w:val="none" w:sz="0" w:space="0" w:color="auto"/>
            <w:right w:val="none" w:sz="0" w:space="0" w:color="auto"/>
          </w:divBdr>
        </w:div>
        <w:div w:id="58870971">
          <w:marLeft w:val="0"/>
          <w:marRight w:val="0"/>
          <w:marTop w:val="0"/>
          <w:marBottom w:val="0"/>
          <w:divBdr>
            <w:top w:val="none" w:sz="0" w:space="0" w:color="auto"/>
            <w:left w:val="none" w:sz="0" w:space="0" w:color="auto"/>
            <w:bottom w:val="none" w:sz="0" w:space="0" w:color="auto"/>
            <w:right w:val="none" w:sz="0" w:space="0" w:color="auto"/>
          </w:divBdr>
        </w:div>
        <w:div w:id="58942092">
          <w:marLeft w:val="0"/>
          <w:marRight w:val="0"/>
          <w:marTop w:val="0"/>
          <w:marBottom w:val="0"/>
          <w:divBdr>
            <w:top w:val="none" w:sz="0" w:space="0" w:color="auto"/>
            <w:left w:val="none" w:sz="0" w:space="0" w:color="auto"/>
            <w:bottom w:val="none" w:sz="0" w:space="0" w:color="auto"/>
            <w:right w:val="none" w:sz="0" w:space="0" w:color="auto"/>
          </w:divBdr>
        </w:div>
        <w:div w:id="59014018">
          <w:marLeft w:val="0"/>
          <w:marRight w:val="0"/>
          <w:marTop w:val="0"/>
          <w:marBottom w:val="0"/>
          <w:divBdr>
            <w:top w:val="none" w:sz="0" w:space="0" w:color="auto"/>
            <w:left w:val="none" w:sz="0" w:space="0" w:color="auto"/>
            <w:bottom w:val="none" w:sz="0" w:space="0" w:color="auto"/>
            <w:right w:val="none" w:sz="0" w:space="0" w:color="auto"/>
          </w:divBdr>
        </w:div>
        <w:div w:id="59519382">
          <w:marLeft w:val="0"/>
          <w:marRight w:val="0"/>
          <w:marTop w:val="0"/>
          <w:marBottom w:val="0"/>
          <w:divBdr>
            <w:top w:val="none" w:sz="0" w:space="0" w:color="auto"/>
            <w:left w:val="none" w:sz="0" w:space="0" w:color="auto"/>
            <w:bottom w:val="none" w:sz="0" w:space="0" w:color="auto"/>
            <w:right w:val="none" w:sz="0" w:space="0" w:color="auto"/>
          </w:divBdr>
        </w:div>
        <w:div w:id="60376408">
          <w:marLeft w:val="0"/>
          <w:marRight w:val="0"/>
          <w:marTop w:val="0"/>
          <w:marBottom w:val="0"/>
          <w:divBdr>
            <w:top w:val="none" w:sz="0" w:space="0" w:color="auto"/>
            <w:left w:val="none" w:sz="0" w:space="0" w:color="auto"/>
            <w:bottom w:val="none" w:sz="0" w:space="0" w:color="auto"/>
            <w:right w:val="none" w:sz="0" w:space="0" w:color="auto"/>
          </w:divBdr>
        </w:div>
        <w:div w:id="60759657">
          <w:marLeft w:val="0"/>
          <w:marRight w:val="0"/>
          <w:marTop w:val="0"/>
          <w:marBottom w:val="0"/>
          <w:divBdr>
            <w:top w:val="none" w:sz="0" w:space="0" w:color="auto"/>
            <w:left w:val="none" w:sz="0" w:space="0" w:color="auto"/>
            <w:bottom w:val="none" w:sz="0" w:space="0" w:color="auto"/>
            <w:right w:val="none" w:sz="0" w:space="0" w:color="auto"/>
          </w:divBdr>
        </w:div>
        <w:div w:id="61493164">
          <w:marLeft w:val="0"/>
          <w:marRight w:val="0"/>
          <w:marTop w:val="0"/>
          <w:marBottom w:val="0"/>
          <w:divBdr>
            <w:top w:val="none" w:sz="0" w:space="0" w:color="auto"/>
            <w:left w:val="none" w:sz="0" w:space="0" w:color="auto"/>
            <w:bottom w:val="none" w:sz="0" w:space="0" w:color="auto"/>
            <w:right w:val="none" w:sz="0" w:space="0" w:color="auto"/>
          </w:divBdr>
        </w:div>
        <w:div w:id="62794896">
          <w:marLeft w:val="0"/>
          <w:marRight w:val="0"/>
          <w:marTop w:val="0"/>
          <w:marBottom w:val="0"/>
          <w:divBdr>
            <w:top w:val="none" w:sz="0" w:space="0" w:color="auto"/>
            <w:left w:val="none" w:sz="0" w:space="0" w:color="auto"/>
            <w:bottom w:val="none" w:sz="0" w:space="0" w:color="auto"/>
            <w:right w:val="none" w:sz="0" w:space="0" w:color="auto"/>
          </w:divBdr>
        </w:div>
        <w:div w:id="63112780">
          <w:marLeft w:val="0"/>
          <w:marRight w:val="0"/>
          <w:marTop w:val="0"/>
          <w:marBottom w:val="0"/>
          <w:divBdr>
            <w:top w:val="none" w:sz="0" w:space="0" w:color="auto"/>
            <w:left w:val="none" w:sz="0" w:space="0" w:color="auto"/>
            <w:bottom w:val="none" w:sz="0" w:space="0" w:color="auto"/>
            <w:right w:val="none" w:sz="0" w:space="0" w:color="auto"/>
          </w:divBdr>
        </w:div>
        <w:div w:id="63722891">
          <w:marLeft w:val="0"/>
          <w:marRight w:val="0"/>
          <w:marTop w:val="0"/>
          <w:marBottom w:val="0"/>
          <w:divBdr>
            <w:top w:val="none" w:sz="0" w:space="0" w:color="auto"/>
            <w:left w:val="none" w:sz="0" w:space="0" w:color="auto"/>
            <w:bottom w:val="none" w:sz="0" w:space="0" w:color="auto"/>
            <w:right w:val="none" w:sz="0" w:space="0" w:color="auto"/>
          </w:divBdr>
        </w:div>
        <w:div w:id="64035999">
          <w:marLeft w:val="0"/>
          <w:marRight w:val="0"/>
          <w:marTop w:val="0"/>
          <w:marBottom w:val="0"/>
          <w:divBdr>
            <w:top w:val="none" w:sz="0" w:space="0" w:color="auto"/>
            <w:left w:val="none" w:sz="0" w:space="0" w:color="auto"/>
            <w:bottom w:val="none" w:sz="0" w:space="0" w:color="auto"/>
            <w:right w:val="none" w:sz="0" w:space="0" w:color="auto"/>
          </w:divBdr>
        </w:div>
        <w:div w:id="64307889">
          <w:marLeft w:val="0"/>
          <w:marRight w:val="0"/>
          <w:marTop w:val="0"/>
          <w:marBottom w:val="0"/>
          <w:divBdr>
            <w:top w:val="none" w:sz="0" w:space="0" w:color="auto"/>
            <w:left w:val="none" w:sz="0" w:space="0" w:color="auto"/>
            <w:bottom w:val="none" w:sz="0" w:space="0" w:color="auto"/>
            <w:right w:val="none" w:sz="0" w:space="0" w:color="auto"/>
          </w:divBdr>
        </w:div>
        <w:div w:id="64570492">
          <w:marLeft w:val="0"/>
          <w:marRight w:val="0"/>
          <w:marTop w:val="0"/>
          <w:marBottom w:val="0"/>
          <w:divBdr>
            <w:top w:val="none" w:sz="0" w:space="0" w:color="auto"/>
            <w:left w:val="none" w:sz="0" w:space="0" w:color="auto"/>
            <w:bottom w:val="none" w:sz="0" w:space="0" w:color="auto"/>
            <w:right w:val="none" w:sz="0" w:space="0" w:color="auto"/>
          </w:divBdr>
        </w:div>
        <w:div w:id="64647690">
          <w:marLeft w:val="0"/>
          <w:marRight w:val="0"/>
          <w:marTop w:val="0"/>
          <w:marBottom w:val="0"/>
          <w:divBdr>
            <w:top w:val="none" w:sz="0" w:space="0" w:color="auto"/>
            <w:left w:val="none" w:sz="0" w:space="0" w:color="auto"/>
            <w:bottom w:val="none" w:sz="0" w:space="0" w:color="auto"/>
            <w:right w:val="none" w:sz="0" w:space="0" w:color="auto"/>
          </w:divBdr>
        </w:div>
        <w:div w:id="65539524">
          <w:marLeft w:val="0"/>
          <w:marRight w:val="0"/>
          <w:marTop w:val="0"/>
          <w:marBottom w:val="0"/>
          <w:divBdr>
            <w:top w:val="none" w:sz="0" w:space="0" w:color="auto"/>
            <w:left w:val="none" w:sz="0" w:space="0" w:color="auto"/>
            <w:bottom w:val="none" w:sz="0" w:space="0" w:color="auto"/>
            <w:right w:val="none" w:sz="0" w:space="0" w:color="auto"/>
          </w:divBdr>
        </w:div>
        <w:div w:id="66458812">
          <w:marLeft w:val="0"/>
          <w:marRight w:val="0"/>
          <w:marTop w:val="0"/>
          <w:marBottom w:val="0"/>
          <w:divBdr>
            <w:top w:val="none" w:sz="0" w:space="0" w:color="auto"/>
            <w:left w:val="none" w:sz="0" w:space="0" w:color="auto"/>
            <w:bottom w:val="none" w:sz="0" w:space="0" w:color="auto"/>
            <w:right w:val="none" w:sz="0" w:space="0" w:color="auto"/>
          </w:divBdr>
        </w:div>
        <w:div w:id="66802603">
          <w:marLeft w:val="0"/>
          <w:marRight w:val="0"/>
          <w:marTop w:val="0"/>
          <w:marBottom w:val="0"/>
          <w:divBdr>
            <w:top w:val="none" w:sz="0" w:space="0" w:color="auto"/>
            <w:left w:val="none" w:sz="0" w:space="0" w:color="auto"/>
            <w:bottom w:val="none" w:sz="0" w:space="0" w:color="auto"/>
            <w:right w:val="none" w:sz="0" w:space="0" w:color="auto"/>
          </w:divBdr>
        </w:div>
        <w:div w:id="67114823">
          <w:marLeft w:val="0"/>
          <w:marRight w:val="0"/>
          <w:marTop w:val="0"/>
          <w:marBottom w:val="0"/>
          <w:divBdr>
            <w:top w:val="none" w:sz="0" w:space="0" w:color="auto"/>
            <w:left w:val="none" w:sz="0" w:space="0" w:color="auto"/>
            <w:bottom w:val="none" w:sz="0" w:space="0" w:color="auto"/>
            <w:right w:val="none" w:sz="0" w:space="0" w:color="auto"/>
          </w:divBdr>
        </w:div>
        <w:div w:id="68117815">
          <w:marLeft w:val="0"/>
          <w:marRight w:val="0"/>
          <w:marTop w:val="0"/>
          <w:marBottom w:val="0"/>
          <w:divBdr>
            <w:top w:val="none" w:sz="0" w:space="0" w:color="auto"/>
            <w:left w:val="none" w:sz="0" w:space="0" w:color="auto"/>
            <w:bottom w:val="none" w:sz="0" w:space="0" w:color="auto"/>
            <w:right w:val="none" w:sz="0" w:space="0" w:color="auto"/>
          </w:divBdr>
        </w:div>
        <w:div w:id="68235744">
          <w:marLeft w:val="0"/>
          <w:marRight w:val="0"/>
          <w:marTop w:val="0"/>
          <w:marBottom w:val="0"/>
          <w:divBdr>
            <w:top w:val="none" w:sz="0" w:space="0" w:color="auto"/>
            <w:left w:val="none" w:sz="0" w:space="0" w:color="auto"/>
            <w:bottom w:val="none" w:sz="0" w:space="0" w:color="auto"/>
            <w:right w:val="none" w:sz="0" w:space="0" w:color="auto"/>
          </w:divBdr>
        </w:div>
        <w:div w:id="68770553">
          <w:marLeft w:val="0"/>
          <w:marRight w:val="0"/>
          <w:marTop w:val="0"/>
          <w:marBottom w:val="0"/>
          <w:divBdr>
            <w:top w:val="none" w:sz="0" w:space="0" w:color="auto"/>
            <w:left w:val="none" w:sz="0" w:space="0" w:color="auto"/>
            <w:bottom w:val="none" w:sz="0" w:space="0" w:color="auto"/>
            <w:right w:val="none" w:sz="0" w:space="0" w:color="auto"/>
          </w:divBdr>
        </w:div>
        <w:div w:id="69086132">
          <w:marLeft w:val="0"/>
          <w:marRight w:val="0"/>
          <w:marTop w:val="0"/>
          <w:marBottom w:val="0"/>
          <w:divBdr>
            <w:top w:val="none" w:sz="0" w:space="0" w:color="auto"/>
            <w:left w:val="none" w:sz="0" w:space="0" w:color="auto"/>
            <w:bottom w:val="none" w:sz="0" w:space="0" w:color="auto"/>
            <w:right w:val="none" w:sz="0" w:space="0" w:color="auto"/>
          </w:divBdr>
        </w:div>
        <w:div w:id="69861563">
          <w:marLeft w:val="0"/>
          <w:marRight w:val="0"/>
          <w:marTop w:val="0"/>
          <w:marBottom w:val="0"/>
          <w:divBdr>
            <w:top w:val="none" w:sz="0" w:space="0" w:color="auto"/>
            <w:left w:val="none" w:sz="0" w:space="0" w:color="auto"/>
            <w:bottom w:val="none" w:sz="0" w:space="0" w:color="auto"/>
            <w:right w:val="none" w:sz="0" w:space="0" w:color="auto"/>
          </w:divBdr>
        </w:div>
        <w:div w:id="70085241">
          <w:marLeft w:val="0"/>
          <w:marRight w:val="0"/>
          <w:marTop w:val="0"/>
          <w:marBottom w:val="0"/>
          <w:divBdr>
            <w:top w:val="none" w:sz="0" w:space="0" w:color="auto"/>
            <w:left w:val="none" w:sz="0" w:space="0" w:color="auto"/>
            <w:bottom w:val="none" w:sz="0" w:space="0" w:color="auto"/>
            <w:right w:val="none" w:sz="0" w:space="0" w:color="auto"/>
          </w:divBdr>
        </w:div>
        <w:div w:id="71314650">
          <w:marLeft w:val="0"/>
          <w:marRight w:val="0"/>
          <w:marTop w:val="0"/>
          <w:marBottom w:val="0"/>
          <w:divBdr>
            <w:top w:val="none" w:sz="0" w:space="0" w:color="auto"/>
            <w:left w:val="none" w:sz="0" w:space="0" w:color="auto"/>
            <w:bottom w:val="none" w:sz="0" w:space="0" w:color="auto"/>
            <w:right w:val="none" w:sz="0" w:space="0" w:color="auto"/>
          </w:divBdr>
        </w:div>
        <w:div w:id="71781811">
          <w:marLeft w:val="0"/>
          <w:marRight w:val="0"/>
          <w:marTop w:val="0"/>
          <w:marBottom w:val="0"/>
          <w:divBdr>
            <w:top w:val="none" w:sz="0" w:space="0" w:color="auto"/>
            <w:left w:val="none" w:sz="0" w:space="0" w:color="auto"/>
            <w:bottom w:val="none" w:sz="0" w:space="0" w:color="auto"/>
            <w:right w:val="none" w:sz="0" w:space="0" w:color="auto"/>
          </w:divBdr>
        </w:div>
        <w:div w:id="71894055">
          <w:marLeft w:val="0"/>
          <w:marRight w:val="0"/>
          <w:marTop w:val="0"/>
          <w:marBottom w:val="0"/>
          <w:divBdr>
            <w:top w:val="none" w:sz="0" w:space="0" w:color="auto"/>
            <w:left w:val="none" w:sz="0" w:space="0" w:color="auto"/>
            <w:bottom w:val="none" w:sz="0" w:space="0" w:color="auto"/>
            <w:right w:val="none" w:sz="0" w:space="0" w:color="auto"/>
          </w:divBdr>
        </w:div>
        <w:div w:id="72359330">
          <w:marLeft w:val="0"/>
          <w:marRight w:val="0"/>
          <w:marTop w:val="0"/>
          <w:marBottom w:val="0"/>
          <w:divBdr>
            <w:top w:val="none" w:sz="0" w:space="0" w:color="auto"/>
            <w:left w:val="none" w:sz="0" w:space="0" w:color="auto"/>
            <w:bottom w:val="none" w:sz="0" w:space="0" w:color="auto"/>
            <w:right w:val="none" w:sz="0" w:space="0" w:color="auto"/>
          </w:divBdr>
        </w:div>
        <w:div w:id="72708178">
          <w:marLeft w:val="0"/>
          <w:marRight w:val="0"/>
          <w:marTop w:val="0"/>
          <w:marBottom w:val="0"/>
          <w:divBdr>
            <w:top w:val="none" w:sz="0" w:space="0" w:color="auto"/>
            <w:left w:val="none" w:sz="0" w:space="0" w:color="auto"/>
            <w:bottom w:val="none" w:sz="0" w:space="0" w:color="auto"/>
            <w:right w:val="none" w:sz="0" w:space="0" w:color="auto"/>
          </w:divBdr>
        </w:div>
        <w:div w:id="72822904">
          <w:marLeft w:val="0"/>
          <w:marRight w:val="0"/>
          <w:marTop w:val="0"/>
          <w:marBottom w:val="0"/>
          <w:divBdr>
            <w:top w:val="none" w:sz="0" w:space="0" w:color="auto"/>
            <w:left w:val="none" w:sz="0" w:space="0" w:color="auto"/>
            <w:bottom w:val="none" w:sz="0" w:space="0" w:color="auto"/>
            <w:right w:val="none" w:sz="0" w:space="0" w:color="auto"/>
          </w:divBdr>
        </w:div>
        <w:div w:id="73092464">
          <w:marLeft w:val="0"/>
          <w:marRight w:val="0"/>
          <w:marTop w:val="0"/>
          <w:marBottom w:val="0"/>
          <w:divBdr>
            <w:top w:val="none" w:sz="0" w:space="0" w:color="auto"/>
            <w:left w:val="none" w:sz="0" w:space="0" w:color="auto"/>
            <w:bottom w:val="none" w:sz="0" w:space="0" w:color="auto"/>
            <w:right w:val="none" w:sz="0" w:space="0" w:color="auto"/>
          </w:divBdr>
        </w:div>
        <w:div w:id="74016826">
          <w:marLeft w:val="0"/>
          <w:marRight w:val="0"/>
          <w:marTop w:val="0"/>
          <w:marBottom w:val="0"/>
          <w:divBdr>
            <w:top w:val="none" w:sz="0" w:space="0" w:color="auto"/>
            <w:left w:val="none" w:sz="0" w:space="0" w:color="auto"/>
            <w:bottom w:val="none" w:sz="0" w:space="0" w:color="auto"/>
            <w:right w:val="none" w:sz="0" w:space="0" w:color="auto"/>
          </w:divBdr>
        </w:div>
        <w:div w:id="74087304">
          <w:marLeft w:val="0"/>
          <w:marRight w:val="0"/>
          <w:marTop w:val="0"/>
          <w:marBottom w:val="0"/>
          <w:divBdr>
            <w:top w:val="none" w:sz="0" w:space="0" w:color="auto"/>
            <w:left w:val="none" w:sz="0" w:space="0" w:color="auto"/>
            <w:bottom w:val="none" w:sz="0" w:space="0" w:color="auto"/>
            <w:right w:val="none" w:sz="0" w:space="0" w:color="auto"/>
          </w:divBdr>
        </w:div>
        <w:div w:id="74668267">
          <w:marLeft w:val="0"/>
          <w:marRight w:val="0"/>
          <w:marTop w:val="0"/>
          <w:marBottom w:val="0"/>
          <w:divBdr>
            <w:top w:val="none" w:sz="0" w:space="0" w:color="auto"/>
            <w:left w:val="none" w:sz="0" w:space="0" w:color="auto"/>
            <w:bottom w:val="none" w:sz="0" w:space="0" w:color="auto"/>
            <w:right w:val="none" w:sz="0" w:space="0" w:color="auto"/>
          </w:divBdr>
        </w:div>
        <w:div w:id="75058849">
          <w:marLeft w:val="0"/>
          <w:marRight w:val="0"/>
          <w:marTop w:val="0"/>
          <w:marBottom w:val="0"/>
          <w:divBdr>
            <w:top w:val="none" w:sz="0" w:space="0" w:color="auto"/>
            <w:left w:val="none" w:sz="0" w:space="0" w:color="auto"/>
            <w:bottom w:val="none" w:sz="0" w:space="0" w:color="auto"/>
            <w:right w:val="none" w:sz="0" w:space="0" w:color="auto"/>
          </w:divBdr>
        </w:div>
        <w:div w:id="75446114">
          <w:marLeft w:val="0"/>
          <w:marRight w:val="0"/>
          <w:marTop w:val="0"/>
          <w:marBottom w:val="0"/>
          <w:divBdr>
            <w:top w:val="none" w:sz="0" w:space="0" w:color="auto"/>
            <w:left w:val="none" w:sz="0" w:space="0" w:color="auto"/>
            <w:bottom w:val="none" w:sz="0" w:space="0" w:color="auto"/>
            <w:right w:val="none" w:sz="0" w:space="0" w:color="auto"/>
          </w:divBdr>
        </w:div>
        <w:div w:id="75785301">
          <w:marLeft w:val="0"/>
          <w:marRight w:val="0"/>
          <w:marTop w:val="0"/>
          <w:marBottom w:val="0"/>
          <w:divBdr>
            <w:top w:val="none" w:sz="0" w:space="0" w:color="auto"/>
            <w:left w:val="none" w:sz="0" w:space="0" w:color="auto"/>
            <w:bottom w:val="none" w:sz="0" w:space="0" w:color="auto"/>
            <w:right w:val="none" w:sz="0" w:space="0" w:color="auto"/>
          </w:divBdr>
        </w:div>
        <w:div w:id="76173744">
          <w:marLeft w:val="0"/>
          <w:marRight w:val="0"/>
          <w:marTop w:val="0"/>
          <w:marBottom w:val="0"/>
          <w:divBdr>
            <w:top w:val="none" w:sz="0" w:space="0" w:color="auto"/>
            <w:left w:val="none" w:sz="0" w:space="0" w:color="auto"/>
            <w:bottom w:val="none" w:sz="0" w:space="0" w:color="auto"/>
            <w:right w:val="none" w:sz="0" w:space="0" w:color="auto"/>
          </w:divBdr>
        </w:div>
        <w:div w:id="76486737">
          <w:marLeft w:val="0"/>
          <w:marRight w:val="0"/>
          <w:marTop w:val="0"/>
          <w:marBottom w:val="0"/>
          <w:divBdr>
            <w:top w:val="none" w:sz="0" w:space="0" w:color="auto"/>
            <w:left w:val="none" w:sz="0" w:space="0" w:color="auto"/>
            <w:bottom w:val="none" w:sz="0" w:space="0" w:color="auto"/>
            <w:right w:val="none" w:sz="0" w:space="0" w:color="auto"/>
          </w:divBdr>
        </w:div>
        <w:div w:id="76561016">
          <w:marLeft w:val="0"/>
          <w:marRight w:val="0"/>
          <w:marTop w:val="0"/>
          <w:marBottom w:val="0"/>
          <w:divBdr>
            <w:top w:val="none" w:sz="0" w:space="0" w:color="auto"/>
            <w:left w:val="none" w:sz="0" w:space="0" w:color="auto"/>
            <w:bottom w:val="none" w:sz="0" w:space="0" w:color="auto"/>
            <w:right w:val="none" w:sz="0" w:space="0" w:color="auto"/>
          </w:divBdr>
        </w:div>
        <w:div w:id="77098391">
          <w:marLeft w:val="0"/>
          <w:marRight w:val="0"/>
          <w:marTop w:val="0"/>
          <w:marBottom w:val="0"/>
          <w:divBdr>
            <w:top w:val="none" w:sz="0" w:space="0" w:color="auto"/>
            <w:left w:val="none" w:sz="0" w:space="0" w:color="auto"/>
            <w:bottom w:val="none" w:sz="0" w:space="0" w:color="auto"/>
            <w:right w:val="none" w:sz="0" w:space="0" w:color="auto"/>
          </w:divBdr>
        </w:div>
        <w:div w:id="77991268">
          <w:marLeft w:val="0"/>
          <w:marRight w:val="0"/>
          <w:marTop w:val="0"/>
          <w:marBottom w:val="0"/>
          <w:divBdr>
            <w:top w:val="none" w:sz="0" w:space="0" w:color="auto"/>
            <w:left w:val="none" w:sz="0" w:space="0" w:color="auto"/>
            <w:bottom w:val="none" w:sz="0" w:space="0" w:color="auto"/>
            <w:right w:val="none" w:sz="0" w:space="0" w:color="auto"/>
          </w:divBdr>
        </w:div>
        <w:div w:id="78522515">
          <w:marLeft w:val="0"/>
          <w:marRight w:val="0"/>
          <w:marTop w:val="0"/>
          <w:marBottom w:val="0"/>
          <w:divBdr>
            <w:top w:val="none" w:sz="0" w:space="0" w:color="auto"/>
            <w:left w:val="none" w:sz="0" w:space="0" w:color="auto"/>
            <w:bottom w:val="none" w:sz="0" w:space="0" w:color="auto"/>
            <w:right w:val="none" w:sz="0" w:space="0" w:color="auto"/>
          </w:divBdr>
        </w:div>
        <w:div w:id="78799540">
          <w:marLeft w:val="0"/>
          <w:marRight w:val="0"/>
          <w:marTop w:val="0"/>
          <w:marBottom w:val="0"/>
          <w:divBdr>
            <w:top w:val="none" w:sz="0" w:space="0" w:color="auto"/>
            <w:left w:val="none" w:sz="0" w:space="0" w:color="auto"/>
            <w:bottom w:val="none" w:sz="0" w:space="0" w:color="auto"/>
            <w:right w:val="none" w:sz="0" w:space="0" w:color="auto"/>
          </w:divBdr>
        </w:div>
        <w:div w:id="78910963">
          <w:marLeft w:val="0"/>
          <w:marRight w:val="0"/>
          <w:marTop w:val="0"/>
          <w:marBottom w:val="0"/>
          <w:divBdr>
            <w:top w:val="none" w:sz="0" w:space="0" w:color="auto"/>
            <w:left w:val="none" w:sz="0" w:space="0" w:color="auto"/>
            <w:bottom w:val="none" w:sz="0" w:space="0" w:color="auto"/>
            <w:right w:val="none" w:sz="0" w:space="0" w:color="auto"/>
          </w:divBdr>
        </w:div>
        <w:div w:id="78913227">
          <w:marLeft w:val="0"/>
          <w:marRight w:val="0"/>
          <w:marTop w:val="0"/>
          <w:marBottom w:val="0"/>
          <w:divBdr>
            <w:top w:val="none" w:sz="0" w:space="0" w:color="auto"/>
            <w:left w:val="none" w:sz="0" w:space="0" w:color="auto"/>
            <w:bottom w:val="none" w:sz="0" w:space="0" w:color="auto"/>
            <w:right w:val="none" w:sz="0" w:space="0" w:color="auto"/>
          </w:divBdr>
        </w:div>
        <w:div w:id="79495666">
          <w:marLeft w:val="0"/>
          <w:marRight w:val="0"/>
          <w:marTop w:val="0"/>
          <w:marBottom w:val="0"/>
          <w:divBdr>
            <w:top w:val="none" w:sz="0" w:space="0" w:color="auto"/>
            <w:left w:val="none" w:sz="0" w:space="0" w:color="auto"/>
            <w:bottom w:val="none" w:sz="0" w:space="0" w:color="auto"/>
            <w:right w:val="none" w:sz="0" w:space="0" w:color="auto"/>
          </w:divBdr>
        </w:div>
        <w:div w:id="79956045">
          <w:marLeft w:val="0"/>
          <w:marRight w:val="0"/>
          <w:marTop w:val="0"/>
          <w:marBottom w:val="0"/>
          <w:divBdr>
            <w:top w:val="none" w:sz="0" w:space="0" w:color="auto"/>
            <w:left w:val="none" w:sz="0" w:space="0" w:color="auto"/>
            <w:bottom w:val="none" w:sz="0" w:space="0" w:color="auto"/>
            <w:right w:val="none" w:sz="0" w:space="0" w:color="auto"/>
          </w:divBdr>
        </w:div>
        <w:div w:id="80104193">
          <w:marLeft w:val="0"/>
          <w:marRight w:val="0"/>
          <w:marTop w:val="0"/>
          <w:marBottom w:val="0"/>
          <w:divBdr>
            <w:top w:val="none" w:sz="0" w:space="0" w:color="auto"/>
            <w:left w:val="none" w:sz="0" w:space="0" w:color="auto"/>
            <w:bottom w:val="none" w:sz="0" w:space="0" w:color="auto"/>
            <w:right w:val="none" w:sz="0" w:space="0" w:color="auto"/>
          </w:divBdr>
        </w:div>
        <w:div w:id="80301668">
          <w:marLeft w:val="0"/>
          <w:marRight w:val="0"/>
          <w:marTop w:val="0"/>
          <w:marBottom w:val="0"/>
          <w:divBdr>
            <w:top w:val="none" w:sz="0" w:space="0" w:color="auto"/>
            <w:left w:val="none" w:sz="0" w:space="0" w:color="auto"/>
            <w:bottom w:val="none" w:sz="0" w:space="0" w:color="auto"/>
            <w:right w:val="none" w:sz="0" w:space="0" w:color="auto"/>
          </w:divBdr>
        </w:div>
        <w:div w:id="80491701">
          <w:marLeft w:val="0"/>
          <w:marRight w:val="0"/>
          <w:marTop w:val="0"/>
          <w:marBottom w:val="0"/>
          <w:divBdr>
            <w:top w:val="none" w:sz="0" w:space="0" w:color="auto"/>
            <w:left w:val="none" w:sz="0" w:space="0" w:color="auto"/>
            <w:bottom w:val="none" w:sz="0" w:space="0" w:color="auto"/>
            <w:right w:val="none" w:sz="0" w:space="0" w:color="auto"/>
          </w:divBdr>
        </w:div>
        <w:div w:id="81148937">
          <w:marLeft w:val="0"/>
          <w:marRight w:val="0"/>
          <w:marTop w:val="0"/>
          <w:marBottom w:val="0"/>
          <w:divBdr>
            <w:top w:val="none" w:sz="0" w:space="0" w:color="auto"/>
            <w:left w:val="none" w:sz="0" w:space="0" w:color="auto"/>
            <w:bottom w:val="none" w:sz="0" w:space="0" w:color="auto"/>
            <w:right w:val="none" w:sz="0" w:space="0" w:color="auto"/>
          </w:divBdr>
        </w:div>
        <w:div w:id="81342367">
          <w:marLeft w:val="0"/>
          <w:marRight w:val="0"/>
          <w:marTop w:val="0"/>
          <w:marBottom w:val="0"/>
          <w:divBdr>
            <w:top w:val="none" w:sz="0" w:space="0" w:color="auto"/>
            <w:left w:val="none" w:sz="0" w:space="0" w:color="auto"/>
            <w:bottom w:val="none" w:sz="0" w:space="0" w:color="auto"/>
            <w:right w:val="none" w:sz="0" w:space="0" w:color="auto"/>
          </w:divBdr>
        </w:div>
        <w:div w:id="81727543">
          <w:marLeft w:val="0"/>
          <w:marRight w:val="0"/>
          <w:marTop w:val="0"/>
          <w:marBottom w:val="0"/>
          <w:divBdr>
            <w:top w:val="none" w:sz="0" w:space="0" w:color="auto"/>
            <w:left w:val="none" w:sz="0" w:space="0" w:color="auto"/>
            <w:bottom w:val="none" w:sz="0" w:space="0" w:color="auto"/>
            <w:right w:val="none" w:sz="0" w:space="0" w:color="auto"/>
          </w:divBdr>
        </w:div>
        <w:div w:id="82726610">
          <w:marLeft w:val="0"/>
          <w:marRight w:val="0"/>
          <w:marTop w:val="0"/>
          <w:marBottom w:val="0"/>
          <w:divBdr>
            <w:top w:val="none" w:sz="0" w:space="0" w:color="auto"/>
            <w:left w:val="none" w:sz="0" w:space="0" w:color="auto"/>
            <w:bottom w:val="none" w:sz="0" w:space="0" w:color="auto"/>
            <w:right w:val="none" w:sz="0" w:space="0" w:color="auto"/>
          </w:divBdr>
        </w:div>
        <w:div w:id="82842670">
          <w:marLeft w:val="0"/>
          <w:marRight w:val="0"/>
          <w:marTop w:val="0"/>
          <w:marBottom w:val="0"/>
          <w:divBdr>
            <w:top w:val="none" w:sz="0" w:space="0" w:color="auto"/>
            <w:left w:val="none" w:sz="0" w:space="0" w:color="auto"/>
            <w:bottom w:val="none" w:sz="0" w:space="0" w:color="auto"/>
            <w:right w:val="none" w:sz="0" w:space="0" w:color="auto"/>
          </w:divBdr>
        </w:div>
        <w:div w:id="83495443">
          <w:marLeft w:val="0"/>
          <w:marRight w:val="0"/>
          <w:marTop w:val="0"/>
          <w:marBottom w:val="0"/>
          <w:divBdr>
            <w:top w:val="none" w:sz="0" w:space="0" w:color="auto"/>
            <w:left w:val="none" w:sz="0" w:space="0" w:color="auto"/>
            <w:bottom w:val="none" w:sz="0" w:space="0" w:color="auto"/>
            <w:right w:val="none" w:sz="0" w:space="0" w:color="auto"/>
          </w:divBdr>
        </w:div>
        <w:div w:id="83772822">
          <w:marLeft w:val="0"/>
          <w:marRight w:val="0"/>
          <w:marTop w:val="0"/>
          <w:marBottom w:val="0"/>
          <w:divBdr>
            <w:top w:val="none" w:sz="0" w:space="0" w:color="auto"/>
            <w:left w:val="none" w:sz="0" w:space="0" w:color="auto"/>
            <w:bottom w:val="none" w:sz="0" w:space="0" w:color="auto"/>
            <w:right w:val="none" w:sz="0" w:space="0" w:color="auto"/>
          </w:divBdr>
        </w:div>
        <w:div w:id="84226690">
          <w:marLeft w:val="0"/>
          <w:marRight w:val="0"/>
          <w:marTop w:val="0"/>
          <w:marBottom w:val="0"/>
          <w:divBdr>
            <w:top w:val="none" w:sz="0" w:space="0" w:color="auto"/>
            <w:left w:val="none" w:sz="0" w:space="0" w:color="auto"/>
            <w:bottom w:val="none" w:sz="0" w:space="0" w:color="auto"/>
            <w:right w:val="none" w:sz="0" w:space="0" w:color="auto"/>
          </w:divBdr>
        </w:div>
        <w:div w:id="84501824">
          <w:marLeft w:val="0"/>
          <w:marRight w:val="0"/>
          <w:marTop w:val="0"/>
          <w:marBottom w:val="0"/>
          <w:divBdr>
            <w:top w:val="none" w:sz="0" w:space="0" w:color="auto"/>
            <w:left w:val="none" w:sz="0" w:space="0" w:color="auto"/>
            <w:bottom w:val="none" w:sz="0" w:space="0" w:color="auto"/>
            <w:right w:val="none" w:sz="0" w:space="0" w:color="auto"/>
          </w:divBdr>
        </w:div>
        <w:div w:id="84572370">
          <w:marLeft w:val="0"/>
          <w:marRight w:val="0"/>
          <w:marTop w:val="0"/>
          <w:marBottom w:val="0"/>
          <w:divBdr>
            <w:top w:val="none" w:sz="0" w:space="0" w:color="auto"/>
            <w:left w:val="none" w:sz="0" w:space="0" w:color="auto"/>
            <w:bottom w:val="none" w:sz="0" w:space="0" w:color="auto"/>
            <w:right w:val="none" w:sz="0" w:space="0" w:color="auto"/>
          </w:divBdr>
        </w:div>
        <w:div w:id="84616894">
          <w:marLeft w:val="0"/>
          <w:marRight w:val="0"/>
          <w:marTop w:val="0"/>
          <w:marBottom w:val="0"/>
          <w:divBdr>
            <w:top w:val="none" w:sz="0" w:space="0" w:color="auto"/>
            <w:left w:val="none" w:sz="0" w:space="0" w:color="auto"/>
            <w:bottom w:val="none" w:sz="0" w:space="0" w:color="auto"/>
            <w:right w:val="none" w:sz="0" w:space="0" w:color="auto"/>
          </w:divBdr>
        </w:div>
        <w:div w:id="85157437">
          <w:marLeft w:val="0"/>
          <w:marRight w:val="0"/>
          <w:marTop w:val="0"/>
          <w:marBottom w:val="0"/>
          <w:divBdr>
            <w:top w:val="none" w:sz="0" w:space="0" w:color="auto"/>
            <w:left w:val="none" w:sz="0" w:space="0" w:color="auto"/>
            <w:bottom w:val="none" w:sz="0" w:space="0" w:color="auto"/>
            <w:right w:val="none" w:sz="0" w:space="0" w:color="auto"/>
          </w:divBdr>
        </w:div>
        <w:div w:id="85196805">
          <w:marLeft w:val="0"/>
          <w:marRight w:val="0"/>
          <w:marTop w:val="0"/>
          <w:marBottom w:val="0"/>
          <w:divBdr>
            <w:top w:val="none" w:sz="0" w:space="0" w:color="auto"/>
            <w:left w:val="none" w:sz="0" w:space="0" w:color="auto"/>
            <w:bottom w:val="none" w:sz="0" w:space="0" w:color="auto"/>
            <w:right w:val="none" w:sz="0" w:space="0" w:color="auto"/>
          </w:divBdr>
        </w:div>
        <w:div w:id="85611272">
          <w:marLeft w:val="0"/>
          <w:marRight w:val="0"/>
          <w:marTop w:val="0"/>
          <w:marBottom w:val="0"/>
          <w:divBdr>
            <w:top w:val="none" w:sz="0" w:space="0" w:color="auto"/>
            <w:left w:val="none" w:sz="0" w:space="0" w:color="auto"/>
            <w:bottom w:val="none" w:sz="0" w:space="0" w:color="auto"/>
            <w:right w:val="none" w:sz="0" w:space="0" w:color="auto"/>
          </w:divBdr>
        </w:div>
        <w:div w:id="85620949">
          <w:marLeft w:val="0"/>
          <w:marRight w:val="0"/>
          <w:marTop w:val="0"/>
          <w:marBottom w:val="0"/>
          <w:divBdr>
            <w:top w:val="none" w:sz="0" w:space="0" w:color="auto"/>
            <w:left w:val="none" w:sz="0" w:space="0" w:color="auto"/>
            <w:bottom w:val="none" w:sz="0" w:space="0" w:color="auto"/>
            <w:right w:val="none" w:sz="0" w:space="0" w:color="auto"/>
          </w:divBdr>
        </w:div>
        <w:div w:id="85882141">
          <w:marLeft w:val="0"/>
          <w:marRight w:val="0"/>
          <w:marTop w:val="0"/>
          <w:marBottom w:val="0"/>
          <w:divBdr>
            <w:top w:val="none" w:sz="0" w:space="0" w:color="auto"/>
            <w:left w:val="none" w:sz="0" w:space="0" w:color="auto"/>
            <w:bottom w:val="none" w:sz="0" w:space="0" w:color="auto"/>
            <w:right w:val="none" w:sz="0" w:space="0" w:color="auto"/>
          </w:divBdr>
        </w:div>
        <w:div w:id="86076455">
          <w:marLeft w:val="0"/>
          <w:marRight w:val="0"/>
          <w:marTop w:val="0"/>
          <w:marBottom w:val="0"/>
          <w:divBdr>
            <w:top w:val="none" w:sz="0" w:space="0" w:color="auto"/>
            <w:left w:val="none" w:sz="0" w:space="0" w:color="auto"/>
            <w:bottom w:val="none" w:sz="0" w:space="0" w:color="auto"/>
            <w:right w:val="none" w:sz="0" w:space="0" w:color="auto"/>
          </w:divBdr>
        </w:div>
        <w:div w:id="86391118">
          <w:marLeft w:val="0"/>
          <w:marRight w:val="0"/>
          <w:marTop w:val="0"/>
          <w:marBottom w:val="0"/>
          <w:divBdr>
            <w:top w:val="none" w:sz="0" w:space="0" w:color="auto"/>
            <w:left w:val="none" w:sz="0" w:space="0" w:color="auto"/>
            <w:bottom w:val="none" w:sz="0" w:space="0" w:color="auto"/>
            <w:right w:val="none" w:sz="0" w:space="0" w:color="auto"/>
          </w:divBdr>
        </w:div>
        <w:div w:id="87389849">
          <w:marLeft w:val="0"/>
          <w:marRight w:val="0"/>
          <w:marTop w:val="0"/>
          <w:marBottom w:val="0"/>
          <w:divBdr>
            <w:top w:val="none" w:sz="0" w:space="0" w:color="auto"/>
            <w:left w:val="none" w:sz="0" w:space="0" w:color="auto"/>
            <w:bottom w:val="none" w:sz="0" w:space="0" w:color="auto"/>
            <w:right w:val="none" w:sz="0" w:space="0" w:color="auto"/>
          </w:divBdr>
        </w:div>
        <w:div w:id="87699753">
          <w:marLeft w:val="0"/>
          <w:marRight w:val="0"/>
          <w:marTop w:val="0"/>
          <w:marBottom w:val="0"/>
          <w:divBdr>
            <w:top w:val="none" w:sz="0" w:space="0" w:color="auto"/>
            <w:left w:val="none" w:sz="0" w:space="0" w:color="auto"/>
            <w:bottom w:val="none" w:sz="0" w:space="0" w:color="auto"/>
            <w:right w:val="none" w:sz="0" w:space="0" w:color="auto"/>
          </w:divBdr>
        </w:div>
        <w:div w:id="87896057">
          <w:marLeft w:val="0"/>
          <w:marRight w:val="0"/>
          <w:marTop w:val="0"/>
          <w:marBottom w:val="0"/>
          <w:divBdr>
            <w:top w:val="none" w:sz="0" w:space="0" w:color="auto"/>
            <w:left w:val="none" w:sz="0" w:space="0" w:color="auto"/>
            <w:bottom w:val="none" w:sz="0" w:space="0" w:color="auto"/>
            <w:right w:val="none" w:sz="0" w:space="0" w:color="auto"/>
          </w:divBdr>
        </w:div>
        <w:div w:id="89476755">
          <w:marLeft w:val="0"/>
          <w:marRight w:val="0"/>
          <w:marTop w:val="0"/>
          <w:marBottom w:val="0"/>
          <w:divBdr>
            <w:top w:val="none" w:sz="0" w:space="0" w:color="auto"/>
            <w:left w:val="none" w:sz="0" w:space="0" w:color="auto"/>
            <w:bottom w:val="none" w:sz="0" w:space="0" w:color="auto"/>
            <w:right w:val="none" w:sz="0" w:space="0" w:color="auto"/>
          </w:divBdr>
        </w:div>
        <w:div w:id="89859225">
          <w:marLeft w:val="0"/>
          <w:marRight w:val="0"/>
          <w:marTop w:val="0"/>
          <w:marBottom w:val="0"/>
          <w:divBdr>
            <w:top w:val="none" w:sz="0" w:space="0" w:color="auto"/>
            <w:left w:val="none" w:sz="0" w:space="0" w:color="auto"/>
            <w:bottom w:val="none" w:sz="0" w:space="0" w:color="auto"/>
            <w:right w:val="none" w:sz="0" w:space="0" w:color="auto"/>
          </w:divBdr>
        </w:div>
        <w:div w:id="90398318">
          <w:marLeft w:val="0"/>
          <w:marRight w:val="0"/>
          <w:marTop w:val="0"/>
          <w:marBottom w:val="0"/>
          <w:divBdr>
            <w:top w:val="none" w:sz="0" w:space="0" w:color="auto"/>
            <w:left w:val="none" w:sz="0" w:space="0" w:color="auto"/>
            <w:bottom w:val="none" w:sz="0" w:space="0" w:color="auto"/>
            <w:right w:val="none" w:sz="0" w:space="0" w:color="auto"/>
          </w:divBdr>
        </w:div>
        <w:div w:id="90589727">
          <w:marLeft w:val="0"/>
          <w:marRight w:val="0"/>
          <w:marTop w:val="0"/>
          <w:marBottom w:val="0"/>
          <w:divBdr>
            <w:top w:val="none" w:sz="0" w:space="0" w:color="auto"/>
            <w:left w:val="none" w:sz="0" w:space="0" w:color="auto"/>
            <w:bottom w:val="none" w:sz="0" w:space="0" w:color="auto"/>
            <w:right w:val="none" w:sz="0" w:space="0" w:color="auto"/>
          </w:divBdr>
        </w:div>
        <w:div w:id="90709435">
          <w:marLeft w:val="0"/>
          <w:marRight w:val="0"/>
          <w:marTop w:val="0"/>
          <w:marBottom w:val="0"/>
          <w:divBdr>
            <w:top w:val="none" w:sz="0" w:space="0" w:color="auto"/>
            <w:left w:val="none" w:sz="0" w:space="0" w:color="auto"/>
            <w:bottom w:val="none" w:sz="0" w:space="0" w:color="auto"/>
            <w:right w:val="none" w:sz="0" w:space="0" w:color="auto"/>
          </w:divBdr>
        </w:div>
        <w:div w:id="91243564">
          <w:marLeft w:val="0"/>
          <w:marRight w:val="0"/>
          <w:marTop w:val="0"/>
          <w:marBottom w:val="0"/>
          <w:divBdr>
            <w:top w:val="none" w:sz="0" w:space="0" w:color="auto"/>
            <w:left w:val="none" w:sz="0" w:space="0" w:color="auto"/>
            <w:bottom w:val="none" w:sz="0" w:space="0" w:color="auto"/>
            <w:right w:val="none" w:sz="0" w:space="0" w:color="auto"/>
          </w:divBdr>
        </w:div>
        <w:div w:id="91246141">
          <w:marLeft w:val="0"/>
          <w:marRight w:val="0"/>
          <w:marTop w:val="0"/>
          <w:marBottom w:val="0"/>
          <w:divBdr>
            <w:top w:val="none" w:sz="0" w:space="0" w:color="auto"/>
            <w:left w:val="none" w:sz="0" w:space="0" w:color="auto"/>
            <w:bottom w:val="none" w:sz="0" w:space="0" w:color="auto"/>
            <w:right w:val="none" w:sz="0" w:space="0" w:color="auto"/>
          </w:divBdr>
        </w:div>
        <w:div w:id="91516663">
          <w:marLeft w:val="0"/>
          <w:marRight w:val="0"/>
          <w:marTop w:val="0"/>
          <w:marBottom w:val="0"/>
          <w:divBdr>
            <w:top w:val="none" w:sz="0" w:space="0" w:color="auto"/>
            <w:left w:val="none" w:sz="0" w:space="0" w:color="auto"/>
            <w:bottom w:val="none" w:sz="0" w:space="0" w:color="auto"/>
            <w:right w:val="none" w:sz="0" w:space="0" w:color="auto"/>
          </w:divBdr>
        </w:div>
        <w:div w:id="91702065">
          <w:marLeft w:val="0"/>
          <w:marRight w:val="0"/>
          <w:marTop w:val="0"/>
          <w:marBottom w:val="0"/>
          <w:divBdr>
            <w:top w:val="none" w:sz="0" w:space="0" w:color="auto"/>
            <w:left w:val="none" w:sz="0" w:space="0" w:color="auto"/>
            <w:bottom w:val="none" w:sz="0" w:space="0" w:color="auto"/>
            <w:right w:val="none" w:sz="0" w:space="0" w:color="auto"/>
          </w:divBdr>
        </w:div>
        <w:div w:id="91777768">
          <w:marLeft w:val="0"/>
          <w:marRight w:val="0"/>
          <w:marTop w:val="0"/>
          <w:marBottom w:val="0"/>
          <w:divBdr>
            <w:top w:val="none" w:sz="0" w:space="0" w:color="auto"/>
            <w:left w:val="none" w:sz="0" w:space="0" w:color="auto"/>
            <w:bottom w:val="none" w:sz="0" w:space="0" w:color="auto"/>
            <w:right w:val="none" w:sz="0" w:space="0" w:color="auto"/>
          </w:divBdr>
        </w:div>
        <w:div w:id="91902378">
          <w:marLeft w:val="0"/>
          <w:marRight w:val="0"/>
          <w:marTop w:val="0"/>
          <w:marBottom w:val="0"/>
          <w:divBdr>
            <w:top w:val="none" w:sz="0" w:space="0" w:color="auto"/>
            <w:left w:val="none" w:sz="0" w:space="0" w:color="auto"/>
            <w:bottom w:val="none" w:sz="0" w:space="0" w:color="auto"/>
            <w:right w:val="none" w:sz="0" w:space="0" w:color="auto"/>
          </w:divBdr>
        </w:div>
        <w:div w:id="92091130">
          <w:marLeft w:val="0"/>
          <w:marRight w:val="0"/>
          <w:marTop w:val="0"/>
          <w:marBottom w:val="0"/>
          <w:divBdr>
            <w:top w:val="none" w:sz="0" w:space="0" w:color="auto"/>
            <w:left w:val="none" w:sz="0" w:space="0" w:color="auto"/>
            <w:bottom w:val="none" w:sz="0" w:space="0" w:color="auto"/>
            <w:right w:val="none" w:sz="0" w:space="0" w:color="auto"/>
          </w:divBdr>
        </w:div>
        <w:div w:id="92748967">
          <w:marLeft w:val="0"/>
          <w:marRight w:val="0"/>
          <w:marTop w:val="0"/>
          <w:marBottom w:val="0"/>
          <w:divBdr>
            <w:top w:val="none" w:sz="0" w:space="0" w:color="auto"/>
            <w:left w:val="none" w:sz="0" w:space="0" w:color="auto"/>
            <w:bottom w:val="none" w:sz="0" w:space="0" w:color="auto"/>
            <w:right w:val="none" w:sz="0" w:space="0" w:color="auto"/>
          </w:divBdr>
        </w:div>
        <w:div w:id="93088771">
          <w:marLeft w:val="0"/>
          <w:marRight w:val="0"/>
          <w:marTop w:val="0"/>
          <w:marBottom w:val="0"/>
          <w:divBdr>
            <w:top w:val="none" w:sz="0" w:space="0" w:color="auto"/>
            <w:left w:val="none" w:sz="0" w:space="0" w:color="auto"/>
            <w:bottom w:val="none" w:sz="0" w:space="0" w:color="auto"/>
            <w:right w:val="none" w:sz="0" w:space="0" w:color="auto"/>
          </w:divBdr>
        </w:div>
        <w:div w:id="93399415">
          <w:marLeft w:val="0"/>
          <w:marRight w:val="0"/>
          <w:marTop w:val="0"/>
          <w:marBottom w:val="0"/>
          <w:divBdr>
            <w:top w:val="none" w:sz="0" w:space="0" w:color="auto"/>
            <w:left w:val="none" w:sz="0" w:space="0" w:color="auto"/>
            <w:bottom w:val="none" w:sz="0" w:space="0" w:color="auto"/>
            <w:right w:val="none" w:sz="0" w:space="0" w:color="auto"/>
          </w:divBdr>
        </w:div>
        <w:div w:id="93474734">
          <w:marLeft w:val="0"/>
          <w:marRight w:val="0"/>
          <w:marTop w:val="0"/>
          <w:marBottom w:val="0"/>
          <w:divBdr>
            <w:top w:val="none" w:sz="0" w:space="0" w:color="auto"/>
            <w:left w:val="none" w:sz="0" w:space="0" w:color="auto"/>
            <w:bottom w:val="none" w:sz="0" w:space="0" w:color="auto"/>
            <w:right w:val="none" w:sz="0" w:space="0" w:color="auto"/>
          </w:divBdr>
        </w:div>
        <w:div w:id="93677042">
          <w:marLeft w:val="0"/>
          <w:marRight w:val="0"/>
          <w:marTop w:val="0"/>
          <w:marBottom w:val="0"/>
          <w:divBdr>
            <w:top w:val="none" w:sz="0" w:space="0" w:color="auto"/>
            <w:left w:val="none" w:sz="0" w:space="0" w:color="auto"/>
            <w:bottom w:val="none" w:sz="0" w:space="0" w:color="auto"/>
            <w:right w:val="none" w:sz="0" w:space="0" w:color="auto"/>
          </w:divBdr>
        </w:div>
        <w:div w:id="94250018">
          <w:marLeft w:val="0"/>
          <w:marRight w:val="0"/>
          <w:marTop w:val="0"/>
          <w:marBottom w:val="0"/>
          <w:divBdr>
            <w:top w:val="none" w:sz="0" w:space="0" w:color="auto"/>
            <w:left w:val="none" w:sz="0" w:space="0" w:color="auto"/>
            <w:bottom w:val="none" w:sz="0" w:space="0" w:color="auto"/>
            <w:right w:val="none" w:sz="0" w:space="0" w:color="auto"/>
          </w:divBdr>
        </w:div>
        <w:div w:id="94252675">
          <w:marLeft w:val="0"/>
          <w:marRight w:val="0"/>
          <w:marTop w:val="0"/>
          <w:marBottom w:val="0"/>
          <w:divBdr>
            <w:top w:val="none" w:sz="0" w:space="0" w:color="auto"/>
            <w:left w:val="none" w:sz="0" w:space="0" w:color="auto"/>
            <w:bottom w:val="none" w:sz="0" w:space="0" w:color="auto"/>
            <w:right w:val="none" w:sz="0" w:space="0" w:color="auto"/>
          </w:divBdr>
        </w:div>
        <w:div w:id="94517701">
          <w:marLeft w:val="0"/>
          <w:marRight w:val="0"/>
          <w:marTop w:val="0"/>
          <w:marBottom w:val="0"/>
          <w:divBdr>
            <w:top w:val="none" w:sz="0" w:space="0" w:color="auto"/>
            <w:left w:val="none" w:sz="0" w:space="0" w:color="auto"/>
            <w:bottom w:val="none" w:sz="0" w:space="0" w:color="auto"/>
            <w:right w:val="none" w:sz="0" w:space="0" w:color="auto"/>
          </w:divBdr>
        </w:div>
        <w:div w:id="94906162">
          <w:marLeft w:val="0"/>
          <w:marRight w:val="0"/>
          <w:marTop w:val="0"/>
          <w:marBottom w:val="0"/>
          <w:divBdr>
            <w:top w:val="none" w:sz="0" w:space="0" w:color="auto"/>
            <w:left w:val="none" w:sz="0" w:space="0" w:color="auto"/>
            <w:bottom w:val="none" w:sz="0" w:space="0" w:color="auto"/>
            <w:right w:val="none" w:sz="0" w:space="0" w:color="auto"/>
          </w:divBdr>
        </w:div>
        <w:div w:id="95058963">
          <w:marLeft w:val="0"/>
          <w:marRight w:val="0"/>
          <w:marTop w:val="0"/>
          <w:marBottom w:val="0"/>
          <w:divBdr>
            <w:top w:val="none" w:sz="0" w:space="0" w:color="auto"/>
            <w:left w:val="none" w:sz="0" w:space="0" w:color="auto"/>
            <w:bottom w:val="none" w:sz="0" w:space="0" w:color="auto"/>
            <w:right w:val="none" w:sz="0" w:space="0" w:color="auto"/>
          </w:divBdr>
        </w:div>
        <w:div w:id="95099040">
          <w:marLeft w:val="0"/>
          <w:marRight w:val="0"/>
          <w:marTop w:val="0"/>
          <w:marBottom w:val="0"/>
          <w:divBdr>
            <w:top w:val="none" w:sz="0" w:space="0" w:color="auto"/>
            <w:left w:val="none" w:sz="0" w:space="0" w:color="auto"/>
            <w:bottom w:val="none" w:sz="0" w:space="0" w:color="auto"/>
            <w:right w:val="none" w:sz="0" w:space="0" w:color="auto"/>
          </w:divBdr>
        </w:div>
        <w:div w:id="96020783">
          <w:marLeft w:val="0"/>
          <w:marRight w:val="0"/>
          <w:marTop w:val="0"/>
          <w:marBottom w:val="0"/>
          <w:divBdr>
            <w:top w:val="none" w:sz="0" w:space="0" w:color="auto"/>
            <w:left w:val="none" w:sz="0" w:space="0" w:color="auto"/>
            <w:bottom w:val="none" w:sz="0" w:space="0" w:color="auto"/>
            <w:right w:val="none" w:sz="0" w:space="0" w:color="auto"/>
          </w:divBdr>
        </w:div>
        <w:div w:id="96410039">
          <w:marLeft w:val="0"/>
          <w:marRight w:val="0"/>
          <w:marTop w:val="0"/>
          <w:marBottom w:val="0"/>
          <w:divBdr>
            <w:top w:val="none" w:sz="0" w:space="0" w:color="auto"/>
            <w:left w:val="none" w:sz="0" w:space="0" w:color="auto"/>
            <w:bottom w:val="none" w:sz="0" w:space="0" w:color="auto"/>
            <w:right w:val="none" w:sz="0" w:space="0" w:color="auto"/>
          </w:divBdr>
        </w:div>
        <w:div w:id="96410384">
          <w:marLeft w:val="0"/>
          <w:marRight w:val="0"/>
          <w:marTop w:val="0"/>
          <w:marBottom w:val="0"/>
          <w:divBdr>
            <w:top w:val="none" w:sz="0" w:space="0" w:color="auto"/>
            <w:left w:val="none" w:sz="0" w:space="0" w:color="auto"/>
            <w:bottom w:val="none" w:sz="0" w:space="0" w:color="auto"/>
            <w:right w:val="none" w:sz="0" w:space="0" w:color="auto"/>
          </w:divBdr>
        </w:div>
        <w:div w:id="97529530">
          <w:marLeft w:val="0"/>
          <w:marRight w:val="0"/>
          <w:marTop w:val="0"/>
          <w:marBottom w:val="0"/>
          <w:divBdr>
            <w:top w:val="none" w:sz="0" w:space="0" w:color="auto"/>
            <w:left w:val="none" w:sz="0" w:space="0" w:color="auto"/>
            <w:bottom w:val="none" w:sz="0" w:space="0" w:color="auto"/>
            <w:right w:val="none" w:sz="0" w:space="0" w:color="auto"/>
          </w:divBdr>
        </w:div>
        <w:div w:id="98768424">
          <w:marLeft w:val="0"/>
          <w:marRight w:val="0"/>
          <w:marTop w:val="0"/>
          <w:marBottom w:val="0"/>
          <w:divBdr>
            <w:top w:val="none" w:sz="0" w:space="0" w:color="auto"/>
            <w:left w:val="none" w:sz="0" w:space="0" w:color="auto"/>
            <w:bottom w:val="none" w:sz="0" w:space="0" w:color="auto"/>
            <w:right w:val="none" w:sz="0" w:space="0" w:color="auto"/>
          </w:divBdr>
        </w:div>
        <w:div w:id="98843714">
          <w:marLeft w:val="0"/>
          <w:marRight w:val="0"/>
          <w:marTop w:val="0"/>
          <w:marBottom w:val="0"/>
          <w:divBdr>
            <w:top w:val="none" w:sz="0" w:space="0" w:color="auto"/>
            <w:left w:val="none" w:sz="0" w:space="0" w:color="auto"/>
            <w:bottom w:val="none" w:sz="0" w:space="0" w:color="auto"/>
            <w:right w:val="none" w:sz="0" w:space="0" w:color="auto"/>
          </w:divBdr>
        </w:div>
        <w:div w:id="98960707">
          <w:marLeft w:val="0"/>
          <w:marRight w:val="0"/>
          <w:marTop w:val="0"/>
          <w:marBottom w:val="0"/>
          <w:divBdr>
            <w:top w:val="none" w:sz="0" w:space="0" w:color="auto"/>
            <w:left w:val="none" w:sz="0" w:space="0" w:color="auto"/>
            <w:bottom w:val="none" w:sz="0" w:space="0" w:color="auto"/>
            <w:right w:val="none" w:sz="0" w:space="0" w:color="auto"/>
          </w:divBdr>
        </w:div>
        <w:div w:id="99767775">
          <w:marLeft w:val="0"/>
          <w:marRight w:val="0"/>
          <w:marTop w:val="0"/>
          <w:marBottom w:val="0"/>
          <w:divBdr>
            <w:top w:val="none" w:sz="0" w:space="0" w:color="auto"/>
            <w:left w:val="none" w:sz="0" w:space="0" w:color="auto"/>
            <w:bottom w:val="none" w:sz="0" w:space="0" w:color="auto"/>
            <w:right w:val="none" w:sz="0" w:space="0" w:color="auto"/>
          </w:divBdr>
        </w:div>
        <w:div w:id="99879830">
          <w:marLeft w:val="0"/>
          <w:marRight w:val="0"/>
          <w:marTop w:val="0"/>
          <w:marBottom w:val="0"/>
          <w:divBdr>
            <w:top w:val="none" w:sz="0" w:space="0" w:color="auto"/>
            <w:left w:val="none" w:sz="0" w:space="0" w:color="auto"/>
            <w:bottom w:val="none" w:sz="0" w:space="0" w:color="auto"/>
            <w:right w:val="none" w:sz="0" w:space="0" w:color="auto"/>
          </w:divBdr>
        </w:div>
        <w:div w:id="99882019">
          <w:marLeft w:val="0"/>
          <w:marRight w:val="0"/>
          <w:marTop w:val="0"/>
          <w:marBottom w:val="0"/>
          <w:divBdr>
            <w:top w:val="none" w:sz="0" w:space="0" w:color="auto"/>
            <w:left w:val="none" w:sz="0" w:space="0" w:color="auto"/>
            <w:bottom w:val="none" w:sz="0" w:space="0" w:color="auto"/>
            <w:right w:val="none" w:sz="0" w:space="0" w:color="auto"/>
          </w:divBdr>
        </w:div>
        <w:div w:id="100691621">
          <w:marLeft w:val="0"/>
          <w:marRight w:val="0"/>
          <w:marTop w:val="0"/>
          <w:marBottom w:val="0"/>
          <w:divBdr>
            <w:top w:val="none" w:sz="0" w:space="0" w:color="auto"/>
            <w:left w:val="none" w:sz="0" w:space="0" w:color="auto"/>
            <w:bottom w:val="none" w:sz="0" w:space="0" w:color="auto"/>
            <w:right w:val="none" w:sz="0" w:space="0" w:color="auto"/>
          </w:divBdr>
        </w:div>
        <w:div w:id="100875926">
          <w:marLeft w:val="0"/>
          <w:marRight w:val="0"/>
          <w:marTop w:val="0"/>
          <w:marBottom w:val="0"/>
          <w:divBdr>
            <w:top w:val="none" w:sz="0" w:space="0" w:color="auto"/>
            <w:left w:val="none" w:sz="0" w:space="0" w:color="auto"/>
            <w:bottom w:val="none" w:sz="0" w:space="0" w:color="auto"/>
            <w:right w:val="none" w:sz="0" w:space="0" w:color="auto"/>
          </w:divBdr>
        </w:div>
        <w:div w:id="101457048">
          <w:marLeft w:val="0"/>
          <w:marRight w:val="0"/>
          <w:marTop w:val="0"/>
          <w:marBottom w:val="0"/>
          <w:divBdr>
            <w:top w:val="none" w:sz="0" w:space="0" w:color="auto"/>
            <w:left w:val="none" w:sz="0" w:space="0" w:color="auto"/>
            <w:bottom w:val="none" w:sz="0" w:space="0" w:color="auto"/>
            <w:right w:val="none" w:sz="0" w:space="0" w:color="auto"/>
          </w:divBdr>
        </w:div>
        <w:div w:id="102499409">
          <w:marLeft w:val="0"/>
          <w:marRight w:val="0"/>
          <w:marTop w:val="0"/>
          <w:marBottom w:val="0"/>
          <w:divBdr>
            <w:top w:val="none" w:sz="0" w:space="0" w:color="auto"/>
            <w:left w:val="none" w:sz="0" w:space="0" w:color="auto"/>
            <w:bottom w:val="none" w:sz="0" w:space="0" w:color="auto"/>
            <w:right w:val="none" w:sz="0" w:space="0" w:color="auto"/>
          </w:divBdr>
        </w:div>
        <w:div w:id="102724618">
          <w:marLeft w:val="0"/>
          <w:marRight w:val="0"/>
          <w:marTop w:val="0"/>
          <w:marBottom w:val="0"/>
          <w:divBdr>
            <w:top w:val="none" w:sz="0" w:space="0" w:color="auto"/>
            <w:left w:val="none" w:sz="0" w:space="0" w:color="auto"/>
            <w:bottom w:val="none" w:sz="0" w:space="0" w:color="auto"/>
            <w:right w:val="none" w:sz="0" w:space="0" w:color="auto"/>
          </w:divBdr>
        </w:div>
        <w:div w:id="103233128">
          <w:marLeft w:val="0"/>
          <w:marRight w:val="0"/>
          <w:marTop w:val="0"/>
          <w:marBottom w:val="0"/>
          <w:divBdr>
            <w:top w:val="none" w:sz="0" w:space="0" w:color="auto"/>
            <w:left w:val="none" w:sz="0" w:space="0" w:color="auto"/>
            <w:bottom w:val="none" w:sz="0" w:space="0" w:color="auto"/>
            <w:right w:val="none" w:sz="0" w:space="0" w:color="auto"/>
          </w:divBdr>
        </w:div>
        <w:div w:id="103306981">
          <w:marLeft w:val="0"/>
          <w:marRight w:val="0"/>
          <w:marTop w:val="0"/>
          <w:marBottom w:val="0"/>
          <w:divBdr>
            <w:top w:val="none" w:sz="0" w:space="0" w:color="auto"/>
            <w:left w:val="none" w:sz="0" w:space="0" w:color="auto"/>
            <w:bottom w:val="none" w:sz="0" w:space="0" w:color="auto"/>
            <w:right w:val="none" w:sz="0" w:space="0" w:color="auto"/>
          </w:divBdr>
        </w:div>
        <w:div w:id="104228195">
          <w:marLeft w:val="0"/>
          <w:marRight w:val="0"/>
          <w:marTop w:val="0"/>
          <w:marBottom w:val="0"/>
          <w:divBdr>
            <w:top w:val="none" w:sz="0" w:space="0" w:color="auto"/>
            <w:left w:val="none" w:sz="0" w:space="0" w:color="auto"/>
            <w:bottom w:val="none" w:sz="0" w:space="0" w:color="auto"/>
            <w:right w:val="none" w:sz="0" w:space="0" w:color="auto"/>
          </w:divBdr>
        </w:div>
        <w:div w:id="104665086">
          <w:marLeft w:val="0"/>
          <w:marRight w:val="0"/>
          <w:marTop w:val="0"/>
          <w:marBottom w:val="0"/>
          <w:divBdr>
            <w:top w:val="none" w:sz="0" w:space="0" w:color="auto"/>
            <w:left w:val="none" w:sz="0" w:space="0" w:color="auto"/>
            <w:bottom w:val="none" w:sz="0" w:space="0" w:color="auto"/>
            <w:right w:val="none" w:sz="0" w:space="0" w:color="auto"/>
          </w:divBdr>
        </w:div>
        <w:div w:id="105120091">
          <w:marLeft w:val="0"/>
          <w:marRight w:val="0"/>
          <w:marTop w:val="0"/>
          <w:marBottom w:val="0"/>
          <w:divBdr>
            <w:top w:val="none" w:sz="0" w:space="0" w:color="auto"/>
            <w:left w:val="none" w:sz="0" w:space="0" w:color="auto"/>
            <w:bottom w:val="none" w:sz="0" w:space="0" w:color="auto"/>
            <w:right w:val="none" w:sz="0" w:space="0" w:color="auto"/>
          </w:divBdr>
        </w:div>
        <w:div w:id="105465959">
          <w:marLeft w:val="0"/>
          <w:marRight w:val="0"/>
          <w:marTop w:val="0"/>
          <w:marBottom w:val="0"/>
          <w:divBdr>
            <w:top w:val="none" w:sz="0" w:space="0" w:color="auto"/>
            <w:left w:val="none" w:sz="0" w:space="0" w:color="auto"/>
            <w:bottom w:val="none" w:sz="0" w:space="0" w:color="auto"/>
            <w:right w:val="none" w:sz="0" w:space="0" w:color="auto"/>
          </w:divBdr>
        </w:div>
        <w:div w:id="105542351">
          <w:marLeft w:val="0"/>
          <w:marRight w:val="0"/>
          <w:marTop w:val="0"/>
          <w:marBottom w:val="0"/>
          <w:divBdr>
            <w:top w:val="none" w:sz="0" w:space="0" w:color="auto"/>
            <w:left w:val="none" w:sz="0" w:space="0" w:color="auto"/>
            <w:bottom w:val="none" w:sz="0" w:space="0" w:color="auto"/>
            <w:right w:val="none" w:sz="0" w:space="0" w:color="auto"/>
          </w:divBdr>
        </w:div>
        <w:div w:id="105974511">
          <w:marLeft w:val="0"/>
          <w:marRight w:val="0"/>
          <w:marTop w:val="0"/>
          <w:marBottom w:val="0"/>
          <w:divBdr>
            <w:top w:val="none" w:sz="0" w:space="0" w:color="auto"/>
            <w:left w:val="none" w:sz="0" w:space="0" w:color="auto"/>
            <w:bottom w:val="none" w:sz="0" w:space="0" w:color="auto"/>
            <w:right w:val="none" w:sz="0" w:space="0" w:color="auto"/>
          </w:divBdr>
        </w:div>
        <w:div w:id="106126429">
          <w:marLeft w:val="0"/>
          <w:marRight w:val="0"/>
          <w:marTop w:val="0"/>
          <w:marBottom w:val="0"/>
          <w:divBdr>
            <w:top w:val="none" w:sz="0" w:space="0" w:color="auto"/>
            <w:left w:val="none" w:sz="0" w:space="0" w:color="auto"/>
            <w:bottom w:val="none" w:sz="0" w:space="0" w:color="auto"/>
            <w:right w:val="none" w:sz="0" w:space="0" w:color="auto"/>
          </w:divBdr>
        </w:div>
        <w:div w:id="106432747">
          <w:marLeft w:val="0"/>
          <w:marRight w:val="0"/>
          <w:marTop w:val="0"/>
          <w:marBottom w:val="0"/>
          <w:divBdr>
            <w:top w:val="none" w:sz="0" w:space="0" w:color="auto"/>
            <w:left w:val="none" w:sz="0" w:space="0" w:color="auto"/>
            <w:bottom w:val="none" w:sz="0" w:space="0" w:color="auto"/>
            <w:right w:val="none" w:sz="0" w:space="0" w:color="auto"/>
          </w:divBdr>
        </w:div>
        <w:div w:id="107817857">
          <w:marLeft w:val="0"/>
          <w:marRight w:val="0"/>
          <w:marTop w:val="0"/>
          <w:marBottom w:val="0"/>
          <w:divBdr>
            <w:top w:val="none" w:sz="0" w:space="0" w:color="auto"/>
            <w:left w:val="none" w:sz="0" w:space="0" w:color="auto"/>
            <w:bottom w:val="none" w:sz="0" w:space="0" w:color="auto"/>
            <w:right w:val="none" w:sz="0" w:space="0" w:color="auto"/>
          </w:divBdr>
        </w:div>
        <w:div w:id="107969739">
          <w:marLeft w:val="0"/>
          <w:marRight w:val="0"/>
          <w:marTop w:val="0"/>
          <w:marBottom w:val="0"/>
          <w:divBdr>
            <w:top w:val="none" w:sz="0" w:space="0" w:color="auto"/>
            <w:left w:val="none" w:sz="0" w:space="0" w:color="auto"/>
            <w:bottom w:val="none" w:sz="0" w:space="0" w:color="auto"/>
            <w:right w:val="none" w:sz="0" w:space="0" w:color="auto"/>
          </w:divBdr>
        </w:div>
        <w:div w:id="109017438">
          <w:marLeft w:val="0"/>
          <w:marRight w:val="0"/>
          <w:marTop w:val="0"/>
          <w:marBottom w:val="0"/>
          <w:divBdr>
            <w:top w:val="none" w:sz="0" w:space="0" w:color="auto"/>
            <w:left w:val="none" w:sz="0" w:space="0" w:color="auto"/>
            <w:bottom w:val="none" w:sz="0" w:space="0" w:color="auto"/>
            <w:right w:val="none" w:sz="0" w:space="0" w:color="auto"/>
          </w:divBdr>
        </w:div>
        <w:div w:id="109208924">
          <w:marLeft w:val="0"/>
          <w:marRight w:val="0"/>
          <w:marTop w:val="0"/>
          <w:marBottom w:val="0"/>
          <w:divBdr>
            <w:top w:val="none" w:sz="0" w:space="0" w:color="auto"/>
            <w:left w:val="none" w:sz="0" w:space="0" w:color="auto"/>
            <w:bottom w:val="none" w:sz="0" w:space="0" w:color="auto"/>
            <w:right w:val="none" w:sz="0" w:space="0" w:color="auto"/>
          </w:divBdr>
        </w:div>
        <w:div w:id="109712353">
          <w:marLeft w:val="0"/>
          <w:marRight w:val="0"/>
          <w:marTop w:val="0"/>
          <w:marBottom w:val="0"/>
          <w:divBdr>
            <w:top w:val="none" w:sz="0" w:space="0" w:color="auto"/>
            <w:left w:val="none" w:sz="0" w:space="0" w:color="auto"/>
            <w:bottom w:val="none" w:sz="0" w:space="0" w:color="auto"/>
            <w:right w:val="none" w:sz="0" w:space="0" w:color="auto"/>
          </w:divBdr>
        </w:div>
        <w:div w:id="110826287">
          <w:marLeft w:val="0"/>
          <w:marRight w:val="0"/>
          <w:marTop w:val="0"/>
          <w:marBottom w:val="0"/>
          <w:divBdr>
            <w:top w:val="none" w:sz="0" w:space="0" w:color="auto"/>
            <w:left w:val="none" w:sz="0" w:space="0" w:color="auto"/>
            <w:bottom w:val="none" w:sz="0" w:space="0" w:color="auto"/>
            <w:right w:val="none" w:sz="0" w:space="0" w:color="auto"/>
          </w:divBdr>
        </w:div>
        <w:div w:id="111019922">
          <w:marLeft w:val="0"/>
          <w:marRight w:val="0"/>
          <w:marTop w:val="0"/>
          <w:marBottom w:val="0"/>
          <w:divBdr>
            <w:top w:val="none" w:sz="0" w:space="0" w:color="auto"/>
            <w:left w:val="none" w:sz="0" w:space="0" w:color="auto"/>
            <w:bottom w:val="none" w:sz="0" w:space="0" w:color="auto"/>
            <w:right w:val="none" w:sz="0" w:space="0" w:color="auto"/>
          </w:divBdr>
        </w:div>
        <w:div w:id="111705492">
          <w:marLeft w:val="0"/>
          <w:marRight w:val="0"/>
          <w:marTop w:val="0"/>
          <w:marBottom w:val="0"/>
          <w:divBdr>
            <w:top w:val="none" w:sz="0" w:space="0" w:color="auto"/>
            <w:left w:val="none" w:sz="0" w:space="0" w:color="auto"/>
            <w:bottom w:val="none" w:sz="0" w:space="0" w:color="auto"/>
            <w:right w:val="none" w:sz="0" w:space="0" w:color="auto"/>
          </w:divBdr>
        </w:div>
        <w:div w:id="111901782">
          <w:marLeft w:val="0"/>
          <w:marRight w:val="0"/>
          <w:marTop w:val="0"/>
          <w:marBottom w:val="0"/>
          <w:divBdr>
            <w:top w:val="none" w:sz="0" w:space="0" w:color="auto"/>
            <w:left w:val="none" w:sz="0" w:space="0" w:color="auto"/>
            <w:bottom w:val="none" w:sz="0" w:space="0" w:color="auto"/>
            <w:right w:val="none" w:sz="0" w:space="0" w:color="auto"/>
          </w:divBdr>
        </w:div>
        <w:div w:id="111949752">
          <w:marLeft w:val="0"/>
          <w:marRight w:val="0"/>
          <w:marTop w:val="0"/>
          <w:marBottom w:val="0"/>
          <w:divBdr>
            <w:top w:val="none" w:sz="0" w:space="0" w:color="auto"/>
            <w:left w:val="none" w:sz="0" w:space="0" w:color="auto"/>
            <w:bottom w:val="none" w:sz="0" w:space="0" w:color="auto"/>
            <w:right w:val="none" w:sz="0" w:space="0" w:color="auto"/>
          </w:divBdr>
        </w:div>
        <w:div w:id="112025152">
          <w:marLeft w:val="0"/>
          <w:marRight w:val="0"/>
          <w:marTop w:val="0"/>
          <w:marBottom w:val="0"/>
          <w:divBdr>
            <w:top w:val="none" w:sz="0" w:space="0" w:color="auto"/>
            <w:left w:val="none" w:sz="0" w:space="0" w:color="auto"/>
            <w:bottom w:val="none" w:sz="0" w:space="0" w:color="auto"/>
            <w:right w:val="none" w:sz="0" w:space="0" w:color="auto"/>
          </w:divBdr>
        </w:div>
        <w:div w:id="112794044">
          <w:marLeft w:val="0"/>
          <w:marRight w:val="0"/>
          <w:marTop w:val="0"/>
          <w:marBottom w:val="0"/>
          <w:divBdr>
            <w:top w:val="none" w:sz="0" w:space="0" w:color="auto"/>
            <w:left w:val="none" w:sz="0" w:space="0" w:color="auto"/>
            <w:bottom w:val="none" w:sz="0" w:space="0" w:color="auto"/>
            <w:right w:val="none" w:sz="0" w:space="0" w:color="auto"/>
          </w:divBdr>
        </w:div>
        <w:div w:id="112946640">
          <w:marLeft w:val="0"/>
          <w:marRight w:val="0"/>
          <w:marTop w:val="0"/>
          <w:marBottom w:val="0"/>
          <w:divBdr>
            <w:top w:val="none" w:sz="0" w:space="0" w:color="auto"/>
            <w:left w:val="none" w:sz="0" w:space="0" w:color="auto"/>
            <w:bottom w:val="none" w:sz="0" w:space="0" w:color="auto"/>
            <w:right w:val="none" w:sz="0" w:space="0" w:color="auto"/>
          </w:divBdr>
        </w:div>
        <w:div w:id="113406815">
          <w:marLeft w:val="0"/>
          <w:marRight w:val="0"/>
          <w:marTop w:val="0"/>
          <w:marBottom w:val="0"/>
          <w:divBdr>
            <w:top w:val="none" w:sz="0" w:space="0" w:color="auto"/>
            <w:left w:val="none" w:sz="0" w:space="0" w:color="auto"/>
            <w:bottom w:val="none" w:sz="0" w:space="0" w:color="auto"/>
            <w:right w:val="none" w:sz="0" w:space="0" w:color="auto"/>
          </w:divBdr>
        </w:div>
        <w:div w:id="113794467">
          <w:marLeft w:val="0"/>
          <w:marRight w:val="0"/>
          <w:marTop w:val="0"/>
          <w:marBottom w:val="0"/>
          <w:divBdr>
            <w:top w:val="none" w:sz="0" w:space="0" w:color="auto"/>
            <w:left w:val="none" w:sz="0" w:space="0" w:color="auto"/>
            <w:bottom w:val="none" w:sz="0" w:space="0" w:color="auto"/>
            <w:right w:val="none" w:sz="0" w:space="0" w:color="auto"/>
          </w:divBdr>
        </w:div>
        <w:div w:id="114444660">
          <w:marLeft w:val="0"/>
          <w:marRight w:val="0"/>
          <w:marTop w:val="0"/>
          <w:marBottom w:val="0"/>
          <w:divBdr>
            <w:top w:val="none" w:sz="0" w:space="0" w:color="auto"/>
            <w:left w:val="none" w:sz="0" w:space="0" w:color="auto"/>
            <w:bottom w:val="none" w:sz="0" w:space="0" w:color="auto"/>
            <w:right w:val="none" w:sz="0" w:space="0" w:color="auto"/>
          </w:divBdr>
        </w:div>
        <w:div w:id="115178286">
          <w:marLeft w:val="0"/>
          <w:marRight w:val="0"/>
          <w:marTop w:val="0"/>
          <w:marBottom w:val="0"/>
          <w:divBdr>
            <w:top w:val="none" w:sz="0" w:space="0" w:color="auto"/>
            <w:left w:val="none" w:sz="0" w:space="0" w:color="auto"/>
            <w:bottom w:val="none" w:sz="0" w:space="0" w:color="auto"/>
            <w:right w:val="none" w:sz="0" w:space="0" w:color="auto"/>
          </w:divBdr>
        </w:div>
        <w:div w:id="115831955">
          <w:marLeft w:val="0"/>
          <w:marRight w:val="0"/>
          <w:marTop w:val="0"/>
          <w:marBottom w:val="0"/>
          <w:divBdr>
            <w:top w:val="none" w:sz="0" w:space="0" w:color="auto"/>
            <w:left w:val="none" w:sz="0" w:space="0" w:color="auto"/>
            <w:bottom w:val="none" w:sz="0" w:space="0" w:color="auto"/>
            <w:right w:val="none" w:sz="0" w:space="0" w:color="auto"/>
          </w:divBdr>
        </w:div>
        <w:div w:id="116064937">
          <w:marLeft w:val="0"/>
          <w:marRight w:val="0"/>
          <w:marTop w:val="0"/>
          <w:marBottom w:val="0"/>
          <w:divBdr>
            <w:top w:val="none" w:sz="0" w:space="0" w:color="auto"/>
            <w:left w:val="none" w:sz="0" w:space="0" w:color="auto"/>
            <w:bottom w:val="none" w:sz="0" w:space="0" w:color="auto"/>
            <w:right w:val="none" w:sz="0" w:space="0" w:color="auto"/>
          </w:divBdr>
        </w:div>
        <w:div w:id="116530545">
          <w:marLeft w:val="0"/>
          <w:marRight w:val="0"/>
          <w:marTop w:val="0"/>
          <w:marBottom w:val="0"/>
          <w:divBdr>
            <w:top w:val="none" w:sz="0" w:space="0" w:color="auto"/>
            <w:left w:val="none" w:sz="0" w:space="0" w:color="auto"/>
            <w:bottom w:val="none" w:sz="0" w:space="0" w:color="auto"/>
            <w:right w:val="none" w:sz="0" w:space="0" w:color="auto"/>
          </w:divBdr>
        </w:div>
        <w:div w:id="116720178">
          <w:marLeft w:val="0"/>
          <w:marRight w:val="0"/>
          <w:marTop w:val="0"/>
          <w:marBottom w:val="0"/>
          <w:divBdr>
            <w:top w:val="none" w:sz="0" w:space="0" w:color="auto"/>
            <w:left w:val="none" w:sz="0" w:space="0" w:color="auto"/>
            <w:bottom w:val="none" w:sz="0" w:space="0" w:color="auto"/>
            <w:right w:val="none" w:sz="0" w:space="0" w:color="auto"/>
          </w:divBdr>
        </w:div>
        <w:div w:id="116805224">
          <w:marLeft w:val="0"/>
          <w:marRight w:val="0"/>
          <w:marTop w:val="0"/>
          <w:marBottom w:val="0"/>
          <w:divBdr>
            <w:top w:val="none" w:sz="0" w:space="0" w:color="auto"/>
            <w:left w:val="none" w:sz="0" w:space="0" w:color="auto"/>
            <w:bottom w:val="none" w:sz="0" w:space="0" w:color="auto"/>
            <w:right w:val="none" w:sz="0" w:space="0" w:color="auto"/>
          </w:divBdr>
        </w:div>
        <w:div w:id="116992648">
          <w:marLeft w:val="0"/>
          <w:marRight w:val="0"/>
          <w:marTop w:val="0"/>
          <w:marBottom w:val="0"/>
          <w:divBdr>
            <w:top w:val="none" w:sz="0" w:space="0" w:color="auto"/>
            <w:left w:val="none" w:sz="0" w:space="0" w:color="auto"/>
            <w:bottom w:val="none" w:sz="0" w:space="0" w:color="auto"/>
            <w:right w:val="none" w:sz="0" w:space="0" w:color="auto"/>
          </w:divBdr>
        </w:div>
        <w:div w:id="117183178">
          <w:marLeft w:val="0"/>
          <w:marRight w:val="0"/>
          <w:marTop w:val="0"/>
          <w:marBottom w:val="0"/>
          <w:divBdr>
            <w:top w:val="none" w:sz="0" w:space="0" w:color="auto"/>
            <w:left w:val="none" w:sz="0" w:space="0" w:color="auto"/>
            <w:bottom w:val="none" w:sz="0" w:space="0" w:color="auto"/>
            <w:right w:val="none" w:sz="0" w:space="0" w:color="auto"/>
          </w:divBdr>
        </w:div>
        <w:div w:id="117264971">
          <w:marLeft w:val="0"/>
          <w:marRight w:val="0"/>
          <w:marTop w:val="0"/>
          <w:marBottom w:val="0"/>
          <w:divBdr>
            <w:top w:val="none" w:sz="0" w:space="0" w:color="auto"/>
            <w:left w:val="none" w:sz="0" w:space="0" w:color="auto"/>
            <w:bottom w:val="none" w:sz="0" w:space="0" w:color="auto"/>
            <w:right w:val="none" w:sz="0" w:space="0" w:color="auto"/>
          </w:divBdr>
        </w:div>
        <w:div w:id="118190857">
          <w:marLeft w:val="0"/>
          <w:marRight w:val="0"/>
          <w:marTop w:val="0"/>
          <w:marBottom w:val="0"/>
          <w:divBdr>
            <w:top w:val="none" w:sz="0" w:space="0" w:color="auto"/>
            <w:left w:val="none" w:sz="0" w:space="0" w:color="auto"/>
            <w:bottom w:val="none" w:sz="0" w:space="0" w:color="auto"/>
            <w:right w:val="none" w:sz="0" w:space="0" w:color="auto"/>
          </w:divBdr>
        </w:div>
        <w:div w:id="119152239">
          <w:marLeft w:val="0"/>
          <w:marRight w:val="0"/>
          <w:marTop w:val="0"/>
          <w:marBottom w:val="0"/>
          <w:divBdr>
            <w:top w:val="none" w:sz="0" w:space="0" w:color="auto"/>
            <w:left w:val="none" w:sz="0" w:space="0" w:color="auto"/>
            <w:bottom w:val="none" w:sz="0" w:space="0" w:color="auto"/>
            <w:right w:val="none" w:sz="0" w:space="0" w:color="auto"/>
          </w:divBdr>
        </w:div>
        <w:div w:id="119155192">
          <w:marLeft w:val="0"/>
          <w:marRight w:val="0"/>
          <w:marTop w:val="0"/>
          <w:marBottom w:val="0"/>
          <w:divBdr>
            <w:top w:val="none" w:sz="0" w:space="0" w:color="auto"/>
            <w:left w:val="none" w:sz="0" w:space="0" w:color="auto"/>
            <w:bottom w:val="none" w:sz="0" w:space="0" w:color="auto"/>
            <w:right w:val="none" w:sz="0" w:space="0" w:color="auto"/>
          </w:divBdr>
        </w:div>
        <w:div w:id="119302833">
          <w:marLeft w:val="0"/>
          <w:marRight w:val="0"/>
          <w:marTop w:val="0"/>
          <w:marBottom w:val="0"/>
          <w:divBdr>
            <w:top w:val="none" w:sz="0" w:space="0" w:color="auto"/>
            <w:left w:val="none" w:sz="0" w:space="0" w:color="auto"/>
            <w:bottom w:val="none" w:sz="0" w:space="0" w:color="auto"/>
            <w:right w:val="none" w:sz="0" w:space="0" w:color="auto"/>
          </w:divBdr>
        </w:div>
        <w:div w:id="119885463">
          <w:marLeft w:val="0"/>
          <w:marRight w:val="0"/>
          <w:marTop w:val="0"/>
          <w:marBottom w:val="0"/>
          <w:divBdr>
            <w:top w:val="none" w:sz="0" w:space="0" w:color="auto"/>
            <w:left w:val="none" w:sz="0" w:space="0" w:color="auto"/>
            <w:bottom w:val="none" w:sz="0" w:space="0" w:color="auto"/>
            <w:right w:val="none" w:sz="0" w:space="0" w:color="auto"/>
          </w:divBdr>
        </w:div>
        <w:div w:id="119886199">
          <w:marLeft w:val="0"/>
          <w:marRight w:val="0"/>
          <w:marTop w:val="0"/>
          <w:marBottom w:val="0"/>
          <w:divBdr>
            <w:top w:val="none" w:sz="0" w:space="0" w:color="auto"/>
            <w:left w:val="none" w:sz="0" w:space="0" w:color="auto"/>
            <w:bottom w:val="none" w:sz="0" w:space="0" w:color="auto"/>
            <w:right w:val="none" w:sz="0" w:space="0" w:color="auto"/>
          </w:divBdr>
        </w:div>
        <w:div w:id="120652999">
          <w:marLeft w:val="0"/>
          <w:marRight w:val="0"/>
          <w:marTop w:val="0"/>
          <w:marBottom w:val="0"/>
          <w:divBdr>
            <w:top w:val="none" w:sz="0" w:space="0" w:color="auto"/>
            <w:left w:val="none" w:sz="0" w:space="0" w:color="auto"/>
            <w:bottom w:val="none" w:sz="0" w:space="0" w:color="auto"/>
            <w:right w:val="none" w:sz="0" w:space="0" w:color="auto"/>
          </w:divBdr>
        </w:div>
        <w:div w:id="121002302">
          <w:marLeft w:val="0"/>
          <w:marRight w:val="0"/>
          <w:marTop w:val="0"/>
          <w:marBottom w:val="0"/>
          <w:divBdr>
            <w:top w:val="none" w:sz="0" w:space="0" w:color="auto"/>
            <w:left w:val="none" w:sz="0" w:space="0" w:color="auto"/>
            <w:bottom w:val="none" w:sz="0" w:space="0" w:color="auto"/>
            <w:right w:val="none" w:sz="0" w:space="0" w:color="auto"/>
          </w:divBdr>
        </w:div>
        <w:div w:id="121074624">
          <w:marLeft w:val="0"/>
          <w:marRight w:val="0"/>
          <w:marTop w:val="0"/>
          <w:marBottom w:val="0"/>
          <w:divBdr>
            <w:top w:val="none" w:sz="0" w:space="0" w:color="auto"/>
            <w:left w:val="none" w:sz="0" w:space="0" w:color="auto"/>
            <w:bottom w:val="none" w:sz="0" w:space="0" w:color="auto"/>
            <w:right w:val="none" w:sz="0" w:space="0" w:color="auto"/>
          </w:divBdr>
        </w:div>
        <w:div w:id="121308468">
          <w:marLeft w:val="0"/>
          <w:marRight w:val="0"/>
          <w:marTop w:val="0"/>
          <w:marBottom w:val="0"/>
          <w:divBdr>
            <w:top w:val="none" w:sz="0" w:space="0" w:color="auto"/>
            <w:left w:val="none" w:sz="0" w:space="0" w:color="auto"/>
            <w:bottom w:val="none" w:sz="0" w:space="0" w:color="auto"/>
            <w:right w:val="none" w:sz="0" w:space="0" w:color="auto"/>
          </w:divBdr>
        </w:div>
        <w:div w:id="121509512">
          <w:marLeft w:val="0"/>
          <w:marRight w:val="0"/>
          <w:marTop w:val="0"/>
          <w:marBottom w:val="0"/>
          <w:divBdr>
            <w:top w:val="none" w:sz="0" w:space="0" w:color="auto"/>
            <w:left w:val="none" w:sz="0" w:space="0" w:color="auto"/>
            <w:bottom w:val="none" w:sz="0" w:space="0" w:color="auto"/>
            <w:right w:val="none" w:sz="0" w:space="0" w:color="auto"/>
          </w:divBdr>
        </w:div>
        <w:div w:id="121510140">
          <w:marLeft w:val="0"/>
          <w:marRight w:val="0"/>
          <w:marTop w:val="0"/>
          <w:marBottom w:val="0"/>
          <w:divBdr>
            <w:top w:val="none" w:sz="0" w:space="0" w:color="auto"/>
            <w:left w:val="none" w:sz="0" w:space="0" w:color="auto"/>
            <w:bottom w:val="none" w:sz="0" w:space="0" w:color="auto"/>
            <w:right w:val="none" w:sz="0" w:space="0" w:color="auto"/>
          </w:divBdr>
        </w:div>
        <w:div w:id="121578018">
          <w:marLeft w:val="0"/>
          <w:marRight w:val="0"/>
          <w:marTop w:val="0"/>
          <w:marBottom w:val="0"/>
          <w:divBdr>
            <w:top w:val="none" w:sz="0" w:space="0" w:color="auto"/>
            <w:left w:val="none" w:sz="0" w:space="0" w:color="auto"/>
            <w:bottom w:val="none" w:sz="0" w:space="0" w:color="auto"/>
            <w:right w:val="none" w:sz="0" w:space="0" w:color="auto"/>
          </w:divBdr>
        </w:div>
        <w:div w:id="122964039">
          <w:marLeft w:val="0"/>
          <w:marRight w:val="0"/>
          <w:marTop w:val="0"/>
          <w:marBottom w:val="0"/>
          <w:divBdr>
            <w:top w:val="none" w:sz="0" w:space="0" w:color="auto"/>
            <w:left w:val="none" w:sz="0" w:space="0" w:color="auto"/>
            <w:bottom w:val="none" w:sz="0" w:space="0" w:color="auto"/>
            <w:right w:val="none" w:sz="0" w:space="0" w:color="auto"/>
          </w:divBdr>
        </w:div>
        <w:div w:id="123163148">
          <w:marLeft w:val="0"/>
          <w:marRight w:val="0"/>
          <w:marTop w:val="0"/>
          <w:marBottom w:val="0"/>
          <w:divBdr>
            <w:top w:val="none" w:sz="0" w:space="0" w:color="auto"/>
            <w:left w:val="none" w:sz="0" w:space="0" w:color="auto"/>
            <w:bottom w:val="none" w:sz="0" w:space="0" w:color="auto"/>
            <w:right w:val="none" w:sz="0" w:space="0" w:color="auto"/>
          </w:divBdr>
        </w:div>
        <w:div w:id="123164548">
          <w:marLeft w:val="0"/>
          <w:marRight w:val="0"/>
          <w:marTop w:val="0"/>
          <w:marBottom w:val="0"/>
          <w:divBdr>
            <w:top w:val="none" w:sz="0" w:space="0" w:color="auto"/>
            <w:left w:val="none" w:sz="0" w:space="0" w:color="auto"/>
            <w:bottom w:val="none" w:sz="0" w:space="0" w:color="auto"/>
            <w:right w:val="none" w:sz="0" w:space="0" w:color="auto"/>
          </w:divBdr>
        </w:div>
        <w:div w:id="123234419">
          <w:marLeft w:val="0"/>
          <w:marRight w:val="0"/>
          <w:marTop w:val="0"/>
          <w:marBottom w:val="0"/>
          <w:divBdr>
            <w:top w:val="none" w:sz="0" w:space="0" w:color="auto"/>
            <w:left w:val="none" w:sz="0" w:space="0" w:color="auto"/>
            <w:bottom w:val="none" w:sz="0" w:space="0" w:color="auto"/>
            <w:right w:val="none" w:sz="0" w:space="0" w:color="auto"/>
          </w:divBdr>
        </w:div>
        <w:div w:id="123349028">
          <w:marLeft w:val="0"/>
          <w:marRight w:val="0"/>
          <w:marTop w:val="0"/>
          <w:marBottom w:val="0"/>
          <w:divBdr>
            <w:top w:val="none" w:sz="0" w:space="0" w:color="auto"/>
            <w:left w:val="none" w:sz="0" w:space="0" w:color="auto"/>
            <w:bottom w:val="none" w:sz="0" w:space="0" w:color="auto"/>
            <w:right w:val="none" w:sz="0" w:space="0" w:color="auto"/>
          </w:divBdr>
        </w:div>
        <w:div w:id="123431484">
          <w:marLeft w:val="0"/>
          <w:marRight w:val="0"/>
          <w:marTop w:val="0"/>
          <w:marBottom w:val="0"/>
          <w:divBdr>
            <w:top w:val="none" w:sz="0" w:space="0" w:color="auto"/>
            <w:left w:val="none" w:sz="0" w:space="0" w:color="auto"/>
            <w:bottom w:val="none" w:sz="0" w:space="0" w:color="auto"/>
            <w:right w:val="none" w:sz="0" w:space="0" w:color="auto"/>
          </w:divBdr>
        </w:div>
        <w:div w:id="123892402">
          <w:marLeft w:val="0"/>
          <w:marRight w:val="0"/>
          <w:marTop w:val="0"/>
          <w:marBottom w:val="0"/>
          <w:divBdr>
            <w:top w:val="none" w:sz="0" w:space="0" w:color="auto"/>
            <w:left w:val="none" w:sz="0" w:space="0" w:color="auto"/>
            <w:bottom w:val="none" w:sz="0" w:space="0" w:color="auto"/>
            <w:right w:val="none" w:sz="0" w:space="0" w:color="auto"/>
          </w:divBdr>
        </w:div>
        <w:div w:id="124127365">
          <w:marLeft w:val="0"/>
          <w:marRight w:val="0"/>
          <w:marTop w:val="0"/>
          <w:marBottom w:val="0"/>
          <w:divBdr>
            <w:top w:val="none" w:sz="0" w:space="0" w:color="auto"/>
            <w:left w:val="none" w:sz="0" w:space="0" w:color="auto"/>
            <w:bottom w:val="none" w:sz="0" w:space="0" w:color="auto"/>
            <w:right w:val="none" w:sz="0" w:space="0" w:color="auto"/>
          </w:divBdr>
        </w:div>
        <w:div w:id="124202112">
          <w:marLeft w:val="0"/>
          <w:marRight w:val="0"/>
          <w:marTop w:val="0"/>
          <w:marBottom w:val="0"/>
          <w:divBdr>
            <w:top w:val="none" w:sz="0" w:space="0" w:color="auto"/>
            <w:left w:val="none" w:sz="0" w:space="0" w:color="auto"/>
            <w:bottom w:val="none" w:sz="0" w:space="0" w:color="auto"/>
            <w:right w:val="none" w:sz="0" w:space="0" w:color="auto"/>
          </w:divBdr>
        </w:div>
        <w:div w:id="124470351">
          <w:marLeft w:val="0"/>
          <w:marRight w:val="0"/>
          <w:marTop w:val="0"/>
          <w:marBottom w:val="0"/>
          <w:divBdr>
            <w:top w:val="none" w:sz="0" w:space="0" w:color="auto"/>
            <w:left w:val="none" w:sz="0" w:space="0" w:color="auto"/>
            <w:bottom w:val="none" w:sz="0" w:space="0" w:color="auto"/>
            <w:right w:val="none" w:sz="0" w:space="0" w:color="auto"/>
          </w:divBdr>
        </w:div>
        <w:div w:id="124592762">
          <w:marLeft w:val="0"/>
          <w:marRight w:val="0"/>
          <w:marTop w:val="0"/>
          <w:marBottom w:val="0"/>
          <w:divBdr>
            <w:top w:val="none" w:sz="0" w:space="0" w:color="auto"/>
            <w:left w:val="none" w:sz="0" w:space="0" w:color="auto"/>
            <w:bottom w:val="none" w:sz="0" w:space="0" w:color="auto"/>
            <w:right w:val="none" w:sz="0" w:space="0" w:color="auto"/>
          </w:divBdr>
        </w:div>
        <w:div w:id="125590572">
          <w:marLeft w:val="0"/>
          <w:marRight w:val="0"/>
          <w:marTop w:val="0"/>
          <w:marBottom w:val="0"/>
          <w:divBdr>
            <w:top w:val="none" w:sz="0" w:space="0" w:color="auto"/>
            <w:left w:val="none" w:sz="0" w:space="0" w:color="auto"/>
            <w:bottom w:val="none" w:sz="0" w:space="0" w:color="auto"/>
            <w:right w:val="none" w:sz="0" w:space="0" w:color="auto"/>
          </w:divBdr>
        </w:div>
        <w:div w:id="125776804">
          <w:marLeft w:val="0"/>
          <w:marRight w:val="0"/>
          <w:marTop w:val="0"/>
          <w:marBottom w:val="0"/>
          <w:divBdr>
            <w:top w:val="none" w:sz="0" w:space="0" w:color="auto"/>
            <w:left w:val="none" w:sz="0" w:space="0" w:color="auto"/>
            <w:bottom w:val="none" w:sz="0" w:space="0" w:color="auto"/>
            <w:right w:val="none" w:sz="0" w:space="0" w:color="auto"/>
          </w:divBdr>
        </w:div>
        <w:div w:id="125973440">
          <w:marLeft w:val="0"/>
          <w:marRight w:val="0"/>
          <w:marTop w:val="0"/>
          <w:marBottom w:val="0"/>
          <w:divBdr>
            <w:top w:val="none" w:sz="0" w:space="0" w:color="auto"/>
            <w:left w:val="none" w:sz="0" w:space="0" w:color="auto"/>
            <w:bottom w:val="none" w:sz="0" w:space="0" w:color="auto"/>
            <w:right w:val="none" w:sz="0" w:space="0" w:color="auto"/>
          </w:divBdr>
        </w:div>
        <w:div w:id="125974202">
          <w:marLeft w:val="0"/>
          <w:marRight w:val="0"/>
          <w:marTop w:val="0"/>
          <w:marBottom w:val="0"/>
          <w:divBdr>
            <w:top w:val="none" w:sz="0" w:space="0" w:color="auto"/>
            <w:left w:val="none" w:sz="0" w:space="0" w:color="auto"/>
            <w:bottom w:val="none" w:sz="0" w:space="0" w:color="auto"/>
            <w:right w:val="none" w:sz="0" w:space="0" w:color="auto"/>
          </w:divBdr>
        </w:div>
        <w:div w:id="126318424">
          <w:marLeft w:val="0"/>
          <w:marRight w:val="0"/>
          <w:marTop w:val="0"/>
          <w:marBottom w:val="0"/>
          <w:divBdr>
            <w:top w:val="none" w:sz="0" w:space="0" w:color="auto"/>
            <w:left w:val="none" w:sz="0" w:space="0" w:color="auto"/>
            <w:bottom w:val="none" w:sz="0" w:space="0" w:color="auto"/>
            <w:right w:val="none" w:sz="0" w:space="0" w:color="auto"/>
          </w:divBdr>
        </w:div>
        <w:div w:id="126516366">
          <w:marLeft w:val="0"/>
          <w:marRight w:val="0"/>
          <w:marTop w:val="0"/>
          <w:marBottom w:val="0"/>
          <w:divBdr>
            <w:top w:val="none" w:sz="0" w:space="0" w:color="auto"/>
            <w:left w:val="none" w:sz="0" w:space="0" w:color="auto"/>
            <w:bottom w:val="none" w:sz="0" w:space="0" w:color="auto"/>
            <w:right w:val="none" w:sz="0" w:space="0" w:color="auto"/>
          </w:divBdr>
        </w:div>
        <w:div w:id="126821868">
          <w:marLeft w:val="0"/>
          <w:marRight w:val="0"/>
          <w:marTop w:val="0"/>
          <w:marBottom w:val="0"/>
          <w:divBdr>
            <w:top w:val="none" w:sz="0" w:space="0" w:color="auto"/>
            <w:left w:val="none" w:sz="0" w:space="0" w:color="auto"/>
            <w:bottom w:val="none" w:sz="0" w:space="0" w:color="auto"/>
            <w:right w:val="none" w:sz="0" w:space="0" w:color="auto"/>
          </w:divBdr>
        </w:div>
        <w:div w:id="126894820">
          <w:marLeft w:val="0"/>
          <w:marRight w:val="0"/>
          <w:marTop w:val="0"/>
          <w:marBottom w:val="0"/>
          <w:divBdr>
            <w:top w:val="none" w:sz="0" w:space="0" w:color="auto"/>
            <w:left w:val="none" w:sz="0" w:space="0" w:color="auto"/>
            <w:bottom w:val="none" w:sz="0" w:space="0" w:color="auto"/>
            <w:right w:val="none" w:sz="0" w:space="0" w:color="auto"/>
          </w:divBdr>
        </w:div>
        <w:div w:id="126901111">
          <w:marLeft w:val="0"/>
          <w:marRight w:val="0"/>
          <w:marTop w:val="0"/>
          <w:marBottom w:val="0"/>
          <w:divBdr>
            <w:top w:val="none" w:sz="0" w:space="0" w:color="auto"/>
            <w:left w:val="none" w:sz="0" w:space="0" w:color="auto"/>
            <w:bottom w:val="none" w:sz="0" w:space="0" w:color="auto"/>
            <w:right w:val="none" w:sz="0" w:space="0" w:color="auto"/>
          </w:divBdr>
        </w:div>
        <w:div w:id="127206595">
          <w:marLeft w:val="0"/>
          <w:marRight w:val="0"/>
          <w:marTop w:val="0"/>
          <w:marBottom w:val="0"/>
          <w:divBdr>
            <w:top w:val="none" w:sz="0" w:space="0" w:color="auto"/>
            <w:left w:val="none" w:sz="0" w:space="0" w:color="auto"/>
            <w:bottom w:val="none" w:sz="0" w:space="0" w:color="auto"/>
            <w:right w:val="none" w:sz="0" w:space="0" w:color="auto"/>
          </w:divBdr>
        </w:div>
        <w:div w:id="127283846">
          <w:marLeft w:val="0"/>
          <w:marRight w:val="0"/>
          <w:marTop w:val="0"/>
          <w:marBottom w:val="0"/>
          <w:divBdr>
            <w:top w:val="none" w:sz="0" w:space="0" w:color="auto"/>
            <w:left w:val="none" w:sz="0" w:space="0" w:color="auto"/>
            <w:bottom w:val="none" w:sz="0" w:space="0" w:color="auto"/>
            <w:right w:val="none" w:sz="0" w:space="0" w:color="auto"/>
          </w:divBdr>
        </w:div>
        <w:div w:id="127666558">
          <w:marLeft w:val="0"/>
          <w:marRight w:val="0"/>
          <w:marTop w:val="0"/>
          <w:marBottom w:val="0"/>
          <w:divBdr>
            <w:top w:val="none" w:sz="0" w:space="0" w:color="auto"/>
            <w:left w:val="none" w:sz="0" w:space="0" w:color="auto"/>
            <w:bottom w:val="none" w:sz="0" w:space="0" w:color="auto"/>
            <w:right w:val="none" w:sz="0" w:space="0" w:color="auto"/>
          </w:divBdr>
        </w:div>
        <w:div w:id="127938659">
          <w:marLeft w:val="0"/>
          <w:marRight w:val="0"/>
          <w:marTop w:val="0"/>
          <w:marBottom w:val="0"/>
          <w:divBdr>
            <w:top w:val="none" w:sz="0" w:space="0" w:color="auto"/>
            <w:left w:val="none" w:sz="0" w:space="0" w:color="auto"/>
            <w:bottom w:val="none" w:sz="0" w:space="0" w:color="auto"/>
            <w:right w:val="none" w:sz="0" w:space="0" w:color="auto"/>
          </w:divBdr>
        </w:div>
        <w:div w:id="127939992">
          <w:marLeft w:val="0"/>
          <w:marRight w:val="0"/>
          <w:marTop w:val="0"/>
          <w:marBottom w:val="0"/>
          <w:divBdr>
            <w:top w:val="none" w:sz="0" w:space="0" w:color="auto"/>
            <w:left w:val="none" w:sz="0" w:space="0" w:color="auto"/>
            <w:bottom w:val="none" w:sz="0" w:space="0" w:color="auto"/>
            <w:right w:val="none" w:sz="0" w:space="0" w:color="auto"/>
          </w:divBdr>
        </w:div>
        <w:div w:id="128134054">
          <w:marLeft w:val="0"/>
          <w:marRight w:val="0"/>
          <w:marTop w:val="0"/>
          <w:marBottom w:val="0"/>
          <w:divBdr>
            <w:top w:val="none" w:sz="0" w:space="0" w:color="auto"/>
            <w:left w:val="none" w:sz="0" w:space="0" w:color="auto"/>
            <w:bottom w:val="none" w:sz="0" w:space="0" w:color="auto"/>
            <w:right w:val="none" w:sz="0" w:space="0" w:color="auto"/>
          </w:divBdr>
        </w:div>
        <w:div w:id="128671954">
          <w:marLeft w:val="0"/>
          <w:marRight w:val="0"/>
          <w:marTop w:val="0"/>
          <w:marBottom w:val="0"/>
          <w:divBdr>
            <w:top w:val="none" w:sz="0" w:space="0" w:color="auto"/>
            <w:left w:val="none" w:sz="0" w:space="0" w:color="auto"/>
            <w:bottom w:val="none" w:sz="0" w:space="0" w:color="auto"/>
            <w:right w:val="none" w:sz="0" w:space="0" w:color="auto"/>
          </w:divBdr>
        </w:div>
        <w:div w:id="129832840">
          <w:marLeft w:val="0"/>
          <w:marRight w:val="0"/>
          <w:marTop w:val="0"/>
          <w:marBottom w:val="0"/>
          <w:divBdr>
            <w:top w:val="none" w:sz="0" w:space="0" w:color="auto"/>
            <w:left w:val="none" w:sz="0" w:space="0" w:color="auto"/>
            <w:bottom w:val="none" w:sz="0" w:space="0" w:color="auto"/>
            <w:right w:val="none" w:sz="0" w:space="0" w:color="auto"/>
          </w:divBdr>
        </w:div>
        <w:div w:id="130438883">
          <w:marLeft w:val="0"/>
          <w:marRight w:val="0"/>
          <w:marTop w:val="0"/>
          <w:marBottom w:val="0"/>
          <w:divBdr>
            <w:top w:val="none" w:sz="0" w:space="0" w:color="auto"/>
            <w:left w:val="none" w:sz="0" w:space="0" w:color="auto"/>
            <w:bottom w:val="none" w:sz="0" w:space="0" w:color="auto"/>
            <w:right w:val="none" w:sz="0" w:space="0" w:color="auto"/>
          </w:divBdr>
        </w:div>
        <w:div w:id="130682192">
          <w:marLeft w:val="0"/>
          <w:marRight w:val="0"/>
          <w:marTop w:val="0"/>
          <w:marBottom w:val="0"/>
          <w:divBdr>
            <w:top w:val="none" w:sz="0" w:space="0" w:color="auto"/>
            <w:left w:val="none" w:sz="0" w:space="0" w:color="auto"/>
            <w:bottom w:val="none" w:sz="0" w:space="0" w:color="auto"/>
            <w:right w:val="none" w:sz="0" w:space="0" w:color="auto"/>
          </w:divBdr>
        </w:div>
        <w:div w:id="130906034">
          <w:marLeft w:val="0"/>
          <w:marRight w:val="0"/>
          <w:marTop w:val="0"/>
          <w:marBottom w:val="0"/>
          <w:divBdr>
            <w:top w:val="none" w:sz="0" w:space="0" w:color="auto"/>
            <w:left w:val="none" w:sz="0" w:space="0" w:color="auto"/>
            <w:bottom w:val="none" w:sz="0" w:space="0" w:color="auto"/>
            <w:right w:val="none" w:sz="0" w:space="0" w:color="auto"/>
          </w:divBdr>
        </w:div>
        <w:div w:id="131336434">
          <w:marLeft w:val="0"/>
          <w:marRight w:val="0"/>
          <w:marTop w:val="0"/>
          <w:marBottom w:val="0"/>
          <w:divBdr>
            <w:top w:val="none" w:sz="0" w:space="0" w:color="auto"/>
            <w:left w:val="none" w:sz="0" w:space="0" w:color="auto"/>
            <w:bottom w:val="none" w:sz="0" w:space="0" w:color="auto"/>
            <w:right w:val="none" w:sz="0" w:space="0" w:color="auto"/>
          </w:divBdr>
        </w:div>
        <w:div w:id="131407019">
          <w:marLeft w:val="0"/>
          <w:marRight w:val="0"/>
          <w:marTop w:val="0"/>
          <w:marBottom w:val="0"/>
          <w:divBdr>
            <w:top w:val="none" w:sz="0" w:space="0" w:color="auto"/>
            <w:left w:val="none" w:sz="0" w:space="0" w:color="auto"/>
            <w:bottom w:val="none" w:sz="0" w:space="0" w:color="auto"/>
            <w:right w:val="none" w:sz="0" w:space="0" w:color="auto"/>
          </w:divBdr>
        </w:div>
        <w:div w:id="131561890">
          <w:marLeft w:val="0"/>
          <w:marRight w:val="0"/>
          <w:marTop w:val="0"/>
          <w:marBottom w:val="0"/>
          <w:divBdr>
            <w:top w:val="none" w:sz="0" w:space="0" w:color="auto"/>
            <w:left w:val="none" w:sz="0" w:space="0" w:color="auto"/>
            <w:bottom w:val="none" w:sz="0" w:space="0" w:color="auto"/>
            <w:right w:val="none" w:sz="0" w:space="0" w:color="auto"/>
          </w:divBdr>
        </w:div>
        <w:div w:id="131948130">
          <w:marLeft w:val="0"/>
          <w:marRight w:val="0"/>
          <w:marTop w:val="0"/>
          <w:marBottom w:val="0"/>
          <w:divBdr>
            <w:top w:val="none" w:sz="0" w:space="0" w:color="auto"/>
            <w:left w:val="none" w:sz="0" w:space="0" w:color="auto"/>
            <w:bottom w:val="none" w:sz="0" w:space="0" w:color="auto"/>
            <w:right w:val="none" w:sz="0" w:space="0" w:color="auto"/>
          </w:divBdr>
        </w:div>
        <w:div w:id="132993716">
          <w:marLeft w:val="0"/>
          <w:marRight w:val="0"/>
          <w:marTop w:val="0"/>
          <w:marBottom w:val="0"/>
          <w:divBdr>
            <w:top w:val="none" w:sz="0" w:space="0" w:color="auto"/>
            <w:left w:val="none" w:sz="0" w:space="0" w:color="auto"/>
            <w:bottom w:val="none" w:sz="0" w:space="0" w:color="auto"/>
            <w:right w:val="none" w:sz="0" w:space="0" w:color="auto"/>
          </w:divBdr>
        </w:div>
        <w:div w:id="134182607">
          <w:marLeft w:val="0"/>
          <w:marRight w:val="0"/>
          <w:marTop w:val="0"/>
          <w:marBottom w:val="0"/>
          <w:divBdr>
            <w:top w:val="none" w:sz="0" w:space="0" w:color="auto"/>
            <w:left w:val="none" w:sz="0" w:space="0" w:color="auto"/>
            <w:bottom w:val="none" w:sz="0" w:space="0" w:color="auto"/>
            <w:right w:val="none" w:sz="0" w:space="0" w:color="auto"/>
          </w:divBdr>
        </w:div>
        <w:div w:id="134303307">
          <w:marLeft w:val="0"/>
          <w:marRight w:val="0"/>
          <w:marTop w:val="0"/>
          <w:marBottom w:val="0"/>
          <w:divBdr>
            <w:top w:val="none" w:sz="0" w:space="0" w:color="auto"/>
            <w:left w:val="none" w:sz="0" w:space="0" w:color="auto"/>
            <w:bottom w:val="none" w:sz="0" w:space="0" w:color="auto"/>
            <w:right w:val="none" w:sz="0" w:space="0" w:color="auto"/>
          </w:divBdr>
        </w:div>
        <w:div w:id="134374282">
          <w:marLeft w:val="0"/>
          <w:marRight w:val="0"/>
          <w:marTop w:val="0"/>
          <w:marBottom w:val="0"/>
          <w:divBdr>
            <w:top w:val="none" w:sz="0" w:space="0" w:color="auto"/>
            <w:left w:val="none" w:sz="0" w:space="0" w:color="auto"/>
            <w:bottom w:val="none" w:sz="0" w:space="0" w:color="auto"/>
            <w:right w:val="none" w:sz="0" w:space="0" w:color="auto"/>
          </w:divBdr>
        </w:div>
        <w:div w:id="135880811">
          <w:marLeft w:val="0"/>
          <w:marRight w:val="0"/>
          <w:marTop w:val="0"/>
          <w:marBottom w:val="0"/>
          <w:divBdr>
            <w:top w:val="none" w:sz="0" w:space="0" w:color="auto"/>
            <w:left w:val="none" w:sz="0" w:space="0" w:color="auto"/>
            <w:bottom w:val="none" w:sz="0" w:space="0" w:color="auto"/>
            <w:right w:val="none" w:sz="0" w:space="0" w:color="auto"/>
          </w:divBdr>
        </w:div>
        <w:div w:id="136608160">
          <w:marLeft w:val="0"/>
          <w:marRight w:val="0"/>
          <w:marTop w:val="0"/>
          <w:marBottom w:val="0"/>
          <w:divBdr>
            <w:top w:val="none" w:sz="0" w:space="0" w:color="auto"/>
            <w:left w:val="none" w:sz="0" w:space="0" w:color="auto"/>
            <w:bottom w:val="none" w:sz="0" w:space="0" w:color="auto"/>
            <w:right w:val="none" w:sz="0" w:space="0" w:color="auto"/>
          </w:divBdr>
        </w:div>
        <w:div w:id="136917460">
          <w:marLeft w:val="0"/>
          <w:marRight w:val="0"/>
          <w:marTop w:val="0"/>
          <w:marBottom w:val="0"/>
          <w:divBdr>
            <w:top w:val="none" w:sz="0" w:space="0" w:color="auto"/>
            <w:left w:val="none" w:sz="0" w:space="0" w:color="auto"/>
            <w:bottom w:val="none" w:sz="0" w:space="0" w:color="auto"/>
            <w:right w:val="none" w:sz="0" w:space="0" w:color="auto"/>
          </w:divBdr>
        </w:div>
        <w:div w:id="136922540">
          <w:marLeft w:val="0"/>
          <w:marRight w:val="0"/>
          <w:marTop w:val="0"/>
          <w:marBottom w:val="0"/>
          <w:divBdr>
            <w:top w:val="none" w:sz="0" w:space="0" w:color="auto"/>
            <w:left w:val="none" w:sz="0" w:space="0" w:color="auto"/>
            <w:bottom w:val="none" w:sz="0" w:space="0" w:color="auto"/>
            <w:right w:val="none" w:sz="0" w:space="0" w:color="auto"/>
          </w:divBdr>
        </w:div>
        <w:div w:id="137067440">
          <w:marLeft w:val="0"/>
          <w:marRight w:val="0"/>
          <w:marTop w:val="0"/>
          <w:marBottom w:val="0"/>
          <w:divBdr>
            <w:top w:val="none" w:sz="0" w:space="0" w:color="auto"/>
            <w:left w:val="none" w:sz="0" w:space="0" w:color="auto"/>
            <w:bottom w:val="none" w:sz="0" w:space="0" w:color="auto"/>
            <w:right w:val="none" w:sz="0" w:space="0" w:color="auto"/>
          </w:divBdr>
        </w:div>
        <w:div w:id="139229296">
          <w:marLeft w:val="0"/>
          <w:marRight w:val="0"/>
          <w:marTop w:val="0"/>
          <w:marBottom w:val="0"/>
          <w:divBdr>
            <w:top w:val="none" w:sz="0" w:space="0" w:color="auto"/>
            <w:left w:val="none" w:sz="0" w:space="0" w:color="auto"/>
            <w:bottom w:val="none" w:sz="0" w:space="0" w:color="auto"/>
            <w:right w:val="none" w:sz="0" w:space="0" w:color="auto"/>
          </w:divBdr>
        </w:div>
        <w:div w:id="139273912">
          <w:marLeft w:val="0"/>
          <w:marRight w:val="0"/>
          <w:marTop w:val="0"/>
          <w:marBottom w:val="0"/>
          <w:divBdr>
            <w:top w:val="none" w:sz="0" w:space="0" w:color="auto"/>
            <w:left w:val="none" w:sz="0" w:space="0" w:color="auto"/>
            <w:bottom w:val="none" w:sz="0" w:space="0" w:color="auto"/>
            <w:right w:val="none" w:sz="0" w:space="0" w:color="auto"/>
          </w:divBdr>
        </w:div>
        <w:div w:id="139274940">
          <w:marLeft w:val="0"/>
          <w:marRight w:val="0"/>
          <w:marTop w:val="0"/>
          <w:marBottom w:val="0"/>
          <w:divBdr>
            <w:top w:val="none" w:sz="0" w:space="0" w:color="auto"/>
            <w:left w:val="none" w:sz="0" w:space="0" w:color="auto"/>
            <w:bottom w:val="none" w:sz="0" w:space="0" w:color="auto"/>
            <w:right w:val="none" w:sz="0" w:space="0" w:color="auto"/>
          </w:divBdr>
        </w:div>
        <w:div w:id="139421172">
          <w:marLeft w:val="0"/>
          <w:marRight w:val="0"/>
          <w:marTop w:val="0"/>
          <w:marBottom w:val="0"/>
          <w:divBdr>
            <w:top w:val="none" w:sz="0" w:space="0" w:color="auto"/>
            <w:left w:val="none" w:sz="0" w:space="0" w:color="auto"/>
            <w:bottom w:val="none" w:sz="0" w:space="0" w:color="auto"/>
            <w:right w:val="none" w:sz="0" w:space="0" w:color="auto"/>
          </w:divBdr>
        </w:div>
        <w:div w:id="139614885">
          <w:marLeft w:val="0"/>
          <w:marRight w:val="0"/>
          <w:marTop w:val="0"/>
          <w:marBottom w:val="0"/>
          <w:divBdr>
            <w:top w:val="none" w:sz="0" w:space="0" w:color="auto"/>
            <w:left w:val="none" w:sz="0" w:space="0" w:color="auto"/>
            <w:bottom w:val="none" w:sz="0" w:space="0" w:color="auto"/>
            <w:right w:val="none" w:sz="0" w:space="0" w:color="auto"/>
          </w:divBdr>
        </w:div>
        <w:div w:id="139734871">
          <w:marLeft w:val="0"/>
          <w:marRight w:val="0"/>
          <w:marTop w:val="0"/>
          <w:marBottom w:val="0"/>
          <w:divBdr>
            <w:top w:val="none" w:sz="0" w:space="0" w:color="auto"/>
            <w:left w:val="none" w:sz="0" w:space="0" w:color="auto"/>
            <w:bottom w:val="none" w:sz="0" w:space="0" w:color="auto"/>
            <w:right w:val="none" w:sz="0" w:space="0" w:color="auto"/>
          </w:divBdr>
        </w:div>
        <w:div w:id="139854738">
          <w:marLeft w:val="0"/>
          <w:marRight w:val="0"/>
          <w:marTop w:val="0"/>
          <w:marBottom w:val="0"/>
          <w:divBdr>
            <w:top w:val="none" w:sz="0" w:space="0" w:color="auto"/>
            <w:left w:val="none" w:sz="0" w:space="0" w:color="auto"/>
            <w:bottom w:val="none" w:sz="0" w:space="0" w:color="auto"/>
            <w:right w:val="none" w:sz="0" w:space="0" w:color="auto"/>
          </w:divBdr>
        </w:div>
        <w:div w:id="141314375">
          <w:marLeft w:val="0"/>
          <w:marRight w:val="0"/>
          <w:marTop w:val="0"/>
          <w:marBottom w:val="0"/>
          <w:divBdr>
            <w:top w:val="none" w:sz="0" w:space="0" w:color="auto"/>
            <w:left w:val="none" w:sz="0" w:space="0" w:color="auto"/>
            <w:bottom w:val="none" w:sz="0" w:space="0" w:color="auto"/>
            <w:right w:val="none" w:sz="0" w:space="0" w:color="auto"/>
          </w:divBdr>
        </w:div>
        <w:div w:id="143282255">
          <w:marLeft w:val="0"/>
          <w:marRight w:val="0"/>
          <w:marTop w:val="0"/>
          <w:marBottom w:val="0"/>
          <w:divBdr>
            <w:top w:val="none" w:sz="0" w:space="0" w:color="auto"/>
            <w:left w:val="none" w:sz="0" w:space="0" w:color="auto"/>
            <w:bottom w:val="none" w:sz="0" w:space="0" w:color="auto"/>
            <w:right w:val="none" w:sz="0" w:space="0" w:color="auto"/>
          </w:divBdr>
        </w:div>
        <w:div w:id="143589855">
          <w:marLeft w:val="0"/>
          <w:marRight w:val="0"/>
          <w:marTop w:val="0"/>
          <w:marBottom w:val="0"/>
          <w:divBdr>
            <w:top w:val="none" w:sz="0" w:space="0" w:color="auto"/>
            <w:left w:val="none" w:sz="0" w:space="0" w:color="auto"/>
            <w:bottom w:val="none" w:sz="0" w:space="0" w:color="auto"/>
            <w:right w:val="none" w:sz="0" w:space="0" w:color="auto"/>
          </w:divBdr>
        </w:div>
        <w:div w:id="143815543">
          <w:marLeft w:val="0"/>
          <w:marRight w:val="0"/>
          <w:marTop w:val="0"/>
          <w:marBottom w:val="0"/>
          <w:divBdr>
            <w:top w:val="none" w:sz="0" w:space="0" w:color="auto"/>
            <w:left w:val="none" w:sz="0" w:space="0" w:color="auto"/>
            <w:bottom w:val="none" w:sz="0" w:space="0" w:color="auto"/>
            <w:right w:val="none" w:sz="0" w:space="0" w:color="auto"/>
          </w:divBdr>
        </w:div>
        <w:div w:id="144516618">
          <w:marLeft w:val="0"/>
          <w:marRight w:val="0"/>
          <w:marTop w:val="0"/>
          <w:marBottom w:val="0"/>
          <w:divBdr>
            <w:top w:val="none" w:sz="0" w:space="0" w:color="auto"/>
            <w:left w:val="none" w:sz="0" w:space="0" w:color="auto"/>
            <w:bottom w:val="none" w:sz="0" w:space="0" w:color="auto"/>
            <w:right w:val="none" w:sz="0" w:space="0" w:color="auto"/>
          </w:divBdr>
        </w:div>
        <w:div w:id="144856630">
          <w:marLeft w:val="0"/>
          <w:marRight w:val="0"/>
          <w:marTop w:val="0"/>
          <w:marBottom w:val="0"/>
          <w:divBdr>
            <w:top w:val="none" w:sz="0" w:space="0" w:color="auto"/>
            <w:left w:val="none" w:sz="0" w:space="0" w:color="auto"/>
            <w:bottom w:val="none" w:sz="0" w:space="0" w:color="auto"/>
            <w:right w:val="none" w:sz="0" w:space="0" w:color="auto"/>
          </w:divBdr>
        </w:div>
        <w:div w:id="145171809">
          <w:marLeft w:val="0"/>
          <w:marRight w:val="0"/>
          <w:marTop w:val="0"/>
          <w:marBottom w:val="0"/>
          <w:divBdr>
            <w:top w:val="none" w:sz="0" w:space="0" w:color="auto"/>
            <w:left w:val="none" w:sz="0" w:space="0" w:color="auto"/>
            <w:bottom w:val="none" w:sz="0" w:space="0" w:color="auto"/>
            <w:right w:val="none" w:sz="0" w:space="0" w:color="auto"/>
          </w:divBdr>
        </w:div>
        <w:div w:id="145364330">
          <w:marLeft w:val="0"/>
          <w:marRight w:val="0"/>
          <w:marTop w:val="0"/>
          <w:marBottom w:val="0"/>
          <w:divBdr>
            <w:top w:val="none" w:sz="0" w:space="0" w:color="auto"/>
            <w:left w:val="none" w:sz="0" w:space="0" w:color="auto"/>
            <w:bottom w:val="none" w:sz="0" w:space="0" w:color="auto"/>
            <w:right w:val="none" w:sz="0" w:space="0" w:color="auto"/>
          </w:divBdr>
        </w:div>
        <w:div w:id="145702872">
          <w:marLeft w:val="0"/>
          <w:marRight w:val="0"/>
          <w:marTop w:val="0"/>
          <w:marBottom w:val="0"/>
          <w:divBdr>
            <w:top w:val="none" w:sz="0" w:space="0" w:color="auto"/>
            <w:left w:val="none" w:sz="0" w:space="0" w:color="auto"/>
            <w:bottom w:val="none" w:sz="0" w:space="0" w:color="auto"/>
            <w:right w:val="none" w:sz="0" w:space="0" w:color="auto"/>
          </w:divBdr>
        </w:div>
        <w:div w:id="145779807">
          <w:marLeft w:val="0"/>
          <w:marRight w:val="0"/>
          <w:marTop w:val="0"/>
          <w:marBottom w:val="0"/>
          <w:divBdr>
            <w:top w:val="none" w:sz="0" w:space="0" w:color="auto"/>
            <w:left w:val="none" w:sz="0" w:space="0" w:color="auto"/>
            <w:bottom w:val="none" w:sz="0" w:space="0" w:color="auto"/>
            <w:right w:val="none" w:sz="0" w:space="0" w:color="auto"/>
          </w:divBdr>
        </w:div>
        <w:div w:id="145901690">
          <w:marLeft w:val="0"/>
          <w:marRight w:val="0"/>
          <w:marTop w:val="0"/>
          <w:marBottom w:val="0"/>
          <w:divBdr>
            <w:top w:val="none" w:sz="0" w:space="0" w:color="auto"/>
            <w:left w:val="none" w:sz="0" w:space="0" w:color="auto"/>
            <w:bottom w:val="none" w:sz="0" w:space="0" w:color="auto"/>
            <w:right w:val="none" w:sz="0" w:space="0" w:color="auto"/>
          </w:divBdr>
        </w:div>
        <w:div w:id="145904179">
          <w:marLeft w:val="0"/>
          <w:marRight w:val="0"/>
          <w:marTop w:val="0"/>
          <w:marBottom w:val="0"/>
          <w:divBdr>
            <w:top w:val="none" w:sz="0" w:space="0" w:color="auto"/>
            <w:left w:val="none" w:sz="0" w:space="0" w:color="auto"/>
            <w:bottom w:val="none" w:sz="0" w:space="0" w:color="auto"/>
            <w:right w:val="none" w:sz="0" w:space="0" w:color="auto"/>
          </w:divBdr>
        </w:div>
        <w:div w:id="146282669">
          <w:marLeft w:val="0"/>
          <w:marRight w:val="0"/>
          <w:marTop w:val="0"/>
          <w:marBottom w:val="0"/>
          <w:divBdr>
            <w:top w:val="none" w:sz="0" w:space="0" w:color="auto"/>
            <w:left w:val="none" w:sz="0" w:space="0" w:color="auto"/>
            <w:bottom w:val="none" w:sz="0" w:space="0" w:color="auto"/>
            <w:right w:val="none" w:sz="0" w:space="0" w:color="auto"/>
          </w:divBdr>
        </w:div>
        <w:div w:id="146286084">
          <w:marLeft w:val="0"/>
          <w:marRight w:val="0"/>
          <w:marTop w:val="0"/>
          <w:marBottom w:val="0"/>
          <w:divBdr>
            <w:top w:val="none" w:sz="0" w:space="0" w:color="auto"/>
            <w:left w:val="none" w:sz="0" w:space="0" w:color="auto"/>
            <w:bottom w:val="none" w:sz="0" w:space="0" w:color="auto"/>
            <w:right w:val="none" w:sz="0" w:space="0" w:color="auto"/>
          </w:divBdr>
        </w:div>
        <w:div w:id="146554644">
          <w:marLeft w:val="0"/>
          <w:marRight w:val="0"/>
          <w:marTop w:val="0"/>
          <w:marBottom w:val="0"/>
          <w:divBdr>
            <w:top w:val="none" w:sz="0" w:space="0" w:color="auto"/>
            <w:left w:val="none" w:sz="0" w:space="0" w:color="auto"/>
            <w:bottom w:val="none" w:sz="0" w:space="0" w:color="auto"/>
            <w:right w:val="none" w:sz="0" w:space="0" w:color="auto"/>
          </w:divBdr>
        </w:div>
        <w:div w:id="146628245">
          <w:marLeft w:val="0"/>
          <w:marRight w:val="0"/>
          <w:marTop w:val="0"/>
          <w:marBottom w:val="0"/>
          <w:divBdr>
            <w:top w:val="none" w:sz="0" w:space="0" w:color="auto"/>
            <w:left w:val="none" w:sz="0" w:space="0" w:color="auto"/>
            <w:bottom w:val="none" w:sz="0" w:space="0" w:color="auto"/>
            <w:right w:val="none" w:sz="0" w:space="0" w:color="auto"/>
          </w:divBdr>
        </w:div>
        <w:div w:id="147022928">
          <w:marLeft w:val="0"/>
          <w:marRight w:val="0"/>
          <w:marTop w:val="0"/>
          <w:marBottom w:val="0"/>
          <w:divBdr>
            <w:top w:val="none" w:sz="0" w:space="0" w:color="auto"/>
            <w:left w:val="none" w:sz="0" w:space="0" w:color="auto"/>
            <w:bottom w:val="none" w:sz="0" w:space="0" w:color="auto"/>
            <w:right w:val="none" w:sz="0" w:space="0" w:color="auto"/>
          </w:divBdr>
        </w:div>
        <w:div w:id="147670416">
          <w:marLeft w:val="0"/>
          <w:marRight w:val="0"/>
          <w:marTop w:val="0"/>
          <w:marBottom w:val="0"/>
          <w:divBdr>
            <w:top w:val="none" w:sz="0" w:space="0" w:color="auto"/>
            <w:left w:val="none" w:sz="0" w:space="0" w:color="auto"/>
            <w:bottom w:val="none" w:sz="0" w:space="0" w:color="auto"/>
            <w:right w:val="none" w:sz="0" w:space="0" w:color="auto"/>
          </w:divBdr>
        </w:div>
        <w:div w:id="147745235">
          <w:marLeft w:val="0"/>
          <w:marRight w:val="0"/>
          <w:marTop w:val="0"/>
          <w:marBottom w:val="0"/>
          <w:divBdr>
            <w:top w:val="none" w:sz="0" w:space="0" w:color="auto"/>
            <w:left w:val="none" w:sz="0" w:space="0" w:color="auto"/>
            <w:bottom w:val="none" w:sz="0" w:space="0" w:color="auto"/>
            <w:right w:val="none" w:sz="0" w:space="0" w:color="auto"/>
          </w:divBdr>
        </w:div>
        <w:div w:id="147747176">
          <w:marLeft w:val="0"/>
          <w:marRight w:val="0"/>
          <w:marTop w:val="0"/>
          <w:marBottom w:val="0"/>
          <w:divBdr>
            <w:top w:val="none" w:sz="0" w:space="0" w:color="auto"/>
            <w:left w:val="none" w:sz="0" w:space="0" w:color="auto"/>
            <w:bottom w:val="none" w:sz="0" w:space="0" w:color="auto"/>
            <w:right w:val="none" w:sz="0" w:space="0" w:color="auto"/>
          </w:divBdr>
        </w:div>
        <w:div w:id="147749527">
          <w:marLeft w:val="0"/>
          <w:marRight w:val="0"/>
          <w:marTop w:val="0"/>
          <w:marBottom w:val="0"/>
          <w:divBdr>
            <w:top w:val="none" w:sz="0" w:space="0" w:color="auto"/>
            <w:left w:val="none" w:sz="0" w:space="0" w:color="auto"/>
            <w:bottom w:val="none" w:sz="0" w:space="0" w:color="auto"/>
            <w:right w:val="none" w:sz="0" w:space="0" w:color="auto"/>
          </w:divBdr>
        </w:div>
        <w:div w:id="149757039">
          <w:marLeft w:val="0"/>
          <w:marRight w:val="0"/>
          <w:marTop w:val="0"/>
          <w:marBottom w:val="0"/>
          <w:divBdr>
            <w:top w:val="none" w:sz="0" w:space="0" w:color="auto"/>
            <w:left w:val="none" w:sz="0" w:space="0" w:color="auto"/>
            <w:bottom w:val="none" w:sz="0" w:space="0" w:color="auto"/>
            <w:right w:val="none" w:sz="0" w:space="0" w:color="auto"/>
          </w:divBdr>
        </w:div>
        <w:div w:id="149757874">
          <w:marLeft w:val="0"/>
          <w:marRight w:val="0"/>
          <w:marTop w:val="0"/>
          <w:marBottom w:val="0"/>
          <w:divBdr>
            <w:top w:val="none" w:sz="0" w:space="0" w:color="auto"/>
            <w:left w:val="none" w:sz="0" w:space="0" w:color="auto"/>
            <w:bottom w:val="none" w:sz="0" w:space="0" w:color="auto"/>
            <w:right w:val="none" w:sz="0" w:space="0" w:color="auto"/>
          </w:divBdr>
        </w:div>
        <w:div w:id="150369974">
          <w:marLeft w:val="0"/>
          <w:marRight w:val="0"/>
          <w:marTop w:val="0"/>
          <w:marBottom w:val="0"/>
          <w:divBdr>
            <w:top w:val="none" w:sz="0" w:space="0" w:color="auto"/>
            <w:left w:val="none" w:sz="0" w:space="0" w:color="auto"/>
            <w:bottom w:val="none" w:sz="0" w:space="0" w:color="auto"/>
            <w:right w:val="none" w:sz="0" w:space="0" w:color="auto"/>
          </w:divBdr>
        </w:div>
        <w:div w:id="151021165">
          <w:marLeft w:val="0"/>
          <w:marRight w:val="0"/>
          <w:marTop w:val="0"/>
          <w:marBottom w:val="0"/>
          <w:divBdr>
            <w:top w:val="none" w:sz="0" w:space="0" w:color="auto"/>
            <w:left w:val="none" w:sz="0" w:space="0" w:color="auto"/>
            <w:bottom w:val="none" w:sz="0" w:space="0" w:color="auto"/>
            <w:right w:val="none" w:sz="0" w:space="0" w:color="auto"/>
          </w:divBdr>
        </w:div>
        <w:div w:id="151336893">
          <w:marLeft w:val="0"/>
          <w:marRight w:val="0"/>
          <w:marTop w:val="0"/>
          <w:marBottom w:val="0"/>
          <w:divBdr>
            <w:top w:val="none" w:sz="0" w:space="0" w:color="auto"/>
            <w:left w:val="none" w:sz="0" w:space="0" w:color="auto"/>
            <w:bottom w:val="none" w:sz="0" w:space="0" w:color="auto"/>
            <w:right w:val="none" w:sz="0" w:space="0" w:color="auto"/>
          </w:divBdr>
        </w:div>
        <w:div w:id="151337308">
          <w:marLeft w:val="0"/>
          <w:marRight w:val="0"/>
          <w:marTop w:val="0"/>
          <w:marBottom w:val="0"/>
          <w:divBdr>
            <w:top w:val="none" w:sz="0" w:space="0" w:color="auto"/>
            <w:left w:val="none" w:sz="0" w:space="0" w:color="auto"/>
            <w:bottom w:val="none" w:sz="0" w:space="0" w:color="auto"/>
            <w:right w:val="none" w:sz="0" w:space="0" w:color="auto"/>
          </w:divBdr>
        </w:div>
        <w:div w:id="153181586">
          <w:marLeft w:val="0"/>
          <w:marRight w:val="0"/>
          <w:marTop w:val="0"/>
          <w:marBottom w:val="0"/>
          <w:divBdr>
            <w:top w:val="none" w:sz="0" w:space="0" w:color="auto"/>
            <w:left w:val="none" w:sz="0" w:space="0" w:color="auto"/>
            <w:bottom w:val="none" w:sz="0" w:space="0" w:color="auto"/>
            <w:right w:val="none" w:sz="0" w:space="0" w:color="auto"/>
          </w:divBdr>
        </w:div>
        <w:div w:id="153836036">
          <w:marLeft w:val="0"/>
          <w:marRight w:val="0"/>
          <w:marTop w:val="0"/>
          <w:marBottom w:val="0"/>
          <w:divBdr>
            <w:top w:val="none" w:sz="0" w:space="0" w:color="auto"/>
            <w:left w:val="none" w:sz="0" w:space="0" w:color="auto"/>
            <w:bottom w:val="none" w:sz="0" w:space="0" w:color="auto"/>
            <w:right w:val="none" w:sz="0" w:space="0" w:color="auto"/>
          </w:divBdr>
        </w:div>
        <w:div w:id="153955120">
          <w:marLeft w:val="0"/>
          <w:marRight w:val="0"/>
          <w:marTop w:val="0"/>
          <w:marBottom w:val="0"/>
          <w:divBdr>
            <w:top w:val="none" w:sz="0" w:space="0" w:color="auto"/>
            <w:left w:val="none" w:sz="0" w:space="0" w:color="auto"/>
            <w:bottom w:val="none" w:sz="0" w:space="0" w:color="auto"/>
            <w:right w:val="none" w:sz="0" w:space="0" w:color="auto"/>
          </w:divBdr>
        </w:div>
        <w:div w:id="154149625">
          <w:marLeft w:val="0"/>
          <w:marRight w:val="0"/>
          <w:marTop w:val="0"/>
          <w:marBottom w:val="0"/>
          <w:divBdr>
            <w:top w:val="none" w:sz="0" w:space="0" w:color="auto"/>
            <w:left w:val="none" w:sz="0" w:space="0" w:color="auto"/>
            <w:bottom w:val="none" w:sz="0" w:space="0" w:color="auto"/>
            <w:right w:val="none" w:sz="0" w:space="0" w:color="auto"/>
          </w:divBdr>
        </w:div>
        <w:div w:id="155390049">
          <w:marLeft w:val="0"/>
          <w:marRight w:val="0"/>
          <w:marTop w:val="0"/>
          <w:marBottom w:val="0"/>
          <w:divBdr>
            <w:top w:val="none" w:sz="0" w:space="0" w:color="auto"/>
            <w:left w:val="none" w:sz="0" w:space="0" w:color="auto"/>
            <w:bottom w:val="none" w:sz="0" w:space="0" w:color="auto"/>
            <w:right w:val="none" w:sz="0" w:space="0" w:color="auto"/>
          </w:divBdr>
        </w:div>
        <w:div w:id="155418463">
          <w:marLeft w:val="0"/>
          <w:marRight w:val="0"/>
          <w:marTop w:val="0"/>
          <w:marBottom w:val="0"/>
          <w:divBdr>
            <w:top w:val="none" w:sz="0" w:space="0" w:color="auto"/>
            <w:left w:val="none" w:sz="0" w:space="0" w:color="auto"/>
            <w:bottom w:val="none" w:sz="0" w:space="0" w:color="auto"/>
            <w:right w:val="none" w:sz="0" w:space="0" w:color="auto"/>
          </w:divBdr>
        </w:div>
        <w:div w:id="156311574">
          <w:marLeft w:val="0"/>
          <w:marRight w:val="0"/>
          <w:marTop w:val="0"/>
          <w:marBottom w:val="0"/>
          <w:divBdr>
            <w:top w:val="none" w:sz="0" w:space="0" w:color="auto"/>
            <w:left w:val="none" w:sz="0" w:space="0" w:color="auto"/>
            <w:bottom w:val="none" w:sz="0" w:space="0" w:color="auto"/>
            <w:right w:val="none" w:sz="0" w:space="0" w:color="auto"/>
          </w:divBdr>
        </w:div>
        <w:div w:id="156380363">
          <w:marLeft w:val="0"/>
          <w:marRight w:val="0"/>
          <w:marTop w:val="0"/>
          <w:marBottom w:val="0"/>
          <w:divBdr>
            <w:top w:val="none" w:sz="0" w:space="0" w:color="auto"/>
            <w:left w:val="none" w:sz="0" w:space="0" w:color="auto"/>
            <w:bottom w:val="none" w:sz="0" w:space="0" w:color="auto"/>
            <w:right w:val="none" w:sz="0" w:space="0" w:color="auto"/>
          </w:divBdr>
        </w:div>
        <w:div w:id="156464733">
          <w:marLeft w:val="0"/>
          <w:marRight w:val="0"/>
          <w:marTop w:val="0"/>
          <w:marBottom w:val="0"/>
          <w:divBdr>
            <w:top w:val="none" w:sz="0" w:space="0" w:color="auto"/>
            <w:left w:val="none" w:sz="0" w:space="0" w:color="auto"/>
            <w:bottom w:val="none" w:sz="0" w:space="0" w:color="auto"/>
            <w:right w:val="none" w:sz="0" w:space="0" w:color="auto"/>
          </w:divBdr>
        </w:div>
        <w:div w:id="156507778">
          <w:marLeft w:val="0"/>
          <w:marRight w:val="0"/>
          <w:marTop w:val="0"/>
          <w:marBottom w:val="0"/>
          <w:divBdr>
            <w:top w:val="none" w:sz="0" w:space="0" w:color="auto"/>
            <w:left w:val="none" w:sz="0" w:space="0" w:color="auto"/>
            <w:bottom w:val="none" w:sz="0" w:space="0" w:color="auto"/>
            <w:right w:val="none" w:sz="0" w:space="0" w:color="auto"/>
          </w:divBdr>
        </w:div>
        <w:div w:id="156652253">
          <w:marLeft w:val="0"/>
          <w:marRight w:val="0"/>
          <w:marTop w:val="0"/>
          <w:marBottom w:val="0"/>
          <w:divBdr>
            <w:top w:val="none" w:sz="0" w:space="0" w:color="auto"/>
            <w:left w:val="none" w:sz="0" w:space="0" w:color="auto"/>
            <w:bottom w:val="none" w:sz="0" w:space="0" w:color="auto"/>
            <w:right w:val="none" w:sz="0" w:space="0" w:color="auto"/>
          </w:divBdr>
        </w:div>
        <w:div w:id="158664610">
          <w:marLeft w:val="0"/>
          <w:marRight w:val="0"/>
          <w:marTop w:val="0"/>
          <w:marBottom w:val="0"/>
          <w:divBdr>
            <w:top w:val="none" w:sz="0" w:space="0" w:color="auto"/>
            <w:left w:val="none" w:sz="0" w:space="0" w:color="auto"/>
            <w:bottom w:val="none" w:sz="0" w:space="0" w:color="auto"/>
            <w:right w:val="none" w:sz="0" w:space="0" w:color="auto"/>
          </w:divBdr>
        </w:div>
        <w:div w:id="158734035">
          <w:marLeft w:val="0"/>
          <w:marRight w:val="0"/>
          <w:marTop w:val="0"/>
          <w:marBottom w:val="0"/>
          <w:divBdr>
            <w:top w:val="none" w:sz="0" w:space="0" w:color="auto"/>
            <w:left w:val="none" w:sz="0" w:space="0" w:color="auto"/>
            <w:bottom w:val="none" w:sz="0" w:space="0" w:color="auto"/>
            <w:right w:val="none" w:sz="0" w:space="0" w:color="auto"/>
          </w:divBdr>
        </w:div>
        <w:div w:id="158928485">
          <w:marLeft w:val="0"/>
          <w:marRight w:val="0"/>
          <w:marTop w:val="0"/>
          <w:marBottom w:val="0"/>
          <w:divBdr>
            <w:top w:val="none" w:sz="0" w:space="0" w:color="auto"/>
            <w:left w:val="none" w:sz="0" w:space="0" w:color="auto"/>
            <w:bottom w:val="none" w:sz="0" w:space="0" w:color="auto"/>
            <w:right w:val="none" w:sz="0" w:space="0" w:color="auto"/>
          </w:divBdr>
        </w:div>
        <w:div w:id="159124420">
          <w:marLeft w:val="0"/>
          <w:marRight w:val="0"/>
          <w:marTop w:val="0"/>
          <w:marBottom w:val="0"/>
          <w:divBdr>
            <w:top w:val="none" w:sz="0" w:space="0" w:color="auto"/>
            <w:left w:val="none" w:sz="0" w:space="0" w:color="auto"/>
            <w:bottom w:val="none" w:sz="0" w:space="0" w:color="auto"/>
            <w:right w:val="none" w:sz="0" w:space="0" w:color="auto"/>
          </w:divBdr>
        </w:div>
        <w:div w:id="159274836">
          <w:marLeft w:val="0"/>
          <w:marRight w:val="0"/>
          <w:marTop w:val="0"/>
          <w:marBottom w:val="0"/>
          <w:divBdr>
            <w:top w:val="none" w:sz="0" w:space="0" w:color="auto"/>
            <w:left w:val="none" w:sz="0" w:space="0" w:color="auto"/>
            <w:bottom w:val="none" w:sz="0" w:space="0" w:color="auto"/>
            <w:right w:val="none" w:sz="0" w:space="0" w:color="auto"/>
          </w:divBdr>
        </w:div>
        <w:div w:id="159665771">
          <w:marLeft w:val="0"/>
          <w:marRight w:val="0"/>
          <w:marTop w:val="0"/>
          <w:marBottom w:val="0"/>
          <w:divBdr>
            <w:top w:val="none" w:sz="0" w:space="0" w:color="auto"/>
            <w:left w:val="none" w:sz="0" w:space="0" w:color="auto"/>
            <w:bottom w:val="none" w:sz="0" w:space="0" w:color="auto"/>
            <w:right w:val="none" w:sz="0" w:space="0" w:color="auto"/>
          </w:divBdr>
        </w:div>
        <w:div w:id="160048465">
          <w:marLeft w:val="0"/>
          <w:marRight w:val="0"/>
          <w:marTop w:val="0"/>
          <w:marBottom w:val="0"/>
          <w:divBdr>
            <w:top w:val="none" w:sz="0" w:space="0" w:color="auto"/>
            <w:left w:val="none" w:sz="0" w:space="0" w:color="auto"/>
            <w:bottom w:val="none" w:sz="0" w:space="0" w:color="auto"/>
            <w:right w:val="none" w:sz="0" w:space="0" w:color="auto"/>
          </w:divBdr>
        </w:div>
        <w:div w:id="161555628">
          <w:marLeft w:val="0"/>
          <w:marRight w:val="0"/>
          <w:marTop w:val="0"/>
          <w:marBottom w:val="0"/>
          <w:divBdr>
            <w:top w:val="none" w:sz="0" w:space="0" w:color="auto"/>
            <w:left w:val="none" w:sz="0" w:space="0" w:color="auto"/>
            <w:bottom w:val="none" w:sz="0" w:space="0" w:color="auto"/>
            <w:right w:val="none" w:sz="0" w:space="0" w:color="auto"/>
          </w:divBdr>
        </w:div>
        <w:div w:id="162162412">
          <w:marLeft w:val="0"/>
          <w:marRight w:val="0"/>
          <w:marTop w:val="0"/>
          <w:marBottom w:val="0"/>
          <w:divBdr>
            <w:top w:val="none" w:sz="0" w:space="0" w:color="auto"/>
            <w:left w:val="none" w:sz="0" w:space="0" w:color="auto"/>
            <w:bottom w:val="none" w:sz="0" w:space="0" w:color="auto"/>
            <w:right w:val="none" w:sz="0" w:space="0" w:color="auto"/>
          </w:divBdr>
        </w:div>
        <w:div w:id="162472746">
          <w:marLeft w:val="0"/>
          <w:marRight w:val="0"/>
          <w:marTop w:val="0"/>
          <w:marBottom w:val="0"/>
          <w:divBdr>
            <w:top w:val="none" w:sz="0" w:space="0" w:color="auto"/>
            <w:left w:val="none" w:sz="0" w:space="0" w:color="auto"/>
            <w:bottom w:val="none" w:sz="0" w:space="0" w:color="auto"/>
            <w:right w:val="none" w:sz="0" w:space="0" w:color="auto"/>
          </w:divBdr>
        </w:div>
        <w:div w:id="162936783">
          <w:marLeft w:val="0"/>
          <w:marRight w:val="0"/>
          <w:marTop w:val="0"/>
          <w:marBottom w:val="0"/>
          <w:divBdr>
            <w:top w:val="none" w:sz="0" w:space="0" w:color="auto"/>
            <w:left w:val="none" w:sz="0" w:space="0" w:color="auto"/>
            <w:bottom w:val="none" w:sz="0" w:space="0" w:color="auto"/>
            <w:right w:val="none" w:sz="0" w:space="0" w:color="auto"/>
          </w:divBdr>
        </w:div>
        <w:div w:id="163590796">
          <w:marLeft w:val="0"/>
          <w:marRight w:val="0"/>
          <w:marTop w:val="0"/>
          <w:marBottom w:val="0"/>
          <w:divBdr>
            <w:top w:val="none" w:sz="0" w:space="0" w:color="auto"/>
            <w:left w:val="none" w:sz="0" w:space="0" w:color="auto"/>
            <w:bottom w:val="none" w:sz="0" w:space="0" w:color="auto"/>
            <w:right w:val="none" w:sz="0" w:space="0" w:color="auto"/>
          </w:divBdr>
        </w:div>
        <w:div w:id="163594496">
          <w:marLeft w:val="0"/>
          <w:marRight w:val="0"/>
          <w:marTop w:val="0"/>
          <w:marBottom w:val="0"/>
          <w:divBdr>
            <w:top w:val="none" w:sz="0" w:space="0" w:color="auto"/>
            <w:left w:val="none" w:sz="0" w:space="0" w:color="auto"/>
            <w:bottom w:val="none" w:sz="0" w:space="0" w:color="auto"/>
            <w:right w:val="none" w:sz="0" w:space="0" w:color="auto"/>
          </w:divBdr>
        </w:div>
        <w:div w:id="163784538">
          <w:marLeft w:val="0"/>
          <w:marRight w:val="0"/>
          <w:marTop w:val="0"/>
          <w:marBottom w:val="0"/>
          <w:divBdr>
            <w:top w:val="none" w:sz="0" w:space="0" w:color="auto"/>
            <w:left w:val="none" w:sz="0" w:space="0" w:color="auto"/>
            <w:bottom w:val="none" w:sz="0" w:space="0" w:color="auto"/>
            <w:right w:val="none" w:sz="0" w:space="0" w:color="auto"/>
          </w:divBdr>
        </w:div>
        <w:div w:id="164129171">
          <w:marLeft w:val="0"/>
          <w:marRight w:val="0"/>
          <w:marTop w:val="0"/>
          <w:marBottom w:val="0"/>
          <w:divBdr>
            <w:top w:val="none" w:sz="0" w:space="0" w:color="auto"/>
            <w:left w:val="none" w:sz="0" w:space="0" w:color="auto"/>
            <w:bottom w:val="none" w:sz="0" w:space="0" w:color="auto"/>
            <w:right w:val="none" w:sz="0" w:space="0" w:color="auto"/>
          </w:divBdr>
        </w:div>
        <w:div w:id="164173760">
          <w:marLeft w:val="0"/>
          <w:marRight w:val="0"/>
          <w:marTop w:val="0"/>
          <w:marBottom w:val="0"/>
          <w:divBdr>
            <w:top w:val="none" w:sz="0" w:space="0" w:color="auto"/>
            <w:left w:val="none" w:sz="0" w:space="0" w:color="auto"/>
            <w:bottom w:val="none" w:sz="0" w:space="0" w:color="auto"/>
            <w:right w:val="none" w:sz="0" w:space="0" w:color="auto"/>
          </w:divBdr>
        </w:div>
        <w:div w:id="164519082">
          <w:marLeft w:val="0"/>
          <w:marRight w:val="0"/>
          <w:marTop w:val="0"/>
          <w:marBottom w:val="0"/>
          <w:divBdr>
            <w:top w:val="none" w:sz="0" w:space="0" w:color="auto"/>
            <w:left w:val="none" w:sz="0" w:space="0" w:color="auto"/>
            <w:bottom w:val="none" w:sz="0" w:space="0" w:color="auto"/>
            <w:right w:val="none" w:sz="0" w:space="0" w:color="auto"/>
          </w:divBdr>
        </w:div>
        <w:div w:id="164974252">
          <w:marLeft w:val="0"/>
          <w:marRight w:val="0"/>
          <w:marTop w:val="0"/>
          <w:marBottom w:val="0"/>
          <w:divBdr>
            <w:top w:val="none" w:sz="0" w:space="0" w:color="auto"/>
            <w:left w:val="none" w:sz="0" w:space="0" w:color="auto"/>
            <w:bottom w:val="none" w:sz="0" w:space="0" w:color="auto"/>
            <w:right w:val="none" w:sz="0" w:space="0" w:color="auto"/>
          </w:divBdr>
        </w:div>
        <w:div w:id="165170024">
          <w:marLeft w:val="0"/>
          <w:marRight w:val="0"/>
          <w:marTop w:val="0"/>
          <w:marBottom w:val="0"/>
          <w:divBdr>
            <w:top w:val="none" w:sz="0" w:space="0" w:color="auto"/>
            <w:left w:val="none" w:sz="0" w:space="0" w:color="auto"/>
            <w:bottom w:val="none" w:sz="0" w:space="0" w:color="auto"/>
            <w:right w:val="none" w:sz="0" w:space="0" w:color="auto"/>
          </w:divBdr>
        </w:div>
        <w:div w:id="165831654">
          <w:marLeft w:val="0"/>
          <w:marRight w:val="0"/>
          <w:marTop w:val="0"/>
          <w:marBottom w:val="0"/>
          <w:divBdr>
            <w:top w:val="none" w:sz="0" w:space="0" w:color="auto"/>
            <w:left w:val="none" w:sz="0" w:space="0" w:color="auto"/>
            <w:bottom w:val="none" w:sz="0" w:space="0" w:color="auto"/>
            <w:right w:val="none" w:sz="0" w:space="0" w:color="auto"/>
          </w:divBdr>
        </w:div>
        <w:div w:id="165904010">
          <w:marLeft w:val="0"/>
          <w:marRight w:val="0"/>
          <w:marTop w:val="0"/>
          <w:marBottom w:val="0"/>
          <w:divBdr>
            <w:top w:val="none" w:sz="0" w:space="0" w:color="auto"/>
            <w:left w:val="none" w:sz="0" w:space="0" w:color="auto"/>
            <w:bottom w:val="none" w:sz="0" w:space="0" w:color="auto"/>
            <w:right w:val="none" w:sz="0" w:space="0" w:color="auto"/>
          </w:divBdr>
        </w:div>
        <w:div w:id="166215064">
          <w:marLeft w:val="0"/>
          <w:marRight w:val="0"/>
          <w:marTop w:val="0"/>
          <w:marBottom w:val="0"/>
          <w:divBdr>
            <w:top w:val="none" w:sz="0" w:space="0" w:color="auto"/>
            <w:left w:val="none" w:sz="0" w:space="0" w:color="auto"/>
            <w:bottom w:val="none" w:sz="0" w:space="0" w:color="auto"/>
            <w:right w:val="none" w:sz="0" w:space="0" w:color="auto"/>
          </w:divBdr>
        </w:div>
        <w:div w:id="166293684">
          <w:marLeft w:val="0"/>
          <w:marRight w:val="0"/>
          <w:marTop w:val="0"/>
          <w:marBottom w:val="0"/>
          <w:divBdr>
            <w:top w:val="none" w:sz="0" w:space="0" w:color="auto"/>
            <w:left w:val="none" w:sz="0" w:space="0" w:color="auto"/>
            <w:bottom w:val="none" w:sz="0" w:space="0" w:color="auto"/>
            <w:right w:val="none" w:sz="0" w:space="0" w:color="auto"/>
          </w:divBdr>
        </w:div>
        <w:div w:id="166944727">
          <w:marLeft w:val="0"/>
          <w:marRight w:val="0"/>
          <w:marTop w:val="0"/>
          <w:marBottom w:val="0"/>
          <w:divBdr>
            <w:top w:val="none" w:sz="0" w:space="0" w:color="auto"/>
            <w:left w:val="none" w:sz="0" w:space="0" w:color="auto"/>
            <w:bottom w:val="none" w:sz="0" w:space="0" w:color="auto"/>
            <w:right w:val="none" w:sz="0" w:space="0" w:color="auto"/>
          </w:divBdr>
        </w:div>
        <w:div w:id="167991360">
          <w:marLeft w:val="0"/>
          <w:marRight w:val="0"/>
          <w:marTop w:val="0"/>
          <w:marBottom w:val="0"/>
          <w:divBdr>
            <w:top w:val="none" w:sz="0" w:space="0" w:color="auto"/>
            <w:left w:val="none" w:sz="0" w:space="0" w:color="auto"/>
            <w:bottom w:val="none" w:sz="0" w:space="0" w:color="auto"/>
            <w:right w:val="none" w:sz="0" w:space="0" w:color="auto"/>
          </w:divBdr>
        </w:div>
        <w:div w:id="168060827">
          <w:marLeft w:val="0"/>
          <w:marRight w:val="0"/>
          <w:marTop w:val="0"/>
          <w:marBottom w:val="0"/>
          <w:divBdr>
            <w:top w:val="none" w:sz="0" w:space="0" w:color="auto"/>
            <w:left w:val="none" w:sz="0" w:space="0" w:color="auto"/>
            <w:bottom w:val="none" w:sz="0" w:space="0" w:color="auto"/>
            <w:right w:val="none" w:sz="0" w:space="0" w:color="auto"/>
          </w:divBdr>
        </w:div>
        <w:div w:id="168370125">
          <w:marLeft w:val="0"/>
          <w:marRight w:val="0"/>
          <w:marTop w:val="0"/>
          <w:marBottom w:val="0"/>
          <w:divBdr>
            <w:top w:val="none" w:sz="0" w:space="0" w:color="auto"/>
            <w:left w:val="none" w:sz="0" w:space="0" w:color="auto"/>
            <w:bottom w:val="none" w:sz="0" w:space="0" w:color="auto"/>
            <w:right w:val="none" w:sz="0" w:space="0" w:color="auto"/>
          </w:divBdr>
        </w:div>
        <w:div w:id="169877225">
          <w:marLeft w:val="0"/>
          <w:marRight w:val="0"/>
          <w:marTop w:val="0"/>
          <w:marBottom w:val="0"/>
          <w:divBdr>
            <w:top w:val="none" w:sz="0" w:space="0" w:color="auto"/>
            <w:left w:val="none" w:sz="0" w:space="0" w:color="auto"/>
            <w:bottom w:val="none" w:sz="0" w:space="0" w:color="auto"/>
            <w:right w:val="none" w:sz="0" w:space="0" w:color="auto"/>
          </w:divBdr>
        </w:div>
        <w:div w:id="170073152">
          <w:marLeft w:val="0"/>
          <w:marRight w:val="0"/>
          <w:marTop w:val="0"/>
          <w:marBottom w:val="0"/>
          <w:divBdr>
            <w:top w:val="none" w:sz="0" w:space="0" w:color="auto"/>
            <w:left w:val="none" w:sz="0" w:space="0" w:color="auto"/>
            <w:bottom w:val="none" w:sz="0" w:space="0" w:color="auto"/>
            <w:right w:val="none" w:sz="0" w:space="0" w:color="auto"/>
          </w:divBdr>
        </w:div>
        <w:div w:id="170074872">
          <w:marLeft w:val="0"/>
          <w:marRight w:val="0"/>
          <w:marTop w:val="0"/>
          <w:marBottom w:val="0"/>
          <w:divBdr>
            <w:top w:val="none" w:sz="0" w:space="0" w:color="auto"/>
            <w:left w:val="none" w:sz="0" w:space="0" w:color="auto"/>
            <w:bottom w:val="none" w:sz="0" w:space="0" w:color="auto"/>
            <w:right w:val="none" w:sz="0" w:space="0" w:color="auto"/>
          </w:divBdr>
        </w:div>
        <w:div w:id="170527754">
          <w:marLeft w:val="0"/>
          <w:marRight w:val="0"/>
          <w:marTop w:val="0"/>
          <w:marBottom w:val="0"/>
          <w:divBdr>
            <w:top w:val="none" w:sz="0" w:space="0" w:color="auto"/>
            <w:left w:val="none" w:sz="0" w:space="0" w:color="auto"/>
            <w:bottom w:val="none" w:sz="0" w:space="0" w:color="auto"/>
            <w:right w:val="none" w:sz="0" w:space="0" w:color="auto"/>
          </w:divBdr>
        </w:div>
        <w:div w:id="170534240">
          <w:marLeft w:val="0"/>
          <w:marRight w:val="0"/>
          <w:marTop w:val="0"/>
          <w:marBottom w:val="0"/>
          <w:divBdr>
            <w:top w:val="none" w:sz="0" w:space="0" w:color="auto"/>
            <w:left w:val="none" w:sz="0" w:space="0" w:color="auto"/>
            <w:bottom w:val="none" w:sz="0" w:space="0" w:color="auto"/>
            <w:right w:val="none" w:sz="0" w:space="0" w:color="auto"/>
          </w:divBdr>
        </w:div>
        <w:div w:id="170876941">
          <w:marLeft w:val="0"/>
          <w:marRight w:val="0"/>
          <w:marTop w:val="0"/>
          <w:marBottom w:val="0"/>
          <w:divBdr>
            <w:top w:val="none" w:sz="0" w:space="0" w:color="auto"/>
            <w:left w:val="none" w:sz="0" w:space="0" w:color="auto"/>
            <w:bottom w:val="none" w:sz="0" w:space="0" w:color="auto"/>
            <w:right w:val="none" w:sz="0" w:space="0" w:color="auto"/>
          </w:divBdr>
        </w:div>
        <w:div w:id="171333626">
          <w:marLeft w:val="0"/>
          <w:marRight w:val="0"/>
          <w:marTop w:val="0"/>
          <w:marBottom w:val="0"/>
          <w:divBdr>
            <w:top w:val="none" w:sz="0" w:space="0" w:color="auto"/>
            <w:left w:val="none" w:sz="0" w:space="0" w:color="auto"/>
            <w:bottom w:val="none" w:sz="0" w:space="0" w:color="auto"/>
            <w:right w:val="none" w:sz="0" w:space="0" w:color="auto"/>
          </w:divBdr>
        </w:div>
        <w:div w:id="172109146">
          <w:marLeft w:val="0"/>
          <w:marRight w:val="0"/>
          <w:marTop w:val="0"/>
          <w:marBottom w:val="0"/>
          <w:divBdr>
            <w:top w:val="none" w:sz="0" w:space="0" w:color="auto"/>
            <w:left w:val="none" w:sz="0" w:space="0" w:color="auto"/>
            <w:bottom w:val="none" w:sz="0" w:space="0" w:color="auto"/>
            <w:right w:val="none" w:sz="0" w:space="0" w:color="auto"/>
          </w:divBdr>
        </w:div>
        <w:div w:id="172308156">
          <w:marLeft w:val="0"/>
          <w:marRight w:val="0"/>
          <w:marTop w:val="0"/>
          <w:marBottom w:val="0"/>
          <w:divBdr>
            <w:top w:val="none" w:sz="0" w:space="0" w:color="auto"/>
            <w:left w:val="none" w:sz="0" w:space="0" w:color="auto"/>
            <w:bottom w:val="none" w:sz="0" w:space="0" w:color="auto"/>
            <w:right w:val="none" w:sz="0" w:space="0" w:color="auto"/>
          </w:divBdr>
        </w:div>
        <w:div w:id="172496024">
          <w:marLeft w:val="0"/>
          <w:marRight w:val="0"/>
          <w:marTop w:val="0"/>
          <w:marBottom w:val="0"/>
          <w:divBdr>
            <w:top w:val="none" w:sz="0" w:space="0" w:color="auto"/>
            <w:left w:val="none" w:sz="0" w:space="0" w:color="auto"/>
            <w:bottom w:val="none" w:sz="0" w:space="0" w:color="auto"/>
            <w:right w:val="none" w:sz="0" w:space="0" w:color="auto"/>
          </w:divBdr>
        </w:div>
        <w:div w:id="172577086">
          <w:marLeft w:val="0"/>
          <w:marRight w:val="0"/>
          <w:marTop w:val="0"/>
          <w:marBottom w:val="0"/>
          <w:divBdr>
            <w:top w:val="none" w:sz="0" w:space="0" w:color="auto"/>
            <w:left w:val="none" w:sz="0" w:space="0" w:color="auto"/>
            <w:bottom w:val="none" w:sz="0" w:space="0" w:color="auto"/>
            <w:right w:val="none" w:sz="0" w:space="0" w:color="auto"/>
          </w:divBdr>
        </w:div>
        <w:div w:id="173308850">
          <w:marLeft w:val="0"/>
          <w:marRight w:val="0"/>
          <w:marTop w:val="0"/>
          <w:marBottom w:val="0"/>
          <w:divBdr>
            <w:top w:val="none" w:sz="0" w:space="0" w:color="auto"/>
            <w:left w:val="none" w:sz="0" w:space="0" w:color="auto"/>
            <w:bottom w:val="none" w:sz="0" w:space="0" w:color="auto"/>
            <w:right w:val="none" w:sz="0" w:space="0" w:color="auto"/>
          </w:divBdr>
        </w:div>
        <w:div w:id="173493098">
          <w:marLeft w:val="0"/>
          <w:marRight w:val="0"/>
          <w:marTop w:val="0"/>
          <w:marBottom w:val="0"/>
          <w:divBdr>
            <w:top w:val="none" w:sz="0" w:space="0" w:color="auto"/>
            <w:left w:val="none" w:sz="0" w:space="0" w:color="auto"/>
            <w:bottom w:val="none" w:sz="0" w:space="0" w:color="auto"/>
            <w:right w:val="none" w:sz="0" w:space="0" w:color="auto"/>
          </w:divBdr>
        </w:div>
        <w:div w:id="174000785">
          <w:marLeft w:val="0"/>
          <w:marRight w:val="0"/>
          <w:marTop w:val="0"/>
          <w:marBottom w:val="0"/>
          <w:divBdr>
            <w:top w:val="none" w:sz="0" w:space="0" w:color="auto"/>
            <w:left w:val="none" w:sz="0" w:space="0" w:color="auto"/>
            <w:bottom w:val="none" w:sz="0" w:space="0" w:color="auto"/>
            <w:right w:val="none" w:sz="0" w:space="0" w:color="auto"/>
          </w:divBdr>
        </w:div>
        <w:div w:id="174272205">
          <w:marLeft w:val="0"/>
          <w:marRight w:val="0"/>
          <w:marTop w:val="0"/>
          <w:marBottom w:val="0"/>
          <w:divBdr>
            <w:top w:val="none" w:sz="0" w:space="0" w:color="auto"/>
            <w:left w:val="none" w:sz="0" w:space="0" w:color="auto"/>
            <w:bottom w:val="none" w:sz="0" w:space="0" w:color="auto"/>
            <w:right w:val="none" w:sz="0" w:space="0" w:color="auto"/>
          </w:divBdr>
        </w:div>
        <w:div w:id="175387363">
          <w:marLeft w:val="0"/>
          <w:marRight w:val="0"/>
          <w:marTop w:val="0"/>
          <w:marBottom w:val="0"/>
          <w:divBdr>
            <w:top w:val="none" w:sz="0" w:space="0" w:color="auto"/>
            <w:left w:val="none" w:sz="0" w:space="0" w:color="auto"/>
            <w:bottom w:val="none" w:sz="0" w:space="0" w:color="auto"/>
            <w:right w:val="none" w:sz="0" w:space="0" w:color="auto"/>
          </w:divBdr>
        </w:div>
        <w:div w:id="176116097">
          <w:marLeft w:val="0"/>
          <w:marRight w:val="0"/>
          <w:marTop w:val="0"/>
          <w:marBottom w:val="0"/>
          <w:divBdr>
            <w:top w:val="none" w:sz="0" w:space="0" w:color="auto"/>
            <w:left w:val="none" w:sz="0" w:space="0" w:color="auto"/>
            <w:bottom w:val="none" w:sz="0" w:space="0" w:color="auto"/>
            <w:right w:val="none" w:sz="0" w:space="0" w:color="auto"/>
          </w:divBdr>
        </w:div>
        <w:div w:id="176579902">
          <w:marLeft w:val="0"/>
          <w:marRight w:val="0"/>
          <w:marTop w:val="0"/>
          <w:marBottom w:val="0"/>
          <w:divBdr>
            <w:top w:val="none" w:sz="0" w:space="0" w:color="auto"/>
            <w:left w:val="none" w:sz="0" w:space="0" w:color="auto"/>
            <w:bottom w:val="none" w:sz="0" w:space="0" w:color="auto"/>
            <w:right w:val="none" w:sz="0" w:space="0" w:color="auto"/>
          </w:divBdr>
        </w:div>
        <w:div w:id="176820243">
          <w:marLeft w:val="0"/>
          <w:marRight w:val="0"/>
          <w:marTop w:val="0"/>
          <w:marBottom w:val="0"/>
          <w:divBdr>
            <w:top w:val="none" w:sz="0" w:space="0" w:color="auto"/>
            <w:left w:val="none" w:sz="0" w:space="0" w:color="auto"/>
            <w:bottom w:val="none" w:sz="0" w:space="0" w:color="auto"/>
            <w:right w:val="none" w:sz="0" w:space="0" w:color="auto"/>
          </w:divBdr>
        </w:div>
        <w:div w:id="177089826">
          <w:marLeft w:val="0"/>
          <w:marRight w:val="0"/>
          <w:marTop w:val="0"/>
          <w:marBottom w:val="0"/>
          <w:divBdr>
            <w:top w:val="none" w:sz="0" w:space="0" w:color="auto"/>
            <w:left w:val="none" w:sz="0" w:space="0" w:color="auto"/>
            <w:bottom w:val="none" w:sz="0" w:space="0" w:color="auto"/>
            <w:right w:val="none" w:sz="0" w:space="0" w:color="auto"/>
          </w:divBdr>
        </w:div>
        <w:div w:id="178087280">
          <w:marLeft w:val="0"/>
          <w:marRight w:val="0"/>
          <w:marTop w:val="0"/>
          <w:marBottom w:val="0"/>
          <w:divBdr>
            <w:top w:val="none" w:sz="0" w:space="0" w:color="auto"/>
            <w:left w:val="none" w:sz="0" w:space="0" w:color="auto"/>
            <w:bottom w:val="none" w:sz="0" w:space="0" w:color="auto"/>
            <w:right w:val="none" w:sz="0" w:space="0" w:color="auto"/>
          </w:divBdr>
        </w:div>
        <w:div w:id="178547953">
          <w:marLeft w:val="0"/>
          <w:marRight w:val="0"/>
          <w:marTop w:val="0"/>
          <w:marBottom w:val="0"/>
          <w:divBdr>
            <w:top w:val="none" w:sz="0" w:space="0" w:color="auto"/>
            <w:left w:val="none" w:sz="0" w:space="0" w:color="auto"/>
            <w:bottom w:val="none" w:sz="0" w:space="0" w:color="auto"/>
            <w:right w:val="none" w:sz="0" w:space="0" w:color="auto"/>
          </w:divBdr>
        </w:div>
        <w:div w:id="179440338">
          <w:marLeft w:val="0"/>
          <w:marRight w:val="0"/>
          <w:marTop w:val="0"/>
          <w:marBottom w:val="0"/>
          <w:divBdr>
            <w:top w:val="none" w:sz="0" w:space="0" w:color="auto"/>
            <w:left w:val="none" w:sz="0" w:space="0" w:color="auto"/>
            <w:bottom w:val="none" w:sz="0" w:space="0" w:color="auto"/>
            <w:right w:val="none" w:sz="0" w:space="0" w:color="auto"/>
          </w:divBdr>
        </w:div>
        <w:div w:id="179897149">
          <w:marLeft w:val="0"/>
          <w:marRight w:val="0"/>
          <w:marTop w:val="0"/>
          <w:marBottom w:val="0"/>
          <w:divBdr>
            <w:top w:val="none" w:sz="0" w:space="0" w:color="auto"/>
            <w:left w:val="none" w:sz="0" w:space="0" w:color="auto"/>
            <w:bottom w:val="none" w:sz="0" w:space="0" w:color="auto"/>
            <w:right w:val="none" w:sz="0" w:space="0" w:color="auto"/>
          </w:divBdr>
        </w:div>
        <w:div w:id="180513295">
          <w:marLeft w:val="0"/>
          <w:marRight w:val="0"/>
          <w:marTop w:val="0"/>
          <w:marBottom w:val="0"/>
          <w:divBdr>
            <w:top w:val="none" w:sz="0" w:space="0" w:color="auto"/>
            <w:left w:val="none" w:sz="0" w:space="0" w:color="auto"/>
            <w:bottom w:val="none" w:sz="0" w:space="0" w:color="auto"/>
            <w:right w:val="none" w:sz="0" w:space="0" w:color="auto"/>
          </w:divBdr>
        </w:div>
        <w:div w:id="180823631">
          <w:marLeft w:val="0"/>
          <w:marRight w:val="0"/>
          <w:marTop w:val="0"/>
          <w:marBottom w:val="0"/>
          <w:divBdr>
            <w:top w:val="none" w:sz="0" w:space="0" w:color="auto"/>
            <w:left w:val="none" w:sz="0" w:space="0" w:color="auto"/>
            <w:bottom w:val="none" w:sz="0" w:space="0" w:color="auto"/>
            <w:right w:val="none" w:sz="0" w:space="0" w:color="auto"/>
          </w:divBdr>
        </w:div>
        <w:div w:id="181631164">
          <w:marLeft w:val="0"/>
          <w:marRight w:val="0"/>
          <w:marTop w:val="0"/>
          <w:marBottom w:val="0"/>
          <w:divBdr>
            <w:top w:val="none" w:sz="0" w:space="0" w:color="auto"/>
            <w:left w:val="none" w:sz="0" w:space="0" w:color="auto"/>
            <w:bottom w:val="none" w:sz="0" w:space="0" w:color="auto"/>
            <w:right w:val="none" w:sz="0" w:space="0" w:color="auto"/>
          </w:divBdr>
        </w:div>
        <w:div w:id="181822224">
          <w:marLeft w:val="0"/>
          <w:marRight w:val="0"/>
          <w:marTop w:val="0"/>
          <w:marBottom w:val="0"/>
          <w:divBdr>
            <w:top w:val="none" w:sz="0" w:space="0" w:color="auto"/>
            <w:left w:val="none" w:sz="0" w:space="0" w:color="auto"/>
            <w:bottom w:val="none" w:sz="0" w:space="0" w:color="auto"/>
            <w:right w:val="none" w:sz="0" w:space="0" w:color="auto"/>
          </w:divBdr>
        </w:div>
        <w:div w:id="181822557">
          <w:marLeft w:val="0"/>
          <w:marRight w:val="0"/>
          <w:marTop w:val="0"/>
          <w:marBottom w:val="0"/>
          <w:divBdr>
            <w:top w:val="none" w:sz="0" w:space="0" w:color="auto"/>
            <w:left w:val="none" w:sz="0" w:space="0" w:color="auto"/>
            <w:bottom w:val="none" w:sz="0" w:space="0" w:color="auto"/>
            <w:right w:val="none" w:sz="0" w:space="0" w:color="auto"/>
          </w:divBdr>
        </w:div>
        <w:div w:id="182398970">
          <w:marLeft w:val="0"/>
          <w:marRight w:val="0"/>
          <w:marTop w:val="0"/>
          <w:marBottom w:val="0"/>
          <w:divBdr>
            <w:top w:val="none" w:sz="0" w:space="0" w:color="auto"/>
            <w:left w:val="none" w:sz="0" w:space="0" w:color="auto"/>
            <w:bottom w:val="none" w:sz="0" w:space="0" w:color="auto"/>
            <w:right w:val="none" w:sz="0" w:space="0" w:color="auto"/>
          </w:divBdr>
        </w:div>
        <w:div w:id="182405755">
          <w:marLeft w:val="0"/>
          <w:marRight w:val="0"/>
          <w:marTop w:val="0"/>
          <w:marBottom w:val="0"/>
          <w:divBdr>
            <w:top w:val="none" w:sz="0" w:space="0" w:color="auto"/>
            <w:left w:val="none" w:sz="0" w:space="0" w:color="auto"/>
            <w:bottom w:val="none" w:sz="0" w:space="0" w:color="auto"/>
            <w:right w:val="none" w:sz="0" w:space="0" w:color="auto"/>
          </w:divBdr>
        </w:div>
        <w:div w:id="183129900">
          <w:marLeft w:val="0"/>
          <w:marRight w:val="0"/>
          <w:marTop w:val="0"/>
          <w:marBottom w:val="0"/>
          <w:divBdr>
            <w:top w:val="none" w:sz="0" w:space="0" w:color="auto"/>
            <w:left w:val="none" w:sz="0" w:space="0" w:color="auto"/>
            <w:bottom w:val="none" w:sz="0" w:space="0" w:color="auto"/>
            <w:right w:val="none" w:sz="0" w:space="0" w:color="auto"/>
          </w:divBdr>
        </w:div>
        <w:div w:id="183787678">
          <w:marLeft w:val="0"/>
          <w:marRight w:val="0"/>
          <w:marTop w:val="0"/>
          <w:marBottom w:val="0"/>
          <w:divBdr>
            <w:top w:val="none" w:sz="0" w:space="0" w:color="auto"/>
            <w:left w:val="none" w:sz="0" w:space="0" w:color="auto"/>
            <w:bottom w:val="none" w:sz="0" w:space="0" w:color="auto"/>
            <w:right w:val="none" w:sz="0" w:space="0" w:color="auto"/>
          </w:divBdr>
        </w:div>
        <w:div w:id="183903592">
          <w:marLeft w:val="0"/>
          <w:marRight w:val="0"/>
          <w:marTop w:val="0"/>
          <w:marBottom w:val="0"/>
          <w:divBdr>
            <w:top w:val="none" w:sz="0" w:space="0" w:color="auto"/>
            <w:left w:val="none" w:sz="0" w:space="0" w:color="auto"/>
            <w:bottom w:val="none" w:sz="0" w:space="0" w:color="auto"/>
            <w:right w:val="none" w:sz="0" w:space="0" w:color="auto"/>
          </w:divBdr>
        </w:div>
        <w:div w:id="184641647">
          <w:marLeft w:val="0"/>
          <w:marRight w:val="0"/>
          <w:marTop w:val="0"/>
          <w:marBottom w:val="0"/>
          <w:divBdr>
            <w:top w:val="none" w:sz="0" w:space="0" w:color="auto"/>
            <w:left w:val="none" w:sz="0" w:space="0" w:color="auto"/>
            <w:bottom w:val="none" w:sz="0" w:space="0" w:color="auto"/>
            <w:right w:val="none" w:sz="0" w:space="0" w:color="auto"/>
          </w:divBdr>
        </w:div>
        <w:div w:id="184707743">
          <w:marLeft w:val="0"/>
          <w:marRight w:val="0"/>
          <w:marTop w:val="0"/>
          <w:marBottom w:val="0"/>
          <w:divBdr>
            <w:top w:val="none" w:sz="0" w:space="0" w:color="auto"/>
            <w:left w:val="none" w:sz="0" w:space="0" w:color="auto"/>
            <w:bottom w:val="none" w:sz="0" w:space="0" w:color="auto"/>
            <w:right w:val="none" w:sz="0" w:space="0" w:color="auto"/>
          </w:divBdr>
        </w:div>
        <w:div w:id="184751102">
          <w:marLeft w:val="0"/>
          <w:marRight w:val="0"/>
          <w:marTop w:val="0"/>
          <w:marBottom w:val="0"/>
          <w:divBdr>
            <w:top w:val="none" w:sz="0" w:space="0" w:color="auto"/>
            <w:left w:val="none" w:sz="0" w:space="0" w:color="auto"/>
            <w:bottom w:val="none" w:sz="0" w:space="0" w:color="auto"/>
            <w:right w:val="none" w:sz="0" w:space="0" w:color="auto"/>
          </w:divBdr>
        </w:div>
        <w:div w:id="185481831">
          <w:marLeft w:val="0"/>
          <w:marRight w:val="0"/>
          <w:marTop w:val="0"/>
          <w:marBottom w:val="0"/>
          <w:divBdr>
            <w:top w:val="none" w:sz="0" w:space="0" w:color="auto"/>
            <w:left w:val="none" w:sz="0" w:space="0" w:color="auto"/>
            <w:bottom w:val="none" w:sz="0" w:space="0" w:color="auto"/>
            <w:right w:val="none" w:sz="0" w:space="0" w:color="auto"/>
          </w:divBdr>
        </w:div>
        <w:div w:id="185602543">
          <w:marLeft w:val="0"/>
          <w:marRight w:val="0"/>
          <w:marTop w:val="0"/>
          <w:marBottom w:val="0"/>
          <w:divBdr>
            <w:top w:val="none" w:sz="0" w:space="0" w:color="auto"/>
            <w:left w:val="none" w:sz="0" w:space="0" w:color="auto"/>
            <w:bottom w:val="none" w:sz="0" w:space="0" w:color="auto"/>
            <w:right w:val="none" w:sz="0" w:space="0" w:color="auto"/>
          </w:divBdr>
        </w:div>
        <w:div w:id="185993322">
          <w:marLeft w:val="0"/>
          <w:marRight w:val="0"/>
          <w:marTop w:val="0"/>
          <w:marBottom w:val="0"/>
          <w:divBdr>
            <w:top w:val="none" w:sz="0" w:space="0" w:color="auto"/>
            <w:left w:val="none" w:sz="0" w:space="0" w:color="auto"/>
            <w:bottom w:val="none" w:sz="0" w:space="0" w:color="auto"/>
            <w:right w:val="none" w:sz="0" w:space="0" w:color="auto"/>
          </w:divBdr>
        </w:div>
        <w:div w:id="186602191">
          <w:marLeft w:val="0"/>
          <w:marRight w:val="0"/>
          <w:marTop w:val="0"/>
          <w:marBottom w:val="0"/>
          <w:divBdr>
            <w:top w:val="none" w:sz="0" w:space="0" w:color="auto"/>
            <w:left w:val="none" w:sz="0" w:space="0" w:color="auto"/>
            <w:bottom w:val="none" w:sz="0" w:space="0" w:color="auto"/>
            <w:right w:val="none" w:sz="0" w:space="0" w:color="auto"/>
          </w:divBdr>
        </w:div>
        <w:div w:id="187524738">
          <w:marLeft w:val="0"/>
          <w:marRight w:val="0"/>
          <w:marTop w:val="0"/>
          <w:marBottom w:val="0"/>
          <w:divBdr>
            <w:top w:val="none" w:sz="0" w:space="0" w:color="auto"/>
            <w:left w:val="none" w:sz="0" w:space="0" w:color="auto"/>
            <w:bottom w:val="none" w:sz="0" w:space="0" w:color="auto"/>
            <w:right w:val="none" w:sz="0" w:space="0" w:color="auto"/>
          </w:divBdr>
        </w:div>
        <w:div w:id="187642464">
          <w:marLeft w:val="0"/>
          <w:marRight w:val="0"/>
          <w:marTop w:val="0"/>
          <w:marBottom w:val="0"/>
          <w:divBdr>
            <w:top w:val="none" w:sz="0" w:space="0" w:color="auto"/>
            <w:left w:val="none" w:sz="0" w:space="0" w:color="auto"/>
            <w:bottom w:val="none" w:sz="0" w:space="0" w:color="auto"/>
            <w:right w:val="none" w:sz="0" w:space="0" w:color="auto"/>
          </w:divBdr>
        </w:div>
        <w:div w:id="187717958">
          <w:marLeft w:val="0"/>
          <w:marRight w:val="0"/>
          <w:marTop w:val="0"/>
          <w:marBottom w:val="0"/>
          <w:divBdr>
            <w:top w:val="none" w:sz="0" w:space="0" w:color="auto"/>
            <w:left w:val="none" w:sz="0" w:space="0" w:color="auto"/>
            <w:bottom w:val="none" w:sz="0" w:space="0" w:color="auto"/>
            <w:right w:val="none" w:sz="0" w:space="0" w:color="auto"/>
          </w:divBdr>
        </w:div>
        <w:div w:id="188297266">
          <w:marLeft w:val="0"/>
          <w:marRight w:val="0"/>
          <w:marTop w:val="0"/>
          <w:marBottom w:val="0"/>
          <w:divBdr>
            <w:top w:val="none" w:sz="0" w:space="0" w:color="auto"/>
            <w:left w:val="none" w:sz="0" w:space="0" w:color="auto"/>
            <w:bottom w:val="none" w:sz="0" w:space="0" w:color="auto"/>
            <w:right w:val="none" w:sz="0" w:space="0" w:color="auto"/>
          </w:divBdr>
        </w:div>
        <w:div w:id="188493367">
          <w:marLeft w:val="0"/>
          <w:marRight w:val="0"/>
          <w:marTop w:val="0"/>
          <w:marBottom w:val="0"/>
          <w:divBdr>
            <w:top w:val="none" w:sz="0" w:space="0" w:color="auto"/>
            <w:left w:val="none" w:sz="0" w:space="0" w:color="auto"/>
            <w:bottom w:val="none" w:sz="0" w:space="0" w:color="auto"/>
            <w:right w:val="none" w:sz="0" w:space="0" w:color="auto"/>
          </w:divBdr>
        </w:div>
        <w:div w:id="189146446">
          <w:marLeft w:val="0"/>
          <w:marRight w:val="0"/>
          <w:marTop w:val="0"/>
          <w:marBottom w:val="0"/>
          <w:divBdr>
            <w:top w:val="none" w:sz="0" w:space="0" w:color="auto"/>
            <w:left w:val="none" w:sz="0" w:space="0" w:color="auto"/>
            <w:bottom w:val="none" w:sz="0" w:space="0" w:color="auto"/>
            <w:right w:val="none" w:sz="0" w:space="0" w:color="auto"/>
          </w:divBdr>
        </w:div>
        <w:div w:id="189414945">
          <w:marLeft w:val="0"/>
          <w:marRight w:val="0"/>
          <w:marTop w:val="0"/>
          <w:marBottom w:val="0"/>
          <w:divBdr>
            <w:top w:val="none" w:sz="0" w:space="0" w:color="auto"/>
            <w:left w:val="none" w:sz="0" w:space="0" w:color="auto"/>
            <w:bottom w:val="none" w:sz="0" w:space="0" w:color="auto"/>
            <w:right w:val="none" w:sz="0" w:space="0" w:color="auto"/>
          </w:divBdr>
        </w:div>
        <w:div w:id="191769680">
          <w:marLeft w:val="0"/>
          <w:marRight w:val="0"/>
          <w:marTop w:val="0"/>
          <w:marBottom w:val="0"/>
          <w:divBdr>
            <w:top w:val="none" w:sz="0" w:space="0" w:color="auto"/>
            <w:left w:val="none" w:sz="0" w:space="0" w:color="auto"/>
            <w:bottom w:val="none" w:sz="0" w:space="0" w:color="auto"/>
            <w:right w:val="none" w:sz="0" w:space="0" w:color="auto"/>
          </w:divBdr>
        </w:div>
        <w:div w:id="192042254">
          <w:marLeft w:val="0"/>
          <w:marRight w:val="0"/>
          <w:marTop w:val="0"/>
          <w:marBottom w:val="0"/>
          <w:divBdr>
            <w:top w:val="none" w:sz="0" w:space="0" w:color="auto"/>
            <w:left w:val="none" w:sz="0" w:space="0" w:color="auto"/>
            <w:bottom w:val="none" w:sz="0" w:space="0" w:color="auto"/>
            <w:right w:val="none" w:sz="0" w:space="0" w:color="auto"/>
          </w:divBdr>
        </w:div>
        <w:div w:id="192112579">
          <w:marLeft w:val="0"/>
          <w:marRight w:val="0"/>
          <w:marTop w:val="0"/>
          <w:marBottom w:val="0"/>
          <w:divBdr>
            <w:top w:val="none" w:sz="0" w:space="0" w:color="auto"/>
            <w:left w:val="none" w:sz="0" w:space="0" w:color="auto"/>
            <w:bottom w:val="none" w:sz="0" w:space="0" w:color="auto"/>
            <w:right w:val="none" w:sz="0" w:space="0" w:color="auto"/>
          </w:divBdr>
        </w:div>
        <w:div w:id="192503773">
          <w:marLeft w:val="0"/>
          <w:marRight w:val="0"/>
          <w:marTop w:val="0"/>
          <w:marBottom w:val="0"/>
          <w:divBdr>
            <w:top w:val="none" w:sz="0" w:space="0" w:color="auto"/>
            <w:left w:val="none" w:sz="0" w:space="0" w:color="auto"/>
            <w:bottom w:val="none" w:sz="0" w:space="0" w:color="auto"/>
            <w:right w:val="none" w:sz="0" w:space="0" w:color="auto"/>
          </w:divBdr>
        </w:div>
        <w:div w:id="192816250">
          <w:marLeft w:val="0"/>
          <w:marRight w:val="0"/>
          <w:marTop w:val="0"/>
          <w:marBottom w:val="0"/>
          <w:divBdr>
            <w:top w:val="none" w:sz="0" w:space="0" w:color="auto"/>
            <w:left w:val="none" w:sz="0" w:space="0" w:color="auto"/>
            <w:bottom w:val="none" w:sz="0" w:space="0" w:color="auto"/>
            <w:right w:val="none" w:sz="0" w:space="0" w:color="auto"/>
          </w:divBdr>
        </w:div>
        <w:div w:id="193154768">
          <w:marLeft w:val="0"/>
          <w:marRight w:val="0"/>
          <w:marTop w:val="0"/>
          <w:marBottom w:val="0"/>
          <w:divBdr>
            <w:top w:val="none" w:sz="0" w:space="0" w:color="auto"/>
            <w:left w:val="none" w:sz="0" w:space="0" w:color="auto"/>
            <w:bottom w:val="none" w:sz="0" w:space="0" w:color="auto"/>
            <w:right w:val="none" w:sz="0" w:space="0" w:color="auto"/>
          </w:divBdr>
        </w:div>
        <w:div w:id="193618915">
          <w:marLeft w:val="0"/>
          <w:marRight w:val="0"/>
          <w:marTop w:val="0"/>
          <w:marBottom w:val="0"/>
          <w:divBdr>
            <w:top w:val="none" w:sz="0" w:space="0" w:color="auto"/>
            <w:left w:val="none" w:sz="0" w:space="0" w:color="auto"/>
            <w:bottom w:val="none" w:sz="0" w:space="0" w:color="auto"/>
            <w:right w:val="none" w:sz="0" w:space="0" w:color="auto"/>
          </w:divBdr>
        </w:div>
        <w:div w:id="194078412">
          <w:marLeft w:val="0"/>
          <w:marRight w:val="0"/>
          <w:marTop w:val="0"/>
          <w:marBottom w:val="0"/>
          <w:divBdr>
            <w:top w:val="none" w:sz="0" w:space="0" w:color="auto"/>
            <w:left w:val="none" w:sz="0" w:space="0" w:color="auto"/>
            <w:bottom w:val="none" w:sz="0" w:space="0" w:color="auto"/>
            <w:right w:val="none" w:sz="0" w:space="0" w:color="auto"/>
          </w:divBdr>
        </w:div>
        <w:div w:id="194391543">
          <w:marLeft w:val="0"/>
          <w:marRight w:val="0"/>
          <w:marTop w:val="0"/>
          <w:marBottom w:val="0"/>
          <w:divBdr>
            <w:top w:val="none" w:sz="0" w:space="0" w:color="auto"/>
            <w:left w:val="none" w:sz="0" w:space="0" w:color="auto"/>
            <w:bottom w:val="none" w:sz="0" w:space="0" w:color="auto"/>
            <w:right w:val="none" w:sz="0" w:space="0" w:color="auto"/>
          </w:divBdr>
        </w:div>
        <w:div w:id="194392569">
          <w:marLeft w:val="0"/>
          <w:marRight w:val="0"/>
          <w:marTop w:val="0"/>
          <w:marBottom w:val="0"/>
          <w:divBdr>
            <w:top w:val="none" w:sz="0" w:space="0" w:color="auto"/>
            <w:left w:val="none" w:sz="0" w:space="0" w:color="auto"/>
            <w:bottom w:val="none" w:sz="0" w:space="0" w:color="auto"/>
            <w:right w:val="none" w:sz="0" w:space="0" w:color="auto"/>
          </w:divBdr>
        </w:div>
        <w:div w:id="194852710">
          <w:marLeft w:val="0"/>
          <w:marRight w:val="0"/>
          <w:marTop w:val="0"/>
          <w:marBottom w:val="0"/>
          <w:divBdr>
            <w:top w:val="none" w:sz="0" w:space="0" w:color="auto"/>
            <w:left w:val="none" w:sz="0" w:space="0" w:color="auto"/>
            <w:bottom w:val="none" w:sz="0" w:space="0" w:color="auto"/>
            <w:right w:val="none" w:sz="0" w:space="0" w:color="auto"/>
          </w:divBdr>
        </w:div>
        <w:div w:id="195048000">
          <w:marLeft w:val="0"/>
          <w:marRight w:val="0"/>
          <w:marTop w:val="0"/>
          <w:marBottom w:val="0"/>
          <w:divBdr>
            <w:top w:val="none" w:sz="0" w:space="0" w:color="auto"/>
            <w:left w:val="none" w:sz="0" w:space="0" w:color="auto"/>
            <w:bottom w:val="none" w:sz="0" w:space="0" w:color="auto"/>
            <w:right w:val="none" w:sz="0" w:space="0" w:color="auto"/>
          </w:divBdr>
        </w:div>
        <w:div w:id="195193087">
          <w:marLeft w:val="0"/>
          <w:marRight w:val="0"/>
          <w:marTop w:val="0"/>
          <w:marBottom w:val="0"/>
          <w:divBdr>
            <w:top w:val="none" w:sz="0" w:space="0" w:color="auto"/>
            <w:left w:val="none" w:sz="0" w:space="0" w:color="auto"/>
            <w:bottom w:val="none" w:sz="0" w:space="0" w:color="auto"/>
            <w:right w:val="none" w:sz="0" w:space="0" w:color="auto"/>
          </w:divBdr>
        </w:div>
        <w:div w:id="195389333">
          <w:marLeft w:val="0"/>
          <w:marRight w:val="0"/>
          <w:marTop w:val="0"/>
          <w:marBottom w:val="0"/>
          <w:divBdr>
            <w:top w:val="none" w:sz="0" w:space="0" w:color="auto"/>
            <w:left w:val="none" w:sz="0" w:space="0" w:color="auto"/>
            <w:bottom w:val="none" w:sz="0" w:space="0" w:color="auto"/>
            <w:right w:val="none" w:sz="0" w:space="0" w:color="auto"/>
          </w:divBdr>
        </w:div>
        <w:div w:id="195393413">
          <w:marLeft w:val="0"/>
          <w:marRight w:val="0"/>
          <w:marTop w:val="0"/>
          <w:marBottom w:val="0"/>
          <w:divBdr>
            <w:top w:val="none" w:sz="0" w:space="0" w:color="auto"/>
            <w:left w:val="none" w:sz="0" w:space="0" w:color="auto"/>
            <w:bottom w:val="none" w:sz="0" w:space="0" w:color="auto"/>
            <w:right w:val="none" w:sz="0" w:space="0" w:color="auto"/>
          </w:divBdr>
        </w:div>
        <w:div w:id="196285529">
          <w:marLeft w:val="0"/>
          <w:marRight w:val="0"/>
          <w:marTop w:val="0"/>
          <w:marBottom w:val="0"/>
          <w:divBdr>
            <w:top w:val="none" w:sz="0" w:space="0" w:color="auto"/>
            <w:left w:val="none" w:sz="0" w:space="0" w:color="auto"/>
            <w:bottom w:val="none" w:sz="0" w:space="0" w:color="auto"/>
            <w:right w:val="none" w:sz="0" w:space="0" w:color="auto"/>
          </w:divBdr>
        </w:div>
        <w:div w:id="196704809">
          <w:marLeft w:val="0"/>
          <w:marRight w:val="0"/>
          <w:marTop w:val="0"/>
          <w:marBottom w:val="0"/>
          <w:divBdr>
            <w:top w:val="none" w:sz="0" w:space="0" w:color="auto"/>
            <w:left w:val="none" w:sz="0" w:space="0" w:color="auto"/>
            <w:bottom w:val="none" w:sz="0" w:space="0" w:color="auto"/>
            <w:right w:val="none" w:sz="0" w:space="0" w:color="auto"/>
          </w:divBdr>
        </w:div>
        <w:div w:id="197088394">
          <w:marLeft w:val="0"/>
          <w:marRight w:val="0"/>
          <w:marTop w:val="0"/>
          <w:marBottom w:val="0"/>
          <w:divBdr>
            <w:top w:val="none" w:sz="0" w:space="0" w:color="auto"/>
            <w:left w:val="none" w:sz="0" w:space="0" w:color="auto"/>
            <w:bottom w:val="none" w:sz="0" w:space="0" w:color="auto"/>
            <w:right w:val="none" w:sz="0" w:space="0" w:color="auto"/>
          </w:divBdr>
        </w:div>
        <w:div w:id="197282258">
          <w:marLeft w:val="0"/>
          <w:marRight w:val="0"/>
          <w:marTop w:val="0"/>
          <w:marBottom w:val="0"/>
          <w:divBdr>
            <w:top w:val="none" w:sz="0" w:space="0" w:color="auto"/>
            <w:left w:val="none" w:sz="0" w:space="0" w:color="auto"/>
            <w:bottom w:val="none" w:sz="0" w:space="0" w:color="auto"/>
            <w:right w:val="none" w:sz="0" w:space="0" w:color="auto"/>
          </w:divBdr>
        </w:div>
        <w:div w:id="197671764">
          <w:marLeft w:val="0"/>
          <w:marRight w:val="0"/>
          <w:marTop w:val="0"/>
          <w:marBottom w:val="0"/>
          <w:divBdr>
            <w:top w:val="none" w:sz="0" w:space="0" w:color="auto"/>
            <w:left w:val="none" w:sz="0" w:space="0" w:color="auto"/>
            <w:bottom w:val="none" w:sz="0" w:space="0" w:color="auto"/>
            <w:right w:val="none" w:sz="0" w:space="0" w:color="auto"/>
          </w:divBdr>
        </w:div>
        <w:div w:id="198013919">
          <w:marLeft w:val="0"/>
          <w:marRight w:val="0"/>
          <w:marTop w:val="0"/>
          <w:marBottom w:val="0"/>
          <w:divBdr>
            <w:top w:val="none" w:sz="0" w:space="0" w:color="auto"/>
            <w:left w:val="none" w:sz="0" w:space="0" w:color="auto"/>
            <w:bottom w:val="none" w:sz="0" w:space="0" w:color="auto"/>
            <w:right w:val="none" w:sz="0" w:space="0" w:color="auto"/>
          </w:divBdr>
        </w:div>
        <w:div w:id="198398555">
          <w:marLeft w:val="0"/>
          <w:marRight w:val="0"/>
          <w:marTop w:val="0"/>
          <w:marBottom w:val="0"/>
          <w:divBdr>
            <w:top w:val="none" w:sz="0" w:space="0" w:color="auto"/>
            <w:left w:val="none" w:sz="0" w:space="0" w:color="auto"/>
            <w:bottom w:val="none" w:sz="0" w:space="0" w:color="auto"/>
            <w:right w:val="none" w:sz="0" w:space="0" w:color="auto"/>
          </w:divBdr>
        </w:div>
        <w:div w:id="199124543">
          <w:marLeft w:val="0"/>
          <w:marRight w:val="0"/>
          <w:marTop w:val="0"/>
          <w:marBottom w:val="0"/>
          <w:divBdr>
            <w:top w:val="none" w:sz="0" w:space="0" w:color="auto"/>
            <w:left w:val="none" w:sz="0" w:space="0" w:color="auto"/>
            <w:bottom w:val="none" w:sz="0" w:space="0" w:color="auto"/>
            <w:right w:val="none" w:sz="0" w:space="0" w:color="auto"/>
          </w:divBdr>
        </w:div>
        <w:div w:id="199434873">
          <w:marLeft w:val="0"/>
          <w:marRight w:val="0"/>
          <w:marTop w:val="0"/>
          <w:marBottom w:val="0"/>
          <w:divBdr>
            <w:top w:val="none" w:sz="0" w:space="0" w:color="auto"/>
            <w:left w:val="none" w:sz="0" w:space="0" w:color="auto"/>
            <w:bottom w:val="none" w:sz="0" w:space="0" w:color="auto"/>
            <w:right w:val="none" w:sz="0" w:space="0" w:color="auto"/>
          </w:divBdr>
        </w:div>
        <w:div w:id="199709943">
          <w:marLeft w:val="0"/>
          <w:marRight w:val="0"/>
          <w:marTop w:val="0"/>
          <w:marBottom w:val="0"/>
          <w:divBdr>
            <w:top w:val="none" w:sz="0" w:space="0" w:color="auto"/>
            <w:left w:val="none" w:sz="0" w:space="0" w:color="auto"/>
            <w:bottom w:val="none" w:sz="0" w:space="0" w:color="auto"/>
            <w:right w:val="none" w:sz="0" w:space="0" w:color="auto"/>
          </w:divBdr>
        </w:div>
        <w:div w:id="199710831">
          <w:marLeft w:val="0"/>
          <w:marRight w:val="0"/>
          <w:marTop w:val="0"/>
          <w:marBottom w:val="0"/>
          <w:divBdr>
            <w:top w:val="none" w:sz="0" w:space="0" w:color="auto"/>
            <w:left w:val="none" w:sz="0" w:space="0" w:color="auto"/>
            <w:bottom w:val="none" w:sz="0" w:space="0" w:color="auto"/>
            <w:right w:val="none" w:sz="0" w:space="0" w:color="auto"/>
          </w:divBdr>
        </w:div>
        <w:div w:id="200633256">
          <w:marLeft w:val="0"/>
          <w:marRight w:val="0"/>
          <w:marTop w:val="0"/>
          <w:marBottom w:val="0"/>
          <w:divBdr>
            <w:top w:val="none" w:sz="0" w:space="0" w:color="auto"/>
            <w:left w:val="none" w:sz="0" w:space="0" w:color="auto"/>
            <w:bottom w:val="none" w:sz="0" w:space="0" w:color="auto"/>
            <w:right w:val="none" w:sz="0" w:space="0" w:color="auto"/>
          </w:divBdr>
        </w:div>
        <w:div w:id="201523438">
          <w:marLeft w:val="0"/>
          <w:marRight w:val="0"/>
          <w:marTop w:val="0"/>
          <w:marBottom w:val="0"/>
          <w:divBdr>
            <w:top w:val="none" w:sz="0" w:space="0" w:color="auto"/>
            <w:left w:val="none" w:sz="0" w:space="0" w:color="auto"/>
            <w:bottom w:val="none" w:sz="0" w:space="0" w:color="auto"/>
            <w:right w:val="none" w:sz="0" w:space="0" w:color="auto"/>
          </w:divBdr>
        </w:div>
        <w:div w:id="201986511">
          <w:marLeft w:val="0"/>
          <w:marRight w:val="0"/>
          <w:marTop w:val="0"/>
          <w:marBottom w:val="0"/>
          <w:divBdr>
            <w:top w:val="none" w:sz="0" w:space="0" w:color="auto"/>
            <w:left w:val="none" w:sz="0" w:space="0" w:color="auto"/>
            <w:bottom w:val="none" w:sz="0" w:space="0" w:color="auto"/>
            <w:right w:val="none" w:sz="0" w:space="0" w:color="auto"/>
          </w:divBdr>
        </w:div>
        <w:div w:id="202210578">
          <w:marLeft w:val="0"/>
          <w:marRight w:val="0"/>
          <w:marTop w:val="0"/>
          <w:marBottom w:val="0"/>
          <w:divBdr>
            <w:top w:val="none" w:sz="0" w:space="0" w:color="auto"/>
            <w:left w:val="none" w:sz="0" w:space="0" w:color="auto"/>
            <w:bottom w:val="none" w:sz="0" w:space="0" w:color="auto"/>
            <w:right w:val="none" w:sz="0" w:space="0" w:color="auto"/>
          </w:divBdr>
        </w:div>
        <w:div w:id="202252312">
          <w:marLeft w:val="0"/>
          <w:marRight w:val="0"/>
          <w:marTop w:val="0"/>
          <w:marBottom w:val="0"/>
          <w:divBdr>
            <w:top w:val="none" w:sz="0" w:space="0" w:color="auto"/>
            <w:left w:val="none" w:sz="0" w:space="0" w:color="auto"/>
            <w:bottom w:val="none" w:sz="0" w:space="0" w:color="auto"/>
            <w:right w:val="none" w:sz="0" w:space="0" w:color="auto"/>
          </w:divBdr>
        </w:div>
        <w:div w:id="202598450">
          <w:marLeft w:val="0"/>
          <w:marRight w:val="0"/>
          <w:marTop w:val="0"/>
          <w:marBottom w:val="0"/>
          <w:divBdr>
            <w:top w:val="none" w:sz="0" w:space="0" w:color="auto"/>
            <w:left w:val="none" w:sz="0" w:space="0" w:color="auto"/>
            <w:bottom w:val="none" w:sz="0" w:space="0" w:color="auto"/>
            <w:right w:val="none" w:sz="0" w:space="0" w:color="auto"/>
          </w:divBdr>
        </w:div>
        <w:div w:id="202905055">
          <w:marLeft w:val="0"/>
          <w:marRight w:val="0"/>
          <w:marTop w:val="0"/>
          <w:marBottom w:val="0"/>
          <w:divBdr>
            <w:top w:val="none" w:sz="0" w:space="0" w:color="auto"/>
            <w:left w:val="none" w:sz="0" w:space="0" w:color="auto"/>
            <w:bottom w:val="none" w:sz="0" w:space="0" w:color="auto"/>
            <w:right w:val="none" w:sz="0" w:space="0" w:color="auto"/>
          </w:divBdr>
        </w:div>
        <w:div w:id="203181532">
          <w:marLeft w:val="0"/>
          <w:marRight w:val="0"/>
          <w:marTop w:val="0"/>
          <w:marBottom w:val="0"/>
          <w:divBdr>
            <w:top w:val="none" w:sz="0" w:space="0" w:color="auto"/>
            <w:left w:val="none" w:sz="0" w:space="0" w:color="auto"/>
            <w:bottom w:val="none" w:sz="0" w:space="0" w:color="auto"/>
            <w:right w:val="none" w:sz="0" w:space="0" w:color="auto"/>
          </w:divBdr>
        </w:div>
        <w:div w:id="203450275">
          <w:marLeft w:val="0"/>
          <w:marRight w:val="0"/>
          <w:marTop w:val="0"/>
          <w:marBottom w:val="0"/>
          <w:divBdr>
            <w:top w:val="none" w:sz="0" w:space="0" w:color="auto"/>
            <w:left w:val="none" w:sz="0" w:space="0" w:color="auto"/>
            <w:bottom w:val="none" w:sz="0" w:space="0" w:color="auto"/>
            <w:right w:val="none" w:sz="0" w:space="0" w:color="auto"/>
          </w:divBdr>
        </w:div>
        <w:div w:id="203833167">
          <w:marLeft w:val="0"/>
          <w:marRight w:val="0"/>
          <w:marTop w:val="0"/>
          <w:marBottom w:val="0"/>
          <w:divBdr>
            <w:top w:val="none" w:sz="0" w:space="0" w:color="auto"/>
            <w:left w:val="none" w:sz="0" w:space="0" w:color="auto"/>
            <w:bottom w:val="none" w:sz="0" w:space="0" w:color="auto"/>
            <w:right w:val="none" w:sz="0" w:space="0" w:color="auto"/>
          </w:divBdr>
        </w:div>
        <w:div w:id="204146939">
          <w:marLeft w:val="0"/>
          <w:marRight w:val="0"/>
          <w:marTop w:val="0"/>
          <w:marBottom w:val="0"/>
          <w:divBdr>
            <w:top w:val="none" w:sz="0" w:space="0" w:color="auto"/>
            <w:left w:val="none" w:sz="0" w:space="0" w:color="auto"/>
            <w:bottom w:val="none" w:sz="0" w:space="0" w:color="auto"/>
            <w:right w:val="none" w:sz="0" w:space="0" w:color="auto"/>
          </w:divBdr>
        </w:div>
        <w:div w:id="204604754">
          <w:marLeft w:val="0"/>
          <w:marRight w:val="0"/>
          <w:marTop w:val="0"/>
          <w:marBottom w:val="0"/>
          <w:divBdr>
            <w:top w:val="none" w:sz="0" w:space="0" w:color="auto"/>
            <w:left w:val="none" w:sz="0" w:space="0" w:color="auto"/>
            <w:bottom w:val="none" w:sz="0" w:space="0" w:color="auto"/>
            <w:right w:val="none" w:sz="0" w:space="0" w:color="auto"/>
          </w:divBdr>
        </w:div>
        <w:div w:id="205333314">
          <w:marLeft w:val="0"/>
          <w:marRight w:val="0"/>
          <w:marTop w:val="0"/>
          <w:marBottom w:val="0"/>
          <w:divBdr>
            <w:top w:val="none" w:sz="0" w:space="0" w:color="auto"/>
            <w:left w:val="none" w:sz="0" w:space="0" w:color="auto"/>
            <w:bottom w:val="none" w:sz="0" w:space="0" w:color="auto"/>
            <w:right w:val="none" w:sz="0" w:space="0" w:color="auto"/>
          </w:divBdr>
        </w:div>
        <w:div w:id="205990112">
          <w:marLeft w:val="0"/>
          <w:marRight w:val="0"/>
          <w:marTop w:val="0"/>
          <w:marBottom w:val="0"/>
          <w:divBdr>
            <w:top w:val="none" w:sz="0" w:space="0" w:color="auto"/>
            <w:left w:val="none" w:sz="0" w:space="0" w:color="auto"/>
            <w:bottom w:val="none" w:sz="0" w:space="0" w:color="auto"/>
            <w:right w:val="none" w:sz="0" w:space="0" w:color="auto"/>
          </w:divBdr>
        </w:div>
        <w:div w:id="206258374">
          <w:marLeft w:val="0"/>
          <w:marRight w:val="0"/>
          <w:marTop w:val="0"/>
          <w:marBottom w:val="0"/>
          <w:divBdr>
            <w:top w:val="none" w:sz="0" w:space="0" w:color="auto"/>
            <w:left w:val="none" w:sz="0" w:space="0" w:color="auto"/>
            <w:bottom w:val="none" w:sz="0" w:space="0" w:color="auto"/>
            <w:right w:val="none" w:sz="0" w:space="0" w:color="auto"/>
          </w:divBdr>
        </w:div>
        <w:div w:id="206645932">
          <w:marLeft w:val="0"/>
          <w:marRight w:val="0"/>
          <w:marTop w:val="0"/>
          <w:marBottom w:val="0"/>
          <w:divBdr>
            <w:top w:val="none" w:sz="0" w:space="0" w:color="auto"/>
            <w:left w:val="none" w:sz="0" w:space="0" w:color="auto"/>
            <w:bottom w:val="none" w:sz="0" w:space="0" w:color="auto"/>
            <w:right w:val="none" w:sz="0" w:space="0" w:color="auto"/>
          </w:divBdr>
        </w:div>
        <w:div w:id="208153748">
          <w:marLeft w:val="0"/>
          <w:marRight w:val="0"/>
          <w:marTop w:val="0"/>
          <w:marBottom w:val="0"/>
          <w:divBdr>
            <w:top w:val="none" w:sz="0" w:space="0" w:color="auto"/>
            <w:left w:val="none" w:sz="0" w:space="0" w:color="auto"/>
            <w:bottom w:val="none" w:sz="0" w:space="0" w:color="auto"/>
            <w:right w:val="none" w:sz="0" w:space="0" w:color="auto"/>
          </w:divBdr>
        </w:div>
        <w:div w:id="208223360">
          <w:marLeft w:val="0"/>
          <w:marRight w:val="0"/>
          <w:marTop w:val="0"/>
          <w:marBottom w:val="0"/>
          <w:divBdr>
            <w:top w:val="none" w:sz="0" w:space="0" w:color="auto"/>
            <w:left w:val="none" w:sz="0" w:space="0" w:color="auto"/>
            <w:bottom w:val="none" w:sz="0" w:space="0" w:color="auto"/>
            <w:right w:val="none" w:sz="0" w:space="0" w:color="auto"/>
          </w:divBdr>
        </w:div>
        <w:div w:id="208617119">
          <w:marLeft w:val="0"/>
          <w:marRight w:val="0"/>
          <w:marTop w:val="0"/>
          <w:marBottom w:val="0"/>
          <w:divBdr>
            <w:top w:val="none" w:sz="0" w:space="0" w:color="auto"/>
            <w:left w:val="none" w:sz="0" w:space="0" w:color="auto"/>
            <w:bottom w:val="none" w:sz="0" w:space="0" w:color="auto"/>
            <w:right w:val="none" w:sz="0" w:space="0" w:color="auto"/>
          </w:divBdr>
        </w:div>
        <w:div w:id="208761718">
          <w:marLeft w:val="0"/>
          <w:marRight w:val="0"/>
          <w:marTop w:val="0"/>
          <w:marBottom w:val="0"/>
          <w:divBdr>
            <w:top w:val="none" w:sz="0" w:space="0" w:color="auto"/>
            <w:left w:val="none" w:sz="0" w:space="0" w:color="auto"/>
            <w:bottom w:val="none" w:sz="0" w:space="0" w:color="auto"/>
            <w:right w:val="none" w:sz="0" w:space="0" w:color="auto"/>
          </w:divBdr>
        </w:div>
        <w:div w:id="208960956">
          <w:marLeft w:val="0"/>
          <w:marRight w:val="0"/>
          <w:marTop w:val="0"/>
          <w:marBottom w:val="0"/>
          <w:divBdr>
            <w:top w:val="none" w:sz="0" w:space="0" w:color="auto"/>
            <w:left w:val="none" w:sz="0" w:space="0" w:color="auto"/>
            <w:bottom w:val="none" w:sz="0" w:space="0" w:color="auto"/>
            <w:right w:val="none" w:sz="0" w:space="0" w:color="auto"/>
          </w:divBdr>
        </w:div>
        <w:div w:id="209269303">
          <w:marLeft w:val="0"/>
          <w:marRight w:val="0"/>
          <w:marTop w:val="0"/>
          <w:marBottom w:val="0"/>
          <w:divBdr>
            <w:top w:val="none" w:sz="0" w:space="0" w:color="auto"/>
            <w:left w:val="none" w:sz="0" w:space="0" w:color="auto"/>
            <w:bottom w:val="none" w:sz="0" w:space="0" w:color="auto"/>
            <w:right w:val="none" w:sz="0" w:space="0" w:color="auto"/>
          </w:divBdr>
        </w:div>
        <w:div w:id="209344547">
          <w:marLeft w:val="0"/>
          <w:marRight w:val="0"/>
          <w:marTop w:val="0"/>
          <w:marBottom w:val="0"/>
          <w:divBdr>
            <w:top w:val="none" w:sz="0" w:space="0" w:color="auto"/>
            <w:left w:val="none" w:sz="0" w:space="0" w:color="auto"/>
            <w:bottom w:val="none" w:sz="0" w:space="0" w:color="auto"/>
            <w:right w:val="none" w:sz="0" w:space="0" w:color="auto"/>
          </w:divBdr>
        </w:div>
        <w:div w:id="209418252">
          <w:marLeft w:val="0"/>
          <w:marRight w:val="0"/>
          <w:marTop w:val="0"/>
          <w:marBottom w:val="0"/>
          <w:divBdr>
            <w:top w:val="none" w:sz="0" w:space="0" w:color="auto"/>
            <w:left w:val="none" w:sz="0" w:space="0" w:color="auto"/>
            <w:bottom w:val="none" w:sz="0" w:space="0" w:color="auto"/>
            <w:right w:val="none" w:sz="0" w:space="0" w:color="auto"/>
          </w:divBdr>
        </w:div>
        <w:div w:id="209533373">
          <w:marLeft w:val="0"/>
          <w:marRight w:val="0"/>
          <w:marTop w:val="0"/>
          <w:marBottom w:val="0"/>
          <w:divBdr>
            <w:top w:val="none" w:sz="0" w:space="0" w:color="auto"/>
            <w:left w:val="none" w:sz="0" w:space="0" w:color="auto"/>
            <w:bottom w:val="none" w:sz="0" w:space="0" w:color="auto"/>
            <w:right w:val="none" w:sz="0" w:space="0" w:color="auto"/>
          </w:divBdr>
        </w:div>
        <w:div w:id="210070936">
          <w:marLeft w:val="0"/>
          <w:marRight w:val="0"/>
          <w:marTop w:val="0"/>
          <w:marBottom w:val="0"/>
          <w:divBdr>
            <w:top w:val="none" w:sz="0" w:space="0" w:color="auto"/>
            <w:left w:val="none" w:sz="0" w:space="0" w:color="auto"/>
            <w:bottom w:val="none" w:sz="0" w:space="0" w:color="auto"/>
            <w:right w:val="none" w:sz="0" w:space="0" w:color="auto"/>
          </w:divBdr>
        </w:div>
        <w:div w:id="210923484">
          <w:marLeft w:val="0"/>
          <w:marRight w:val="0"/>
          <w:marTop w:val="0"/>
          <w:marBottom w:val="0"/>
          <w:divBdr>
            <w:top w:val="none" w:sz="0" w:space="0" w:color="auto"/>
            <w:left w:val="none" w:sz="0" w:space="0" w:color="auto"/>
            <w:bottom w:val="none" w:sz="0" w:space="0" w:color="auto"/>
            <w:right w:val="none" w:sz="0" w:space="0" w:color="auto"/>
          </w:divBdr>
        </w:div>
        <w:div w:id="211694146">
          <w:marLeft w:val="0"/>
          <w:marRight w:val="0"/>
          <w:marTop w:val="0"/>
          <w:marBottom w:val="0"/>
          <w:divBdr>
            <w:top w:val="none" w:sz="0" w:space="0" w:color="auto"/>
            <w:left w:val="none" w:sz="0" w:space="0" w:color="auto"/>
            <w:bottom w:val="none" w:sz="0" w:space="0" w:color="auto"/>
            <w:right w:val="none" w:sz="0" w:space="0" w:color="auto"/>
          </w:divBdr>
        </w:div>
        <w:div w:id="211771667">
          <w:marLeft w:val="0"/>
          <w:marRight w:val="0"/>
          <w:marTop w:val="0"/>
          <w:marBottom w:val="0"/>
          <w:divBdr>
            <w:top w:val="none" w:sz="0" w:space="0" w:color="auto"/>
            <w:left w:val="none" w:sz="0" w:space="0" w:color="auto"/>
            <w:bottom w:val="none" w:sz="0" w:space="0" w:color="auto"/>
            <w:right w:val="none" w:sz="0" w:space="0" w:color="auto"/>
          </w:divBdr>
        </w:div>
        <w:div w:id="212499833">
          <w:marLeft w:val="0"/>
          <w:marRight w:val="0"/>
          <w:marTop w:val="0"/>
          <w:marBottom w:val="0"/>
          <w:divBdr>
            <w:top w:val="none" w:sz="0" w:space="0" w:color="auto"/>
            <w:left w:val="none" w:sz="0" w:space="0" w:color="auto"/>
            <w:bottom w:val="none" w:sz="0" w:space="0" w:color="auto"/>
            <w:right w:val="none" w:sz="0" w:space="0" w:color="auto"/>
          </w:divBdr>
        </w:div>
        <w:div w:id="212935812">
          <w:marLeft w:val="0"/>
          <w:marRight w:val="0"/>
          <w:marTop w:val="0"/>
          <w:marBottom w:val="0"/>
          <w:divBdr>
            <w:top w:val="none" w:sz="0" w:space="0" w:color="auto"/>
            <w:left w:val="none" w:sz="0" w:space="0" w:color="auto"/>
            <w:bottom w:val="none" w:sz="0" w:space="0" w:color="auto"/>
            <w:right w:val="none" w:sz="0" w:space="0" w:color="auto"/>
          </w:divBdr>
        </w:div>
        <w:div w:id="213737920">
          <w:marLeft w:val="0"/>
          <w:marRight w:val="0"/>
          <w:marTop w:val="0"/>
          <w:marBottom w:val="0"/>
          <w:divBdr>
            <w:top w:val="none" w:sz="0" w:space="0" w:color="auto"/>
            <w:left w:val="none" w:sz="0" w:space="0" w:color="auto"/>
            <w:bottom w:val="none" w:sz="0" w:space="0" w:color="auto"/>
            <w:right w:val="none" w:sz="0" w:space="0" w:color="auto"/>
          </w:divBdr>
        </w:div>
        <w:div w:id="214052724">
          <w:marLeft w:val="0"/>
          <w:marRight w:val="0"/>
          <w:marTop w:val="0"/>
          <w:marBottom w:val="0"/>
          <w:divBdr>
            <w:top w:val="none" w:sz="0" w:space="0" w:color="auto"/>
            <w:left w:val="none" w:sz="0" w:space="0" w:color="auto"/>
            <w:bottom w:val="none" w:sz="0" w:space="0" w:color="auto"/>
            <w:right w:val="none" w:sz="0" w:space="0" w:color="auto"/>
          </w:divBdr>
        </w:div>
        <w:div w:id="214777850">
          <w:marLeft w:val="0"/>
          <w:marRight w:val="0"/>
          <w:marTop w:val="0"/>
          <w:marBottom w:val="0"/>
          <w:divBdr>
            <w:top w:val="none" w:sz="0" w:space="0" w:color="auto"/>
            <w:left w:val="none" w:sz="0" w:space="0" w:color="auto"/>
            <w:bottom w:val="none" w:sz="0" w:space="0" w:color="auto"/>
            <w:right w:val="none" w:sz="0" w:space="0" w:color="auto"/>
          </w:divBdr>
        </w:div>
        <w:div w:id="215555715">
          <w:marLeft w:val="0"/>
          <w:marRight w:val="0"/>
          <w:marTop w:val="0"/>
          <w:marBottom w:val="0"/>
          <w:divBdr>
            <w:top w:val="none" w:sz="0" w:space="0" w:color="auto"/>
            <w:left w:val="none" w:sz="0" w:space="0" w:color="auto"/>
            <w:bottom w:val="none" w:sz="0" w:space="0" w:color="auto"/>
            <w:right w:val="none" w:sz="0" w:space="0" w:color="auto"/>
          </w:divBdr>
        </w:div>
        <w:div w:id="215625303">
          <w:marLeft w:val="0"/>
          <w:marRight w:val="0"/>
          <w:marTop w:val="0"/>
          <w:marBottom w:val="0"/>
          <w:divBdr>
            <w:top w:val="none" w:sz="0" w:space="0" w:color="auto"/>
            <w:left w:val="none" w:sz="0" w:space="0" w:color="auto"/>
            <w:bottom w:val="none" w:sz="0" w:space="0" w:color="auto"/>
            <w:right w:val="none" w:sz="0" w:space="0" w:color="auto"/>
          </w:divBdr>
        </w:div>
        <w:div w:id="216018785">
          <w:marLeft w:val="0"/>
          <w:marRight w:val="0"/>
          <w:marTop w:val="0"/>
          <w:marBottom w:val="0"/>
          <w:divBdr>
            <w:top w:val="none" w:sz="0" w:space="0" w:color="auto"/>
            <w:left w:val="none" w:sz="0" w:space="0" w:color="auto"/>
            <w:bottom w:val="none" w:sz="0" w:space="0" w:color="auto"/>
            <w:right w:val="none" w:sz="0" w:space="0" w:color="auto"/>
          </w:divBdr>
        </w:div>
        <w:div w:id="216209190">
          <w:marLeft w:val="0"/>
          <w:marRight w:val="0"/>
          <w:marTop w:val="0"/>
          <w:marBottom w:val="0"/>
          <w:divBdr>
            <w:top w:val="none" w:sz="0" w:space="0" w:color="auto"/>
            <w:left w:val="none" w:sz="0" w:space="0" w:color="auto"/>
            <w:bottom w:val="none" w:sz="0" w:space="0" w:color="auto"/>
            <w:right w:val="none" w:sz="0" w:space="0" w:color="auto"/>
          </w:divBdr>
        </w:div>
        <w:div w:id="216866696">
          <w:marLeft w:val="0"/>
          <w:marRight w:val="0"/>
          <w:marTop w:val="0"/>
          <w:marBottom w:val="0"/>
          <w:divBdr>
            <w:top w:val="none" w:sz="0" w:space="0" w:color="auto"/>
            <w:left w:val="none" w:sz="0" w:space="0" w:color="auto"/>
            <w:bottom w:val="none" w:sz="0" w:space="0" w:color="auto"/>
            <w:right w:val="none" w:sz="0" w:space="0" w:color="auto"/>
          </w:divBdr>
        </w:div>
        <w:div w:id="217011738">
          <w:marLeft w:val="0"/>
          <w:marRight w:val="0"/>
          <w:marTop w:val="0"/>
          <w:marBottom w:val="0"/>
          <w:divBdr>
            <w:top w:val="none" w:sz="0" w:space="0" w:color="auto"/>
            <w:left w:val="none" w:sz="0" w:space="0" w:color="auto"/>
            <w:bottom w:val="none" w:sz="0" w:space="0" w:color="auto"/>
            <w:right w:val="none" w:sz="0" w:space="0" w:color="auto"/>
          </w:divBdr>
        </w:div>
        <w:div w:id="217786758">
          <w:marLeft w:val="0"/>
          <w:marRight w:val="0"/>
          <w:marTop w:val="0"/>
          <w:marBottom w:val="0"/>
          <w:divBdr>
            <w:top w:val="none" w:sz="0" w:space="0" w:color="auto"/>
            <w:left w:val="none" w:sz="0" w:space="0" w:color="auto"/>
            <w:bottom w:val="none" w:sz="0" w:space="0" w:color="auto"/>
            <w:right w:val="none" w:sz="0" w:space="0" w:color="auto"/>
          </w:divBdr>
        </w:div>
        <w:div w:id="218513348">
          <w:marLeft w:val="0"/>
          <w:marRight w:val="0"/>
          <w:marTop w:val="0"/>
          <w:marBottom w:val="0"/>
          <w:divBdr>
            <w:top w:val="none" w:sz="0" w:space="0" w:color="auto"/>
            <w:left w:val="none" w:sz="0" w:space="0" w:color="auto"/>
            <w:bottom w:val="none" w:sz="0" w:space="0" w:color="auto"/>
            <w:right w:val="none" w:sz="0" w:space="0" w:color="auto"/>
          </w:divBdr>
        </w:div>
        <w:div w:id="218980976">
          <w:marLeft w:val="0"/>
          <w:marRight w:val="0"/>
          <w:marTop w:val="0"/>
          <w:marBottom w:val="0"/>
          <w:divBdr>
            <w:top w:val="none" w:sz="0" w:space="0" w:color="auto"/>
            <w:left w:val="none" w:sz="0" w:space="0" w:color="auto"/>
            <w:bottom w:val="none" w:sz="0" w:space="0" w:color="auto"/>
            <w:right w:val="none" w:sz="0" w:space="0" w:color="auto"/>
          </w:divBdr>
        </w:div>
        <w:div w:id="219369003">
          <w:marLeft w:val="0"/>
          <w:marRight w:val="0"/>
          <w:marTop w:val="0"/>
          <w:marBottom w:val="0"/>
          <w:divBdr>
            <w:top w:val="none" w:sz="0" w:space="0" w:color="auto"/>
            <w:left w:val="none" w:sz="0" w:space="0" w:color="auto"/>
            <w:bottom w:val="none" w:sz="0" w:space="0" w:color="auto"/>
            <w:right w:val="none" w:sz="0" w:space="0" w:color="auto"/>
          </w:divBdr>
        </w:div>
        <w:div w:id="219753923">
          <w:marLeft w:val="0"/>
          <w:marRight w:val="0"/>
          <w:marTop w:val="0"/>
          <w:marBottom w:val="0"/>
          <w:divBdr>
            <w:top w:val="none" w:sz="0" w:space="0" w:color="auto"/>
            <w:left w:val="none" w:sz="0" w:space="0" w:color="auto"/>
            <w:bottom w:val="none" w:sz="0" w:space="0" w:color="auto"/>
            <w:right w:val="none" w:sz="0" w:space="0" w:color="auto"/>
          </w:divBdr>
        </w:div>
        <w:div w:id="220019838">
          <w:marLeft w:val="0"/>
          <w:marRight w:val="0"/>
          <w:marTop w:val="0"/>
          <w:marBottom w:val="0"/>
          <w:divBdr>
            <w:top w:val="none" w:sz="0" w:space="0" w:color="auto"/>
            <w:left w:val="none" w:sz="0" w:space="0" w:color="auto"/>
            <w:bottom w:val="none" w:sz="0" w:space="0" w:color="auto"/>
            <w:right w:val="none" w:sz="0" w:space="0" w:color="auto"/>
          </w:divBdr>
        </w:div>
        <w:div w:id="220554714">
          <w:marLeft w:val="0"/>
          <w:marRight w:val="0"/>
          <w:marTop w:val="0"/>
          <w:marBottom w:val="0"/>
          <w:divBdr>
            <w:top w:val="none" w:sz="0" w:space="0" w:color="auto"/>
            <w:left w:val="none" w:sz="0" w:space="0" w:color="auto"/>
            <w:bottom w:val="none" w:sz="0" w:space="0" w:color="auto"/>
            <w:right w:val="none" w:sz="0" w:space="0" w:color="auto"/>
          </w:divBdr>
        </w:div>
        <w:div w:id="221447462">
          <w:marLeft w:val="0"/>
          <w:marRight w:val="0"/>
          <w:marTop w:val="0"/>
          <w:marBottom w:val="0"/>
          <w:divBdr>
            <w:top w:val="none" w:sz="0" w:space="0" w:color="auto"/>
            <w:left w:val="none" w:sz="0" w:space="0" w:color="auto"/>
            <w:bottom w:val="none" w:sz="0" w:space="0" w:color="auto"/>
            <w:right w:val="none" w:sz="0" w:space="0" w:color="auto"/>
          </w:divBdr>
        </w:div>
        <w:div w:id="221602220">
          <w:marLeft w:val="0"/>
          <w:marRight w:val="0"/>
          <w:marTop w:val="0"/>
          <w:marBottom w:val="0"/>
          <w:divBdr>
            <w:top w:val="none" w:sz="0" w:space="0" w:color="auto"/>
            <w:left w:val="none" w:sz="0" w:space="0" w:color="auto"/>
            <w:bottom w:val="none" w:sz="0" w:space="0" w:color="auto"/>
            <w:right w:val="none" w:sz="0" w:space="0" w:color="auto"/>
          </w:divBdr>
        </w:div>
        <w:div w:id="221604193">
          <w:marLeft w:val="0"/>
          <w:marRight w:val="0"/>
          <w:marTop w:val="0"/>
          <w:marBottom w:val="0"/>
          <w:divBdr>
            <w:top w:val="none" w:sz="0" w:space="0" w:color="auto"/>
            <w:left w:val="none" w:sz="0" w:space="0" w:color="auto"/>
            <w:bottom w:val="none" w:sz="0" w:space="0" w:color="auto"/>
            <w:right w:val="none" w:sz="0" w:space="0" w:color="auto"/>
          </w:divBdr>
        </w:div>
        <w:div w:id="223755842">
          <w:marLeft w:val="0"/>
          <w:marRight w:val="0"/>
          <w:marTop w:val="0"/>
          <w:marBottom w:val="0"/>
          <w:divBdr>
            <w:top w:val="none" w:sz="0" w:space="0" w:color="auto"/>
            <w:left w:val="none" w:sz="0" w:space="0" w:color="auto"/>
            <w:bottom w:val="none" w:sz="0" w:space="0" w:color="auto"/>
            <w:right w:val="none" w:sz="0" w:space="0" w:color="auto"/>
          </w:divBdr>
        </w:div>
        <w:div w:id="223877483">
          <w:marLeft w:val="0"/>
          <w:marRight w:val="0"/>
          <w:marTop w:val="0"/>
          <w:marBottom w:val="0"/>
          <w:divBdr>
            <w:top w:val="none" w:sz="0" w:space="0" w:color="auto"/>
            <w:left w:val="none" w:sz="0" w:space="0" w:color="auto"/>
            <w:bottom w:val="none" w:sz="0" w:space="0" w:color="auto"/>
            <w:right w:val="none" w:sz="0" w:space="0" w:color="auto"/>
          </w:divBdr>
        </w:div>
        <w:div w:id="224073442">
          <w:marLeft w:val="0"/>
          <w:marRight w:val="0"/>
          <w:marTop w:val="0"/>
          <w:marBottom w:val="0"/>
          <w:divBdr>
            <w:top w:val="none" w:sz="0" w:space="0" w:color="auto"/>
            <w:left w:val="none" w:sz="0" w:space="0" w:color="auto"/>
            <w:bottom w:val="none" w:sz="0" w:space="0" w:color="auto"/>
            <w:right w:val="none" w:sz="0" w:space="0" w:color="auto"/>
          </w:divBdr>
        </w:div>
        <w:div w:id="224218984">
          <w:marLeft w:val="0"/>
          <w:marRight w:val="0"/>
          <w:marTop w:val="0"/>
          <w:marBottom w:val="0"/>
          <w:divBdr>
            <w:top w:val="none" w:sz="0" w:space="0" w:color="auto"/>
            <w:left w:val="none" w:sz="0" w:space="0" w:color="auto"/>
            <w:bottom w:val="none" w:sz="0" w:space="0" w:color="auto"/>
            <w:right w:val="none" w:sz="0" w:space="0" w:color="auto"/>
          </w:divBdr>
        </w:div>
        <w:div w:id="224412239">
          <w:marLeft w:val="0"/>
          <w:marRight w:val="0"/>
          <w:marTop w:val="0"/>
          <w:marBottom w:val="0"/>
          <w:divBdr>
            <w:top w:val="none" w:sz="0" w:space="0" w:color="auto"/>
            <w:left w:val="none" w:sz="0" w:space="0" w:color="auto"/>
            <w:bottom w:val="none" w:sz="0" w:space="0" w:color="auto"/>
            <w:right w:val="none" w:sz="0" w:space="0" w:color="auto"/>
          </w:divBdr>
        </w:div>
        <w:div w:id="224608175">
          <w:marLeft w:val="0"/>
          <w:marRight w:val="0"/>
          <w:marTop w:val="0"/>
          <w:marBottom w:val="0"/>
          <w:divBdr>
            <w:top w:val="none" w:sz="0" w:space="0" w:color="auto"/>
            <w:left w:val="none" w:sz="0" w:space="0" w:color="auto"/>
            <w:bottom w:val="none" w:sz="0" w:space="0" w:color="auto"/>
            <w:right w:val="none" w:sz="0" w:space="0" w:color="auto"/>
          </w:divBdr>
        </w:div>
        <w:div w:id="224730645">
          <w:marLeft w:val="0"/>
          <w:marRight w:val="0"/>
          <w:marTop w:val="0"/>
          <w:marBottom w:val="0"/>
          <w:divBdr>
            <w:top w:val="none" w:sz="0" w:space="0" w:color="auto"/>
            <w:left w:val="none" w:sz="0" w:space="0" w:color="auto"/>
            <w:bottom w:val="none" w:sz="0" w:space="0" w:color="auto"/>
            <w:right w:val="none" w:sz="0" w:space="0" w:color="auto"/>
          </w:divBdr>
        </w:div>
        <w:div w:id="224923253">
          <w:marLeft w:val="0"/>
          <w:marRight w:val="0"/>
          <w:marTop w:val="0"/>
          <w:marBottom w:val="0"/>
          <w:divBdr>
            <w:top w:val="none" w:sz="0" w:space="0" w:color="auto"/>
            <w:left w:val="none" w:sz="0" w:space="0" w:color="auto"/>
            <w:bottom w:val="none" w:sz="0" w:space="0" w:color="auto"/>
            <w:right w:val="none" w:sz="0" w:space="0" w:color="auto"/>
          </w:divBdr>
        </w:div>
        <w:div w:id="225185930">
          <w:marLeft w:val="0"/>
          <w:marRight w:val="0"/>
          <w:marTop w:val="0"/>
          <w:marBottom w:val="0"/>
          <w:divBdr>
            <w:top w:val="none" w:sz="0" w:space="0" w:color="auto"/>
            <w:left w:val="none" w:sz="0" w:space="0" w:color="auto"/>
            <w:bottom w:val="none" w:sz="0" w:space="0" w:color="auto"/>
            <w:right w:val="none" w:sz="0" w:space="0" w:color="auto"/>
          </w:divBdr>
        </w:div>
        <w:div w:id="225189664">
          <w:marLeft w:val="0"/>
          <w:marRight w:val="0"/>
          <w:marTop w:val="0"/>
          <w:marBottom w:val="0"/>
          <w:divBdr>
            <w:top w:val="none" w:sz="0" w:space="0" w:color="auto"/>
            <w:left w:val="none" w:sz="0" w:space="0" w:color="auto"/>
            <w:bottom w:val="none" w:sz="0" w:space="0" w:color="auto"/>
            <w:right w:val="none" w:sz="0" w:space="0" w:color="auto"/>
          </w:divBdr>
        </w:div>
        <w:div w:id="225343271">
          <w:marLeft w:val="0"/>
          <w:marRight w:val="0"/>
          <w:marTop w:val="0"/>
          <w:marBottom w:val="0"/>
          <w:divBdr>
            <w:top w:val="none" w:sz="0" w:space="0" w:color="auto"/>
            <w:left w:val="none" w:sz="0" w:space="0" w:color="auto"/>
            <w:bottom w:val="none" w:sz="0" w:space="0" w:color="auto"/>
            <w:right w:val="none" w:sz="0" w:space="0" w:color="auto"/>
          </w:divBdr>
        </w:div>
        <w:div w:id="225603823">
          <w:marLeft w:val="0"/>
          <w:marRight w:val="0"/>
          <w:marTop w:val="0"/>
          <w:marBottom w:val="0"/>
          <w:divBdr>
            <w:top w:val="none" w:sz="0" w:space="0" w:color="auto"/>
            <w:left w:val="none" w:sz="0" w:space="0" w:color="auto"/>
            <w:bottom w:val="none" w:sz="0" w:space="0" w:color="auto"/>
            <w:right w:val="none" w:sz="0" w:space="0" w:color="auto"/>
          </w:divBdr>
        </w:div>
        <w:div w:id="225846386">
          <w:marLeft w:val="0"/>
          <w:marRight w:val="0"/>
          <w:marTop w:val="0"/>
          <w:marBottom w:val="0"/>
          <w:divBdr>
            <w:top w:val="none" w:sz="0" w:space="0" w:color="auto"/>
            <w:left w:val="none" w:sz="0" w:space="0" w:color="auto"/>
            <w:bottom w:val="none" w:sz="0" w:space="0" w:color="auto"/>
            <w:right w:val="none" w:sz="0" w:space="0" w:color="auto"/>
          </w:divBdr>
        </w:div>
        <w:div w:id="225923128">
          <w:marLeft w:val="0"/>
          <w:marRight w:val="0"/>
          <w:marTop w:val="0"/>
          <w:marBottom w:val="0"/>
          <w:divBdr>
            <w:top w:val="none" w:sz="0" w:space="0" w:color="auto"/>
            <w:left w:val="none" w:sz="0" w:space="0" w:color="auto"/>
            <w:bottom w:val="none" w:sz="0" w:space="0" w:color="auto"/>
            <w:right w:val="none" w:sz="0" w:space="0" w:color="auto"/>
          </w:divBdr>
        </w:div>
        <w:div w:id="225994630">
          <w:marLeft w:val="0"/>
          <w:marRight w:val="0"/>
          <w:marTop w:val="0"/>
          <w:marBottom w:val="0"/>
          <w:divBdr>
            <w:top w:val="none" w:sz="0" w:space="0" w:color="auto"/>
            <w:left w:val="none" w:sz="0" w:space="0" w:color="auto"/>
            <w:bottom w:val="none" w:sz="0" w:space="0" w:color="auto"/>
            <w:right w:val="none" w:sz="0" w:space="0" w:color="auto"/>
          </w:divBdr>
        </w:div>
        <w:div w:id="226309059">
          <w:marLeft w:val="0"/>
          <w:marRight w:val="0"/>
          <w:marTop w:val="0"/>
          <w:marBottom w:val="0"/>
          <w:divBdr>
            <w:top w:val="none" w:sz="0" w:space="0" w:color="auto"/>
            <w:left w:val="none" w:sz="0" w:space="0" w:color="auto"/>
            <w:bottom w:val="none" w:sz="0" w:space="0" w:color="auto"/>
            <w:right w:val="none" w:sz="0" w:space="0" w:color="auto"/>
          </w:divBdr>
        </w:div>
        <w:div w:id="227040944">
          <w:marLeft w:val="0"/>
          <w:marRight w:val="0"/>
          <w:marTop w:val="0"/>
          <w:marBottom w:val="0"/>
          <w:divBdr>
            <w:top w:val="none" w:sz="0" w:space="0" w:color="auto"/>
            <w:left w:val="none" w:sz="0" w:space="0" w:color="auto"/>
            <w:bottom w:val="none" w:sz="0" w:space="0" w:color="auto"/>
            <w:right w:val="none" w:sz="0" w:space="0" w:color="auto"/>
          </w:divBdr>
        </w:div>
        <w:div w:id="227154504">
          <w:marLeft w:val="0"/>
          <w:marRight w:val="0"/>
          <w:marTop w:val="0"/>
          <w:marBottom w:val="0"/>
          <w:divBdr>
            <w:top w:val="none" w:sz="0" w:space="0" w:color="auto"/>
            <w:left w:val="none" w:sz="0" w:space="0" w:color="auto"/>
            <w:bottom w:val="none" w:sz="0" w:space="0" w:color="auto"/>
            <w:right w:val="none" w:sz="0" w:space="0" w:color="auto"/>
          </w:divBdr>
        </w:div>
        <w:div w:id="229342159">
          <w:marLeft w:val="0"/>
          <w:marRight w:val="0"/>
          <w:marTop w:val="0"/>
          <w:marBottom w:val="0"/>
          <w:divBdr>
            <w:top w:val="none" w:sz="0" w:space="0" w:color="auto"/>
            <w:left w:val="none" w:sz="0" w:space="0" w:color="auto"/>
            <w:bottom w:val="none" w:sz="0" w:space="0" w:color="auto"/>
            <w:right w:val="none" w:sz="0" w:space="0" w:color="auto"/>
          </w:divBdr>
        </w:div>
        <w:div w:id="229729050">
          <w:marLeft w:val="0"/>
          <w:marRight w:val="0"/>
          <w:marTop w:val="0"/>
          <w:marBottom w:val="0"/>
          <w:divBdr>
            <w:top w:val="none" w:sz="0" w:space="0" w:color="auto"/>
            <w:left w:val="none" w:sz="0" w:space="0" w:color="auto"/>
            <w:bottom w:val="none" w:sz="0" w:space="0" w:color="auto"/>
            <w:right w:val="none" w:sz="0" w:space="0" w:color="auto"/>
          </w:divBdr>
        </w:div>
        <w:div w:id="229848048">
          <w:marLeft w:val="0"/>
          <w:marRight w:val="0"/>
          <w:marTop w:val="0"/>
          <w:marBottom w:val="0"/>
          <w:divBdr>
            <w:top w:val="none" w:sz="0" w:space="0" w:color="auto"/>
            <w:left w:val="none" w:sz="0" w:space="0" w:color="auto"/>
            <w:bottom w:val="none" w:sz="0" w:space="0" w:color="auto"/>
            <w:right w:val="none" w:sz="0" w:space="0" w:color="auto"/>
          </w:divBdr>
        </w:div>
        <w:div w:id="230123587">
          <w:marLeft w:val="0"/>
          <w:marRight w:val="0"/>
          <w:marTop w:val="0"/>
          <w:marBottom w:val="0"/>
          <w:divBdr>
            <w:top w:val="none" w:sz="0" w:space="0" w:color="auto"/>
            <w:left w:val="none" w:sz="0" w:space="0" w:color="auto"/>
            <w:bottom w:val="none" w:sz="0" w:space="0" w:color="auto"/>
            <w:right w:val="none" w:sz="0" w:space="0" w:color="auto"/>
          </w:divBdr>
        </w:div>
        <w:div w:id="230308901">
          <w:marLeft w:val="0"/>
          <w:marRight w:val="0"/>
          <w:marTop w:val="0"/>
          <w:marBottom w:val="0"/>
          <w:divBdr>
            <w:top w:val="none" w:sz="0" w:space="0" w:color="auto"/>
            <w:left w:val="none" w:sz="0" w:space="0" w:color="auto"/>
            <w:bottom w:val="none" w:sz="0" w:space="0" w:color="auto"/>
            <w:right w:val="none" w:sz="0" w:space="0" w:color="auto"/>
          </w:divBdr>
        </w:div>
        <w:div w:id="230897009">
          <w:marLeft w:val="0"/>
          <w:marRight w:val="0"/>
          <w:marTop w:val="0"/>
          <w:marBottom w:val="0"/>
          <w:divBdr>
            <w:top w:val="none" w:sz="0" w:space="0" w:color="auto"/>
            <w:left w:val="none" w:sz="0" w:space="0" w:color="auto"/>
            <w:bottom w:val="none" w:sz="0" w:space="0" w:color="auto"/>
            <w:right w:val="none" w:sz="0" w:space="0" w:color="auto"/>
          </w:divBdr>
        </w:div>
        <w:div w:id="230963804">
          <w:marLeft w:val="0"/>
          <w:marRight w:val="0"/>
          <w:marTop w:val="0"/>
          <w:marBottom w:val="0"/>
          <w:divBdr>
            <w:top w:val="none" w:sz="0" w:space="0" w:color="auto"/>
            <w:left w:val="none" w:sz="0" w:space="0" w:color="auto"/>
            <w:bottom w:val="none" w:sz="0" w:space="0" w:color="auto"/>
            <w:right w:val="none" w:sz="0" w:space="0" w:color="auto"/>
          </w:divBdr>
        </w:div>
        <w:div w:id="231040254">
          <w:marLeft w:val="0"/>
          <w:marRight w:val="0"/>
          <w:marTop w:val="0"/>
          <w:marBottom w:val="0"/>
          <w:divBdr>
            <w:top w:val="none" w:sz="0" w:space="0" w:color="auto"/>
            <w:left w:val="none" w:sz="0" w:space="0" w:color="auto"/>
            <w:bottom w:val="none" w:sz="0" w:space="0" w:color="auto"/>
            <w:right w:val="none" w:sz="0" w:space="0" w:color="auto"/>
          </w:divBdr>
        </w:div>
        <w:div w:id="231165405">
          <w:marLeft w:val="0"/>
          <w:marRight w:val="0"/>
          <w:marTop w:val="0"/>
          <w:marBottom w:val="0"/>
          <w:divBdr>
            <w:top w:val="none" w:sz="0" w:space="0" w:color="auto"/>
            <w:left w:val="none" w:sz="0" w:space="0" w:color="auto"/>
            <w:bottom w:val="none" w:sz="0" w:space="0" w:color="auto"/>
            <w:right w:val="none" w:sz="0" w:space="0" w:color="auto"/>
          </w:divBdr>
        </w:div>
        <w:div w:id="231736799">
          <w:marLeft w:val="0"/>
          <w:marRight w:val="0"/>
          <w:marTop w:val="0"/>
          <w:marBottom w:val="0"/>
          <w:divBdr>
            <w:top w:val="none" w:sz="0" w:space="0" w:color="auto"/>
            <w:left w:val="none" w:sz="0" w:space="0" w:color="auto"/>
            <w:bottom w:val="none" w:sz="0" w:space="0" w:color="auto"/>
            <w:right w:val="none" w:sz="0" w:space="0" w:color="auto"/>
          </w:divBdr>
        </w:div>
        <w:div w:id="231815616">
          <w:marLeft w:val="0"/>
          <w:marRight w:val="0"/>
          <w:marTop w:val="0"/>
          <w:marBottom w:val="0"/>
          <w:divBdr>
            <w:top w:val="none" w:sz="0" w:space="0" w:color="auto"/>
            <w:left w:val="none" w:sz="0" w:space="0" w:color="auto"/>
            <w:bottom w:val="none" w:sz="0" w:space="0" w:color="auto"/>
            <w:right w:val="none" w:sz="0" w:space="0" w:color="auto"/>
          </w:divBdr>
        </w:div>
        <w:div w:id="232005718">
          <w:marLeft w:val="0"/>
          <w:marRight w:val="0"/>
          <w:marTop w:val="0"/>
          <w:marBottom w:val="0"/>
          <w:divBdr>
            <w:top w:val="none" w:sz="0" w:space="0" w:color="auto"/>
            <w:left w:val="none" w:sz="0" w:space="0" w:color="auto"/>
            <w:bottom w:val="none" w:sz="0" w:space="0" w:color="auto"/>
            <w:right w:val="none" w:sz="0" w:space="0" w:color="auto"/>
          </w:divBdr>
        </w:div>
        <w:div w:id="232618620">
          <w:marLeft w:val="0"/>
          <w:marRight w:val="0"/>
          <w:marTop w:val="0"/>
          <w:marBottom w:val="0"/>
          <w:divBdr>
            <w:top w:val="none" w:sz="0" w:space="0" w:color="auto"/>
            <w:left w:val="none" w:sz="0" w:space="0" w:color="auto"/>
            <w:bottom w:val="none" w:sz="0" w:space="0" w:color="auto"/>
            <w:right w:val="none" w:sz="0" w:space="0" w:color="auto"/>
          </w:divBdr>
        </w:div>
        <w:div w:id="232662223">
          <w:marLeft w:val="0"/>
          <w:marRight w:val="0"/>
          <w:marTop w:val="0"/>
          <w:marBottom w:val="0"/>
          <w:divBdr>
            <w:top w:val="none" w:sz="0" w:space="0" w:color="auto"/>
            <w:left w:val="none" w:sz="0" w:space="0" w:color="auto"/>
            <w:bottom w:val="none" w:sz="0" w:space="0" w:color="auto"/>
            <w:right w:val="none" w:sz="0" w:space="0" w:color="auto"/>
          </w:divBdr>
        </w:div>
        <w:div w:id="232813658">
          <w:marLeft w:val="0"/>
          <w:marRight w:val="0"/>
          <w:marTop w:val="0"/>
          <w:marBottom w:val="0"/>
          <w:divBdr>
            <w:top w:val="none" w:sz="0" w:space="0" w:color="auto"/>
            <w:left w:val="none" w:sz="0" w:space="0" w:color="auto"/>
            <w:bottom w:val="none" w:sz="0" w:space="0" w:color="auto"/>
            <w:right w:val="none" w:sz="0" w:space="0" w:color="auto"/>
          </w:divBdr>
        </w:div>
        <w:div w:id="233124793">
          <w:marLeft w:val="0"/>
          <w:marRight w:val="0"/>
          <w:marTop w:val="0"/>
          <w:marBottom w:val="0"/>
          <w:divBdr>
            <w:top w:val="none" w:sz="0" w:space="0" w:color="auto"/>
            <w:left w:val="none" w:sz="0" w:space="0" w:color="auto"/>
            <w:bottom w:val="none" w:sz="0" w:space="0" w:color="auto"/>
            <w:right w:val="none" w:sz="0" w:space="0" w:color="auto"/>
          </w:divBdr>
        </w:div>
        <w:div w:id="233129318">
          <w:marLeft w:val="0"/>
          <w:marRight w:val="0"/>
          <w:marTop w:val="0"/>
          <w:marBottom w:val="0"/>
          <w:divBdr>
            <w:top w:val="none" w:sz="0" w:space="0" w:color="auto"/>
            <w:left w:val="none" w:sz="0" w:space="0" w:color="auto"/>
            <w:bottom w:val="none" w:sz="0" w:space="0" w:color="auto"/>
            <w:right w:val="none" w:sz="0" w:space="0" w:color="auto"/>
          </w:divBdr>
        </w:div>
        <w:div w:id="233394156">
          <w:marLeft w:val="0"/>
          <w:marRight w:val="0"/>
          <w:marTop w:val="0"/>
          <w:marBottom w:val="0"/>
          <w:divBdr>
            <w:top w:val="none" w:sz="0" w:space="0" w:color="auto"/>
            <w:left w:val="none" w:sz="0" w:space="0" w:color="auto"/>
            <w:bottom w:val="none" w:sz="0" w:space="0" w:color="auto"/>
            <w:right w:val="none" w:sz="0" w:space="0" w:color="auto"/>
          </w:divBdr>
        </w:div>
        <w:div w:id="233466195">
          <w:marLeft w:val="0"/>
          <w:marRight w:val="0"/>
          <w:marTop w:val="0"/>
          <w:marBottom w:val="0"/>
          <w:divBdr>
            <w:top w:val="none" w:sz="0" w:space="0" w:color="auto"/>
            <w:left w:val="none" w:sz="0" w:space="0" w:color="auto"/>
            <w:bottom w:val="none" w:sz="0" w:space="0" w:color="auto"/>
            <w:right w:val="none" w:sz="0" w:space="0" w:color="auto"/>
          </w:divBdr>
        </w:div>
        <w:div w:id="233660572">
          <w:marLeft w:val="0"/>
          <w:marRight w:val="0"/>
          <w:marTop w:val="0"/>
          <w:marBottom w:val="0"/>
          <w:divBdr>
            <w:top w:val="none" w:sz="0" w:space="0" w:color="auto"/>
            <w:left w:val="none" w:sz="0" w:space="0" w:color="auto"/>
            <w:bottom w:val="none" w:sz="0" w:space="0" w:color="auto"/>
            <w:right w:val="none" w:sz="0" w:space="0" w:color="auto"/>
          </w:divBdr>
        </w:div>
        <w:div w:id="233707734">
          <w:marLeft w:val="0"/>
          <w:marRight w:val="0"/>
          <w:marTop w:val="0"/>
          <w:marBottom w:val="0"/>
          <w:divBdr>
            <w:top w:val="none" w:sz="0" w:space="0" w:color="auto"/>
            <w:left w:val="none" w:sz="0" w:space="0" w:color="auto"/>
            <w:bottom w:val="none" w:sz="0" w:space="0" w:color="auto"/>
            <w:right w:val="none" w:sz="0" w:space="0" w:color="auto"/>
          </w:divBdr>
        </w:div>
        <w:div w:id="234363050">
          <w:marLeft w:val="0"/>
          <w:marRight w:val="0"/>
          <w:marTop w:val="0"/>
          <w:marBottom w:val="0"/>
          <w:divBdr>
            <w:top w:val="none" w:sz="0" w:space="0" w:color="auto"/>
            <w:left w:val="none" w:sz="0" w:space="0" w:color="auto"/>
            <w:bottom w:val="none" w:sz="0" w:space="0" w:color="auto"/>
            <w:right w:val="none" w:sz="0" w:space="0" w:color="auto"/>
          </w:divBdr>
        </w:div>
        <w:div w:id="234438681">
          <w:marLeft w:val="0"/>
          <w:marRight w:val="0"/>
          <w:marTop w:val="0"/>
          <w:marBottom w:val="0"/>
          <w:divBdr>
            <w:top w:val="none" w:sz="0" w:space="0" w:color="auto"/>
            <w:left w:val="none" w:sz="0" w:space="0" w:color="auto"/>
            <w:bottom w:val="none" w:sz="0" w:space="0" w:color="auto"/>
            <w:right w:val="none" w:sz="0" w:space="0" w:color="auto"/>
          </w:divBdr>
        </w:div>
        <w:div w:id="235823361">
          <w:marLeft w:val="0"/>
          <w:marRight w:val="0"/>
          <w:marTop w:val="0"/>
          <w:marBottom w:val="0"/>
          <w:divBdr>
            <w:top w:val="none" w:sz="0" w:space="0" w:color="auto"/>
            <w:left w:val="none" w:sz="0" w:space="0" w:color="auto"/>
            <w:bottom w:val="none" w:sz="0" w:space="0" w:color="auto"/>
            <w:right w:val="none" w:sz="0" w:space="0" w:color="auto"/>
          </w:divBdr>
        </w:div>
        <w:div w:id="236598687">
          <w:marLeft w:val="0"/>
          <w:marRight w:val="0"/>
          <w:marTop w:val="0"/>
          <w:marBottom w:val="0"/>
          <w:divBdr>
            <w:top w:val="none" w:sz="0" w:space="0" w:color="auto"/>
            <w:left w:val="none" w:sz="0" w:space="0" w:color="auto"/>
            <w:bottom w:val="none" w:sz="0" w:space="0" w:color="auto"/>
            <w:right w:val="none" w:sz="0" w:space="0" w:color="auto"/>
          </w:divBdr>
        </w:div>
        <w:div w:id="238290875">
          <w:marLeft w:val="0"/>
          <w:marRight w:val="0"/>
          <w:marTop w:val="0"/>
          <w:marBottom w:val="0"/>
          <w:divBdr>
            <w:top w:val="none" w:sz="0" w:space="0" w:color="auto"/>
            <w:left w:val="none" w:sz="0" w:space="0" w:color="auto"/>
            <w:bottom w:val="none" w:sz="0" w:space="0" w:color="auto"/>
            <w:right w:val="none" w:sz="0" w:space="0" w:color="auto"/>
          </w:divBdr>
        </w:div>
        <w:div w:id="240019983">
          <w:marLeft w:val="0"/>
          <w:marRight w:val="0"/>
          <w:marTop w:val="0"/>
          <w:marBottom w:val="0"/>
          <w:divBdr>
            <w:top w:val="none" w:sz="0" w:space="0" w:color="auto"/>
            <w:left w:val="none" w:sz="0" w:space="0" w:color="auto"/>
            <w:bottom w:val="none" w:sz="0" w:space="0" w:color="auto"/>
            <w:right w:val="none" w:sz="0" w:space="0" w:color="auto"/>
          </w:divBdr>
        </w:div>
        <w:div w:id="241257206">
          <w:marLeft w:val="0"/>
          <w:marRight w:val="0"/>
          <w:marTop w:val="0"/>
          <w:marBottom w:val="0"/>
          <w:divBdr>
            <w:top w:val="none" w:sz="0" w:space="0" w:color="auto"/>
            <w:left w:val="none" w:sz="0" w:space="0" w:color="auto"/>
            <w:bottom w:val="none" w:sz="0" w:space="0" w:color="auto"/>
            <w:right w:val="none" w:sz="0" w:space="0" w:color="auto"/>
          </w:divBdr>
        </w:div>
        <w:div w:id="241792400">
          <w:marLeft w:val="0"/>
          <w:marRight w:val="0"/>
          <w:marTop w:val="0"/>
          <w:marBottom w:val="0"/>
          <w:divBdr>
            <w:top w:val="none" w:sz="0" w:space="0" w:color="auto"/>
            <w:left w:val="none" w:sz="0" w:space="0" w:color="auto"/>
            <w:bottom w:val="none" w:sz="0" w:space="0" w:color="auto"/>
            <w:right w:val="none" w:sz="0" w:space="0" w:color="auto"/>
          </w:divBdr>
        </w:div>
        <w:div w:id="242111088">
          <w:marLeft w:val="0"/>
          <w:marRight w:val="0"/>
          <w:marTop w:val="0"/>
          <w:marBottom w:val="0"/>
          <w:divBdr>
            <w:top w:val="none" w:sz="0" w:space="0" w:color="auto"/>
            <w:left w:val="none" w:sz="0" w:space="0" w:color="auto"/>
            <w:bottom w:val="none" w:sz="0" w:space="0" w:color="auto"/>
            <w:right w:val="none" w:sz="0" w:space="0" w:color="auto"/>
          </w:divBdr>
        </w:div>
        <w:div w:id="242179696">
          <w:marLeft w:val="0"/>
          <w:marRight w:val="0"/>
          <w:marTop w:val="0"/>
          <w:marBottom w:val="0"/>
          <w:divBdr>
            <w:top w:val="none" w:sz="0" w:space="0" w:color="auto"/>
            <w:left w:val="none" w:sz="0" w:space="0" w:color="auto"/>
            <w:bottom w:val="none" w:sz="0" w:space="0" w:color="auto"/>
            <w:right w:val="none" w:sz="0" w:space="0" w:color="auto"/>
          </w:divBdr>
        </w:div>
        <w:div w:id="242493711">
          <w:marLeft w:val="0"/>
          <w:marRight w:val="0"/>
          <w:marTop w:val="0"/>
          <w:marBottom w:val="0"/>
          <w:divBdr>
            <w:top w:val="none" w:sz="0" w:space="0" w:color="auto"/>
            <w:left w:val="none" w:sz="0" w:space="0" w:color="auto"/>
            <w:bottom w:val="none" w:sz="0" w:space="0" w:color="auto"/>
            <w:right w:val="none" w:sz="0" w:space="0" w:color="auto"/>
          </w:divBdr>
        </w:div>
        <w:div w:id="242498553">
          <w:marLeft w:val="0"/>
          <w:marRight w:val="0"/>
          <w:marTop w:val="0"/>
          <w:marBottom w:val="0"/>
          <w:divBdr>
            <w:top w:val="none" w:sz="0" w:space="0" w:color="auto"/>
            <w:left w:val="none" w:sz="0" w:space="0" w:color="auto"/>
            <w:bottom w:val="none" w:sz="0" w:space="0" w:color="auto"/>
            <w:right w:val="none" w:sz="0" w:space="0" w:color="auto"/>
          </w:divBdr>
        </w:div>
        <w:div w:id="242763388">
          <w:marLeft w:val="0"/>
          <w:marRight w:val="0"/>
          <w:marTop w:val="0"/>
          <w:marBottom w:val="0"/>
          <w:divBdr>
            <w:top w:val="none" w:sz="0" w:space="0" w:color="auto"/>
            <w:left w:val="none" w:sz="0" w:space="0" w:color="auto"/>
            <w:bottom w:val="none" w:sz="0" w:space="0" w:color="auto"/>
            <w:right w:val="none" w:sz="0" w:space="0" w:color="auto"/>
          </w:divBdr>
        </w:div>
        <w:div w:id="243076638">
          <w:marLeft w:val="0"/>
          <w:marRight w:val="0"/>
          <w:marTop w:val="0"/>
          <w:marBottom w:val="0"/>
          <w:divBdr>
            <w:top w:val="none" w:sz="0" w:space="0" w:color="auto"/>
            <w:left w:val="none" w:sz="0" w:space="0" w:color="auto"/>
            <w:bottom w:val="none" w:sz="0" w:space="0" w:color="auto"/>
            <w:right w:val="none" w:sz="0" w:space="0" w:color="auto"/>
          </w:divBdr>
        </w:div>
        <w:div w:id="243490820">
          <w:marLeft w:val="0"/>
          <w:marRight w:val="0"/>
          <w:marTop w:val="0"/>
          <w:marBottom w:val="0"/>
          <w:divBdr>
            <w:top w:val="none" w:sz="0" w:space="0" w:color="auto"/>
            <w:left w:val="none" w:sz="0" w:space="0" w:color="auto"/>
            <w:bottom w:val="none" w:sz="0" w:space="0" w:color="auto"/>
            <w:right w:val="none" w:sz="0" w:space="0" w:color="auto"/>
          </w:divBdr>
        </w:div>
        <w:div w:id="243612983">
          <w:marLeft w:val="0"/>
          <w:marRight w:val="0"/>
          <w:marTop w:val="0"/>
          <w:marBottom w:val="0"/>
          <w:divBdr>
            <w:top w:val="none" w:sz="0" w:space="0" w:color="auto"/>
            <w:left w:val="none" w:sz="0" w:space="0" w:color="auto"/>
            <w:bottom w:val="none" w:sz="0" w:space="0" w:color="auto"/>
            <w:right w:val="none" w:sz="0" w:space="0" w:color="auto"/>
          </w:divBdr>
        </w:div>
        <w:div w:id="243728952">
          <w:marLeft w:val="0"/>
          <w:marRight w:val="0"/>
          <w:marTop w:val="0"/>
          <w:marBottom w:val="0"/>
          <w:divBdr>
            <w:top w:val="none" w:sz="0" w:space="0" w:color="auto"/>
            <w:left w:val="none" w:sz="0" w:space="0" w:color="auto"/>
            <w:bottom w:val="none" w:sz="0" w:space="0" w:color="auto"/>
            <w:right w:val="none" w:sz="0" w:space="0" w:color="auto"/>
          </w:divBdr>
        </w:div>
        <w:div w:id="245845905">
          <w:marLeft w:val="0"/>
          <w:marRight w:val="0"/>
          <w:marTop w:val="0"/>
          <w:marBottom w:val="0"/>
          <w:divBdr>
            <w:top w:val="none" w:sz="0" w:space="0" w:color="auto"/>
            <w:left w:val="none" w:sz="0" w:space="0" w:color="auto"/>
            <w:bottom w:val="none" w:sz="0" w:space="0" w:color="auto"/>
            <w:right w:val="none" w:sz="0" w:space="0" w:color="auto"/>
          </w:divBdr>
        </w:div>
        <w:div w:id="246159996">
          <w:marLeft w:val="0"/>
          <w:marRight w:val="0"/>
          <w:marTop w:val="0"/>
          <w:marBottom w:val="0"/>
          <w:divBdr>
            <w:top w:val="none" w:sz="0" w:space="0" w:color="auto"/>
            <w:left w:val="none" w:sz="0" w:space="0" w:color="auto"/>
            <w:bottom w:val="none" w:sz="0" w:space="0" w:color="auto"/>
            <w:right w:val="none" w:sz="0" w:space="0" w:color="auto"/>
          </w:divBdr>
        </w:div>
        <w:div w:id="246305472">
          <w:marLeft w:val="0"/>
          <w:marRight w:val="0"/>
          <w:marTop w:val="0"/>
          <w:marBottom w:val="0"/>
          <w:divBdr>
            <w:top w:val="none" w:sz="0" w:space="0" w:color="auto"/>
            <w:left w:val="none" w:sz="0" w:space="0" w:color="auto"/>
            <w:bottom w:val="none" w:sz="0" w:space="0" w:color="auto"/>
            <w:right w:val="none" w:sz="0" w:space="0" w:color="auto"/>
          </w:divBdr>
        </w:div>
        <w:div w:id="246497625">
          <w:marLeft w:val="0"/>
          <w:marRight w:val="0"/>
          <w:marTop w:val="0"/>
          <w:marBottom w:val="0"/>
          <w:divBdr>
            <w:top w:val="none" w:sz="0" w:space="0" w:color="auto"/>
            <w:left w:val="none" w:sz="0" w:space="0" w:color="auto"/>
            <w:bottom w:val="none" w:sz="0" w:space="0" w:color="auto"/>
            <w:right w:val="none" w:sz="0" w:space="0" w:color="auto"/>
          </w:divBdr>
        </w:div>
        <w:div w:id="246694283">
          <w:marLeft w:val="0"/>
          <w:marRight w:val="0"/>
          <w:marTop w:val="0"/>
          <w:marBottom w:val="0"/>
          <w:divBdr>
            <w:top w:val="none" w:sz="0" w:space="0" w:color="auto"/>
            <w:left w:val="none" w:sz="0" w:space="0" w:color="auto"/>
            <w:bottom w:val="none" w:sz="0" w:space="0" w:color="auto"/>
            <w:right w:val="none" w:sz="0" w:space="0" w:color="auto"/>
          </w:divBdr>
        </w:div>
        <w:div w:id="246695295">
          <w:marLeft w:val="0"/>
          <w:marRight w:val="0"/>
          <w:marTop w:val="0"/>
          <w:marBottom w:val="0"/>
          <w:divBdr>
            <w:top w:val="none" w:sz="0" w:space="0" w:color="auto"/>
            <w:left w:val="none" w:sz="0" w:space="0" w:color="auto"/>
            <w:bottom w:val="none" w:sz="0" w:space="0" w:color="auto"/>
            <w:right w:val="none" w:sz="0" w:space="0" w:color="auto"/>
          </w:divBdr>
        </w:div>
        <w:div w:id="248348537">
          <w:marLeft w:val="0"/>
          <w:marRight w:val="0"/>
          <w:marTop w:val="0"/>
          <w:marBottom w:val="0"/>
          <w:divBdr>
            <w:top w:val="none" w:sz="0" w:space="0" w:color="auto"/>
            <w:left w:val="none" w:sz="0" w:space="0" w:color="auto"/>
            <w:bottom w:val="none" w:sz="0" w:space="0" w:color="auto"/>
            <w:right w:val="none" w:sz="0" w:space="0" w:color="auto"/>
          </w:divBdr>
        </w:div>
        <w:div w:id="248735565">
          <w:marLeft w:val="0"/>
          <w:marRight w:val="0"/>
          <w:marTop w:val="0"/>
          <w:marBottom w:val="0"/>
          <w:divBdr>
            <w:top w:val="none" w:sz="0" w:space="0" w:color="auto"/>
            <w:left w:val="none" w:sz="0" w:space="0" w:color="auto"/>
            <w:bottom w:val="none" w:sz="0" w:space="0" w:color="auto"/>
            <w:right w:val="none" w:sz="0" w:space="0" w:color="auto"/>
          </w:divBdr>
        </w:div>
        <w:div w:id="248782421">
          <w:marLeft w:val="0"/>
          <w:marRight w:val="0"/>
          <w:marTop w:val="0"/>
          <w:marBottom w:val="0"/>
          <w:divBdr>
            <w:top w:val="none" w:sz="0" w:space="0" w:color="auto"/>
            <w:left w:val="none" w:sz="0" w:space="0" w:color="auto"/>
            <w:bottom w:val="none" w:sz="0" w:space="0" w:color="auto"/>
            <w:right w:val="none" w:sz="0" w:space="0" w:color="auto"/>
          </w:divBdr>
        </w:div>
        <w:div w:id="249394115">
          <w:marLeft w:val="0"/>
          <w:marRight w:val="0"/>
          <w:marTop w:val="0"/>
          <w:marBottom w:val="0"/>
          <w:divBdr>
            <w:top w:val="none" w:sz="0" w:space="0" w:color="auto"/>
            <w:left w:val="none" w:sz="0" w:space="0" w:color="auto"/>
            <w:bottom w:val="none" w:sz="0" w:space="0" w:color="auto"/>
            <w:right w:val="none" w:sz="0" w:space="0" w:color="auto"/>
          </w:divBdr>
        </w:div>
        <w:div w:id="250159378">
          <w:marLeft w:val="0"/>
          <w:marRight w:val="0"/>
          <w:marTop w:val="0"/>
          <w:marBottom w:val="0"/>
          <w:divBdr>
            <w:top w:val="none" w:sz="0" w:space="0" w:color="auto"/>
            <w:left w:val="none" w:sz="0" w:space="0" w:color="auto"/>
            <w:bottom w:val="none" w:sz="0" w:space="0" w:color="auto"/>
            <w:right w:val="none" w:sz="0" w:space="0" w:color="auto"/>
          </w:divBdr>
        </w:div>
        <w:div w:id="250354380">
          <w:marLeft w:val="0"/>
          <w:marRight w:val="0"/>
          <w:marTop w:val="0"/>
          <w:marBottom w:val="0"/>
          <w:divBdr>
            <w:top w:val="none" w:sz="0" w:space="0" w:color="auto"/>
            <w:left w:val="none" w:sz="0" w:space="0" w:color="auto"/>
            <w:bottom w:val="none" w:sz="0" w:space="0" w:color="auto"/>
            <w:right w:val="none" w:sz="0" w:space="0" w:color="auto"/>
          </w:divBdr>
        </w:div>
        <w:div w:id="250354866">
          <w:marLeft w:val="0"/>
          <w:marRight w:val="0"/>
          <w:marTop w:val="0"/>
          <w:marBottom w:val="0"/>
          <w:divBdr>
            <w:top w:val="none" w:sz="0" w:space="0" w:color="auto"/>
            <w:left w:val="none" w:sz="0" w:space="0" w:color="auto"/>
            <w:bottom w:val="none" w:sz="0" w:space="0" w:color="auto"/>
            <w:right w:val="none" w:sz="0" w:space="0" w:color="auto"/>
          </w:divBdr>
        </w:div>
        <w:div w:id="250358244">
          <w:marLeft w:val="0"/>
          <w:marRight w:val="0"/>
          <w:marTop w:val="0"/>
          <w:marBottom w:val="0"/>
          <w:divBdr>
            <w:top w:val="none" w:sz="0" w:space="0" w:color="auto"/>
            <w:left w:val="none" w:sz="0" w:space="0" w:color="auto"/>
            <w:bottom w:val="none" w:sz="0" w:space="0" w:color="auto"/>
            <w:right w:val="none" w:sz="0" w:space="0" w:color="auto"/>
          </w:divBdr>
        </w:div>
        <w:div w:id="250361354">
          <w:marLeft w:val="0"/>
          <w:marRight w:val="0"/>
          <w:marTop w:val="0"/>
          <w:marBottom w:val="0"/>
          <w:divBdr>
            <w:top w:val="none" w:sz="0" w:space="0" w:color="auto"/>
            <w:left w:val="none" w:sz="0" w:space="0" w:color="auto"/>
            <w:bottom w:val="none" w:sz="0" w:space="0" w:color="auto"/>
            <w:right w:val="none" w:sz="0" w:space="0" w:color="auto"/>
          </w:divBdr>
        </w:div>
        <w:div w:id="250552001">
          <w:marLeft w:val="0"/>
          <w:marRight w:val="0"/>
          <w:marTop w:val="0"/>
          <w:marBottom w:val="0"/>
          <w:divBdr>
            <w:top w:val="none" w:sz="0" w:space="0" w:color="auto"/>
            <w:left w:val="none" w:sz="0" w:space="0" w:color="auto"/>
            <w:bottom w:val="none" w:sz="0" w:space="0" w:color="auto"/>
            <w:right w:val="none" w:sz="0" w:space="0" w:color="auto"/>
          </w:divBdr>
        </w:div>
        <w:div w:id="251135029">
          <w:marLeft w:val="0"/>
          <w:marRight w:val="0"/>
          <w:marTop w:val="0"/>
          <w:marBottom w:val="0"/>
          <w:divBdr>
            <w:top w:val="none" w:sz="0" w:space="0" w:color="auto"/>
            <w:left w:val="none" w:sz="0" w:space="0" w:color="auto"/>
            <w:bottom w:val="none" w:sz="0" w:space="0" w:color="auto"/>
            <w:right w:val="none" w:sz="0" w:space="0" w:color="auto"/>
          </w:divBdr>
        </w:div>
        <w:div w:id="251135231">
          <w:marLeft w:val="0"/>
          <w:marRight w:val="0"/>
          <w:marTop w:val="0"/>
          <w:marBottom w:val="0"/>
          <w:divBdr>
            <w:top w:val="none" w:sz="0" w:space="0" w:color="auto"/>
            <w:left w:val="none" w:sz="0" w:space="0" w:color="auto"/>
            <w:bottom w:val="none" w:sz="0" w:space="0" w:color="auto"/>
            <w:right w:val="none" w:sz="0" w:space="0" w:color="auto"/>
          </w:divBdr>
        </w:div>
        <w:div w:id="251401787">
          <w:marLeft w:val="0"/>
          <w:marRight w:val="0"/>
          <w:marTop w:val="0"/>
          <w:marBottom w:val="0"/>
          <w:divBdr>
            <w:top w:val="none" w:sz="0" w:space="0" w:color="auto"/>
            <w:left w:val="none" w:sz="0" w:space="0" w:color="auto"/>
            <w:bottom w:val="none" w:sz="0" w:space="0" w:color="auto"/>
            <w:right w:val="none" w:sz="0" w:space="0" w:color="auto"/>
          </w:divBdr>
        </w:div>
        <w:div w:id="251552148">
          <w:marLeft w:val="0"/>
          <w:marRight w:val="0"/>
          <w:marTop w:val="0"/>
          <w:marBottom w:val="0"/>
          <w:divBdr>
            <w:top w:val="none" w:sz="0" w:space="0" w:color="auto"/>
            <w:left w:val="none" w:sz="0" w:space="0" w:color="auto"/>
            <w:bottom w:val="none" w:sz="0" w:space="0" w:color="auto"/>
            <w:right w:val="none" w:sz="0" w:space="0" w:color="auto"/>
          </w:divBdr>
        </w:div>
        <w:div w:id="253051265">
          <w:marLeft w:val="0"/>
          <w:marRight w:val="0"/>
          <w:marTop w:val="0"/>
          <w:marBottom w:val="0"/>
          <w:divBdr>
            <w:top w:val="none" w:sz="0" w:space="0" w:color="auto"/>
            <w:left w:val="none" w:sz="0" w:space="0" w:color="auto"/>
            <w:bottom w:val="none" w:sz="0" w:space="0" w:color="auto"/>
            <w:right w:val="none" w:sz="0" w:space="0" w:color="auto"/>
          </w:divBdr>
        </w:div>
        <w:div w:id="253171376">
          <w:marLeft w:val="0"/>
          <w:marRight w:val="0"/>
          <w:marTop w:val="0"/>
          <w:marBottom w:val="0"/>
          <w:divBdr>
            <w:top w:val="none" w:sz="0" w:space="0" w:color="auto"/>
            <w:left w:val="none" w:sz="0" w:space="0" w:color="auto"/>
            <w:bottom w:val="none" w:sz="0" w:space="0" w:color="auto"/>
            <w:right w:val="none" w:sz="0" w:space="0" w:color="auto"/>
          </w:divBdr>
        </w:div>
        <w:div w:id="253324387">
          <w:marLeft w:val="0"/>
          <w:marRight w:val="0"/>
          <w:marTop w:val="0"/>
          <w:marBottom w:val="0"/>
          <w:divBdr>
            <w:top w:val="none" w:sz="0" w:space="0" w:color="auto"/>
            <w:left w:val="none" w:sz="0" w:space="0" w:color="auto"/>
            <w:bottom w:val="none" w:sz="0" w:space="0" w:color="auto"/>
            <w:right w:val="none" w:sz="0" w:space="0" w:color="auto"/>
          </w:divBdr>
        </w:div>
        <w:div w:id="253519057">
          <w:marLeft w:val="0"/>
          <w:marRight w:val="0"/>
          <w:marTop w:val="0"/>
          <w:marBottom w:val="0"/>
          <w:divBdr>
            <w:top w:val="none" w:sz="0" w:space="0" w:color="auto"/>
            <w:left w:val="none" w:sz="0" w:space="0" w:color="auto"/>
            <w:bottom w:val="none" w:sz="0" w:space="0" w:color="auto"/>
            <w:right w:val="none" w:sz="0" w:space="0" w:color="auto"/>
          </w:divBdr>
        </w:div>
        <w:div w:id="254478691">
          <w:marLeft w:val="0"/>
          <w:marRight w:val="0"/>
          <w:marTop w:val="0"/>
          <w:marBottom w:val="0"/>
          <w:divBdr>
            <w:top w:val="none" w:sz="0" w:space="0" w:color="auto"/>
            <w:left w:val="none" w:sz="0" w:space="0" w:color="auto"/>
            <w:bottom w:val="none" w:sz="0" w:space="0" w:color="auto"/>
            <w:right w:val="none" w:sz="0" w:space="0" w:color="auto"/>
          </w:divBdr>
        </w:div>
        <w:div w:id="254944268">
          <w:marLeft w:val="0"/>
          <w:marRight w:val="0"/>
          <w:marTop w:val="0"/>
          <w:marBottom w:val="0"/>
          <w:divBdr>
            <w:top w:val="none" w:sz="0" w:space="0" w:color="auto"/>
            <w:left w:val="none" w:sz="0" w:space="0" w:color="auto"/>
            <w:bottom w:val="none" w:sz="0" w:space="0" w:color="auto"/>
            <w:right w:val="none" w:sz="0" w:space="0" w:color="auto"/>
          </w:divBdr>
        </w:div>
        <w:div w:id="255136249">
          <w:marLeft w:val="0"/>
          <w:marRight w:val="0"/>
          <w:marTop w:val="0"/>
          <w:marBottom w:val="0"/>
          <w:divBdr>
            <w:top w:val="none" w:sz="0" w:space="0" w:color="auto"/>
            <w:left w:val="none" w:sz="0" w:space="0" w:color="auto"/>
            <w:bottom w:val="none" w:sz="0" w:space="0" w:color="auto"/>
            <w:right w:val="none" w:sz="0" w:space="0" w:color="auto"/>
          </w:divBdr>
        </w:div>
        <w:div w:id="255872973">
          <w:marLeft w:val="0"/>
          <w:marRight w:val="0"/>
          <w:marTop w:val="0"/>
          <w:marBottom w:val="0"/>
          <w:divBdr>
            <w:top w:val="none" w:sz="0" w:space="0" w:color="auto"/>
            <w:left w:val="none" w:sz="0" w:space="0" w:color="auto"/>
            <w:bottom w:val="none" w:sz="0" w:space="0" w:color="auto"/>
            <w:right w:val="none" w:sz="0" w:space="0" w:color="auto"/>
          </w:divBdr>
        </w:div>
        <w:div w:id="256645467">
          <w:marLeft w:val="0"/>
          <w:marRight w:val="0"/>
          <w:marTop w:val="0"/>
          <w:marBottom w:val="0"/>
          <w:divBdr>
            <w:top w:val="none" w:sz="0" w:space="0" w:color="auto"/>
            <w:left w:val="none" w:sz="0" w:space="0" w:color="auto"/>
            <w:bottom w:val="none" w:sz="0" w:space="0" w:color="auto"/>
            <w:right w:val="none" w:sz="0" w:space="0" w:color="auto"/>
          </w:divBdr>
        </w:div>
        <w:div w:id="256788003">
          <w:marLeft w:val="0"/>
          <w:marRight w:val="0"/>
          <w:marTop w:val="0"/>
          <w:marBottom w:val="0"/>
          <w:divBdr>
            <w:top w:val="none" w:sz="0" w:space="0" w:color="auto"/>
            <w:left w:val="none" w:sz="0" w:space="0" w:color="auto"/>
            <w:bottom w:val="none" w:sz="0" w:space="0" w:color="auto"/>
            <w:right w:val="none" w:sz="0" w:space="0" w:color="auto"/>
          </w:divBdr>
        </w:div>
        <w:div w:id="256836667">
          <w:marLeft w:val="0"/>
          <w:marRight w:val="0"/>
          <w:marTop w:val="0"/>
          <w:marBottom w:val="0"/>
          <w:divBdr>
            <w:top w:val="none" w:sz="0" w:space="0" w:color="auto"/>
            <w:left w:val="none" w:sz="0" w:space="0" w:color="auto"/>
            <w:bottom w:val="none" w:sz="0" w:space="0" w:color="auto"/>
            <w:right w:val="none" w:sz="0" w:space="0" w:color="auto"/>
          </w:divBdr>
        </w:div>
        <w:div w:id="257258695">
          <w:marLeft w:val="0"/>
          <w:marRight w:val="0"/>
          <w:marTop w:val="0"/>
          <w:marBottom w:val="0"/>
          <w:divBdr>
            <w:top w:val="none" w:sz="0" w:space="0" w:color="auto"/>
            <w:left w:val="none" w:sz="0" w:space="0" w:color="auto"/>
            <w:bottom w:val="none" w:sz="0" w:space="0" w:color="auto"/>
            <w:right w:val="none" w:sz="0" w:space="0" w:color="auto"/>
          </w:divBdr>
        </w:div>
        <w:div w:id="257451164">
          <w:marLeft w:val="0"/>
          <w:marRight w:val="0"/>
          <w:marTop w:val="0"/>
          <w:marBottom w:val="0"/>
          <w:divBdr>
            <w:top w:val="none" w:sz="0" w:space="0" w:color="auto"/>
            <w:left w:val="none" w:sz="0" w:space="0" w:color="auto"/>
            <w:bottom w:val="none" w:sz="0" w:space="0" w:color="auto"/>
            <w:right w:val="none" w:sz="0" w:space="0" w:color="auto"/>
          </w:divBdr>
        </w:div>
        <w:div w:id="257637244">
          <w:marLeft w:val="0"/>
          <w:marRight w:val="0"/>
          <w:marTop w:val="0"/>
          <w:marBottom w:val="0"/>
          <w:divBdr>
            <w:top w:val="none" w:sz="0" w:space="0" w:color="auto"/>
            <w:left w:val="none" w:sz="0" w:space="0" w:color="auto"/>
            <w:bottom w:val="none" w:sz="0" w:space="0" w:color="auto"/>
            <w:right w:val="none" w:sz="0" w:space="0" w:color="auto"/>
          </w:divBdr>
        </w:div>
        <w:div w:id="257640275">
          <w:marLeft w:val="0"/>
          <w:marRight w:val="0"/>
          <w:marTop w:val="0"/>
          <w:marBottom w:val="0"/>
          <w:divBdr>
            <w:top w:val="none" w:sz="0" w:space="0" w:color="auto"/>
            <w:left w:val="none" w:sz="0" w:space="0" w:color="auto"/>
            <w:bottom w:val="none" w:sz="0" w:space="0" w:color="auto"/>
            <w:right w:val="none" w:sz="0" w:space="0" w:color="auto"/>
          </w:divBdr>
        </w:div>
        <w:div w:id="258300758">
          <w:marLeft w:val="0"/>
          <w:marRight w:val="0"/>
          <w:marTop w:val="0"/>
          <w:marBottom w:val="0"/>
          <w:divBdr>
            <w:top w:val="none" w:sz="0" w:space="0" w:color="auto"/>
            <w:left w:val="none" w:sz="0" w:space="0" w:color="auto"/>
            <w:bottom w:val="none" w:sz="0" w:space="0" w:color="auto"/>
            <w:right w:val="none" w:sz="0" w:space="0" w:color="auto"/>
          </w:divBdr>
        </w:div>
        <w:div w:id="259334865">
          <w:marLeft w:val="0"/>
          <w:marRight w:val="0"/>
          <w:marTop w:val="0"/>
          <w:marBottom w:val="0"/>
          <w:divBdr>
            <w:top w:val="none" w:sz="0" w:space="0" w:color="auto"/>
            <w:left w:val="none" w:sz="0" w:space="0" w:color="auto"/>
            <w:bottom w:val="none" w:sz="0" w:space="0" w:color="auto"/>
            <w:right w:val="none" w:sz="0" w:space="0" w:color="auto"/>
          </w:divBdr>
        </w:div>
        <w:div w:id="259604981">
          <w:marLeft w:val="0"/>
          <w:marRight w:val="0"/>
          <w:marTop w:val="0"/>
          <w:marBottom w:val="0"/>
          <w:divBdr>
            <w:top w:val="none" w:sz="0" w:space="0" w:color="auto"/>
            <w:left w:val="none" w:sz="0" w:space="0" w:color="auto"/>
            <w:bottom w:val="none" w:sz="0" w:space="0" w:color="auto"/>
            <w:right w:val="none" w:sz="0" w:space="0" w:color="auto"/>
          </w:divBdr>
        </w:div>
        <w:div w:id="259945956">
          <w:marLeft w:val="0"/>
          <w:marRight w:val="0"/>
          <w:marTop w:val="0"/>
          <w:marBottom w:val="0"/>
          <w:divBdr>
            <w:top w:val="none" w:sz="0" w:space="0" w:color="auto"/>
            <w:left w:val="none" w:sz="0" w:space="0" w:color="auto"/>
            <w:bottom w:val="none" w:sz="0" w:space="0" w:color="auto"/>
            <w:right w:val="none" w:sz="0" w:space="0" w:color="auto"/>
          </w:divBdr>
        </w:div>
        <w:div w:id="260259072">
          <w:marLeft w:val="0"/>
          <w:marRight w:val="0"/>
          <w:marTop w:val="0"/>
          <w:marBottom w:val="0"/>
          <w:divBdr>
            <w:top w:val="none" w:sz="0" w:space="0" w:color="auto"/>
            <w:left w:val="none" w:sz="0" w:space="0" w:color="auto"/>
            <w:bottom w:val="none" w:sz="0" w:space="0" w:color="auto"/>
            <w:right w:val="none" w:sz="0" w:space="0" w:color="auto"/>
          </w:divBdr>
        </w:div>
        <w:div w:id="260335111">
          <w:marLeft w:val="0"/>
          <w:marRight w:val="0"/>
          <w:marTop w:val="0"/>
          <w:marBottom w:val="0"/>
          <w:divBdr>
            <w:top w:val="none" w:sz="0" w:space="0" w:color="auto"/>
            <w:left w:val="none" w:sz="0" w:space="0" w:color="auto"/>
            <w:bottom w:val="none" w:sz="0" w:space="0" w:color="auto"/>
            <w:right w:val="none" w:sz="0" w:space="0" w:color="auto"/>
          </w:divBdr>
        </w:div>
        <w:div w:id="260378884">
          <w:marLeft w:val="0"/>
          <w:marRight w:val="0"/>
          <w:marTop w:val="0"/>
          <w:marBottom w:val="0"/>
          <w:divBdr>
            <w:top w:val="none" w:sz="0" w:space="0" w:color="auto"/>
            <w:left w:val="none" w:sz="0" w:space="0" w:color="auto"/>
            <w:bottom w:val="none" w:sz="0" w:space="0" w:color="auto"/>
            <w:right w:val="none" w:sz="0" w:space="0" w:color="auto"/>
          </w:divBdr>
        </w:div>
        <w:div w:id="260383787">
          <w:marLeft w:val="0"/>
          <w:marRight w:val="0"/>
          <w:marTop w:val="0"/>
          <w:marBottom w:val="0"/>
          <w:divBdr>
            <w:top w:val="none" w:sz="0" w:space="0" w:color="auto"/>
            <w:left w:val="none" w:sz="0" w:space="0" w:color="auto"/>
            <w:bottom w:val="none" w:sz="0" w:space="0" w:color="auto"/>
            <w:right w:val="none" w:sz="0" w:space="0" w:color="auto"/>
          </w:divBdr>
        </w:div>
        <w:div w:id="260993449">
          <w:marLeft w:val="0"/>
          <w:marRight w:val="0"/>
          <w:marTop w:val="0"/>
          <w:marBottom w:val="0"/>
          <w:divBdr>
            <w:top w:val="none" w:sz="0" w:space="0" w:color="auto"/>
            <w:left w:val="none" w:sz="0" w:space="0" w:color="auto"/>
            <w:bottom w:val="none" w:sz="0" w:space="0" w:color="auto"/>
            <w:right w:val="none" w:sz="0" w:space="0" w:color="auto"/>
          </w:divBdr>
        </w:div>
        <w:div w:id="261455493">
          <w:marLeft w:val="0"/>
          <w:marRight w:val="0"/>
          <w:marTop w:val="0"/>
          <w:marBottom w:val="0"/>
          <w:divBdr>
            <w:top w:val="none" w:sz="0" w:space="0" w:color="auto"/>
            <w:left w:val="none" w:sz="0" w:space="0" w:color="auto"/>
            <w:bottom w:val="none" w:sz="0" w:space="0" w:color="auto"/>
            <w:right w:val="none" w:sz="0" w:space="0" w:color="auto"/>
          </w:divBdr>
        </w:div>
        <w:div w:id="261574606">
          <w:marLeft w:val="0"/>
          <w:marRight w:val="0"/>
          <w:marTop w:val="0"/>
          <w:marBottom w:val="0"/>
          <w:divBdr>
            <w:top w:val="none" w:sz="0" w:space="0" w:color="auto"/>
            <w:left w:val="none" w:sz="0" w:space="0" w:color="auto"/>
            <w:bottom w:val="none" w:sz="0" w:space="0" w:color="auto"/>
            <w:right w:val="none" w:sz="0" w:space="0" w:color="auto"/>
          </w:divBdr>
        </w:div>
        <w:div w:id="261577082">
          <w:marLeft w:val="0"/>
          <w:marRight w:val="0"/>
          <w:marTop w:val="0"/>
          <w:marBottom w:val="0"/>
          <w:divBdr>
            <w:top w:val="none" w:sz="0" w:space="0" w:color="auto"/>
            <w:left w:val="none" w:sz="0" w:space="0" w:color="auto"/>
            <w:bottom w:val="none" w:sz="0" w:space="0" w:color="auto"/>
            <w:right w:val="none" w:sz="0" w:space="0" w:color="auto"/>
          </w:divBdr>
        </w:div>
        <w:div w:id="261845790">
          <w:marLeft w:val="0"/>
          <w:marRight w:val="0"/>
          <w:marTop w:val="0"/>
          <w:marBottom w:val="0"/>
          <w:divBdr>
            <w:top w:val="none" w:sz="0" w:space="0" w:color="auto"/>
            <w:left w:val="none" w:sz="0" w:space="0" w:color="auto"/>
            <w:bottom w:val="none" w:sz="0" w:space="0" w:color="auto"/>
            <w:right w:val="none" w:sz="0" w:space="0" w:color="auto"/>
          </w:divBdr>
        </w:div>
        <w:div w:id="262080550">
          <w:marLeft w:val="0"/>
          <w:marRight w:val="0"/>
          <w:marTop w:val="0"/>
          <w:marBottom w:val="0"/>
          <w:divBdr>
            <w:top w:val="none" w:sz="0" w:space="0" w:color="auto"/>
            <w:left w:val="none" w:sz="0" w:space="0" w:color="auto"/>
            <w:bottom w:val="none" w:sz="0" w:space="0" w:color="auto"/>
            <w:right w:val="none" w:sz="0" w:space="0" w:color="auto"/>
          </w:divBdr>
        </w:div>
        <w:div w:id="262495541">
          <w:marLeft w:val="0"/>
          <w:marRight w:val="0"/>
          <w:marTop w:val="0"/>
          <w:marBottom w:val="0"/>
          <w:divBdr>
            <w:top w:val="none" w:sz="0" w:space="0" w:color="auto"/>
            <w:left w:val="none" w:sz="0" w:space="0" w:color="auto"/>
            <w:bottom w:val="none" w:sz="0" w:space="0" w:color="auto"/>
            <w:right w:val="none" w:sz="0" w:space="0" w:color="auto"/>
          </w:divBdr>
        </w:div>
        <w:div w:id="263458897">
          <w:marLeft w:val="0"/>
          <w:marRight w:val="0"/>
          <w:marTop w:val="0"/>
          <w:marBottom w:val="0"/>
          <w:divBdr>
            <w:top w:val="none" w:sz="0" w:space="0" w:color="auto"/>
            <w:left w:val="none" w:sz="0" w:space="0" w:color="auto"/>
            <w:bottom w:val="none" w:sz="0" w:space="0" w:color="auto"/>
            <w:right w:val="none" w:sz="0" w:space="0" w:color="auto"/>
          </w:divBdr>
        </w:div>
        <w:div w:id="263929185">
          <w:marLeft w:val="0"/>
          <w:marRight w:val="0"/>
          <w:marTop w:val="0"/>
          <w:marBottom w:val="0"/>
          <w:divBdr>
            <w:top w:val="none" w:sz="0" w:space="0" w:color="auto"/>
            <w:left w:val="none" w:sz="0" w:space="0" w:color="auto"/>
            <w:bottom w:val="none" w:sz="0" w:space="0" w:color="auto"/>
            <w:right w:val="none" w:sz="0" w:space="0" w:color="auto"/>
          </w:divBdr>
        </w:div>
        <w:div w:id="264115787">
          <w:marLeft w:val="0"/>
          <w:marRight w:val="0"/>
          <w:marTop w:val="0"/>
          <w:marBottom w:val="0"/>
          <w:divBdr>
            <w:top w:val="none" w:sz="0" w:space="0" w:color="auto"/>
            <w:left w:val="none" w:sz="0" w:space="0" w:color="auto"/>
            <w:bottom w:val="none" w:sz="0" w:space="0" w:color="auto"/>
            <w:right w:val="none" w:sz="0" w:space="0" w:color="auto"/>
          </w:divBdr>
        </w:div>
        <w:div w:id="264271828">
          <w:marLeft w:val="0"/>
          <w:marRight w:val="0"/>
          <w:marTop w:val="0"/>
          <w:marBottom w:val="0"/>
          <w:divBdr>
            <w:top w:val="none" w:sz="0" w:space="0" w:color="auto"/>
            <w:left w:val="none" w:sz="0" w:space="0" w:color="auto"/>
            <w:bottom w:val="none" w:sz="0" w:space="0" w:color="auto"/>
            <w:right w:val="none" w:sz="0" w:space="0" w:color="auto"/>
          </w:divBdr>
        </w:div>
        <w:div w:id="264385841">
          <w:marLeft w:val="0"/>
          <w:marRight w:val="0"/>
          <w:marTop w:val="0"/>
          <w:marBottom w:val="0"/>
          <w:divBdr>
            <w:top w:val="none" w:sz="0" w:space="0" w:color="auto"/>
            <w:left w:val="none" w:sz="0" w:space="0" w:color="auto"/>
            <w:bottom w:val="none" w:sz="0" w:space="0" w:color="auto"/>
            <w:right w:val="none" w:sz="0" w:space="0" w:color="auto"/>
          </w:divBdr>
        </w:div>
        <w:div w:id="264963172">
          <w:marLeft w:val="0"/>
          <w:marRight w:val="0"/>
          <w:marTop w:val="0"/>
          <w:marBottom w:val="0"/>
          <w:divBdr>
            <w:top w:val="none" w:sz="0" w:space="0" w:color="auto"/>
            <w:left w:val="none" w:sz="0" w:space="0" w:color="auto"/>
            <w:bottom w:val="none" w:sz="0" w:space="0" w:color="auto"/>
            <w:right w:val="none" w:sz="0" w:space="0" w:color="auto"/>
          </w:divBdr>
        </w:div>
        <w:div w:id="264969419">
          <w:marLeft w:val="0"/>
          <w:marRight w:val="0"/>
          <w:marTop w:val="0"/>
          <w:marBottom w:val="0"/>
          <w:divBdr>
            <w:top w:val="none" w:sz="0" w:space="0" w:color="auto"/>
            <w:left w:val="none" w:sz="0" w:space="0" w:color="auto"/>
            <w:bottom w:val="none" w:sz="0" w:space="0" w:color="auto"/>
            <w:right w:val="none" w:sz="0" w:space="0" w:color="auto"/>
          </w:divBdr>
        </w:div>
        <w:div w:id="265386232">
          <w:marLeft w:val="0"/>
          <w:marRight w:val="0"/>
          <w:marTop w:val="0"/>
          <w:marBottom w:val="0"/>
          <w:divBdr>
            <w:top w:val="none" w:sz="0" w:space="0" w:color="auto"/>
            <w:left w:val="none" w:sz="0" w:space="0" w:color="auto"/>
            <w:bottom w:val="none" w:sz="0" w:space="0" w:color="auto"/>
            <w:right w:val="none" w:sz="0" w:space="0" w:color="auto"/>
          </w:divBdr>
        </w:div>
        <w:div w:id="266086593">
          <w:marLeft w:val="0"/>
          <w:marRight w:val="0"/>
          <w:marTop w:val="0"/>
          <w:marBottom w:val="0"/>
          <w:divBdr>
            <w:top w:val="none" w:sz="0" w:space="0" w:color="auto"/>
            <w:left w:val="none" w:sz="0" w:space="0" w:color="auto"/>
            <w:bottom w:val="none" w:sz="0" w:space="0" w:color="auto"/>
            <w:right w:val="none" w:sz="0" w:space="0" w:color="auto"/>
          </w:divBdr>
        </w:div>
        <w:div w:id="266888269">
          <w:marLeft w:val="0"/>
          <w:marRight w:val="0"/>
          <w:marTop w:val="0"/>
          <w:marBottom w:val="0"/>
          <w:divBdr>
            <w:top w:val="none" w:sz="0" w:space="0" w:color="auto"/>
            <w:left w:val="none" w:sz="0" w:space="0" w:color="auto"/>
            <w:bottom w:val="none" w:sz="0" w:space="0" w:color="auto"/>
            <w:right w:val="none" w:sz="0" w:space="0" w:color="auto"/>
          </w:divBdr>
        </w:div>
        <w:div w:id="267737955">
          <w:marLeft w:val="0"/>
          <w:marRight w:val="0"/>
          <w:marTop w:val="0"/>
          <w:marBottom w:val="0"/>
          <w:divBdr>
            <w:top w:val="none" w:sz="0" w:space="0" w:color="auto"/>
            <w:left w:val="none" w:sz="0" w:space="0" w:color="auto"/>
            <w:bottom w:val="none" w:sz="0" w:space="0" w:color="auto"/>
            <w:right w:val="none" w:sz="0" w:space="0" w:color="auto"/>
          </w:divBdr>
        </w:div>
        <w:div w:id="268050329">
          <w:marLeft w:val="0"/>
          <w:marRight w:val="0"/>
          <w:marTop w:val="0"/>
          <w:marBottom w:val="0"/>
          <w:divBdr>
            <w:top w:val="none" w:sz="0" w:space="0" w:color="auto"/>
            <w:left w:val="none" w:sz="0" w:space="0" w:color="auto"/>
            <w:bottom w:val="none" w:sz="0" w:space="0" w:color="auto"/>
            <w:right w:val="none" w:sz="0" w:space="0" w:color="auto"/>
          </w:divBdr>
        </w:div>
        <w:div w:id="268124925">
          <w:marLeft w:val="0"/>
          <w:marRight w:val="0"/>
          <w:marTop w:val="0"/>
          <w:marBottom w:val="0"/>
          <w:divBdr>
            <w:top w:val="none" w:sz="0" w:space="0" w:color="auto"/>
            <w:left w:val="none" w:sz="0" w:space="0" w:color="auto"/>
            <w:bottom w:val="none" w:sz="0" w:space="0" w:color="auto"/>
            <w:right w:val="none" w:sz="0" w:space="0" w:color="auto"/>
          </w:divBdr>
        </w:div>
        <w:div w:id="268199989">
          <w:marLeft w:val="0"/>
          <w:marRight w:val="0"/>
          <w:marTop w:val="0"/>
          <w:marBottom w:val="0"/>
          <w:divBdr>
            <w:top w:val="none" w:sz="0" w:space="0" w:color="auto"/>
            <w:left w:val="none" w:sz="0" w:space="0" w:color="auto"/>
            <w:bottom w:val="none" w:sz="0" w:space="0" w:color="auto"/>
            <w:right w:val="none" w:sz="0" w:space="0" w:color="auto"/>
          </w:divBdr>
        </w:div>
        <w:div w:id="268510643">
          <w:marLeft w:val="0"/>
          <w:marRight w:val="0"/>
          <w:marTop w:val="0"/>
          <w:marBottom w:val="0"/>
          <w:divBdr>
            <w:top w:val="none" w:sz="0" w:space="0" w:color="auto"/>
            <w:left w:val="none" w:sz="0" w:space="0" w:color="auto"/>
            <w:bottom w:val="none" w:sz="0" w:space="0" w:color="auto"/>
            <w:right w:val="none" w:sz="0" w:space="0" w:color="auto"/>
          </w:divBdr>
        </w:div>
        <w:div w:id="269894402">
          <w:marLeft w:val="0"/>
          <w:marRight w:val="0"/>
          <w:marTop w:val="0"/>
          <w:marBottom w:val="0"/>
          <w:divBdr>
            <w:top w:val="none" w:sz="0" w:space="0" w:color="auto"/>
            <w:left w:val="none" w:sz="0" w:space="0" w:color="auto"/>
            <w:bottom w:val="none" w:sz="0" w:space="0" w:color="auto"/>
            <w:right w:val="none" w:sz="0" w:space="0" w:color="auto"/>
          </w:divBdr>
        </w:div>
        <w:div w:id="271058527">
          <w:marLeft w:val="0"/>
          <w:marRight w:val="0"/>
          <w:marTop w:val="0"/>
          <w:marBottom w:val="0"/>
          <w:divBdr>
            <w:top w:val="none" w:sz="0" w:space="0" w:color="auto"/>
            <w:left w:val="none" w:sz="0" w:space="0" w:color="auto"/>
            <w:bottom w:val="none" w:sz="0" w:space="0" w:color="auto"/>
            <w:right w:val="none" w:sz="0" w:space="0" w:color="auto"/>
          </w:divBdr>
        </w:div>
        <w:div w:id="271977772">
          <w:marLeft w:val="0"/>
          <w:marRight w:val="0"/>
          <w:marTop w:val="0"/>
          <w:marBottom w:val="0"/>
          <w:divBdr>
            <w:top w:val="none" w:sz="0" w:space="0" w:color="auto"/>
            <w:left w:val="none" w:sz="0" w:space="0" w:color="auto"/>
            <w:bottom w:val="none" w:sz="0" w:space="0" w:color="auto"/>
            <w:right w:val="none" w:sz="0" w:space="0" w:color="auto"/>
          </w:divBdr>
        </w:div>
        <w:div w:id="271980296">
          <w:marLeft w:val="0"/>
          <w:marRight w:val="0"/>
          <w:marTop w:val="0"/>
          <w:marBottom w:val="0"/>
          <w:divBdr>
            <w:top w:val="none" w:sz="0" w:space="0" w:color="auto"/>
            <w:left w:val="none" w:sz="0" w:space="0" w:color="auto"/>
            <w:bottom w:val="none" w:sz="0" w:space="0" w:color="auto"/>
            <w:right w:val="none" w:sz="0" w:space="0" w:color="auto"/>
          </w:divBdr>
        </w:div>
        <w:div w:id="272515491">
          <w:marLeft w:val="0"/>
          <w:marRight w:val="0"/>
          <w:marTop w:val="0"/>
          <w:marBottom w:val="0"/>
          <w:divBdr>
            <w:top w:val="none" w:sz="0" w:space="0" w:color="auto"/>
            <w:left w:val="none" w:sz="0" w:space="0" w:color="auto"/>
            <w:bottom w:val="none" w:sz="0" w:space="0" w:color="auto"/>
            <w:right w:val="none" w:sz="0" w:space="0" w:color="auto"/>
          </w:divBdr>
        </w:div>
        <w:div w:id="272829100">
          <w:marLeft w:val="0"/>
          <w:marRight w:val="0"/>
          <w:marTop w:val="0"/>
          <w:marBottom w:val="0"/>
          <w:divBdr>
            <w:top w:val="none" w:sz="0" w:space="0" w:color="auto"/>
            <w:left w:val="none" w:sz="0" w:space="0" w:color="auto"/>
            <w:bottom w:val="none" w:sz="0" w:space="0" w:color="auto"/>
            <w:right w:val="none" w:sz="0" w:space="0" w:color="auto"/>
          </w:divBdr>
        </w:div>
        <w:div w:id="273100008">
          <w:marLeft w:val="0"/>
          <w:marRight w:val="0"/>
          <w:marTop w:val="0"/>
          <w:marBottom w:val="0"/>
          <w:divBdr>
            <w:top w:val="none" w:sz="0" w:space="0" w:color="auto"/>
            <w:left w:val="none" w:sz="0" w:space="0" w:color="auto"/>
            <w:bottom w:val="none" w:sz="0" w:space="0" w:color="auto"/>
            <w:right w:val="none" w:sz="0" w:space="0" w:color="auto"/>
          </w:divBdr>
        </w:div>
        <w:div w:id="273174168">
          <w:marLeft w:val="0"/>
          <w:marRight w:val="0"/>
          <w:marTop w:val="0"/>
          <w:marBottom w:val="0"/>
          <w:divBdr>
            <w:top w:val="none" w:sz="0" w:space="0" w:color="auto"/>
            <w:left w:val="none" w:sz="0" w:space="0" w:color="auto"/>
            <w:bottom w:val="none" w:sz="0" w:space="0" w:color="auto"/>
            <w:right w:val="none" w:sz="0" w:space="0" w:color="auto"/>
          </w:divBdr>
        </w:div>
        <w:div w:id="273750754">
          <w:marLeft w:val="0"/>
          <w:marRight w:val="0"/>
          <w:marTop w:val="0"/>
          <w:marBottom w:val="0"/>
          <w:divBdr>
            <w:top w:val="none" w:sz="0" w:space="0" w:color="auto"/>
            <w:left w:val="none" w:sz="0" w:space="0" w:color="auto"/>
            <w:bottom w:val="none" w:sz="0" w:space="0" w:color="auto"/>
            <w:right w:val="none" w:sz="0" w:space="0" w:color="auto"/>
          </w:divBdr>
        </w:div>
        <w:div w:id="274413604">
          <w:marLeft w:val="0"/>
          <w:marRight w:val="0"/>
          <w:marTop w:val="0"/>
          <w:marBottom w:val="0"/>
          <w:divBdr>
            <w:top w:val="none" w:sz="0" w:space="0" w:color="auto"/>
            <w:left w:val="none" w:sz="0" w:space="0" w:color="auto"/>
            <w:bottom w:val="none" w:sz="0" w:space="0" w:color="auto"/>
            <w:right w:val="none" w:sz="0" w:space="0" w:color="auto"/>
          </w:divBdr>
        </w:div>
        <w:div w:id="274561623">
          <w:marLeft w:val="0"/>
          <w:marRight w:val="0"/>
          <w:marTop w:val="0"/>
          <w:marBottom w:val="0"/>
          <w:divBdr>
            <w:top w:val="none" w:sz="0" w:space="0" w:color="auto"/>
            <w:left w:val="none" w:sz="0" w:space="0" w:color="auto"/>
            <w:bottom w:val="none" w:sz="0" w:space="0" w:color="auto"/>
            <w:right w:val="none" w:sz="0" w:space="0" w:color="auto"/>
          </w:divBdr>
        </w:div>
        <w:div w:id="274674924">
          <w:marLeft w:val="0"/>
          <w:marRight w:val="0"/>
          <w:marTop w:val="0"/>
          <w:marBottom w:val="0"/>
          <w:divBdr>
            <w:top w:val="none" w:sz="0" w:space="0" w:color="auto"/>
            <w:left w:val="none" w:sz="0" w:space="0" w:color="auto"/>
            <w:bottom w:val="none" w:sz="0" w:space="0" w:color="auto"/>
            <w:right w:val="none" w:sz="0" w:space="0" w:color="auto"/>
          </w:divBdr>
        </w:div>
        <w:div w:id="274676475">
          <w:marLeft w:val="0"/>
          <w:marRight w:val="0"/>
          <w:marTop w:val="0"/>
          <w:marBottom w:val="0"/>
          <w:divBdr>
            <w:top w:val="none" w:sz="0" w:space="0" w:color="auto"/>
            <w:left w:val="none" w:sz="0" w:space="0" w:color="auto"/>
            <w:bottom w:val="none" w:sz="0" w:space="0" w:color="auto"/>
            <w:right w:val="none" w:sz="0" w:space="0" w:color="auto"/>
          </w:divBdr>
        </w:div>
        <w:div w:id="275139033">
          <w:marLeft w:val="0"/>
          <w:marRight w:val="0"/>
          <w:marTop w:val="0"/>
          <w:marBottom w:val="0"/>
          <w:divBdr>
            <w:top w:val="none" w:sz="0" w:space="0" w:color="auto"/>
            <w:left w:val="none" w:sz="0" w:space="0" w:color="auto"/>
            <w:bottom w:val="none" w:sz="0" w:space="0" w:color="auto"/>
            <w:right w:val="none" w:sz="0" w:space="0" w:color="auto"/>
          </w:divBdr>
        </w:div>
        <w:div w:id="275257149">
          <w:marLeft w:val="0"/>
          <w:marRight w:val="0"/>
          <w:marTop w:val="0"/>
          <w:marBottom w:val="0"/>
          <w:divBdr>
            <w:top w:val="none" w:sz="0" w:space="0" w:color="auto"/>
            <w:left w:val="none" w:sz="0" w:space="0" w:color="auto"/>
            <w:bottom w:val="none" w:sz="0" w:space="0" w:color="auto"/>
            <w:right w:val="none" w:sz="0" w:space="0" w:color="auto"/>
          </w:divBdr>
        </w:div>
        <w:div w:id="276183158">
          <w:marLeft w:val="0"/>
          <w:marRight w:val="0"/>
          <w:marTop w:val="0"/>
          <w:marBottom w:val="0"/>
          <w:divBdr>
            <w:top w:val="none" w:sz="0" w:space="0" w:color="auto"/>
            <w:left w:val="none" w:sz="0" w:space="0" w:color="auto"/>
            <w:bottom w:val="none" w:sz="0" w:space="0" w:color="auto"/>
            <w:right w:val="none" w:sz="0" w:space="0" w:color="auto"/>
          </w:divBdr>
        </w:div>
        <w:div w:id="276717200">
          <w:marLeft w:val="0"/>
          <w:marRight w:val="0"/>
          <w:marTop w:val="0"/>
          <w:marBottom w:val="0"/>
          <w:divBdr>
            <w:top w:val="none" w:sz="0" w:space="0" w:color="auto"/>
            <w:left w:val="none" w:sz="0" w:space="0" w:color="auto"/>
            <w:bottom w:val="none" w:sz="0" w:space="0" w:color="auto"/>
            <w:right w:val="none" w:sz="0" w:space="0" w:color="auto"/>
          </w:divBdr>
        </w:div>
        <w:div w:id="276764301">
          <w:marLeft w:val="0"/>
          <w:marRight w:val="0"/>
          <w:marTop w:val="0"/>
          <w:marBottom w:val="0"/>
          <w:divBdr>
            <w:top w:val="none" w:sz="0" w:space="0" w:color="auto"/>
            <w:left w:val="none" w:sz="0" w:space="0" w:color="auto"/>
            <w:bottom w:val="none" w:sz="0" w:space="0" w:color="auto"/>
            <w:right w:val="none" w:sz="0" w:space="0" w:color="auto"/>
          </w:divBdr>
        </w:div>
        <w:div w:id="276982735">
          <w:marLeft w:val="0"/>
          <w:marRight w:val="0"/>
          <w:marTop w:val="0"/>
          <w:marBottom w:val="0"/>
          <w:divBdr>
            <w:top w:val="none" w:sz="0" w:space="0" w:color="auto"/>
            <w:left w:val="none" w:sz="0" w:space="0" w:color="auto"/>
            <w:bottom w:val="none" w:sz="0" w:space="0" w:color="auto"/>
            <w:right w:val="none" w:sz="0" w:space="0" w:color="auto"/>
          </w:divBdr>
        </w:div>
        <w:div w:id="277418160">
          <w:marLeft w:val="0"/>
          <w:marRight w:val="0"/>
          <w:marTop w:val="0"/>
          <w:marBottom w:val="0"/>
          <w:divBdr>
            <w:top w:val="none" w:sz="0" w:space="0" w:color="auto"/>
            <w:left w:val="none" w:sz="0" w:space="0" w:color="auto"/>
            <w:bottom w:val="none" w:sz="0" w:space="0" w:color="auto"/>
            <w:right w:val="none" w:sz="0" w:space="0" w:color="auto"/>
          </w:divBdr>
        </w:div>
        <w:div w:id="277445082">
          <w:marLeft w:val="0"/>
          <w:marRight w:val="0"/>
          <w:marTop w:val="0"/>
          <w:marBottom w:val="0"/>
          <w:divBdr>
            <w:top w:val="none" w:sz="0" w:space="0" w:color="auto"/>
            <w:left w:val="none" w:sz="0" w:space="0" w:color="auto"/>
            <w:bottom w:val="none" w:sz="0" w:space="0" w:color="auto"/>
            <w:right w:val="none" w:sz="0" w:space="0" w:color="auto"/>
          </w:divBdr>
        </w:div>
        <w:div w:id="277496044">
          <w:marLeft w:val="0"/>
          <w:marRight w:val="0"/>
          <w:marTop w:val="0"/>
          <w:marBottom w:val="0"/>
          <w:divBdr>
            <w:top w:val="none" w:sz="0" w:space="0" w:color="auto"/>
            <w:left w:val="none" w:sz="0" w:space="0" w:color="auto"/>
            <w:bottom w:val="none" w:sz="0" w:space="0" w:color="auto"/>
            <w:right w:val="none" w:sz="0" w:space="0" w:color="auto"/>
          </w:divBdr>
        </w:div>
        <w:div w:id="277882485">
          <w:marLeft w:val="0"/>
          <w:marRight w:val="0"/>
          <w:marTop w:val="0"/>
          <w:marBottom w:val="0"/>
          <w:divBdr>
            <w:top w:val="none" w:sz="0" w:space="0" w:color="auto"/>
            <w:left w:val="none" w:sz="0" w:space="0" w:color="auto"/>
            <w:bottom w:val="none" w:sz="0" w:space="0" w:color="auto"/>
            <w:right w:val="none" w:sz="0" w:space="0" w:color="auto"/>
          </w:divBdr>
        </w:div>
        <w:div w:id="277951216">
          <w:marLeft w:val="0"/>
          <w:marRight w:val="0"/>
          <w:marTop w:val="0"/>
          <w:marBottom w:val="0"/>
          <w:divBdr>
            <w:top w:val="none" w:sz="0" w:space="0" w:color="auto"/>
            <w:left w:val="none" w:sz="0" w:space="0" w:color="auto"/>
            <w:bottom w:val="none" w:sz="0" w:space="0" w:color="auto"/>
            <w:right w:val="none" w:sz="0" w:space="0" w:color="auto"/>
          </w:divBdr>
        </w:div>
        <w:div w:id="278142776">
          <w:marLeft w:val="0"/>
          <w:marRight w:val="0"/>
          <w:marTop w:val="0"/>
          <w:marBottom w:val="0"/>
          <w:divBdr>
            <w:top w:val="none" w:sz="0" w:space="0" w:color="auto"/>
            <w:left w:val="none" w:sz="0" w:space="0" w:color="auto"/>
            <w:bottom w:val="none" w:sz="0" w:space="0" w:color="auto"/>
            <w:right w:val="none" w:sz="0" w:space="0" w:color="auto"/>
          </w:divBdr>
        </w:div>
        <w:div w:id="278689027">
          <w:marLeft w:val="0"/>
          <w:marRight w:val="0"/>
          <w:marTop w:val="0"/>
          <w:marBottom w:val="0"/>
          <w:divBdr>
            <w:top w:val="none" w:sz="0" w:space="0" w:color="auto"/>
            <w:left w:val="none" w:sz="0" w:space="0" w:color="auto"/>
            <w:bottom w:val="none" w:sz="0" w:space="0" w:color="auto"/>
            <w:right w:val="none" w:sz="0" w:space="0" w:color="auto"/>
          </w:divBdr>
        </w:div>
        <w:div w:id="279066865">
          <w:marLeft w:val="0"/>
          <w:marRight w:val="0"/>
          <w:marTop w:val="0"/>
          <w:marBottom w:val="0"/>
          <w:divBdr>
            <w:top w:val="none" w:sz="0" w:space="0" w:color="auto"/>
            <w:left w:val="none" w:sz="0" w:space="0" w:color="auto"/>
            <w:bottom w:val="none" w:sz="0" w:space="0" w:color="auto"/>
            <w:right w:val="none" w:sz="0" w:space="0" w:color="auto"/>
          </w:divBdr>
        </w:div>
        <w:div w:id="279190750">
          <w:marLeft w:val="0"/>
          <w:marRight w:val="0"/>
          <w:marTop w:val="0"/>
          <w:marBottom w:val="0"/>
          <w:divBdr>
            <w:top w:val="none" w:sz="0" w:space="0" w:color="auto"/>
            <w:left w:val="none" w:sz="0" w:space="0" w:color="auto"/>
            <w:bottom w:val="none" w:sz="0" w:space="0" w:color="auto"/>
            <w:right w:val="none" w:sz="0" w:space="0" w:color="auto"/>
          </w:divBdr>
        </w:div>
        <w:div w:id="279269155">
          <w:marLeft w:val="0"/>
          <w:marRight w:val="0"/>
          <w:marTop w:val="0"/>
          <w:marBottom w:val="0"/>
          <w:divBdr>
            <w:top w:val="none" w:sz="0" w:space="0" w:color="auto"/>
            <w:left w:val="none" w:sz="0" w:space="0" w:color="auto"/>
            <w:bottom w:val="none" w:sz="0" w:space="0" w:color="auto"/>
            <w:right w:val="none" w:sz="0" w:space="0" w:color="auto"/>
          </w:divBdr>
        </w:div>
        <w:div w:id="279460655">
          <w:marLeft w:val="0"/>
          <w:marRight w:val="0"/>
          <w:marTop w:val="0"/>
          <w:marBottom w:val="0"/>
          <w:divBdr>
            <w:top w:val="none" w:sz="0" w:space="0" w:color="auto"/>
            <w:left w:val="none" w:sz="0" w:space="0" w:color="auto"/>
            <w:bottom w:val="none" w:sz="0" w:space="0" w:color="auto"/>
            <w:right w:val="none" w:sz="0" w:space="0" w:color="auto"/>
          </w:divBdr>
        </w:div>
        <w:div w:id="279535327">
          <w:marLeft w:val="0"/>
          <w:marRight w:val="0"/>
          <w:marTop w:val="0"/>
          <w:marBottom w:val="0"/>
          <w:divBdr>
            <w:top w:val="none" w:sz="0" w:space="0" w:color="auto"/>
            <w:left w:val="none" w:sz="0" w:space="0" w:color="auto"/>
            <w:bottom w:val="none" w:sz="0" w:space="0" w:color="auto"/>
            <w:right w:val="none" w:sz="0" w:space="0" w:color="auto"/>
          </w:divBdr>
        </w:div>
        <w:div w:id="280966557">
          <w:marLeft w:val="0"/>
          <w:marRight w:val="0"/>
          <w:marTop w:val="0"/>
          <w:marBottom w:val="0"/>
          <w:divBdr>
            <w:top w:val="none" w:sz="0" w:space="0" w:color="auto"/>
            <w:left w:val="none" w:sz="0" w:space="0" w:color="auto"/>
            <w:bottom w:val="none" w:sz="0" w:space="0" w:color="auto"/>
            <w:right w:val="none" w:sz="0" w:space="0" w:color="auto"/>
          </w:divBdr>
        </w:div>
        <w:div w:id="281687793">
          <w:marLeft w:val="0"/>
          <w:marRight w:val="0"/>
          <w:marTop w:val="0"/>
          <w:marBottom w:val="0"/>
          <w:divBdr>
            <w:top w:val="none" w:sz="0" w:space="0" w:color="auto"/>
            <w:left w:val="none" w:sz="0" w:space="0" w:color="auto"/>
            <w:bottom w:val="none" w:sz="0" w:space="0" w:color="auto"/>
            <w:right w:val="none" w:sz="0" w:space="0" w:color="auto"/>
          </w:divBdr>
        </w:div>
        <w:div w:id="281813991">
          <w:marLeft w:val="0"/>
          <w:marRight w:val="0"/>
          <w:marTop w:val="0"/>
          <w:marBottom w:val="0"/>
          <w:divBdr>
            <w:top w:val="none" w:sz="0" w:space="0" w:color="auto"/>
            <w:left w:val="none" w:sz="0" w:space="0" w:color="auto"/>
            <w:bottom w:val="none" w:sz="0" w:space="0" w:color="auto"/>
            <w:right w:val="none" w:sz="0" w:space="0" w:color="auto"/>
          </w:divBdr>
        </w:div>
        <w:div w:id="282004703">
          <w:marLeft w:val="0"/>
          <w:marRight w:val="0"/>
          <w:marTop w:val="0"/>
          <w:marBottom w:val="0"/>
          <w:divBdr>
            <w:top w:val="none" w:sz="0" w:space="0" w:color="auto"/>
            <w:left w:val="none" w:sz="0" w:space="0" w:color="auto"/>
            <w:bottom w:val="none" w:sz="0" w:space="0" w:color="auto"/>
            <w:right w:val="none" w:sz="0" w:space="0" w:color="auto"/>
          </w:divBdr>
        </w:div>
        <w:div w:id="282230147">
          <w:marLeft w:val="0"/>
          <w:marRight w:val="0"/>
          <w:marTop w:val="0"/>
          <w:marBottom w:val="0"/>
          <w:divBdr>
            <w:top w:val="none" w:sz="0" w:space="0" w:color="auto"/>
            <w:left w:val="none" w:sz="0" w:space="0" w:color="auto"/>
            <w:bottom w:val="none" w:sz="0" w:space="0" w:color="auto"/>
            <w:right w:val="none" w:sz="0" w:space="0" w:color="auto"/>
          </w:divBdr>
        </w:div>
        <w:div w:id="282270015">
          <w:marLeft w:val="0"/>
          <w:marRight w:val="0"/>
          <w:marTop w:val="0"/>
          <w:marBottom w:val="0"/>
          <w:divBdr>
            <w:top w:val="none" w:sz="0" w:space="0" w:color="auto"/>
            <w:left w:val="none" w:sz="0" w:space="0" w:color="auto"/>
            <w:bottom w:val="none" w:sz="0" w:space="0" w:color="auto"/>
            <w:right w:val="none" w:sz="0" w:space="0" w:color="auto"/>
          </w:divBdr>
        </w:div>
        <w:div w:id="282394964">
          <w:marLeft w:val="0"/>
          <w:marRight w:val="0"/>
          <w:marTop w:val="0"/>
          <w:marBottom w:val="0"/>
          <w:divBdr>
            <w:top w:val="none" w:sz="0" w:space="0" w:color="auto"/>
            <w:left w:val="none" w:sz="0" w:space="0" w:color="auto"/>
            <w:bottom w:val="none" w:sz="0" w:space="0" w:color="auto"/>
            <w:right w:val="none" w:sz="0" w:space="0" w:color="auto"/>
          </w:divBdr>
        </w:div>
        <w:div w:id="283003161">
          <w:marLeft w:val="0"/>
          <w:marRight w:val="0"/>
          <w:marTop w:val="0"/>
          <w:marBottom w:val="0"/>
          <w:divBdr>
            <w:top w:val="none" w:sz="0" w:space="0" w:color="auto"/>
            <w:left w:val="none" w:sz="0" w:space="0" w:color="auto"/>
            <w:bottom w:val="none" w:sz="0" w:space="0" w:color="auto"/>
            <w:right w:val="none" w:sz="0" w:space="0" w:color="auto"/>
          </w:divBdr>
        </w:div>
        <w:div w:id="283773282">
          <w:marLeft w:val="0"/>
          <w:marRight w:val="0"/>
          <w:marTop w:val="0"/>
          <w:marBottom w:val="0"/>
          <w:divBdr>
            <w:top w:val="none" w:sz="0" w:space="0" w:color="auto"/>
            <w:left w:val="none" w:sz="0" w:space="0" w:color="auto"/>
            <w:bottom w:val="none" w:sz="0" w:space="0" w:color="auto"/>
            <w:right w:val="none" w:sz="0" w:space="0" w:color="auto"/>
          </w:divBdr>
        </w:div>
        <w:div w:id="283928659">
          <w:marLeft w:val="0"/>
          <w:marRight w:val="0"/>
          <w:marTop w:val="0"/>
          <w:marBottom w:val="0"/>
          <w:divBdr>
            <w:top w:val="none" w:sz="0" w:space="0" w:color="auto"/>
            <w:left w:val="none" w:sz="0" w:space="0" w:color="auto"/>
            <w:bottom w:val="none" w:sz="0" w:space="0" w:color="auto"/>
            <w:right w:val="none" w:sz="0" w:space="0" w:color="auto"/>
          </w:divBdr>
        </w:div>
        <w:div w:id="284233616">
          <w:marLeft w:val="0"/>
          <w:marRight w:val="0"/>
          <w:marTop w:val="0"/>
          <w:marBottom w:val="0"/>
          <w:divBdr>
            <w:top w:val="none" w:sz="0" w:space="0" w:color="auto"/>
            <w:left w:val="none" w:sz="0" w:space="0" w:color="auto"/>
            <w:bottom w:val="none" w:sz="0" w:space="0" w:color="auto"/>
            <w:right w:val="none" w:sz="0" w:space="0" w:color="auto"/>
          </w:divBdr>
        </w:div>
        <w:div w:id="284387321">
          <w:marLeft w:val="0"/>
          <w:marRight w:val="0"/>
          <w:marTop w:val="0"/>
          <w:marBottom w:val="0"/>
          <w:divBdr>
            <w:top w:val="none" w:sz="0" w:space="0" w:color="auto"/>
            <w:left w:val="none" w:sz="0" w:space="0" w:color="auto"/>
            <w:bottom w:val="none" w:sz="0" w:space="0" w:color="auto"/>
            <w:right w:val="none" w:sz="0" w:space="0" w:color="auto"/>
          </w:divBdr>
        </w:div>
        <w:div w:id="284584281">
          <w:marLeft w:val="0"/>
          <w:marRight w:val="0"/>
          <w:marTop w:val="0"/>
          <w:marBottom w:val="0"/>
          <w:divBdr>
            <w:top w:val="none" w:sz="0" w:space="0" w:color="auto"/>
            <w:left w:val="none" w:sz="0" w:space="0" w:color="auto"/>
            <w:bottom w:val="none" w:sz="0" w:space="0" w:color="auto"/>
            <w:right w:val="none" w:sz="0" w:space="0" w:color="auto"/>
          </w:divBdr>
        </w:div>
        <w:div w:id="285625147">
          <w:marLeft w:val="0"/>
          <w:marRight w:val="0"/>
          <w:marTop w:val="0"/>
          <w:marBottom w:val="0"/>
          <w:divBdr>
            <w:top w:val="none" w:sz="0" w:space="0" w:color="auto"/>
            <w:left w:val="none" w:sz="0" w:space="0" w:color="auto"/>
            <w:bottom w:val="none" w:sz="0" w:space="0" w:color="auto"/>
            <w:right w:val="none" w:sz="0" w:space="0" w:color="auto"/>
          </w:divBdr>
        </w:div>
        <w:div w:id="285821378">
          <w:marLeft w:val="0"/>
          <w:marRight w:val="0"/>
          <w:marTop w:val="0"/>
          <w:marBottom w:val="0"/>
          <w:divBdr>
            <w:top w:val="none" w:sz="0" w:space="0" w:color="auto"/>
            <w:left w:val="none" w:sz="0" w:space="0" w:color="auto"/>
            <w:bottom w:val="none" w:sz="0" w:space="0" w:color="auto"/>
            <w:right w:val="none" w:sz="0" w:space="0" w:color="auto"/>
          </w:divBdr>
        </w:div>
        <w:div w:id="286401008">
          <w:marLeft w:val="0"/>
          <w:marRight w:val="0"/>
          <w:marTop w:val="0"/>
          <w:marBottom w:val="0"/>
          <w:divBdr>
            <w:top w:val="none" w:sz="0" w:space="0" w:color="auto"/>
            <w:left w:val="none" w:sz="0" w:space="0" w:color="auto"/>
            <w:bottom w:val="none" w:sz="0" w:space="0" w:color="auto"/>
            <w:right w:val="none" w:sz="0" w:space="0" w:color="auto"/>
          </w:divBdr>
        </w:div>
        <w:div w:id="287590586">
          <w:marLeft w:val="0"/>
          <w:marRight w:val="0"/>
          <w:marTop w:val="0"/>
          <w:marBottom w:val="0"/>
          <w:divBdr>
            <w:top w:val="none" w:sz="0" w:space="0" w:color="auto"/>
            <w:left w:val="none" w:sz="0" w:space="0" w:color="auto"/>
            <w:bottom w:val="none" w:sz="0" w:space="0" w:color="auto"/>
            <w:right w:val="none" w:sz="0" w:space="0" w:color="auto"/>
          </w:divBdr>
        </w:div>
        <w:div w:id="289360342">
          <w:marLeft w:val="0"/>
          <w:marRight w:val="0"/>
          <w:marTop w:val="0"/>
          <w:marBottom w:val="0"/>
          <w:divBdr>
            <w:top w:val="none" w:sz="0" w:space="0" w:color="auto"/>
            <w:left w:val="none" w:sz="0" w:space="0" w:color="auto"/>
            <w:bottom w:val="none" w:sz="0" w:space="0" w:color="auto"/>
            <w:right w:val="none" w:sz="0" w:space="0" w:color="auto"/>
          </w:divBdr>
        </w:div>
        <w:div w:id="289677738">
          <w:marLeft w:val="0"/>
          <w:marRight w:val="0"/>
          <w:marTop w:val="0"/>
          <w:marBottom w:val="0"/>
          <w:divBdr>
            <w:top w:val="none" w:sz="0" w:space="0" w:color="auto"/>
            <w:left w:val="none" w:sz="0" w:space="0" w:color="auto"/>
            <w:bottom w:val="none" w:sz="0" w:space="0" w:color="auto"/>
            <w:right w:val="none" w:sz="0" w:space="0" w:color="auto"/>
          </w:divBdr>
        </w:div>
        <w:div w:id="291254516">
          <w:marLeft w:val="0"/>
          <w:marRight w:val="0"/>
          <w:marTop w:val="0"/>
          <w:marBottom w:val="0"/>
          <w:divBdr>
            <w:top w:val="none" w:sz="0" w:space="0" w:color="auto"/>
            <w:left w:val="none" w:sz="0" w:space="0" w:color="auto"/>
            <w:bottom w:val="none" w:sz="0" w:space="0" w:color="auto"/>
            <w:right w:val="none" w:sz="0" w:space="0" w:color="auto"/>
          </w:divBdr>
        </w:div>
        <w:div w:id="291643081">
          <w:marLeft w:val="0"/>
          <w:marRight w:val="0"/>
          <w:marTop w:val="0"/>
          <w:marBottom w:val="0"/>
          <w:divBdr>
            <w:top w:val="none" w:sz="0" w:space="0" w:color="auto"/>
            <w:left w:val="none" w:sz="0" w:space="0" w:color="auto"/>
            <w:bottom w:val="none" w:sz="0" w:space="0" w:color="auto"/>
            <w:right w:val="none" w:sz="0" w:space="0" w:color="auto"/>
          </w:divBdr>
        </w:div>
        <w:div w:id="291715614">
          <w:marLeft w:val="0"/>
          <w:marRight w:val="0"/>
          <w:marTop w:val="0"/>
          <w:marBottom w:val="0"/>
          <w:divBdr>
            <w:top w:val="none" w:sz="0" w:space="0" w:color="auto"/>
            <w:left w:val="none" w:sz="0" w:space="0" w:color="auto"/>
            <w:bottom w:val="none" w:sz="0" w:space="0" w:color="auto"/>
            <w:right w:val="none" w:sz="0" w:space="0" w:color="auto"/>
          </w:divBdr>
        </w:div>
        <w:div w:id="292105525">
          <w:marLeft w:val="0"/>
          <w:marRight w:val="0"/>
          <w:marTop w:val="0"/>
          <w:marBottom w:val="0"/>
          <w:divBdr>
            <w:top w:val="none" w:sz="0" w:space="0" w:color="auto"/>
            <w:left w:val="none" w:sz="0" w:space="0" w:color="auto"/>
            <w:bottom w:val="none" w:sz="0" w:space="0" w:color="auto"/>
            <w:right w:val="none" w:sz="0" w:space="0" w:color="auto"/>
          </w:divBdr>
        </w:div>
        <w:div w:id="292441538">
          <w:marLeft w:val="0"/>
          <w:marRight w:val="0"/>
          <w:marTop w:val="0"/>
          <w:marBottom w:val="0"/>
          <w:divBdr>
            <w:top w:val="none" w:sz="0" w:space="0" w:color="auto"/>
            <w:left w:val="none" w:sz="0" w:space="0" w:color="auto"/>
            <w:bottom w:val="none" w:sz="0" w:space="0" w:color="auto"/>
            <w:right w:val="none" w:sz="0" w:space="0" w:color="auto"/>
          </w:divBdr>
        </w:div>
        <w:div w:id="292636968">
          <w:marLeft w:val="0"/>
          <w:marRight w:val="0"/>
          <w:marTop w:val="0"/>
          <w:marBottom w:val="0"/>
          <w:divBdr>
            <w:top w:val="none" w:sz="0" w:space="0" w:color="auto"/>
            <w:left w:val="none" w:sz="0" w:space="0" w:color="auto"/>
            <w:bottom w:val="none" w:sz="0" w:space="0" w:color="auto"/>
            <w:right w:val="none" w:sz="0" w:space="0" w:color="auto"/>
          </w:divBdr>
        </w:div>
        <w:div w:id="292641365">
          <w:marLeft w:val="0"/>
          <w:marRight w:val="0"/>
          <w:marTop w:val="0"/>
          <w:marBottom w:val="0"/>
          <w:divBdr>
            <w:top w:val="none" w:sz="0" w:space="0" w:color="auto"/>
            <w:left w:val="none" w:sz="0" w:space="0" w:color="auto"/>
            <w:bottom w:val="none" w:sz="0" w:space="0" w:color="auto"/>
            <w:right w:val="none" w:sz="0" w:space="0" w:color="auto"/>
          </w:divBdr>
        </w:div>
        <w:div w:id="293751262">
          <w:marLeft w:val="0"/>
          <w:marRight w:val="0"/>
          <w:marTop w:val="0"/>
          <w:marBottom w:val="0"/>
          <w:divBdr>
            <w:top w:val="none" w:sz="0" w:space="0" w:color="auto"/>
            <w:left w:val="none" w:sz="0" w:space="0" w:color="auto"/>
            <w:bottom w:val="none" w:sz="0" w:space="0" w:color="auto"/>
            <w:right w:val="none" w:sz="0" w:space="0" w:color="auto"/>
          </w:divBdr>
        </w:div>
        <w:div w:id="295179473">
          <w:marLeft w:val="0"/>
          <w:marRight w:val="0"/>
          <w:marTop w:val="0"/>
          <w:marBottom w:val="0"/>
          <w:divBdr>
            <w:top w:val="none" w:sz="0" w:space="0" w:color="auto"/>
            <w:left w:val="none" w:sz="0" w:space="0" w:color="auto"/>
            <w:bottom w:val="none" w:sz="0" w:space="0" w:color="auto"/>
            <w:right w:val="none" w:sz="0" w:space="0" w:color="auto"/>
          </w:divBdr>
        </w:div>
        <w:div w:id="295333150">
          <w:marLeft w:val="0"/>
          <w:marRight w:val="0"/>
          <w:marTop w:val="0"/>
          <w:marBottom w:val="0"/>
          <w:divBdr>
            <w:top w:val="none" w:sz="0" w:space="0" w:color="auto"/>
            <w:left w:val="none" w:sz="0" w:space="0" w:color="auto"/>
            <w:bottom w:val="none" w:sz="0" w:space="0" w:color="auto"/>
            <w:right w:val="none" w:sz="0" w:space="0" w:color="auto"/>
          </w:divBdr>
        </w:div>
        <w:div w:id="295377485">
          <w:marLeft w:val="0"/>
          <w:marRight w:val="0"/>
          <w:marTop w:val="0"/>
          <w:marBottom w:val="0"/>
          <w:divBdr>
            <w:top w:val="none" w:sz="0" w:space="0" w:color="auto"/>
            <w:left w:val="none" w:sz="0" w:space="0" w:color="auto"/>
            <w:bottom w:val="none" w:sz="0" w:space="0" w:color="auto"/>
            <w:right w:val="none" w:sz="0" w:space="0" w:color="auto"/>
          </w:divBdr>
        </w:div>
        <w:div w:id="295452177">
          <w:marLeft w:val="0"/>
          <w:marRight w:val="0"/>
          <w:marTop w:val="0"/>
          <w:marBottom w:val="0"/>
          <w:divBdr>
            <w:top w:val="none" w:sz="0" w:space="0" w:color="auto"/>
            <w:left w:val="none" w:sz="0" w:space="0" w:color="auto"/>
            <w:bottom w:val="none" w:sz="0" w:space="0" w:color="auto"/>
            <w:right w:val="none" w:sz="0" w:space="0" w:color="auto"/>
          </w:divBdr>
        </w:div>
        <w:div w:id="295569662">
          <w:marLeft w:val="0"/>
          <w:marRight w:val="0"/>
          <w:marTop w:val="0"/>
          <w:marBottom w:val="0"/>
          <w:divBdr>
            <w:top w:val="none" w:sz="0" w:space="0" w:color="auto"/>
            <w:left w:val="none" w:sz="0" w:space="0" w:color="auto"/>
            <w:bottom w:val="none" w:sz="0" w:space="0" w:color="auto"/>
            <w:right w:val="none" w:sz="0" w:space="0" w:color="auto"/>
          </w:divBdr>
        </w:div>
        <w:div w:id="295642259">
          <w:marLeft w:val="0"/>
          <w:marRight w:val="0"/>
          <w:marTop w:val="0"/>
          <w:marBottom w:val="0"/>
          <w:divBdr>
            <w:top w:val="none" w:sz="0" w:space="0" w:color="auto"/>
            <w:left w:val="none" w:sz="0" w:space="0" w:color="auto"/>
            <w:bottom w:val="none" w:sz="0" w:space="0" w:color="auto"/>
            <w:right w:val="none" w:sz="0" w:space="0" w:color="auto"/>
          </w:divBdr>
        </w:div>
        <w:div w:id="295725934">
          <w:marLeft w:val="0"/>
          <w:marRight w:val="0"/>
          <w:marTop w:val="0"/>
          <w:marBottom w:val="0"/>
          <w:divBdr>
            <w:top w:val="none" w:sz="0" w:space="0" w:color="auto"/>
            <w:left w:val="none" w:sz="0" w:space="0" w:color="auto"/>
            <w:bottom w:val="none" w:sz="0" w:space="0" w:color="auto"/>
            <w:right w:val="none" w:sz="0" w:space="0" w:color="auto"/>
          </w:divBdr>
        </w:div>
        <w:div w:id="297075451">
          <w:marLeft w:val="0"/>
          <w:marRight w:val="0"/>
          <w:marTop w:val="0"/>
          <w:marBottom w:val="0"/>
          <w:divBdr>
            <w:top w:val="none" w:sz="0" w:space="0" w:color="auto"/>
            <w:left w:val="none" w:sz="0" w:space="0" w:color="auto"/>
            <w:bottom w:val="none" w:sz="0" w:space="0" w:color="auto"/>
            <w:right w:val="none" w:sz="0" w:space="0" w:color="auto"/>
          </w:divBdr>
        </w:div>
        <w:div w:id="297145271">
          <w:marLeft w:val="0"/>
          <w:marRight w:val="0"/>
          <w:marTop w:val="0"/>
          <w:marBottom w:val="0"/>
          <w:divBdr>
            <w:top w:val="none" w:sz="0" w:space="0" w:color="auto"/>
            <w:left w:val="none" w:sz="0" w:space="0" w:color="auto"/>
            <w:bottom w:val="none" w:sz="0" w:space="0" w:color="auto"/>
            <w:right w:val="none" w:sz="0" w:space="0" w:color="auto"/>
          </w:divBdr>
        </w:div>
        <w:div w:id="297494500">
          <w:marLeft w:val="0"/>
          <w:marRight w:val="0"/>
          <w:marTop w:val="0"/>
          <w:marBottom w:val="0"/>
          <w:divBdr>
            <w:top w:val="none" w:sz="0" w:space="0" w:color="auto"/>
            <w:left w:val="none" w:sz="0" w:space="0" w:color="auto"/>
            <w:bottom w:val="none" w:sz="0" w:space="0" w:color="auto"/>
            <w:right w:val="none" w:sz="0" w:space="0" w:color="auto"/>
          </w:divBdr>
        </w:div>
        <w:div w:id="298078435">
          <w:marLeft w:val="0"/>
          <w:marRight w:val="0"/>
          <w:marTop w:val="0"/>
          <w:marBottom w:val="0"/>
          <w:divBdr>
            <w:top w:val="none" w:sz="0" w:space="0" w:color="auto"/>
            <w:left w:val="none" w:sz="0" w:space="0" w:color="auto"/>
            <w:bottom w:val="none" w:sz="0" w:space="0" w:color="auto"/>
            <w:right w:val="none" w:sz="0" w:space="0" w:color="auto"/>
          </w:divBdr>
        </w:div>
        <w:div w:id="298266522">
          <w:marLeft w:val="0"/>
          <w:marRight w:val="0"/>
          <w:marTop w:val="0"/>
          <w:marBottom w:val="0"/>
          <w:divBdr>
            <w:top w:val="none" w:sz="0" w:space="0" w:color="auto"/>
            <w:left w:val="none" w:sz="0" w:space="0" w:color="auto"/>
            <w:bottom w:val="none" w:sz="0" w:space="0" w:color="auto"/>
            <w:right w:val="none" w:sz="0" w:space="0" w:color="auto"/>
          </w:divBdr>
        </w:div>
        <w:div w:id="299574348">
          <w:marLeft w:val="0"/>
          <w:marRight w:val="0"/>
          <w:marTop w:val="0"/>
          <w:marBottom w:val="0"/>
          <w:divBdr>
            <w:top w:val="none" w:sz="0" w:space="0" w:color="auto"/>
            <w:left w:val="none" w:sz="0" w:space="0" w:color="auto"/>
            <w:bottom w:val="none" w:sz="0" w:space="0" w:color="auto"/>
            <w:right w:val="none" w:sz="0" w:space="0" w:color="auto"/>
          </w:divBdr>
        </w:div>
        <w:div w:id="299648685">
          <w:marLeft w:val="0"/>
          <w:marRight w:val="0"/>
          <w:marTop w:val="0"/>
          <w:marBottom w:val="0"/>
          <w:divBdr>
            <w:top w:val="none" w:sz="0" w:space="0" w:color="auto"/>
            <w:left w:val="none" w:sz="0" w:space="0" w:color="auto"/>
            <w:bottom w:val="none" w:sz="0" w:space="0" w:color="auto"/>
            <w:right w:val="none" w:sz="0" w:space="0" w:color="auto"/>
          </w:divBdr>
        </w:div>
        <w:div w:id="299724416">
          <w:marLeft w:val="0"/>
          <w:marRight w:val="0"/>
          <w:marTop w:val="0"/>
          <w:marBottom w:val="0"/>
          <w:divBdr>
            <w:top w:val="none" w:sz="0" w:space="0" w:color="auto"/>
            <w:left w:val="none" w:sz="0" w:space="0" w:color="auto"/>
            <w:bottom w:val="none" w:sz="0" w:space="0" w:color="auto"/>
            <w:right w:val="none" w:sz="0" w:space="0" w:color="auto"/>
          </w:divBdr>
        </w:div>
        <w:div w:id="300233496">
          <w:marLeft w:val="0"/>
          <w:marRight w:val="0"/>
          <w:marTop w:val="0"/>
          <w:marBottom w:val="0"/>
          <w:divBdr>
            <w:top w:val="none" w:sz="0" w:space="0" w:color="auto"/>
            <w:left w:val="none" w:sz="0" w:space="0" w:color="auto"/>
            <w:bottom w:val="none" w:sz="0" w:space="0" w:color="auto"/>
            <w:right w:val="none" w:sz="0" w:space="0" w:color="auto"/>
          </w:divBdr>
        </w:div>
        <w:div w:id="300355602">
          <w:marLeft w:val="0"/>
          <w:marRight w:val="0"/>
          <w:marTop w:val="0"/>
          <w:marBottom w:val="0"/>
          <w:divBdr>
            <w:top w:val="none" w:sz="0" w:space="0" w:color="auto"/>
            <w:left w:val="none" w:sz="0" w:space="0" w:color="auto"/>
            <w:bottom w:val="none" w:sz="0" w:space="0" w:color="auto"/>
            <w:right w:val="none" w:sz="0" w:space="0" w:color="auto"/>
          </w:divBdr>
        </w:div>
        <w:div w:id="300427079">
          <w:marLeft w:val="0"/>
          <w:marRight w:val="0"/>
          <w:marTop w:val="0"/>
          <w:marBottom w:val="0"/>
          <w:divBdr>
            <w:top w:val="none" w:sz="0" w:space="0" w:color="auto"/>
            <w:left w:val="none" w:sz="0" w:space="0" w:color="auto"/>
            <w:bottom w:val="none" w:sz="0" w:space="0" w:color="auto"/>
            <w:right w:val="none" w:sz="0" w:space="0" w:color="auto"/>
          </w:divBdr>
        </w:div>
        <w:div w:id="301152517">
          <w:marLeft w:val="0"/>
          <w:marRight w:val="0"/>
          <w:marTop w:val="0"/>
          <w:marBottom w:val="0"/>
          <w:divBdr>
            <w:top w:val="none" w:sz="0" w:space="0" w:color="auto"/>
            <w:left w:val="none" w:sz="0" w:space="0" w:color="auto"/>
            <w:bottom w:val="none" w:sz="0" w:space="0" w:color="auto"/>
            <w:right w:val="none" w:sz="0" w:space="0" w:color="auto"/>
          </w:divBdr>
        </w:div>
        <w:div w:id="301886618">
          <w:marLeft w:val="0"/>
          <w:marRight w:val="0"/>
          <w:marTop w:val="0"/>
          <w:marBottom w:val="0"/>
          <w:divBdr>
            <w:top w:val="none" w:sz="0" w:space="0" w:color="auto"/>
            <w:left w:val="none" w:sz="0" w:space="0" w:color="auto"/>
            <w:bottom w:val="none" w:sz="0" w:space="0" w:color="auto"/>
            <w:right w:val="none" w:sz="0" w:space="0" w:color="auto"/>
          </w:divBdr>
        </w:div>
        <w:div w:id="302392817">
          <w:marLeft w:val="0"/>
          <w:marRight w:val="0"/>
          <w:marTop w:val="0"/>
          <w:marBottom w:val="0"/>
          <w:divBdr>
            <w:top w:val="none" w:sz="0" w:space="0" w:color="auto"/>
            <w:left w:val="none" w:sz="0" w:space="0" w:color="auto"/>
            <w:bottom w:val="none" w:sz="0" w:space="0" w:color="auto"/>
            <w:right w:val="none" w:sz="0" w:space="0" w:color="auto"/>
          </w:divBdr>
        </w:div>
        <w:div w:id="303660840">
          <w:marLeft w:val="0"/>
          <w:marRight w:val="0"/>
          <w:marTop w:val="0"/>
          <w:marBottom w:val="0"/>
          <w:divBdr>
            <w:top w:val="none" w:sz="0" w:space="0" w:color="auto"/>
            <w:left w:val="none" w:sz="0" w:space="0" w:color="auto"/>
            <w:bottom w:val="none" w:sz="0" w:space="0" w:color="auto"/>
            <w:right w:val="none" w:sz="0" w:space="0" w:color="auto"/>
          </w:divBdr>
        </w:div>
        <w:div w:id="304437303">
          <w:marLeft w:val="0"/>
          <w:marRight w:val="0"/>
          <w:marTop w:val="0"/>
          <w:marBottom w:val="0"/>
          <w:divBdr>
            <w:top w:val="none" w:sz="0" w:space="0" w:color="auto"/>
            <w:left w:val="none" w:sz="0" w:space="0" w:color="auto"/>
            <w:bottom w:val="none" w:sz="0" w:space="0" w:color="auto"/>
            <w:right w:val="none" w:sz="0" w:space="0" w:color="auto"/>
          </w:divBdr>
        </w:div>
        <w:div w:id="304504521">
          <w:marLeft w:val="0"/>
          <w:marRight w:val="0"/>
          <w:marTop w:val="0"/>
          <w:marBottom w:val="0"/>
          <w:divBdr>
            <w:top w:val="none" w:sz="0" w:space="0" w:color="auto"/>
            <w:left w:val="none" w:sz="0" w:space="0" w:color="auto"/>
            <w:bottom w:val="none" w:sz="0" w:space="0" w:color="auto"/>
            <w:right w:val="none" w:sz="0" w:space="0" w:color="auto"/>
          </w:divBdr>
        </w:div>
        <w:div w:id="304822755">
          <w:marLeft w:val="0"/>
          <w:marRight w:val="0"/>
          <w:marTop w:val="0"/>
          <w:marBottom w:val="0"/>
          <w:divBdr>
            <w:top w:val="none" w:sz="0" w:space="0" w:color="auto"/>
            <w:left w:val="none" w:sz="0" w:space="0" w:color="auto"/>
            <w:bottom w:val="none" w:sz="0" w:space="0" w:color="auto"/>
            <w:right w:val="none" w:sz="0" w:space="0" w:color="auto"/>
          </w:divBdr>
        </w:div>
        <w:div w:id="304970265">
          <w:marLeft w:val="0"/>
          <w:marRight w:val="0"/>
          <w:marTop w:val="0"/>
          <w:marBottom w:val="0"/>
          <w:divBdr>
            <w:top w:val="none" w:sz="0" w:space="0" w:color="auto"/>
            <w:left w:val="none" w:sz="0" w:space="0" w:color="auto"/>
            <w:bottom w:val="none" w:sz="0" w:space="0" w:color="auto"/>
            <w:right w:val="none" w:sz="0" w:space="0" w:color="auto"/>
          </w:divBdr>
        </w:div>
        <w:div w:id="305009623">
          <w:marLeft w:val="0"/>
          <w:marRight w:val="0"/>
          <w:marTop w:val="0"/>
          <w:marBottom w:val="0"/>
          <w:divBdr>
            <w:top w:val="none" w:sz="0" w:space="0" w:color="auto"/>
            <w:left w:val="none" w:sz="0" w:space="0" w:color="auto"/>
            <w:bottom w:val="none" w:sz="0" w:space="0" w:color="auto"/>
            <w:right w:val="none" w:sz="0" w:space="0" w:color="auto"/>
          </w:divBdr>
        </w:div>
        <w:div w:id="305282735">
          <w:marLeft w:val="0"/>
          <w:marRight w:val="0"/>
          <w:marTop w:val="0"/>
          <w:marBottom w:val="0"/>
          <w:divBdr>
            <w:top w:val="none" w:sz="0" w:space="0" w:color="auto"/>
            <w:left w:val="none" w:sz="0" w:space="0" w:color="auto"/>
            <w:bottom w:val="none" w:sz="0" w:space="0" w:color="auto"/>
            <w:right w:val="none" w:sz="0" w:space="0" w:color="auto"/>
          </w:divBdr>
        </w:div>
        <w:div w:id="305551810">
          <w:marLeft w:val="0"/>
          <w:marRight w:val="0"/>
          <w:marTop w:val="0"/>
          <w:marBottom w:val="0"/>
          <w:divBdr>
            <w:top w:val="none" w:sz="0" w:space="0" w:color="auto"/>
            <w:left w:val="none" w:sz="0" w:space="0" w:color="auto"/>
            <w:bottom w:val="none" w:sz="0" w:space="0" w:color="auto"/>
            <w:right w:val="none" w:sz="0" w:space="0" w:color="auto"/>
          </w:divBdr>
        </w:div>
        <w:div w:id="305857642">
          <w:marLeft w:val="0"/>
          <w:marRight w:val="0"/>
          <w:marTop w:val="0"/>
          <w:marBottom w:val="0"/>
          <w:divBdr>
            <w:top w:val="none" w:sz="0" w:space="0" w:color="auto"/>
            <w:left w:val="none" w:sz="0" w:space="0" w:color="auto"/>
            <w:bottom w:val="none" w:sz="0" w:space="0" w:color="auto"/>
            <w:right w:val="none" w:sz="0" w:space="0" w:color="auto"/>
          </w:divBdr>
        </w:div>
        <w:div w:id="306204966">
          <w:marLeft w:val="0"/>
          <w:marRight w:val="0"/>
          <w:marTop w:val="0"/>
          <w:marBottom w:val="0"/>
          <w:divBdr>
            <w:top w:val="none" w:sz="0" w:space="0" w:color="auto"/>
            <w:left w:val="none" w:sz="0" w:space="0" w:color="auto"/>
            <w:bottom w:val="none" w:sz="0" w:space="0" w:color="auto"/>
            <w:right w:val="none" w:sz="0" w:space="0" w:color="auto"/>
          </w:divBdr>
        </w:div>
        <w:div w:id="306472007">
          <w:marLeft w:val="0"/>
          <w:marRight w:val="0"/>
          <w:marTop w:val="0"/>
          <w:marBottom w:val="0"/>
          <w:divBdr>
            <w:top w:val="none" w:sz="0" w:space="0" w:color="auto"/>
            <w:left w:val="none" w:sz="0" w:space="0" w:color="auto"/>
            <w:bottom w:val="none" w:sz="0" w:space="0" w:color="auto"/>
            <w:right w:val="none" w:sz="0" w:space="0" w:color="auto"/>
          </w:divBdr>
        </w:div>
        <w:div w:id="307517153">
          <w:marLeft w:val="0"/>
          <w:marRight w:val="0"/>
          <w:marTop w:val="0"/>
          <w:marBottom w:val="0"/>
          <w:divBdr>
            <w:top w:val="none" w:sz="0" w:space="0" w:color="auto"/>
            <w:left w:val="none" w:sz="0" w:space="0" w:color="auto"/>
            <w:bottom w:val="none" w:sz="0" w:space="0" w:color="auto"/>
            <w:right w:val="none" w:sz="0" w:space="0" w:color="auto"/>
          </w:divBdr>
        </w:div>
        <w:div w:id="307630014">
          <w:marLeft w:val="0"/>
          <w:marRight w:val="0"/>
          <w:marTop w:val="0"/>
          <w:marBottom w:val="0"/>
          <w:divBdr>
            <w:top w:val="none" w:sz="0" w:space="0" w:color="auto"/>
            <w:left w:val="none" w:sz="0" w:space="0" w:color="auto"/>
            <w:bottom w:val="none" w:sz="0" w:space="0" w:color="auto"/>
            <w:right w:val="none" w:sz="0" w:space="0" w:color="auto"/>
          </w:divBdr>
        </w:div>
        <w:div w:id="307633715">
          <w:marLeft w:val="0"/>
          <w:marRight w:val="0"/>
          <w:marTop w:val="0"/>
          <w:marBottom w:val="0"/>
          <w:divBdr>
            <w:top w:val="none" w:sz="0" w:space="0" w:color="auto"/>
            <w:left w:val="none" w:sz="0" w:space="0" w:color="auto"/>
            <w:bottom w:val="none" w:sz="0" w:space="0" w:color="auto"/>
            <w:right w:val="none" w:sz="0" w:space="0" w:color="auto"/>
          </w:divBdr>
        </w:div>
        <w:div w:id="307974316">
          <w:marLeft w:val="0"/>
          <w:marRight w:val="0"/>
          <w:marTop w:val="0"/>
          <w:marBottom w:val="0"/>
          <w:divBdr>
            <w:top w:val="none" w:sz="0" w:space="0" w:color="auto"/>
            <w:left w:val="none" w:sz="0" w:space="0" w:color="auto"/>
            <w:bottom w:val="none" w:sz="0" w:space="0" w:color="auto"/>
            <w:right w:val="none" w:sz="0" w:space="0" w:color="auto"/>
          </w:divBdr>
        </w:div>
        <w:div w:id="308169291">
          <w:marLeft w:val="0"/>
          <w:marRight w:val="0"/>
          <w:marTop w:val="0"/>
          <w:marBottom w:val="0"/>
          <w:divBdr>
            <w:top w:val="none" w:sz="0" w:space="0" w:color="auto"/>
            <w:left w:val="none" w:sz="0" w:space="0" w:color="auto"/>
            <w:bottom w:val="none" w:sz="0" w:space="0" w:color="auto"/>
            <w:right w:val="none" w:sz="0" w:space="0" w:color="auto"/>
          </w:divBdr>
        </w:div>
        <w:div w:id="308830993">
          <w:marLeft w:val="0"/>
          <w:marRight w:val="0"/>
          <w:marTop w:val="0"/>
          <w:marBottom w:val="0"/>
          <w:divBdr>
            <w:top w:val="none" w:sz="0" w:space="0" w:color="auto"/>
            <w:left w:val="none" w:sz="0" w:space="0" w:color="auto"/>
            <w:bottom w:val="none" w:sz="0" w:space="0" w:color="auto"/>
            <w:right w:val="none" w:sz="0" w:space="0" w:color="auto"/>
          </w:divBdr>
        </w:div>
        <w:div w:id="309751490">
          <w:marLeft w:val="0"/>
          <w:marRight w:val="0"/>
          <w:marTop w:val="0"/>
          <w:marBottom w:val="0"/>
          <w:divBdr>
            <w:top w:val="none" w:sz="0" w:space="0" w:color="auto"/>
            <w:left w:val="none" w:sz="0" w:space="0" w:color="auto"/>
            <w:bottom w:val="none" w:sz="0" w:space="0" w:color="auto"/>
            <w:right w:val="none" w:sz="0" w:space="0" w:color="auto"/>
          </w:divBdr>
        </w:div>
        <w:div w:id="309790861">
          <w:marLeft w:val="0"/>
          <w:marRight w:val="0"/>
          <w:marTop w:val="0"/>
          <w:marBottom w:val="0"/>
          <w:divBdr>
            <w:top w:val="none" w:sz="0" w:space="0" w:color="auto"/>
            <w:left w:val="none" w:sz="0" w:space="0" w:color="auto"/>
            <w:bottom w:val="none" w:sz="0" w:space="0" w:color="auto"/>
            <w:right w:val="none" w:sz="0" w:space="0" w:color="auto"/>
          </w:divBdr>
        </w:div>
        <w:div w:id="309939912">
          <w:marLeft w:val="0"/>
          <w:marRight w:val="0"/>
          <w:marTop w:val="0"/>
          <w:marBottom w:val="0"/>
          <w:divBdr>
            <w:top w:val="none" w:sz="0" w:space="0" w:color="auto"/>
            <w:left w:val="none" w:sz="0" w:space="0" w:color="auto"/>
            <w:bottom w:val="none" w:sz="0" w:space="0" w:color="auto"/>
            <w:right w:val="none" w:sz="0" w:space="0" w:color="auto"/>
          </w:divBdr>
        </w:div>
        <w:div w:id="310528544">
          <w:marLeft w:val="0"/>
          <w:marRight w:val="0"/>
          <w:marTop w:val="0"/>
          <w:marBottom w:val="0"/>
          <w:divBdr>
            <w:top w:val="none" w:sz="0" w:space="0" w:color="auto"/>
            <w:left w:val="none" w:sz="0" w:space="0" w:color="auto"/>
            <w:bottom w:val="none" w:sz="0" w:space="0" w:color="auto"/>
            <w:right w:val="none" w:sz="0" w:space="0" w:color="auto"/>
          </w:divBdr>
        </w:div>
        <w:div w:id="311058599">
          <w:marLeft w:val="0"/>
          <w:marRight w:val="0"/>
          <w:marTop w:val="0"/>
          <w:marBottom w:val="0"/>
          <w:divBdr>
            <w:top w:val="none" w:sz="0" w:space="0" w:color="auto"/>
            <w:left w:val="none" w:sz="0" w:space="0" w:color="auto"/>
            <w:bottom w:val="none" w:sz="0" w:space="0" w:color="auto"/>
            <w:right w:val="none" w:sz="0" w:space="0" w:color="auto"/>
          </w:divBdr>
        </w:div>
        <w:div w:id="311102447">
          <w:marLeft w:val="0"/>
          <w:marRight w:val="0"/>
          <w:marTop w:val="0"/>
          <w:marBottom w:val="0"/>
          <w:divBdr>
            <w:top w:val="none" w:sz="0" w:space="0" w:color="auto"/>
            <w:left w:val="none" w:sz="0" w:space="0" w:color="auto"/>
            <w:bottom w:val="none" w:sz="0" w:space="0" w:color="auto"/>
            <w:right w:val="none" w:sz="0" w:space="0" w:color="auto"/>
          </w:divBdr>
        </w:div>
        <w:div w:id="311102970">
          <w:marLeft w:val="0"/>
          <w:marRight w:val="0"/>
          <w:marTop w:val="0"/>
          <w:marBottom w:val="0"/>
          <w:divBdr>
            <w:top w:val="none" w:sz="0" w:space="0" w:color="auto"/>
            <w:left w:val="none" w:sz="0" w:space="0" w:color="auto"/>
            <w:bottom w:val="none" w:sz="0" w:space="0" w:color="auto"/>
            <w:right w:val="none" w:sz="0" w:space="0" w:color="auto"/>
          </w:divBdr>
        </w:div>
        <w:div w:id="311372663">
          <w:marLeft w:val="0"/>
          <w:marRight w:val="0"/>
          <w:marTop w:val="0"/>
          <w:marBottom w:val="0"/>
          <w:divBdr>
            <w:top w:val="none" w:sz="0" w:space="0" w:color="auto"/>
            <w:left w:val="none" w:sz="0" w:space="0" w:color="auto"/>
            <w:bottom w:val="none" w:sz="0" w:space="0" w:color="auto"/>
            <w:right w:val="none" w:sz="0" w:space="0" w:color="auto"/>
          </w:divBdr>
        </w:div>
        <w:div w:id="311448164">
          <w:marLeft w:val="0"/>
          <w:marRight w:val="0"/>
          <w:marTop w:val="0"/>
          <w:marBottom w:val="0"/>
          <w:divBdr>
            <w:top w:val="none" w:sz="0" w:space="0" w:color="auto"/>
            <w:left w:val="none" w:sz="0" w:space="0" w:color="auto"/>
            <w:bottom w:val="none" w:sz="0" w:space="0" w:color="auto"/>
            <w:right w:val="none" w:sz="0" w:space="0" w:color="auto"/>
          </w:divBdr>
        </w:div>
        <w:div w:id="311838134">
          <w:marLeft w:val="0"/>
          <w:marRight w:val="0"/>
          <w:marTop w:val="0"/>
          <w:marBottom w:val="0"/>
          <w:divBdr>
            <w:top w:val="none" w:sz="0" w:space="0" w:color="auto"/>
            <w:left w:val="none" w:sz="0" w:space="0" w:color="auto"/>
            <w:bottom w:val="none" w:sz="0" w:space="0" w:color="auto"/>
            <w:right w:val="none" w:sz="0" w:space="0" w:color="auto"/>
          </w:divBdr>
        </w:div>
        <w:div w:id="312679748">
          <w:marLeft w:val="0"/>
          <w:marRight w:val="0"/>
          <w:marTop w:val="0"/>
          <w:marBottom w:val="0"/>
          <w:divBdr>
            <w:top w:val="none" w:sz="0" w:space="0" w:color="auto"/>
            <w:left w:val="none" w:sz="0" w:space="0" w:color="auto"/>
            <w:bottom w:val="none" w:sz="0" w:space="0" w:color="auto"/>
            <w:right w:val="none" w:sz="0" w:space="0" w:color="auto"/>
          </w:divBdr>
        </w:div>
        <w:div w:id="313144328">
          <w:marLeft w:val="0"/>
          <w:marRight w:val="0"/>
          <w:marTop w:val="0"/>
          <w:marBottom w:val="0"/>
          <w:divBdr>
            <w:top w:val="none" w:sz="0" w:space="0" w:color="auto"/>
            <w:left w:val="none" w:sz="0" w:space="0" w:color="auto"/>
            <w:bottom w:val="none" w:sz="0" w:space="0" w:color="auto"/>
            <w:right w:val="none" w:sz="0" w:space="0" w:color="auto"/>
          </w:divBdr>
        </w:div>
        <w:div w:id="313413631">
          <w:marLeft w:val="0"/>
          <w:marRight w:val="0"/>
          <w:marTop w:val="0"/>
          <w:marBottom w:val="0"/>
          <w:divBdr>
            <w:top w:val="none" w:sz="0" w:space="0" w:color="auto"/>
            <w:left w:val="none" w:sz="0" w:space="0" w:color="auto"/>
            <w:bottom w:val="none" w:sz="0" w:space="0" w:color="auto"/>
            <w:right w:val="none" w:sz="0" w:space="0" w:color="auto"/>
          </w:divBdr>
        </w:div>
        <w:div w:id="313729744">
          <w:marLeft w:val="0"/>
          <w:marRight w:val="0"/>
          <w:marTop w:val="0"/>
          <w:marBottom w:val="0"/>
          <w:divBdr>
            <w:top w:val="none" w:sz="0" w:space="0" w:color="auto"/>
            <w:left w:val="none" w:sz="0" w:space="0" w:color="auto"/>
            <w:bottom w:val="none" w:sz="0" w:space="0" w:color="auto"/>
            <w:right w:val="none" w:sz="0" w:space="0" w:color="auto"/>
          </w:divBdr>
        </w:div>
        <w:div w:id="313795826">
          <w:marLeft w:val="0"/>
          <w:marRight w:val="0"/>
          <w:marTop w:val="0"/>
          <w:marBottom w:val="0"/>
          <w:divBdr>
            <w:top w:val="none" w:sz="0" w:space="0" w:color="auto"/>
            <w:left w:val="none" w:sz="0" w:space="0" w:color="auto"/>
            <w:bottom w:val="none" w:sz="0" w:space="0" w:color="auto"/>
            <w:right w:val="none" w:sz="0" w:space="0" w:color="auto"/>
          </w:divBdr>
        </w:div>
        <w:div w:id="314066926">
          <w:marLeft w:val="0"/>
          <w:marRight w:val="0"/>
          <w:marTop w:val="0"/>
          <w:marBottom w:val="0"/>
          <w:divBdr>
            <w:top w:val="none" w:sz="0" w:space="0" w:color="auto"/>
            <w:left w:val="none" w:sz="0" w:space="0" w:color="auto"/>
            <w:bottom w:val="none" w:sz="0" w:space="0" w:color="auto"/>
            <w:right w:val="none" w:sz="0" w:space="0" w:color="auto"/>
          </w:divBdr>
        </w:div>
        <w:div w:id="314455097">
          <w:marLeft w:val="0"/>
          <w:marRight w:val="0"/>
          <w:marTop w:val="0"/>
          <w:marBottom w:val="0"/>
          <w:divBdr>
            <w:top w:val="none" w:sz="0" w:space="0" w:color="auto"/>
            <w:left w:val="none" w:sz="0" w:space="0" w:color="auto"/>
            <w:bottom w:val="none" w:sz="0" w:space="0" w:color="auto"/>
            <w:right w:val="none" w:sz="0" w:space="0" w:color="auto"/>
          </w:divBdr>
        </w:div>
        <w:div w:id="314646752">
          <w:marLeft w:val="0"/>
          <w:marRight w:val="0"/>
          <w:marTop w:val="0"/>
          <w:marBottom w:val="0"/>
          <w:divBdr>
            <w:top w:val="none" w:sz="0" w:space="0" w:color="auto"/>
            <w:left w:val="none" w:sz="0" w:space="0" w:color="auto"/>
            <w:bottom w:val="none" w:sz="0" w:space="0" w:color="auto"/>
            <w:right w:val="none" w:sz="0" w:space="0" w:color="auto"/>
          </w:divBdr>
        </w:div>
        <w:div w:id="314989358">
          <w:marLeft w:val="0"/>
          <w:marRight w:val="0"/>
          <w:marTop w:val="0"/>
          <w:marBottom w:val="0"/>
          <w:divBdr>
            <w:top w:val="none" w:sz="0" w:space="0" w:color="auto"/>
            <w:left w:val="none" w:sz="0" w:space="0" w:color="auto"/>
            <w:bottom w:val="none" w:sz="0" w:space="0" w:color="auto"/>
            <w:right w:val="none" w:sz="0" w:space="0" w:color="auto"/>
          </w:divBdr>
        </w:div>
        <w:div w:id="315108270">
          <w:marLeft w:val="0"/>
          <w:marRight w:val="0"/>
          <w:marTop w:val="0"/>
          <w:marBottom w:val="0"/>
          <w:divBdr>
            <w:top w:val="none" w:sz="0" w:space="0" w:color="auto"/>
            <w:left w:val="none" w:sz="0" w:space="0" w:color="auto"/>
            <w:bottom w:val="none" w:sz="0" w:space="0" w:color="auto"/>
            <w:right w:val="none" w:sz="0" w:space="0" w:color="auto"/>
          </w:divBdr>
        </w:div>
        <w:div w:id="315112333">
          <w:marLeft w:val="0"/>
          <w:marRight w:val="0"/>
          <w:marTop w:val="0"/>
          <w:marBottom w:val="0"/>
          <w:divBdr>
            <w:top w:val="none" w:sz="0" w:space="0" w:color="auto"/>
            <w:left w:val="none" w:sz="0" w:space="0" w:color="auto"/>
            <w:bottom w:val="none" w:sz="0" w:space="0" w:color="auto"/>
            <w:right w:val="none" w:sz="0" w:space="0" w:color="auto"/>
          </w:divBdr>
        </w:div>
        <w:div w:id="315956150">
          <w:marLeft w:val="0"/>
          <w:marRight w:val="0"/>
          <w:marTop w:val="0"/>
          <w:marBottom w:val="0"/>
          <w:divBdr>
            <w:top w:val="none" w:sz="0" w:space="0" w:color="auto"/>
            <w:left w:val="none" w:sz="0" w:space="0" w:color="auto"/>
            <w:bottom w:val="none" w:sz="0" w:space="0" w:color="auto"/>
            <w:right w:val="none" w:sz="0" w:space="0" w:color="auto"/>
          </w:divBdr>
        </w:div>
        <w:div w:id="316350411">
          <w:marLeft w:val="0"/>
          <w:marRight w:val="0"/>
          <w:marTop w:val="0"/>
          <w:marBottom w:val="0"/>
          <w:divBdr>
            <w:top w:val="none" w:sz="0" w:space="0" w:color="auto"/>
            <w:left w:val="none" w:sz="0" w:space="0" w:color="auto"/>
            <w:bottom w:val="none" w:sz="0" w:space="0" w:color="auto"/>
            <w:right w:val="none" w:sz="0" w:space="0" w:color="auto"/>
          </w:divBdr>
        </w:div>
        <w:div w:id="316761435">
          <w:marLeft w:val="0"/>
          <w:marRight w:val="0"/>
          <w:marTop w:val="0"/>
          <w:marBottom w:val="0"/>
          <w:divBdr>
            <w:top w:val="none" w:sz="0" w:space="0" w:color="auto"/>
            <w:left w:val="none" w:sz="0" w:space="0" w:color="auto"/>
            <w:bottom w:val="none" w:sz="0" w:space="0" w:color="auto"/>
            <w:right w:val="none" w:sz="0" w:space="0" w:color="auto"/>
          </w:divBdr>
        </w:div>
        <w:div w:id="316959312">
          <w:marLeft w:val="0"/>
          <w:marRight w:val="0"/>
          <w:marTop w:val="0"/>
          <w:marBottom w:val="0"/>
          <w:divBdr>
            <w:top w:val="none" w:sz="0" w:space="0" w:color="auto"/>
            <w:left w:val="none" w:sz="0" w:space="0" w:color="auto"/>
            <w:bottom w:val="none" w:sz="0" w:space="0" w:color="auto"/>
            <w:right w:val="none" w:sz="0" w:space="0" w:color="auto"/>
          </w:divBdr>
        </w:div>
        <w:div w:id="317460443">
          <w:marLeft w:val="0"/>
          <w:marRight w:val="0"/>
          <w:marTop w:val="0"/>
          <w:marBottom w:val="0"/>
          <w:divBdr>
            <w:top w:val="none" w:sz="0" w:space="0" w:color="auto"/>
            <w:left w:val="none" w:sz="0" w:space="0" w:color="auto"/>
            <w:bottom w:val="none" w:sz="0" w:space="0" w:color="auto"/>
            <w:right w:val="none" w:sz="0" w:space="0" w:color="auto"/>
          </w:divBdr>
        </w:div>
        <w:div w:id="317464748">
          <w:marLeft w:val="0"/>
          <w:marRight w:val="0"/>
          <w:marTop w:val="0"/>
          <w:marBottom w:val="0"/>
          <w:divBdr>
            <w:top w:val="none" w:sz="0" w:space="0" w:color="auto"/>
            <w:left w:val="none" w:sz="0" w:space="0" w:color="auto"/>
            <w:bottom w:val="none" w:sz="0" w:space="0" w:color="auto"/>
            <w:right w:val="none" w:sz="0" w:space="0" w:color="auto"/>
          </w:divBdr>
        </w:div>
        <w:div w:id="317464831">
          <w:marLeft w:val="0"/>
          <w:marRight w:val="0"/>
          <w:marTop w:val="0"/>
          <w:marBottom w:val="0"/>
          <w:divBdr>
            <w:top w:val="none" w:sz="0" w:space="0" w:color="auto"/>
            <w:left w:val="none" w:sz="0" w:space="0" w:color="auto"/>
            <w:bottom w:val="none" w:sz="0" w:space="0" w:color="auto"/>
            <w:right w:val="none" w:sz="0" w:space="0" w:color="auto"/>
          </w:divBdr>
        </w:div>
        <w:div w:id="317536266">
          <w:marLeft w:val="0"/>
          <w:marRight w:val="0"/>
          <w:marTop w:val="0"/>
          <w:marBottom w:val="0"/>
          <w:divBdr>
            <w:top w:val="none" w:sz="0" w:space="0" w:color="auto"/>
            <w:left w:val="none" w:sz="0" w:space="0" w:color="auto"/>
            <w:bottom w:val="none" w:sz="0" w:space="0" w:color="auto"/>
            <w:right w:val="none" w:sz="0" w:space="0" w:color="auto"/>
          </w:divBdr>
        </w:div>
        <w:div w:id="317611105">
          <w:marLeft w:val="0"/>
          <w:marRight w:val="0"/>
          <w:marTop w:val="0"/>
          <w:marBottom w:val="0"/>
          <w:divBdr>
            <w:top w:val="none" w:sz="0" w:space="0" w:color="auto"/>
            <w:left w:val="none" w:sz="0" w:space="0" w:color="auto"/>
            <w:bottom w:val="none" w:sz="0" w:space="0" w:color="auto"/>
            <w:right w:val="none" w:sz="0" w:space="0" w:color="auto"/>
          </w:divBdr>
        </w:div>
        <w:div w:id="317812000">
          <w:marLeft w:val="0"/>
          <w:marRight w:val="0"/>
          <w:marTop w:val="0"/>
          <w:marBottom w:val="0"/>
          <w:divBdr>
            <w:top w:val="none" w:sz="0" w:space="0" w:color="auto"/>
            <w:left w:val="none" w:sz="0" w:space="0" w:color="auto"/>
            <w:bottom w:val="none" w:sz="0" w:space="0" w:color="auto"/>
            <w:right w:val="none" w:sz="0" w:space="0" w:color="auto"/>
          </w:divBdr>
        </w:div>
        <w:div w:id="319385085">
          <w:marLeft w:val="0"/>
          <w:marRight w:val="0"/>
          <w:marTop w:val="0"/>
          <w:marBottom w:val="0"/>
          <w:divBdr>
            <w:top w:val="none" w:sz="0" w:space="0" w:color="auto"/>
            <w:left w:val="none" w:sz="0" w:space="0" w:color="auto"/>
            <w:bottom w:val="none" w:sz="0" w:space="0" w:color="auto"/>
            <w:right w:val="none" w:sz="0" w:space="0" w:color="auto"/>
          </w:divBdr>
        </w:div>
        <w:div w:id="319425140">
          <w:marLeft w:val="0"/>
          <w:marRight w:val="0"/>
          <w:marTop w:val="0"/>
          <w:marBottom w:val="0"/>
          <w:divBdr>
            <w:top w:val="none" w:sz="0" w:space="0" w:color="auto"/>
            <w:left w:val="none" w:sz="0" w:space="0" w:color="auto"/>
            <w:bottom w:val="none" w:sz="0" w:space="0" w:color="auto"/>
            <w:right w:val="none" w:sz="0" w:space="0" w:color="auto"/>
          </w:divBdr>
        </w:div>
        <w:div w:id="319848089">
          <w:marLeft w:val="0"/>
          <w:marRight w:val="0"/>
          <w:marTop w:val="0"/>
          <w:marBottom w:val="0"/>
          <w:divBdr>
            <w:top w:val="none" w:sz="0" w:space="0" w:color="auto"/>
            <w:left w:val="none" w:sz="0" w:space="0" w:color="auto"/>
            <w:bottom w:val="none" w:sz="0" w:space="0" w:color="auto"/>
            <w:right w:val="none" w:sz="0" w:space="0" w:color="auto"/>
          </w:divBdr>
        </w:div>
        <w:div w:id="320474915">
          <w:marLeft w:val="0"/>
          <w:marRight w:val="0"/>
          <w:marTop w:val="0"/>
          <w:marBottom w:val="0"/>
          <w:divBdr>
            <w:top w:val="none" w:sz="0" w:space="0" w:color="auto"/>
            <w:left w:val="none" w:sz="0" w:space="0" w:color="auto"/>
            <w:bottom w:val="none" w:sz="0" w:space="0" w:color="auto"/>
            <w:right w:val="none" w:sz="0" w:space="0" w:color="auto"/>
          </w:divBdr>
        </w:div>
        <w:div w:id="320544579">
          <w:marLeft w:val="0"/>
          <w:marRight w:val="0"/>
          <w:marTop w:val="0"/>
          <w:marBottom w:val="0"/>
          <w:divBdr>
            <w:top w:val="none" w:sz="0" w:space="0" w:color="auto"/>
            <w:left w:val="none" w:sz="0" w:space="0" w:color="auto"/>
            <w:bottom w:val="none" w:sz="0" w:space="0" w:color="auto"/>
            <w:right w:val="none" w:sz="0" w:space="0" w:color="auto"/>
          </w:divBdr>
        </w:div>
        <w:div w:id="320692648">
          <w:marLeft w:val="0"/>
          <w:marRight w:val="0"/>
          <w:marTop w:val="0"/>
          <w:marBottom w:val="0"/>
          <w:divBdr>
            <w:top w:val="none" w:sz="0" w:space="0" w:color="auto"/>
            <w:left w:val="none" w:sz="0" w:space="0" w:color="auto"/>
            <w:bottom w:val="none" w:sz="0" w:space="0" w:color="auto"/>
            <w:right w:val="none" w:sz="0" w:space="0" w:color="auto"/>
          </w:divBdr>
        </w:div>
        <w:div w:id="321398558">
          <w:marLeft w:val="0"/>
          <w:marRight w:val="0"/>
          <w:marTop w:val="0"/>
          <w:marBottom w:val="0"/>
          <w:divBdr>
            <w:top w:val="none" w:sz="0" w:space="0" w:color="auto"/>
            <w:left w:val="none" w:sz="0" w:space="0" w:color="auto"/>
            <w:bottom w:val="none" w:sz="0" w:space="0" w:color="auto"/>
            <w:right w:val="none" w:sz="0" w:space="0" w:color="auto"/>
          </w:divBdr>
        </w:div>
        <w:div w:id="321587185">
          <w:marLeft w:val="0"/>
          <w:marRight w:val="0"/>
          <w:marTop w:val="0"/>
          <w:marBottom w:val="0"/>
          <w:divBdr>
            <w:top w:val="none" w:sz="0" w:space="0" w:color="auto"/>
            <w:left w:val="none" w:sz="0" w:space="0" w:color="auto"/>
            <w:bottom w:val="none" w:sz="0" w:space="0" w:color="auto"/>
            <w:right w:val="none" w:sz="0" w:space="0" w:color="auto"/>
          </w:divBdr>
        </w:div>
        <w:div w:id="322585626">
          <w:marLeft w:val="0"/>
          <w:marRight w:val="0"/>
          <w:marTop w:val="0"/>
          <w:marBottom w:val="0"/>
          <w:divBdr>
            <w:top w:val="none" w:sz="0" w:space="0" w:color="auto"/>
            <w:left w:val="none" w:sz="0" w:space="0" w:color="auto"/>
            <w:bottom w:val="none" w:sz="0" w:space="0" w:color="auto"/>
            <w:right w:val="none" w:sz="0" w:space="0" w:color="auto"/>
          </w:divBdr>
        </w:div>
        <w:div w:id="322702762">
          <w:marLeft w:val="0"/>
          <w:marRight w:val="0"/>
          <w:marTop w:val="0"/>
          <w:marBottom w:val="0"/>
          <w:divBdr>
            <w:top w:val="none" w:sz="0" w:space="0" w:color="auto"/>
            <w:left w:val="none" w:sz="0" w:space="0" w:color="auto"/>
            <w:bottom w:val="none" w:sz="0" w:space="0" w:color="auto"/>
            <w:right w:val="none" w:sz="0" w:space="0" w:color="auto"/>
          </w:divBdr>
        </w:div>
        <w:div w:id="322860725">
          <w:marLeft w:val="0"/>
          <w:marRight w:val="0"/>
          <w:marTop w:val="0"/>
          <w:marBottom w:val="0"/>
          <w:divBdr>
            <w:top w:val="none" w:sz="0" w:space="0" w:color="auto"/>
            <w:left w:val="none" w:sz="0" w:space="0" w:color="auto"/>
            <w:bottom w:val="none" w:sz="0" w:space="0" w:color="auto"/>
            <w:right w:val="none" w:sz="0" w:space="0" w:color="auto"/>
          </w:divBdr>
        </w:div>
        <w:div w:id="322972259">
          <w:marLeft w:val="0"/>
          <w:marRight w:val="0"/>
          <w:marTop w:val="0"/>
          <w:marBottom w:val="0"/>
          <w:divBdr>
            <w:top w:val="none" w:sz="0" w:space="0" w:color="auto"/>
            <w:left w:val="none" w:sz="0" w:space="0" w:color="auto"/>
            <w:bottom w:val="none" w:sz="0" w:space="0" w:color="auto"/>
            <w:right w:val="none" w:sz="0" w:space="0" w:color="auto"/>
          </w:divBdr>
        </w:div>
        <w:div w:id="323095900">
          <w:marLeft w:val="0"/>
          <w:marRight w:val="0"/>
          <w:marTop w:val="0"/>
          <w:marBottom w:val="0"/>
          <w:divBdr>
            <w:top w:val="none" w:sz="0" w:space="0" w:color="auto"/>
            <w:left w:val="none" w:sz="0" w:space="0" w:color="auto"/>
            <w:bottom w:val="none" w:sz="0" w:space="0" w:color="auto"/>
            <w:right w:val="none" w:sz="0" w:space="0" w:color="auto"/>
          </w:divBdr>
        </w:div>
        <w:div w:id="323779435">
          <w:marLeft w:val="0"/>
          <w:marRight w:val="0"/>
          <w:marTop w:val="0"/>
          <w:marBottom w:val="0"/>
          <w:divBdr>
            <w:top w:val="none" w:sz="0" w:space="0" w:color="auto"/>
            <w:left w:val="none" w:sz="0" w:space="0" w:color="auto"/>
            <w:bottom w:val="none" w:sz="0" w:space="0" w:color="auto"/>
            <w:right w:val="none" w:sz="0" w:space="0" w:color="auto"/>
          </w:divBdr>
        </w:div>
        <w:div w:id="323894331">
          <w:marLeft w:val="0"/>
          <w:marRight w:val="0"/>
          <w:marTop w:val="0"/>
          <w:marBottom w:val="0"/>
          <w:divBdr>
            <w:top w:val="none" w:sz="0" w:space="0" w:color="auto"/>
            <w:left w:val="none" w:sz="0" w:space="0" w:color="auto"/>
            <w:bottom w:val="none" w:sz="0" w:space="0" w:color="auto"/>
            <w:right w:val="none" w:sz="0" w:space="0" w:color="auto"/>
          </w:divBdr>
        </w:div>
        <w:div w:id="323974126">
          <w:marLeft w:val="0"/>
          <w:marRight w:val="0"/>
          <w:marTop w:val="0"/>
          <w:marBottom w:val="0"/>
          <w:divBdr>
            <w:top w:val="none" w:sz="0" w:space="0" w:color="auto"/>
            <w:left w:val="none" w:sz="0" w:space="0" w:color="auto"/>
            <w:bottom w:val="none" w:sz="0" w:space="0" w:color="auto"/>
            <w:right w:val="none" w:sz="0" w:space="0" w:color="auto"/>
          </w:divBdr>
        </w:div>
        <w:div w:id="324940773">
          <w:marLeft w:val="0"/>
          <w:marRight w:val="0"/>
          <w:marTop w:val="0"/>
          <w:marBottom w:val="0"/>
          <w:divBdr>
            <w:top w:val="none" w:sz="0" w:space="0" w:color="auto"/>
            <w:left w:val="none" w:sz="0" w:space="0" w:color="auto"/>
            <w:bottom w:val="none" w:sz="0" w:space="0" w:color="auto"/>
            <w:right w:val="none" w:sz="0" w:space="0" w:color="auto"/>
          </w:divBdr>
        </w:div>
        <w:div w:id="324943077">
          <w:marLeft w:val="0"/>
          <w:marRight w:val="0"/>
          <w:marTop w:val="0"/>
          <w:marBottom w:val="0"/>
          <w:divBdr>
            <w:top w:val="none" w:sz="0" w:space="0" w:color="auto"/>
            <w:left w:val="none" w:sz="0" w:space="0" w:color="auto"/>
            <w:bottom w:val="none" w:sz="0" w:space="0" w:color="auto"/>
            <w:right w:val="none" w:sz="0" w:space="0" w:color="auto"/>
          </w:divBdr>
        </w:div>
        <w:div w:id="325091194">
          <w:marLeft w:val="0"/>
          <w:marRight w:val="0"/>
          <w:marTop w:val="0"/>
          <w:marBottom w:val="0"/>
          <w:divBdr>
            <w:top w:val="none" w:sz="0" w:space="0" w:color="auto"/>
            <w:left w:val="none" w:sz="0" w:space="0" w:color="auto"/>
            <w:bottom w:val="none" w:sz="0" w:space="0" w:color="auto"/>
            <w:right w:val="none" w:sz="0" w:space="0" w:color="auto"/>
          </w:divBdr>
        </w:div>
        <w:div w:id="325134092">
          <w:marLeft w:val="0"/>
          <w:marRight w:val="0"/>
          <w:marTop w:val="0"/>
          <w:marBottom w:val="0"/>
          <w:divBdr>
            <w:top w:val="none" w:sz="0" w:space="0" w:color="auto"/>
            <w:left w:val="none" w:sz="0" w:space="0" w:color="auto"/>
            <w:bottom w:val="none" w:sz="0" w:space="0" w:color="auto"/>
            <w:right w:val="none" w:sz="0" w:space="0" w:color="auto"/>
          </w:divBdr>
        </w:div>
        <w:div w:id="325482109">
          <w:marLeft w:val="0"/>
          <w:marRight w:val="0"/>
          <w:marTop w:val="0"/>
          <w:marBottom w:val="0"/>
          <w:divBdr>
            <w:top w:val="none" w:sz="0" w:space="0" w:color="auto"/>
            <w:left w:val="none" w:sz="0" w:space="0" w:color="auto"/>
            <w:bottom w:val="none" w:sz="0" w:space="0" w:color="auto"/>
            <w:right w:val="none" w:sz="0" w:space="0" w:color="auto"/>
          </w:divBdr>
        </w:div>
        <w:div w:id="325789795">
          <w:marLeft w:val="0"/>
          <w:marRight w:val="0"/>
          <w:marTop w:val="0"/>
          <w:marBottom w:val="0"/>
          <w:divBdr>
            <w:top w:val="none" w:sz="0" w:space="0" w:color="auto"/>
            <w:left w:val="none" w:sz="0" w:space="0" w:color="auto"/>
            <w:bottom w:val="none" w:sz="0" w:space="0" w:color="auto"/>
            <w:right w:val="none" w:sz="0" w:space="0" w:color="auto"/>
          </w:divBdr>
        </w:div>
        <w:div w:id="326325500">
          <w:marLeft w:val="0"/>
          <w:marRight w:val="0"/>
          <w:marTop w:val="0"/>
          <w:marBottom w:val="0"/>
          <w:divBdr>
            <w:top w:val="none" w:sz="0" w:space="0" w:color="auto"/>
            <w:left w:val="none" w:sz="0" w:space="0" w:color="auto"/>
            <w:bottom w:val="none" w:sz="0" w:space="0" w:color="auto"/>
            <w:right w:val="none" w:sz="0" w:space="0" w:color="auto"/>
          </w:divBdr>
        </w:div>
        <w:div w:id="326397520">
          <w:marLeft w:val="0"/>
          <w:marRight w:val="0"/>
          <w:marTop w:val="0"/>
          <w:marBottom w:val="0"/>
          <w:divBdr>
            <w:top w:val="none" w:sz="0" w:space="0" w:color="auto"/>
            <w:left w:val="none" w:sz="0" w:space="0" w:color="auto"/>
            <w:bottom w:val="none" w:sz="0" w:space="0" w:color="auto"/>
            <w:right w:val="none" w:sz="0" w:space="0" w:color="auto"/>
          </w:divBdr>
        </w:div>
        <w:div w:id="326595285">
          <w:marLeft w:val="0"/>
          <w:marRight w:val="0"/>
          <w:marTop w:val="0"/>
          <w:marBottom w:val="0"/>
          <w:divBdr>
            <w:top w:val="none" w:sz="0" w:space="0" w:color="auto"/>
            <w:left w:val="none" w:sz="0" w:space="0" w:color="auto"/>
            <w:bottom w:val="none" w:sz="0" w:space="0" w:color="auto"/>
            <w:right w:val="none" w:sz="0" w:space="0" w:color="auto"/>
          </w:divBdr>
        </w:div>
        <w:div w:id="326901196">
          <w:marLeft w:val="0"/>
          <w:marRight w:val="0"/>
          <w:marTop w:val="0"/>
          <w:marBottom w:val="0"/>
          <w:divBdr>
            <w:top w:val="none" w:sz="0" w:space="0" w:color="auto"/>
            <w:left w:val="none" w:sz="0" w:space="0" w:color="auto"/>
            <w:bottom w:val="none" w:sz="0" w:space="0" w:color="auto"/>
            <w:right w:val="none" w:sz="0" w:space="0" w:color="auto"/>
          </w:divBdr>
        </w:div>
        <w:div w:id="327028732">
          <w:marLeft w:val="0"/>
          <w:marRight w:val="0"/>
          <w:marTop w:val="0"/>
          <w:marBottom w:val="0"/>
          <w:divBdr>
            <w:top w:val="none" w:sz="0" w:space="0" w:color="auto"/>
            <w:left w:val="none" w:sz="0" w:space="0" w:color="auto"/>
            <w:bottom w:val="none" w:sz="0" w:space="0" w:color="auto"/>
            <w:right w:val="none" w:sz="0" w:space="0" w:color="auto"/>
          </w:divBdr>
        </w:div>
        <w:div w:id="327245284">
          <w:marLeft w:val="0"/>
          <w:marRight w:val="0"/>
          <w:marTop w:val="0"/>
          <w:marBottom w:val="0"/>
          <w:divBdr>
            <w:top w:val="none" w:sz="0" w:space="0" w:color="auto"/>
            <w:left w:val="none" w:sz="0" w:space="0" w:color="auto"/>
            <w:bottom w:val="none" w:sz="0" w:space="0" w:color="auto"/>
            <w:right w:val="none" w:sz="0" w:space="0" w:color="auto"/>
          </w:divBdr>
        </w:div>
        <w:div w:id="328410106">
          <w:marLeft w:val="0"/>
          <w:marRight w:val="0"/>
          <w:marTop w:val="0"/>
          <w:marBottom w:val="0"/>
          <w:divBdr>
            <w:top w:val="none" w:sz="0" w:space="0" w:color="auto"/>
            <w:left w:val="none" w:sz="0" w:space="0" w:color="auto"/>
            <w:bottom w:val="none" w:sz="0" w:space="0" w:color="auto"/>
            <w:right w:val="none" w:sz="0" w:space="0" w:color="auto"/>
          </w:divBdr>
        </w:div>
        <w:div w:id="329022139">
          <w:marLeft w:val="0"/>
          <w:marRight w:val="0"/>
          <w:marTop w:val="0"/>
          <w:marBottom w:val="0"/>
          <w:divBdr>
            <w:top w:val="none" w:sz="0" w:space="0" w:color="auto"/>
            <w:left w:val="none" w:sz="0" w:space="0" w:color="auto"/>
            <w:bottom w:val="none" w:sz="0" w:space="0" w:color="auto"/>
            <w:right w:val="none" w:sz="0" w:space="0" w:color="auto"/>
          </w:divBdr>
        </w:div>
        <w:div w:id="330529596">
          <w:marLeft w:val="0"/>
          <w:marRight w:val="0"/>
          <w:marTop w:val="0"/>
          <w:marBottom w:val="0"/>
          <w:divBdr>
            <w:top w:val="none" w:sz="0" w:space="0" w:color="auto"/>
            <w:left w:val="none" w:sz="0" w:space="0" w:color="auto"/>
            <w:bottom w:val="none" w:sz="0" w:space="0" w:color="auto"/>
            <w:right w:val="none" w:sz="0" w:space="0" w:color="auto"/>
          </w:divBdr>
        </w:div>
        <w:div w:id="330766578">
          <w:marLeft w:val="0"/>
          <w:marRight w:val="0"/>
          <w:marTop w:val="0"/>
          <w:marBottom w:val="0"/>
          <w:divBdr>
            <w:top w:val="none" w:sz="0" w:space="0" w:color="auto"/>
            <w:left w:val="none" w:sz="0" w:space="0" w:color="auto"/>
            <w:bottom w:val="none" w:sz="0" w:space="0" w:color="auto"/>
            <w:right w:val="none" w:sz="0" w:space="0" w:color="auto"/>
          </w:divBdr>
        </w:div>
        <w:div w:id="330841939">
          <w:marLeft w:val="0"/>
          <w:marRight w:val="0"/>
          <w:marTop w:val="0"/>
          <w:marBottom w:val="0"/>
          <w:divBdr>
            <w:top w:val="none" w:sz="0" w:space="0" w:color="auto"/>
            <w:left w:val="none" w:sz="0" w:space="0" w:color="auto"/>
            <w:bottom w:val="none" w:sz="0" w:space="0" w:color="auto"/>
            <w:right w:val="none" w:sz="0" w:space="0" w:color="auto"/>
          </w:divBdr>
        </w:div>
        <w:div w:id="331183834">
          <w:marLeft w:val="0"/>
          <w:marRight w:val="0"/>
          <w:marTop w:val="0"/>
          <w:marBottom w:val="0"/>
          <w:divBdr>
            <w:top w:val="none" w:sz="0" w:space="0" w:color="auto"/>
            <w:left w:val="none" w:sz="0" w:space="0" w:color="auto"/>
            <w:bottom w:val="none" w:sz="0" w:space="0" w:color="auto"/>
            <w:right w:val="none" w:sz="0" w:space="0" w:color="auto"/>
          </w:divBdr>
        </w:div>
        <w:div w:id="331639245">
          <w:marLeft w:val="0"/>
          <w:marRight w:val="0"/>
          <w:marTop w:val="0"/>
          <w:marBottom w:val="0"/>
          <w:divBdr>
            <w:top w:val="none" w:sz="0" w:space="0" w:color="auto"/>
            <w:left w:val="none" w:sz="0" w:space="0" w:color="auto"/>
            <w:bottom w:val="none" w:sz="0" w:space="0" w:color="auto"/>
            <w:right w:val="none" w:sz="0" w:space="0" w:color="auto"/>
          </w:divBdr>
        </w:div>
        <w:div w:id="332299990">
          <w:marLeft w:val="0"/>
          <w:marRight w:val="0"/>
          <w:marTop w:val="0"/>
          <w:marBottom w:val="0"/>
          <w:divBdr>
            <w:top w:val="none" w:sz="0" w:space="0" w:color="auto"/>
            <w:left w:val="none" w:sz="0" w:space="0" w:color="auto"/>
            <w:bottom w:val="none" w:sz="0" w:space="0" w:color="auto"/>
            <w:right w:val="none" w:sz="0" w:space="0" w:color="auto"/>
          </w:divBdr>
        </w:div>
        <w:div w:id="332610465">
          <w:marLeft w:val="0"/>
          <w:marRight w:val="0"/>
          <w:marTop w:val="0"/>
          <w:marBottom w:val="0"/>
          <w:divBdr>
            <w:top w:val="none" w:sz="0" w:space="0" w:color="auto"/>
            <w:left w:val="none" w:sz="0" w:space="0" w:color="auto"/>
            <w:bottom w:val="none" w:sz="0" w:space="0" w:color="auto"/>
            <w:right w:val="none" w:sz="0" w:space="0" w:color="auto"/>
          </w:divBdr>
        </w:div>
        <w:div w:id="333192757">
          <w:marLeft w:val="0"/>
          <w:marRight w:val="0"/>
          <w:marTop w:val="0"/>
          <w:marBottom w:val="0"/>
          <w:divBdr>
            <w:top w:val="none" w:sz="0" w:space="0" w:color="auto"/>
            <w:left w:val="none" w:sz="0" w:space="0" w:color="auto"/>
            <w:bottom w:val="none" w:sz="0" w:space="0" w:color="auto"/>
            <w:right w:val="none" w:sz="0" w:space="0" w:color="auto"/>
          </w:divBdr>
        </w:div>
        <w:div w:id="333413212">
          <w:marLeft w:val="0"/>
          <w:marRight w:val="0"/>
          <w:marTop w:val="0"/>
          <w:marBottom w:val="0"/>
          <w:divBdr>
            <w:top w:val="none" w:sz="0" w:space="0" w:color="auto"/>
            <w:left w:val="none" w:sz="0" w:space="0" w:color="auto"/>
            <w:bottom w:val="none" w:sz="0" w:space="0" w:color="auto"/>
            <w:right w:val="none" w:sz="0" w:space="0" w:color="auto"/>
          </w:divBdr>
        </w:div>
        <w:div w:id="333532923">
          <w:marLeft w:val="0"/>
          <w:marRight w:val="0"/>
          <w:marTop w:val="0"/>
          <w:marBottom w:val="0"/>
          <w:divBdr>
            <w:top w:val="none" w:sz="0" w:space="0" w:color="auto"/>
            <w:left w:val="none" w:sz="0" w:space="0" w:color="auto"/>
            <w:bottom w:val="none" w:sz="0" w:space="0" w:color="auto"/>
            <w:right w:val="none" w:sz="0" w:space="0" w:color="auto"/>
          </w:divBdr>
        </w:div>
        <w:div w:id="333995518">
          <w:marLeft w:val="0"/>
          <w:marRight w:val="0"/>
          <w:marTop w:val="0"/>
          <w:marBottom w:val="0"/>
          <w:divBdr>
            <w:top w:val="none" w:sz="0" w:space="0" w:color="auto"/>
            <w:left w:val="none" w:sz="0" w:space="0" w:color="auto"/>
            <w:bottom w:val="none" w:sz="0" w:space="0" w:color="auto"/>
            <w:right w:val="none" w:sz="0" w:space="0" w:color="auto"/>
          </w:divBdr>
        </w:div>
        <w:div w:id="333997681">
          <w:marLeft w:val="0"/>
          <w:marRight w:val="0"/>
          <w:marTop w:val="0"/>
          <w:marBottom w:val="0"/>
          <w:divBdr>
            <w:top w:val="none" w:sz="0" w:space="0" w:color="auto"/>
            <w:left w:val="none" w:sz="0" w:space="0" w:color="auto"/>
            <w:bottom w:val="none" w:sz="0" w:space="0" w:color="auto"/>
            <w:right w:val="none" w:sz="0" w:space="0" w:color="auto"/>
          </w:divBdr>
        </w:div>
        <w:div w:id="333999870">
          <w:marLeft w:val="0"/>
          <w:marRight w:val="0"/>
          <w:marTop w:val="0"/>
          <w:marBottom w:val="0"/>
          <w:divBdr>
            <w:top w:val="none" w:sz="0" w:space="0" w:color="auto"/>
            <w:left w:val="none" w:sz="0" w:space="0" w:color="auto"/>
            <w:bottom w:val="none" w:sz="0" w:space="0" w:color="auto"/>
            <w:right w:val="none" w:sz="0" w:space="0" w:color="auto"/>
          </w:divBdr>
        </w:div>
        <w:div w:id="334653401">
          <w:marLeft w:val="0"/>
          <w:marRight w:val="0"/>
          <w:marTop w:val="0"/>
          <w:marBottom w:val="0"/>
          <w:divBdr>
            <w:top w:val="none" w:sz="0" w:space="0" w:color="auto"/>
            <w:left w:val="none" w:sz="0" w:space="0" w:color="auto"/>
            <w:bottom w:val="none" w:sz="0" w:space="0" w:color="auto"/>
            <w:right w:val="none" w:sz="0" w:space="0" w:color="auto"/>
          </w:divBdr>
        </w:div>
        <w:div w:id="335038706">
          <w:marLeft w:val="0"/>
          <w:marRight w:val="0"/>
          <w:marTop w:val="0"/>
          <w:marBottom w:val="0"/>
          <w:divBdr>
            <w:top w:val="none" w:sz="0" w:space="0" w:color="auto"/>
            <w:left w:val="none" w:sz="0" w:space="0" w:color="auto"/>
            <w:bottom w:val="none" w:sz="0" w:space="0" w:color="auto"/>
            <w:right w:val="none" w:sz="0" w:space="0" w:color="auto"/>
          </w:divBdr>
        </w:div>
        <w:div w:id="335306493">
          <w:marLeft w:val="0"/>
          <w:marRight w:val="0"/>
          <w:marTop w:val="0"/>
          <w:marBottom w:val="0"/>
          <w:divBdr>
            <w:top w:val="none" w:sz="0" w:space="0" w:color="auto"/>
            <w:left w:val="none" w:sz="0" w:space="0" w:color="auto"/>
            <w:bottom w:val="none" w:sz="0" w:space="0" w:color="auto"/>
            <w:right w:val="none" w:sz="0" w:space="0" w:color="auto"/>
          </w:divBdr>
        </w:div>
        <w:div w:id="335613670">
          <w:marLeft w:val="0"/>
          <w:marRight w:val="0"/>
          <w:marTop w:val="0"/>
          <w:marBottom w:val="0"/>
          <w:divBdr>
            <w:top w:val="none" w:sz="0" w:space="0" w:color="auto"/>
            <w:left w:val="none" w:sz="0" w:space="0" w:color="auto"/>
            <w:bottom w:val="none" w:sz="0" w:space="0" w:color="auto"/>
            <w:right w:val="none" w:sz="0" w:space="0" w:color="auto"/>
          </w:divBdr>
        </w:div>
        <w:div w:id="335767269">
          <w:marLeft w:val="0"/>
          <w:marRight w:val="0"/>
          <w:marTop w:val="0"/>
          <w:marBottom w:val="0"/>
          <w:divBdr>
            <w:top w:val="none" w:sz="0" w:space="0" w:color="auto"/>
            <w:left w:val="none" w:sz="0" w:space="0" w:color="auto"/>
            <w:bottom w:val="none" w:sz="0" w:space="0" w:color="auto"/>
            <w:right w:val="none" w:sz="0" w:space="0" w:color="auto"/>
          </w:divBdr>
        </w:div>
        <w:div w:id="335890633">
          <w:marLeft w:val="0"/>
          <w:marRight w:val="0"/>
          <w:marTop w:val="0"/>
          <w:marBottom w:val="0"/>
          <w:divBdr>
            <w:top w:val="none" w:sz="0" w:space="0" w:color="auto"/>
            <w:left w:val="none" w:sz="0" w:space="0" w:color="auto"/>
            <w:bottom w:val="none" w:sz="0" w:space="0" w:color="auto"/>
            <w:right w:val="none" w:sz="0" w:space="0" w:color="auto"/>
          </w:divBdr>
        </w:div>
        <w:div w:id="336618479">
          <w:marLeft w:val="0"/>
          <w:marRight w:val="0"/>
          <w:marTop w:val="0"/>
          <w:marBottom w:val="0"/>
          <w:divBdr>
            <w:top w:val="none" w:sz="0" w:space="0" w:color="auto"/>
            <w:left w:val="none" w:sz="0" w:space="0" w:color="auto"/>
            <w:bottom w:val="none" w:sz="0" w:space="0" w:color="auto"/>
            <w:right w:val="none" w:sz="0" w:space="0" w:color="auto"/>
          </w:divBdr>
        </w:div>
        <w:div w:id="336621778">
          <w:marLeft w:val="0"/>
          <w:marRight w:val="0"/>
          <w:marTop w:val="0"/>
          <w:marBottom w:val="0"/>
          <w:divBdr>
            <w:top w:val="none" w:sz="0" w:space="0" w:color="auto"/>
            <w:left w:val="none" w:sz="0" w:space="0" w:color="auto"/>
            <w:bottom w:val="none" w:sz="0" w:space="0" w:color="auto"/>
            <w:right w:val="none" w:sz="0" w:space="0" w:color="auto"/>
          </w:divBdr>
        </w:div>
        <w:div w:id="336928536">
          <w:marLeft w:val="0"/>
          <w:marRight w:val="0"/>
          <w:marTop w:val="0"/>
          <w:marBottom w:val="0"/>
          <w:divBdr>
            <w:top w:val="none" w:sz="0" w:space="0" w:color="auto"/>
            <w:left w:val="none" w:sz="0" w:space="0" w:color="auto"/>
            <w:bottom w:val="none" w:sz="0" w:space="0" w:color="auto"/>
            <w:right w:val="none" w:sz="0" w:space="0" w:color="auto"/>
          </w:divBdr>
        </w:div>
        <w:div w:id="337343802">
          <w:marLeft w:val="0"/>
          <w:marRight w:val="0"/>
          <w:marTop w:val="0"/>
          <w:marBottom w:val="0"/>
          <w:divBdr>
            <w:top w:val="none" w:sz="0" w:space="0" w:color="auto"/>
            <w:left w:val="none" w:sz="0" w:space="0" w:color="auto"/>
            <w:bottom w:val="none" w:sz="0" w:space="0" w:color="auto"/>
            <w:right w:val="none" w:sz="0" w:space="0" w:color="auto"/>
          </w:divBdr>
        </w:div>
        <w:div w:id="338049655">
          <w:marLeft w:val="0"/>
          <w:marRight w:val="0"/>
          <w:marTop w:val="0"/>
          <w:marBottom w:val="0"/>
          <w:divBdr>
            <w:top w:val="none" w:sz="0" w:space="0" w:color="auto"/>
            <w:left w:val="none" w:sz="0" w:space="0" w:color="auto"/>
            <w:bottom w:val="none" w:sz="0" w:space="0" w:color="auto"/>
            <w:right w:val="none" w:sz="0" w:space="0" w:color="auto"/>
          </w:divBdr>
        </w:div>
        <w:div w:id="339049565">
          <w:marLeft w:val="0"/>
          <w:marRight w:val="0"/>
          <w:marTop w:val="0"/>
          <w:marBottom w:val="0"/>
          <w:divBdr>
            <w:top w:val="none" w:sz="0" w:space="0" w:color="auto"/>
            <w:left w:val="none" w:sz="0" w:space="0" w:color="auto"/>
            <w:bottom w:val="none" w:sz="0" w:space="0" w:color="auto"/>
            <w:right w:val="none" w:sz="0" w:space="0" w:color="auto"/>
          </w:divBdr>
        </w:div>
        <w:div w:id="339621127">
          <w:marLeft w:val="0"/>
          <w:marRight w:val="0"/>
          <w:marTop w:val="0"/>
          <w:marBottom w:val="0"/>
          <w:divBdr>
            <w:top w:val="none" w:sz="0" w:space="0" w:color="auto"/>
            <w:left w:val="none" w:sz="0" w:space="0" w:color="auto"/>
            <w:bottom w:val="none" w:sz="0" w:space="0" w:color="auto"/>
            <w:right w:val="none" w:sz="0" w:space="0" w:color="auto"/>
          </w:divBdr>
        </w:div>
        <w:div w:id="340593400">
          <w:marLeft w:val="0"/>
          <w:marRight w:val="0"/>
          <w:marTop w:val="0"/>
          <w:marBottom w:val="0"/>
          <w:divBdr>
            <w:top w:val="none" w:sz="0" w:space="0" w:color="auto"/>
            <w:left w:val="none" w:sz="0" w:space="0" w:color="auto"/>
            <w:bottom w:val="none" w:sz="0" w:space="0" w:color="auto"/>
            <w:right w:val="none" w:sz="0" w:space="0" w:color="auto"/>
          </w:divBdr>
        </w:div>
        <w:div w:id="341056074">
          <w:marLeft w:val="0"/>
          <w:marRight w:val="0"/>
          <w:marTop w:val="0"/>
          <w:marBottom w:val="0"/>
          <w:divBdr>
            <w:top w:val="none" w:sz="0" w:space="0" w:color="auto"/>
            <w:left w:val="none" w:sz="0" w:space="0" w:color="auto"/>
            <w:bottom w:val="none" w:sz="0" w:space="0" w:color="auto"/>
            <w:right w:val="none" w:sz="0" w:space="0" w:color="auto"/>
          </w:divBdr>
        </w:div>
        <w:div w:id="342166532">
          <w:marLeft w:val="0"/>
          <w:marRight w:val="0"/>
          <w:marTop w:val="0"/>
          <w:marBottom w:val="0"/>
          <w:divBdr>
            <w:top w:val="none" w:sz="0" w:space="0" w:color="auto"/>
            <w:left w:val="none" w:sz="0" w:space="0" w:color="auto"/>
            <w:bottom w:val="none" w:sz="0" w:space="0" w:color="auto"/>
            <w:right w:val="none" w:sz="0" w:space="0" w:color="auto"/>
          </w:divBdr>
        </w:div>
        <w:div w:id="342360691">
          <w:marLeft w:val="0"/>
          <w:marRight w:val="0"/>
          <w:marTop w:val="0"/>
          <w:marBottom w:val="0"/>
          <w:divBdr>
            <w:top w:val="none" w:sz="0" w:space="0" w:color="auto"/>
            <w:left w:val="none" w:sz="0" w:space="0" w:color="auto"/>
            <w:bottom w:val="none" w:sz="0" w:space="0" w:color="auto"/>
            <w:right w:val="none" w:sz="0" w:space="0" w:color="auto"/>
          </w:divBdr>
        </w:div>
        <w:div w:id="342703780">
          <w:marLeft w:val="0"/>
          <w:marRight w:val="0"/>
          <w:marTop w:val="0"/>
          <w:marBottom w:val="0"/>
          <w:divBdr>
            <w:top w:val="none" w:sz="0" w:space="0" w:color="auto"/>
            <w:left w:val="none" w:sz="0" w:space="0" w:color="auto"/>
            <w:bottom w:val="none" w:sz="0" w:space="0" w:color="auto"/>
            <w:right w:val="none" w:sz="0" w:space="0" w:color="auto"/>
          </w:divBdr>
        </w:div>
        <w:div w:id="342711334">
          <w:marLeft w:val="0"/>
          <w:marRight w:val="0"/>
          <w:marTop w:val="0"/>
          <w:marBottom w:val="0"/>
          <w:divBdr>
            <w:top w:val="none" w:sz="0" w:space="0" w:color="auto"/>
            <w:left w:val="none" w:sz="0" w:space="0" w:color="auto"/>
            <w:bottom w:val="none" w:sz="0" w:space="0" w:color="auto"/>
            <w:right w:val="none" w:sz="0" w:space="0" w:color="auto"/>
          </w:divBdr>
        </w:div>
        <w:div w:id="342825392">
          <w:marLeft w:val="0"/>
          <w:marRight w:val="0"/>
          <w:marTop w:val="0"/>
          <w:marBottom w:val="0"/>
          <w:divBdr>
            <w:top w:val="none" w:sz="0" w:space="0" w:color="auto"/>
            <w:left w:val="none" w:sz="0" w:space="0" w:color="auto"/>
            <w:bottom w:val="none" w:sz="0" w:space="0" w:color="auto"/>
            <w:right w:val="none" w:sz="0" w:space="0" w:color="auto"/>
          </w:divBdr>
        </w:div>
        <w:div w:id="343016773">
          <w:marLeft w:val="0"/>
          <w:marRight w:val="0"/>
          <w:marTop w:val="0"/>
          <w:marBottom w:val="0"/>
          <w:divBdr>
            <w:top w:val="none" w:sz="0" w:space="0" w:color="auto"/>
            <w:left w:val="none" w:sz="0" w:space="0" w:color="auto"/>
            <w:bottom w:val="none" w:sz="0" w:space="0" w:color="auto"/>
            <w:right w:val="none" w:sz="0" w:space="0" w:color="auto"/>
          </w:divBdr>
        </w:div>
        <w:div w:id="343290815">
          <w:marLeft w:val="0"/>
          <w:marRight w:val="0"/>
          <w:marTop w:val="0"/>
          <w:marBottom w:val="0"/>
          <w:divBdr>
            <w:top w:val="none" w:sz="0" w:space="0" w:color="auto"/>
            <w:left w:val="none" w:sz="0" w:space="0" w:color="auto"/>
            <w:bottom w:val="none" w:sz="0" w:space="0" w:color="auto"/>
            <w:right w:val="none" w:sz="0" w:space="0" w:color="auto"/>
          </w:divBdr>
        </w:div>
        <w:div w:id="343435894">
          <w:marLeft w:val="0"/>
          <w:marRight w:val="0"/>
          <w:marTop w:val="0"/>
          <w:marBottom w:val="0"/>
          <w:divBdr>
            <w:top w:val="none" w:sz="0" w:space="0" w:color="auto"/>
            <w:left w:val="none" w:sz="0" w:space="0" w:color="auto"/>
            <w:bottom w:val="none" w:sz="0" w:space="0" w:color="auto"/>
            <w:right w:val="none" w:sz="0" w:space="0" w:color="auto"/>
          </w:divBdr>
        </w:div>
        <w:div w:id="343939494">
          <w:marLeft w:val="0"/>
          <w:marRight w:val="0"/>
          <w:marTop w:val="0"/>
          <w:marBottom w:val="0"/>
          <w:divBdr>
            <w:top w:val="none" w:sz="0" w:space="0" w:color="auto"/>
            <w:left w:val="none" w:sz="0" w:space="0" w:color="auto"/>
            <w:bottom w:val="none" w:sz="0" w:space="0" w:color="auto"/>
            <w:right w:val="none" w:sz="0" w:space="0" w:color="auto"/>
          </w:divBdr>
        </w:div>
        <w:div w:id="343939934">
          <w:marLeft w:val="0"/>
          <w:marRight w:val="0"/>
          <w:marTop w:val="0"/>
          <w:marBottom w:val="0"/>
          <w:divBdr>
            <w:top w:val="none" w:sz="0" w:space="0" w:color="auto"/>
            <w:left w:val="none" w:sz="0" w:space="0" w:color="auto"/>
            <w:bottom w:val="none" w:sz="0" w:space="0" w:color="auto"/>
            <w:right w:val="none" w:sz="0" w:space="0" w:color="auto"/>
          </w:divBdr>
        </w:div>
        <w:div w:id="344212394">
          <w:marLeft w:val="0"/>
          <w:marRight w:val="0"/>
          <w:marTop w:val="0"/>
          <w:marBottom w:val="0"/>
          <w:divBdr>
            <w:top w:val="none" w:sz="0" w:space="0" w:color="auto"/>
            <w:left w:val="none" w:sz="0" w:space="0" w:color="auto"/>
            <w:bottom w:val="none" w:sz="0" w:space="0" w:color="auto"/>
            <w:right w:val="none" w:sz="0" w:space="0" w:color="auto"/>
          </w:divBdr>
        </w:div>
        <w:div w:id="344675358">
          <w:marLeft w:val="0"/>
          <w:marRight w:val="0"/>
          <w:marTop w:val="0"/>
          <w:marBottom w:val="0"/>
          <w:divBdr>
            <w:top w:val="none" w:sz="0" w:space="0" w:color="auto"/>
            <w:left w:val="none" w:sz="0" w:space="0" w:color="auto"/>
            <w:bottom w:val="none" w:sz="0" w:space="0" w:color="auto"/>
            <w:right w:val="none" w:sz="0" w:space="0" w:color="auto"/>
          </w:divBdr>
        </w:div>
        <w:div w:id="344744669">
          <w:marLeft w:val="0"/>
          <w:marRight w:val="0"/>
          <w:marTop w:val="0"/>
          <w:marBottom w:val="0"/>
          <w:divBdr>
            <w:top w:val="none" w:sz="0" w:space="0" w:color="auto"/>
            <w:left w:val="none" w:sz="0" w:space="0" w:color="auto"/>
            <w:bottom w:val="none" w:sz="0" w:space="0" w:color="auto"/>
            <w:right w:val="none" w:sz="0" w:space="0" w:color="auto"/>
          </w:divBdr>
        </w:div>
        <w:div w:id="345601788">
          <w:marLeft w:val="0"/>
          <w:marRight w:val="0"/>
          <w:marTop w:val="0"/>
          <w:marBottom w:val="0"/>
          <w:divBdr>
            <w:top w:val="none" w:sz="0" w:space="0" w:color="auto"/>
            <w:left w:val="none" w:sz="0" w:space="0" w:color="auto"/>
            <w:bottom w:val="none" w:sz="0" w:space="0" w:color="auto"/>
            <w:right w:val="none" w:sz="0" w:space="0" w:color="auto"/>
          </w:divBdr>
        </w:div>
        <w:div w:id="345712751">
          <w:marLeft w:val="0"/>
          <w:marRight w:val="0"/>
          <w:marTop w:val="0"/>
          <w:marBottom w:val="0"/>
          <w:divBdr>
            <w:top w:val="none" w:sz="0" w:space="0" w:color="auto"/>
            <w:left w:val="none" w:sz="0" w:space="0" w:color="auto"/>
            <w:bottom w:val="none" w:sz="0" w:space="0" w:color="auto"/>
            <w:right w:val="none" w:sz="0" w:space="0" w:color="auto"/>
          </w:divBdr>
        </w:div>
        <w:div w:id="346905377">
          <w:marLeft w:val="0"/>
          <w:marRight w:val="0"/>
          <w:marTop w:val="0"/>
          <w:marBottom w:val="0"/>
          <w:divBdr>
            <w:top w:val="none" w:sz="0" w:space="0" w:color="auto"/>
            <w:left w:val="none" w:sz="0" w:space="0" w:color="auto"/>
            <w:bottom w:val="none" w:sz="0" w:space="0" w:color="auto"/>
            <w:right w:val="none" w:sz="0" w:space="0" w:color="auto"/>
          </w:divBdr>
        </w:div>
        <w:div w:id="346912671">
          <w:marLeft w:val="0"/>
          <w:marRight w:val="0"/>
          <w:marTop w:val="0"/>
          <w:marBottom w:val="0"/>
          <w:divBdr>
            <w:top w:val="none" w:sz="0" w:space="0" w:color="auto"/>
            <w:left w:val="none" w:sz="0" w:space="0" w:color="auto"/>
            <w:bottom w:val="none" w:sz="0" w:space="0" w:color="auto"/>
            <w:right w:val="none" w:sz="0" w:space="0" w:color="auto"/>
          </w:divBdr>
        </w:div>
        <w:div w:id="347298157">
          <w:marLeft w:val="0"/>
          <w:marRight w:val="0"/>
          <w:marTop w:val="0"/>
          <w:marBottom w:val="0"/>
          <w:divBdr>
            <w:top w:val="none" w:sz="0" w:space="0" w:color="auto"/>
            <w:left w:val="none" w:sz="0" w:space="0" w:color="auto"/>
            <w:bottom w:val="none" w:sz="0" w:space="0" w:color="auto"/>
            <w:right w:val="none" w:sz="0" w:space="0" w:color="auto"/>
          </w:divBdr>
        </w:div>
        <w:div w:id="347606938">
          <w:marLeft w:val="0"/>
          <w:marRight w:val="0"/>
          <w:marTop w:val="0"/>
          <w:marBottom w:val="0"/>
          <w:divBdr>
            <w:top w:val="none" w:sz="0" w:space="0" w:color="auto"/>
            <w:left w:val="none" w:sz="0" w:space="0" w:color="auto"/>
            <w:bottom w:val="none" w:sz="0" w:space="0" w:color="auto"/>
            <w:right w:val="none" w:sz="0" w:space="0" w:color="auto"/>
          </w:divBdr>
        </w:div>
        <w:div w:id="347954221">
          <w:marLeft w:val="0"/>
          <w:marRight w:val="0"/>
          <w:marTop w:val="0"/>
          <w:marBottom w:val="0"/>
          <w:divBdr>
            <w:top w:val="none" w:sz="0" w:space="0" w:color="auto"/>
            <w:left w:val="none" w:sz="0" w:space="0" w:color="auto"/>
            <w:bottom w:val="none" w:sz="0" w:space="0" w:color="auto"/>
            <w:right w:val="none" w:sz="0" w:space="0" w:color="auto"/>
          </w:divBdr>
        </w:div>
        <w:div w:id="348217235">
          <w:marLeft w:val="0"/>
          <w:marRight w:val="0"/>
          <w:marTop w:val="0"/>
          <w:marBottom w:val="0"/>
          <w:divBdr>
            <w:top w:val="none" w:sz="0" w:space="0" w:color="auto"/>
            <w:left w:val="none" w:sz="0" w:space="0" w:color="auto"/>
            <w:bottom w:val="none" w:sz="0" w:space="0" w:color="auto"/>
            <w:right w:val="none" w:sz="0" w:space="0" w:color="auto"/>
          </w:divBdr>
        </w:div>
        <w:div w:id="348264062">
          <w:marLeft w:val="0"/>
          <w:marRight w:val="0"/>
          <w:marTop w:val="0"/>
          <w:marBottom w:val="0"/>
          <w:divBdr>
            <w:top w:val="none" w:sz="0" w:space="0" w:color="auto"/>
            <w:left w:val="none" w:sz="0" w:space="0" w:color="auto"/>
            <w:bottom w:val="none" w:sz="0" w:space="0" w:color="auto"/>
            <w:right w:val="none" w:sz="0" w:space="0" w:color="auto"/>
          </w:divBdr>
        </w:div>
        <w:div w:id="350107157">
          <w:marLeft w:val="0"/>
          <w:marRight w:val="0"/>
          <w:marTop w:val="0"/>
          <w:marBottom w:val="0"/>
          <w:divBdr>
            <w:top w:val="none" w:sz="0" w:space="0" w:color="auto"/>
            <w:left w:val="none" w:sz="0" w:space="0" w:color="auto"/>
            <w:bottom w:val="none" w:sz="0" w:space="0" w:color="auto"/>
            <w:right w:val="none" w:sz="0" w:space="0" w:color="auto"/>
          </w:divBdr>
        </w:div>
        <w:div w:id="350112465">
          <w:marLeft w:val="0"/>
          <w:marRight w:val="0"/>
          <w:marTop w:val="0"/>
          <w:marBottom w:val="0"/>
          <w:divBdr>
            <w:top w:val="none" w:sz="0" w:space="0" w:color="auto"/>
            <w:left w:val="none" w:sz="0" w:space="0" w:color="auto"/>
            <w:bottom w:val="none" w:sz="0" w:space="0" w:color="auto"/>
            <w:right w:val="none" w:sz="0" w:space="0" w:color="auto"/>
          </w:divBdr>
        </w:div>
        <w:div w:id="350374536">
          <w:marLeft w:val="0"/>
          <w:marRight w:val="0"/>
          <w:marTop w:val="0"/>
          <w:marBottom w:val="0"/>
          <w:divBdr>
            <w:top w:val="none" w:sz="0" w:space="0" w:color="auto"/>
            <w:left w:val="none" w:sz="0" w:space="0" w:color="auto"/>
            <w:bottom w:val="none" w:sz="0" w:space="0" w:color="auto"/>
            <w:right w:val="none" w:sz="0" w:space="0" w:color="auto"/>
          </w:divBdr>
        </w:div>
        <w:div w:id="350495074">
          <w:marLeft w:val="0"/>
          <w:marRight w:val="0"/>
          <w:marTop w:val="0"/>
          <w:marBottom w:val="0"/>
          <w:divBdr>
            <w:top w:val="none" w:sz="0" w:space="0" w:color="auto"/>
            <w:left w:val="none" w:sz="0" w:space="0" w:color="auto"/>
            <w:bottom w:val="none" w:sz="0" w:space="0" w:color="auto"/>
            <w:right w:val="none" w:sz="0" w:space="0" w:color="auto"/>
          </w:divBdr>
        </w:div>
        <w:div w:id="351226573">
          <w:marLeft w:val="0"/>
          <w:marRight w:val="0"/>
          <w:marTop w:val="0"/>
          <w:marBottom w:val="0"/>
          <w:divBdr>
            <w:top w:val="none" w:sz="0" w:space="0" w:color="auto"/>
            <w:left w:val="none" w:sz="0" w:space="0" w:color="auto"/>
            <w:bottom w:val="none" w:sz="0" w:space="0" w:color="auto"/>
            <w:right w:val="none" w:sz="0" w:space="0" w:color="auto"/>
          </w:divBdr>
        </w:div>
        <w:div w:id="351347087">
          <w:marLeft w:val="0"/>
          <w:marRight w:val="0"/>
          <w:marTop w:val="0"/>
          <w:marBottom w:val="0"/>
          <w:divBdr>
            <w:top w:val="none" w:sz="0" w:space="0" w:color="auto"/>
            <w:left w:val="none" w:sz="0" w:space="0" w:color="auto"/>
            <w:bottom w:val="none" w:sz="0" w:space="0" w:color="auto"/>
            <w:right w:val="none" w:sz="0" w:space="0" w:color="auto"/>
          </w:divBdr>
        </w:div>
        <w:div w:id="351957280">
          <w:marLeft w:val="0"/>
          <w:marRight w:val="0"/>
          <w:marTop w:val="0"/>
          <w:marBottom w:val="0"/>
          <w:divBdr>
            <w:top w:val="none" w:sz="0" w:space="0" w:color="auto"/>
            <w:left w:val="none" w:sz="0" w:space="0" w:color="auto"/>
            <w:bottom w:val="none" w:sz="0" w:space="0" w:color="auto"/>
            <w:right w:val="none" w:sz="0" w:space="0" w:color="auto"/>
          </w:divBdr>
        </w:div>
        <w:div w:id="352535826">
          <w:marLeft w:val="0"/>
          <w:marRight w:val="0"/>
          <w:marTop w:val="0"/>
          <w:marBottom w:val="0"/>
          <w:divBdr>
            <w:top w:val="none" w:sz="0" w:space="0" w:color="auto"/>
            <w:left w:val="none" w:sz="0" w:space="0" w:color="auto"/>
            <w:bottom w:val="none" w:sz="0" w:space="0" w:color="auto"/>
            <w:right w:val="none" w:sz="0" w:space="0" w:color="auto"/>
          </w:divBdr>
        </w:div>
        <w:div w:id="352803026">
          <w:marLeft w:val="0"/>
          <w:marRight w:val="0"/>
          <w:marTop w:val="0"/>
          <w:marBottom w:val="0"/>
          <w:divBdr>
            <w:top w:val="none" w:sz="0" w:space="0" w:color="auto"/>
            <w:left w:val="none" w:sz="0" w:space="0" w:color="auto"/>
            <w:bottom w:val="none" w:sz="0" w:space="0" w:color="auto"/>
            <w:right w:val="none" w:sz="0" w:space="0" w:color="auto"/>
          </w:divBdr>
        </w:div>
        <w:div w:id="352922558">
          <w:marLeft w:val="0"/>
          <w:marRight w:val="0"/>
          <w:marTop w:val="0"/>
          <w:marBottom w:val="0"/>
          <w:divBdr>
            <w:top w:val="none" w:sz="0" w:space="0" w:color="auto"/>
            <w:left w:val="none" w:sz="0" w:space="0" w:color="auto"/>
            <w:bottom w:val="none" w:sz="0" w:space="0" w:color="auto"/>
            <w:right w:val="none" w:sz="0" w:space="0" w:color="auto"/>
          </w:divBdr>
        </w:div>
        <w:div w:id="353191218">
          <w:marLeft w:val="0"/>
          <w:marRight w:val="0"/>
          <w:marTop w:val="0"/>
          <w:marBottom w:val="0"/>
          <w:divBdr>
            <w:top w:val="none" w:sz="0" w:space="0" w:color="auto"/>
            <w:left w:val="none" w:sz="0" w:space="0" w:color="auto"/>
            <w:bottom w:val="none" w:sz="0" w:space="0" w:color="auto"/>
            <w:right w:val="none" w:sz="0" w:space="0" w:color="auto"/>
          </w:divBdr>
        </w:div>
        <w:div w:id="353307066">
          <w:marLeft w:val="0"/>
          <w:marRight w:val="0"/>
          <w:marTop w:val="0"/>
          <w:marBottom w:val="0"/>
          <w:divBdr>
            <w:top w:val="none" w:sz="0" w:space="0" w:color="auto"/>
            <w:left w:val="none" w:sz="0" w:space="0" w:color="auto"/>
            <w:bottom w:val="none" w:sz="0" w:space="0" w:color="auto"/>
            <w:right w:val="none" w:sz="0" w:space="0" w:color="auto"/>
          </w:divBdr>
        </w:div>
        <w:div w:id="353726040">
          <w:marLeft w:val="0"/>
          <w:marRight w:val="0"/>
          <w:marTop w:val="0"/>
          <w:marBottom w:val="0"/>
          <w:divBdr>
            <w:top w:val="none" w:sz="0" w:space="0" w:color="auto"/>
            <w:left w:val="none" w:sz="0" w:space="0" w:color="auto"/>
            <w:bottom w:val="none" w:sz="0" w:space="0" w:color="auto"/>
            <w:right w:val="none" w:sz="0" w:space="0" w:color="auto"/>
          </w:divBdr>
        </w:div>
        <w:div w:id="354188661">
          <w:marLeft w:val="0"/>
          <w:marRight w:val="0"/>
          <w:marTop w:val="0"/>
          <w:marBottom w:val="0"/>
          <w:divBdr>
            <w:top w:val="none" w:sz="0" w:space="0" w:color="auto"/>
            <w:left w:val="none" w:sz="0" w:space="0" w:color="auto"/>
            <w:bottom w:val="none" w:sz="0" w:space="0" w:color="auto"/>
            <w:right w:val="none" w:sz="0" w:space="0" w:color="auto"/>
          </w:divBdr>
        </w:div>
        <w:div w:id="354498627">
          <w:marLeft w:val="0"/>
          <w:marRight w:val="0"/>
          <w:marTop w:val="0"/>
          <w:marBottom w:val="0"/>
          <w:divBdr>
            <w:top w:val="none" w:sz="0" w:space="0" w:color="auto"/>
            <w:left w:val="none" w:sz="0" w:space="0" w:color="auto"/>
            <w:bottom w:val="none" w:sz="0" w:space="0" w:color="auto"/>
            <w:right w:val="none" w:sz="0" w:space="0" w:color="auto"/>
          </w:divBdr>
        </w:div>
        <w:div w:id="354616798">
          <w:marLeft w:val="0"/>
          <w:marRight w:val="0"/>
          <w:marTop w:val="0"/>
          <w:marBottom w:val="0"/>
          <w:divBdr>
            <w:top w:val="none" w:sz="0" w:space="0" w:color="auto"/>
            <w:left w:val="none" w:sz="0" w:space="0" w:color="auto"/>
            <w:bottom w:val="none" w:sz="0" w:space="0" w:color="auto"/>
            <w:right w:val="none" w:sz="0" w:space="0" w:color="auto"/>
          </w:divBdr>
        </w:div>
        <w:div w:id="355231376">
          <w:marLeft w:val="0"/>
          <w:marRight w:val="0"/>
          <w:marTop w:val="0"/>
          <w:marBottom w:val="0"/>
          <w:divBdr>
            <w:top w:val="none" w:sz="0" w:space="0" w:color="auto"/>
            <w:left w:val="none" w:sz="0" w:space="0" w:color="auto"/>
            <w:bottom w:val="none" w:sz="0" w:space="0" w:color="auto"/>
            <w:right w:val="none" w:sz="0" w:space="0" w:color="auto"/>
          </w:divBdr>
        </w:div>
        <w:div w:id="355666496">
          <w:marLeft w:val="0"/>
          <w:marRight w:val="0"/>
          <w:marTop w:val="0"/>
          <w:marBottom w:val="0"/>
          <w:divBdr>
            <w:top w:val="none" w:sz="0" w:space="0" w:color="auto"/>
            <w:left w:val="none" w:sz="0" w:space="0" w:color="auto"/>
            <w:bottom w:val="none" w:sz="0" w:space="0" w:color="auto"/>
            <w:right w:val="none" w:sz="0" w:space="0" w:color="auto"/>
          </w:divBdr>
        </w:div>
        <w:div w:id="355696151">
          <w:marLeft w:val="0"/>
          <w:marRight w:val="0"/>
          <w:marTop w:val="0"/>
          <w:marBottom w:val="0"/>
          <w:divBdr>
            <w:top w:val="none" w:sz="0" w:space="0" w:color="auto"/>
            <w:left w:val="none" w:sz="0" w:space="0" w:color="auto"/>
            <w:bottom w:val="none" w:sz="0" w:space="0" w:color="auto"/>
            <w:right w:val="none" w:sz="0" w:space="0" w:color="auto"/>
          </w:divBdr>
        </w:div>
        <w:div w:id="355810657">
          <w:marLeft w:val="0"/>
          <w:marRight w:val="0"/>
          <w:marTop w:val="0"/>
          <w:marBottom w:val="0"/>
          <w:divBdr>
            <w:top w:val="none" w:sz="0" w:space="0" w:color="auto"/>
            <w:left w:val="none" w:sz="0" w:space="0" w:color="auto"/>
            <w:bottom w:val="none" w:sz="0" w:space="0" w:color="auto"/>
            <w:right w:val="none" w:sz="0" w:space="0" w:color="auto"/>
          </w:divBdr>
        </w:div>
        <w:div w:id="356080152">
          <w:marLeft w:val="0"/>
          <w:marRight w:val="0"/>
          <w:marTop w:val="0"/>
          <w:marBottom w:val="0"/>
          <w:divBdr>
            <w:top w:val="none" w:sz="0" w:space="0" w:color="auto"/>
            <w:left w:val="none" w:sz="0" w:space="0" w:color="auto"/>
            <w:bottom w:val="none" w:sz="0" w:space="0" w:color="auto"/>
            <w:right w:val="none" w:sz="0" w:space="0" w:color="auto"/>
          </w:divBdr>
        </w:div>
        <w:div w:id="356929003">
          <w:marLeft w:val="0"/>
          <w:marRight w:val="0"/>
          <w:marTop w:val="0"/>
          <w:marBottom w:val="0"/>
          <w:divBdr>
            <w:top w:val="none" w:sz="0" w:space="0" w:color="auto"/>
            <w:left w:val="none" w:sz="0" w:space="0" w:color="auto"/>
            <w:bottom w:val="none" w:sz="0" w:space="0" w:color="auto"/>
            <w:right w:val="none" w:sz="0" w:space="0" w:color="auto"/>
          </w:divBdr>
        </w:div>
        <w:div w:id="357320024">
          <w:marLeft w:val="0"/>
          <w:marRight w:val="0"/>
          <w:marTop w:val="0"/>
          <w:marBottom w:val="0"/>
          <w:divBdr>
            <w:top w:val="none" w:sz="0" w:space="0" w:color="auto"/>
            <w:left w:val="none" w:sz="0" w:space="0" w:color="auto"/>
            <w:bottom w:val="none" w:sz="0" w:space="0" w:color="auto"/>
            <w:right w:val="none" w:sz="0" w:space="0" w:color="auto"/>
          </w:divBdr>
        </w:div>
        <w:div w:id="358049769">
          <w:marLeft w:val="0"/>
          <w:marRight w:val="0"/>
          <w:marTop w:val="0"/>
          <w:marBottom w:val="0"/>
          <w:divBdr>
            <w:top w:val="none" w:sz="0" w:space="0" w:color="auto"/>
            <w:left w:val="none" w:sz="0" w:space="0" w:color="auto"/>
            <w:bottom w:val="none" w:sz="0" w:space="0" w:color="auto"/>
            <w:right w:val="none" w:sz="0" w:space="0" w:color="auto"/>
          </w:divBdr>
        </w:div>
        <w:div w:id="358092777">
          <w:marLeft w:val="0"/>
          <w:marRight w:val="0"/>
          <w:marTop w:val="0"/>
          <w:marBottom w:val="0"/>
          <w:divBdr>
            <w:top w:val="none" w:sz="0" w:space="0" w:color="auto"/>
            <w:left w:val="none" w:sz="0" w:space="0" w:color="auto"/>
            <w:bottom w:val="none" w:sz="0" w:space="0" w:color="auto"/>
            <w:right w:val="none" w:sz="0" w:space="0" w:color="auto"/>
          </w:divBdr>
        </w:div>
        <w:div w:id="358244271">
          <w:marLeft w:val="0"/>
          <w:marRight w:val="0"/>
          <w:marTop w:val="0"/>
          <w:marBottom w:val="0"/>
          <w:divBdr>
            <w:top w:val="none" w:sz="0" w:space="0" w:color="auto"/>
            <w:left w:val="none" w:sz="0" w:space="0" w:color="auto"/>
            <w:bottom w:val="none" w:sz="0" w:space="0" w:color="auto"/>
            <w:right w:val="none" w:sz="0" w:space="0" w:color="auto"/>
          </w:divBdr>
        </w:div>
        <w:div w:id="358430091">
          <w:marLeft w:val="0"/>
          <w:marRight w:val="0"/>
          <w:marTop w:val="0"/>
          <w:marBottom w:val="0"/>
          <w:divBdr>
            <w:top w:val="none" w:sz="0" w:space="0" w:color="auto"/>
            <w:left w:val="none" w:sz="0" w:space="0" w:color="auto"/>
            <w:bottom w:val="none" w:sz="0" w:space="0" w:color="auto"/>
            <w:right w:val="none" w:sz="0" w:space="0" w:color="auto"/>
          </w:divBdr>
        </w:div>
        <w:div w:id="358703481">
          <w:marLeft w:val="0"/>
          <w:marRight w:val="0"/>
          <w:marTop w:val="0"/>
          <w:marBottom w:val="0"/>
          <w:divBdr>
            <w:top w:val="none" w:sz="0" w:space="0" w:color="auto"/>
            <w:left w:val="none" w:sz="0" w:space="0" w:color="auto"/>
            <w:bottom w:val="none" w:sz="0" w:space="0" w:color="auto"/>
            <w:right w:val="none" w:sz="0" w:space="0" w:color="auto"/>
          </w:divBdr>
        </w:div>
        <w:div w:id="359208553">
          <w:marLeft w:val="0"/>
          <w:marRight w:val="0"/>
          <w:marTop w:val="0"/>
          <w:marBottom w:val="0"/>
          <w:divBdr>
            <w:top w:val="none" w:sz="0" w:space="0" w:color="auto"/>
            <w:left w:val="none" w:sz="0" w:space="0" w:color="auto"/>
            <w:bottom w:val="none" w:sz="0" w:space="0" w:color="auto"/>
            <w:right w:val="none" w:sz="0" w:space="0" w:color="auto"/>
          </w:divBdr>
        </w:div>
        <w:div w:id="359356206">
          <w:marLeft w:val="0"/>
          <w:marRight w:val="0"/>
          <w:marTop w:val="0"/>
          <w:marBottom w:val="0"/>
          <w:divBdr>
            <w:top w:val="none" w:sz="0" w:space="0" w:color="auto"/>
            <w:left w:val="none" w:sz="0" w:space="0" w:color="auto"/>
            <w:bottom w:val="none" w:sz="0" w:space="0" w:color="auto"/>
            <w:right w:val="none" w:sz="0" w:space="0" w:color="auto"/>
          </w:divBdr>
        </w:div>
        <w:div w:id="360400304">
          <w:marLeft w:val="0"/>
          <w:marRight w:val="0"/>
          <w:marTop w:val="0"/>
          <w:marBottom w:val="0"/>
          <w:divBdr>
            <w:top w:val="none" w:sz="0" w:space="0" w:color="auto"/>
            <w:left w:val="none" w:sz="0" w:space="0" w:color="auto"/>
            <w:bottom w:val="none" w:sz="0" w:space="0" w:color="auto"/>
            <w:right w:val="none" w:sz="0" w:space="0" w:color="auto"/>
          </w:divBdr>
        </w:div>
        <w:div w:id="360597091">
          <w:marLeft w:val="0"/>
          <w:marRight w:val="0"/>
          <w:marTop w:val="0"/>
          <w:marBottom w:val="0"/>
          <w:divBdr>
            <w:top w:val="none" w:sz="0" w:space="0" w:color="auto"/>
            <w:left w:val="none" w:sz="0" w:space="0" w:color="auto"/>
            <w:bottom w:val="none" w:sz="0" w:space="0" w:color="auto"/>
            <w:right w:val="none" w:sz="0" w:space="0" w:color="auto"/>
          </w:divBdr>
        </w:div>
        <w:div w:id="361365984">
          <w:marLeft w:val="0"/>
          <w:marRight w:val="0"/>
          <w:marTop w:val="0"/>
          <w:marBottom w:val="0"/>
          <w:divBdr>
            <w:top w:val="none" w:sz="0" w:space="0" w:color="auto"/>
            <w:left w:val="none" w:sz="0" w:space="0" w:color="auto"/>
            <w:bottom w:val="none" w:sz="0" w:space="0" w:color="auto"/>
            <w:right w:val="none" w:sz="0" w:space="0" w:color="auto"/>
          </w:divBdr>
        </w:div>
        <w:div w:id="361440749">
          <w:marLeft w:val="0"/>
          <w:marRight w:val="0"/>
          <w:marTop w:val="0"/>
          <w:marBottom w:val="0"/>
          <w:divBdr>
            <w:top w:val="none" w:sz="0" w:space="0" w:color="auto"/>
            <w:left w:val="none" w:sz="0" w:space="0" w:color="auto"/>
            <w:bottom w:val="none" w:sz="0" w:space="0" w:color="auto"/>
            <w:right w:val="none" w:sz="0" w:space="0" w:color="auto"/>
          </w:divBdr>
        </w:div>
        <w:div w:id="361638742">
          <w:marLeft w:val="0"/>
          <w:marRight w:val="0"/>
          <w:marTop w:val="0"/>
          <w:marBottom w:val="0"/>
          <w:divBdr>
            <w:top w:val="none" w:sz="0" w:space="0" w:color="auto"/>
            <w:left w:val="none" w:sz="0" w:space="0" w:color="auto"/>
            <w:bottom w:val="none" w:sz="0" w:space="0" w:color="auto"/>
            <w:right w:val="none" w:sz="0" w:space="0" w:color="auto"/>
          </w:divBdr>
        </w:div>
        <w:div w:id="361974735">
          <w:marLeft w:val="0"/>
          <w:marRight w:val="0"/>
          <w:marTop w:val="0"/>
          <w:marBottom w:val="0"/>
          <w:divBdr>
            <w:top w:val="none" w:sz="0" w:space="0" w:color="auto"/>
            <w:left w:val="none" w:sz="0" w:space="0" w:color="auto"/>
            <w:bottom w:val="none" w:sz="0" w:space="0" w:color="auto"/>
            <w:right w:val="none" w:sz="0" w:space="0" w:color="auto"/>
          </w:divBdr>
        </w:div>
        <w:div w:id="362025013">
          <w:marLeft w:val="0"/>
          <w:marRight w:val="0"/>
          <w:marTop w:val="0"/>
          <w:marBottom w:val="0"/>
          <w:divBdr>
            <w:top w:val="none" w:sz="0" w:space="0" w:color="auto"/>
            <w:left w:val="none" w:sz="0" w:space="0" w:color="auto"/>
            <w:bottom w:val="none" w:sz="0" w:space="0" w:color="auto"/>
            <w:right w:val="none" w:sz="0" w:space="0" w:color="auto"/>
          </w:divBdr>
        </w:div>
        <w:div w:id="362025826">
          <w:marLeft w:val="0"/>
          <w:marRight w:val="0"/>
          <w:marTop w:val="0"/>
          <w:marBottom w:val="0"/>
          <w:divBdr>
            <w:top w:val="none" w:sz="0" w:space="0" w:color="auto"/>
            <w:left w:val="none" w:sz="0" w:space="0" w:color="auto"/>
            <w:bottom w:val="none" w:sz="0" w:space="0" w:color="auto"/>
            <w:right w:val="none" w:sz="0" w:space="0" w:color="auto"/>
          </w:divBdr>
        </w:div>
        <w:div w:id="362051252">
          <w:marLeft w:val="0"/>
          <w:marRight w:val="0"/>
          <w:marTop w:val="0"/>
          <w:marBottom w:val="0"/>
          <w:divBdr>
            <w:top w:val="none" w:sz="0" w:space="0" w:color="auto"/>
            <w:left w:val="none" w:sz="0" w:space="0" w:color="auto"/>
            <w:bottom w:val="none" w:sz="0" w:space="0" w:color="auto"/>
            <w:right w:val="none" w:sz="0" w:space="0" w:color="auto"/>
          </w:divBdr>
        </w:div>
        <w:div w:id="362096009">
          <w:marLeft w:val="0"/>
          <w:marRight w:val="0"/>
          <w:marTop w:val="0"/>
          <w:marBottom w:val="0"/>
          <w:divBdr>
            <w:top w:val="none" w:sz="0" w:space="0" w:color="auto"/>
            <w:left w:val="none" w:sz="0" w:space="0" w:color="auto"/>
            <w:bottom w:val="none" w:sz="0" w:space="0" w:color="auto"/>
            <w:right w:val="none" w:sz="0" w:space="0" w:color="auto"/>
          </w:divBdr>
        </w:div>
        <w:div w:id="362874899">
          <w:marLeft w:val="0"/>
          <w:marRight w:val="0"/>
          <w:marTop w:val="0"/>
          <w:marBottom w:val="0"/>
          <w:divBdr>
            <w:top w:val="none" w:sz="0" w:space="0" w:color="auto"/>
            <w:left w:val="none" w:sz="0" w:space="0" w:color="auto"/>
            <w:bottom w:val="none" w:sz="0" w:space="0" w:color="auto"/>
            <w:right w:val="none" w:sz="0" w:space="0" w:color="auto"/>
          </w:divBdr>
        </w:div>
        <w:div w:id="362947334">
          <w:marLeft w:val="0"/>
          <w:marRight w:val="0"/>
          <w:marTop w:val="0"/>
          <w:marBottom w:val="0"/>
          <w:divBdr>
            <w:top w:val="none" w:sz="0" w:space="0" w:color="auto"/>
            <w:left w:val="none" w:sz="0" w:space="0" w:color="auto"/>
            <w:bottom w:val="none" w:sz="0" w:space="0" w:color="auto"/>
            <w:right w:val="none" w:sz="0" w:space="0" w:color="auto"/>
          </w:divBdr>
        </w:div>
        <w:div w:id="363018367">
          <w:marLeft w:val="0"/>
          <w:marRight w:val="0"/>
          <w:marTop w:val="0"/>
          <w:marBottom w:val="0"/>
          <w:divBdr>
            <w:top w:val="none" w:sz="0" w:space="0" w:color="auto"/>
            <w:left w:val="none" w:sz="0" w:space="0" w:color="auto"/>
            <w:bottom w:val="none" w:sz="0" w:space="0" w:color="auto"/>
            <w:right w:val="none" w:sz="0" w:space="0" w:color="auto"/>
          </w:divBdr>
        </w:div>
        <w:div w:id="364184583">
          <w:marLeft w:val="0"/>
          <w:marRight w:val="0"/>
          <w:marTop w:val="0"/>
          <w:marBottom w:val="0"/>
          <w:divBdr>
            <w:top w:val="none" w:sz="0" w:space="0" w:color="auto"/>
            <w:left w:val="none" w:sz="0" w:space="0" w:color="auto"/>
            <w:bottom w:val="none" w:sz="0" w:space="0" w:color="auto"/>
            <w:right w:val="none" w:sz="0" w:space="0" w:color="auto"/>
          </w:divBdr>
        </w:div>
        <w:div w:id="364258769">
          <w:marLeft w:val="0"/>
          <w:marRight w:val="0"/>
          <w:marTop w:val="0"/>
          <w:marBottom w:val="0"/>
          <w:divBdr>
            <w:top w:val="none" w:sz="0" w:space="0" w:color="auto"/>
            <w:left w:val="none" w:sz="0" w:space="0" w:color="auto"/>
            <w:bottom w:val="none" w:sz="0" w:space="0" w:color="auto"/>
            <w:right w:val="none" w:sz="0" w:space="0" w:color="auto"/>
          </w:divBdr>
        </w:div>
        <w:div w:id="364452128">
          <w:marLeft w:val="0"/>
          <w:marRight w:val="0"/>
          <w:marTop w:val="0"/>
          <w:marBottom w:val="0"/>
          <w:divBdr>
            <w:top w:val="none" w:sz="0" w:space="0" w:color="auto"/>
            <w:left w:val="none" w:sz="0" w:space="0" w:color="auto"/>
            <w:bottom w:val="none" w:sz="0" w:space="0" w:color="auto"/>
            <w:right w:val="none" w:sz="0" w:space="0" w:color="auto"/>
          </w:divBdr>
        </w:div>
        <w:div w:id="365065691">
          <w:marLeft w:val="0"/>
          <w:marRight w:val="0"/>
          <w:marTop w:val="0"/>
          <w:marBottom w:val="0"/>
          <w:divBdr>
            <w:top w:val="none" w:sz="0" w:space="0" w:color="auto"/>
            <w:left w:val="none" w:sz="0" w:space="0" w:color="auto"/>
            <w:bottom w:val="none" w:sz="0" w:space="0" w:color="auto"/>
            <w:right w:val="none" w:sz="0" w:space="0" w:color="auto"/>
          </w:divBdr>
        </w:div>
        <w:div w:id="365299314">
          <w:marLeft w:val="0"/>
          <w:marRight w:val="0"/>
          <w:marTop w:val="0"/>
          <w:marBottom w:val="0"/>
          <w:divBdr>
            <w:top w:val="none" w:sz="0" w:space="0" w:color="auto"/>
            <w:left w:val="none" w:sz="0" w:space="0" w:color="auto"/>
            <w:bottom w:val="none" w:sz="0" w:space="0" w:color="auto"/>
            <w:right w:val="none" w:sz="0" w:space="0" w:color="auto"/>
          </w:divBdr>
        </w:div>
        <w:div w:id="365569422">
          <w:marLeft w:val="0"/>
          <w:marRight w:val="0"/>
          <w:marTop w:val="0"/>
          <w:marBottom w:val="0"/>
          <w:divBdr>
            <w:top w:val="none" w:sz="0" w:space="0" w:color="auto"/>
            <w:left w:val="none" w:sz="0" w:space="0" w:color="auto"/>
            <w:bottom w:val="none" w:sz="0" w:space="0" w:color="auto"/>
            <w:right w:val="none" w:sz="0" w:space="0" w:color="auto"/>
          </w:divBdr>
        </w:div>
        <w:div w:id="366443351">
          <w:marLeft w:val="0"/>
          <w:marRight w:val="0"/>
          <w:marTop w:val="0"/>
          <w:marBottom w:val="0"/>
          <w:divBdr>
            <w:top w:val="none" w:sz="0" w:space="0" w:color="auto"/>
            <w:left w:val="none" w:sz="0" w:space="0" w:color="auto"/>
            <w:bottom w:val="none" w:sz="0" w:space="0" w:color="auto"/>
            <w:right w:val="none" w:sz="0" w:space="0" w:color="auto"/>
          </w:divBdr>
        </w:div>
        <w:div w:id="366762131">
          <w:marLeft w:val="0"/>
          <w:marRight w:val="0"/>
          <w:marTop w:val="0"/>
          <w:marBottom w:val="0"/>
          <w:divBdr>
            <w:top w:val="none" w:sz="0" w:space="0" w:color="auto"/>
            <w:left w:val="none" w:sz="0" w:space="0" w:color="auto"/>
            <w:bottom w:val="none" w:sz="0" w:space="0" w:color="auto"/>
            <w:right w:val="none" w:sz="0" w:space="0" w:color="auto"/>
          </w:divBdr>
        </w:div>
        <w:div w:id="366874344">
          <w:marLeft w:val="0"/>
          <w:marRight w:val="0"/>
          <w:marTop w:val="0"/>
          <w:marBottom w:val="0"/>
          <w:divBdr>
            <w:top w:val="none" w:sz="0" w:space="0" w:color="auto"/>
            <w:left w:val="none" w:sz="0" w:space="0" w:color="auto"/>
            <w:bottom w:val="none" w:sz="0" w:space="0" w:color="auto"/>
            <w:right w:val="none" w:sz="0" w:space="0" w:color="auto"/>
          </w:divBdr>
        </w:div>
        <w:div w:id="367219057">
          <w:marLeft w:val="0"/>
          <w:marRight w:val="0"/>
          <w:marTop w:val="0"/>
          <w:marBottom w:val="0"/>
          <w:divBdr>
            <w:top w:val="none" w:sz="0" w:space="0" w:color="auto"/>
            <w:left w:val="none" w:sz="0" w:space="0" w:color="auto"/>
            <w:bottom w:val="none" w:sz="0" w:space="0" w:color="auto"/>
            <w:right w:val="none" w:sz="0" w:space="0" w:color="auto"/>
          </w:divBdr>
        </w:div>
        <w:div w:id="367265855">
          <w:marLeft w:val="0"/>
          <w:marRight w:val="0"/>
          <w:marTop w:val="0"/>
          <w:marBottom w:val="0"/>
          <w:divBdr>
            <w:top w:val="none" w:sz="0" w:space="0" w:color="auto"/>
            <w:left w:val="none" w:sz="0" w:space="0" w:color="auto"/>
            <w:bottom w:val="none" w:sz="0" w:space="0" w:color="auto"/>
            <w:right w:val="none" w:sz="0" w:space="0" w:color="auto"/>
          </w:divBdr>
        </w:div>
        <w:div w:id="367488905">
          <w:marLeft w:val="0"/>
          <w:marRight w:val="0"/>
          <w:marTop w:val="0"/>
          <w:marBottom w:val="0"/>
          <w:divBdr>
            <w:top w:val="none" w:sz="0" w:space="0" w:color="auto"/>
            <w:left w:val="none" w:sz="0" w:space="0" w:color="auto"/>
            <w:bottom w:val="none" w:sz="0" w:space="0" w:color="auto"/>
            <w:right w:val="none" w:sz="0" w:space="0" w:color="auto"/>
          </w:divBdr>
        </w:div>
        <w:div w:id="368073123">
          <w:marLeft w:val="0"/>
          <w:marRight w:val="0"/>
          <w:marTop w:val="0"/>
          <w:marBottom w:val="0"/>
          <w:divBdr>
            <w:top w:val="none" w:sz="0" w:space="0" w:color="auto"/>
            <w:left w:val="none" w:sz="0" w:space="0" w:color="auto"/>
            <w:bottom w:val="none" w:sz="0" w:space="0" w:color="auto"/>
            <w:right w:val="none" w:sz="0" w:space="0" w:color="auto"/>
          </w:divBdr>
        </w:div>
        <w:div w:id="368459096">
          <w:marLeft w:val="0"/>
          <w:marRight w:val="0"/>
          <w:marTop w:val="0"/>
          <w:marBottom w:val="0"/>
          <w:divBdr>
            <w:top w:val="none" w:sz="0" w:space="0" w:color="auto"/>
            <w:left w:val="none" w:sz="0" w:space="0" w:color="auto"/>
            <w:bottom w:val="none" w:sz="0" w:space="0" w:color="auto"/>
            <w:right w:val="none" w:sz="0" w:space="0" w:color="auto"/>
          </w:divBdr>
        </w:div>
        <w:div w:id="368989258">
          <w:marLeft w:val="0"/>
          <w:marRight w:val="0"/>
          <w:marTop w:val="0"/>
          <w:marBottom w:val="0"/>
          <w:divBdr>
            <w:top w:val="none" w:sz="0" w:space="0" w:color="auto"/>
            <w:left w:val="none" w:sz="0" w:space="0" w:color="auto"/>
            <w:bottom w:val="none" w:sz="0" w:space="0" w:color="auto"/>
            <w:right w:val="none" w:sz="0" w:space="0" w:color="auto"/>
          </w:divBdr>
        </w:div>
        <w:div w:id="369258650">
          <w:marLeft w:val="0"/>
          <w:marRight w:val="0"/>
          <w:marTop w:val="0"/>
          <w:marBottom w:val="0"/>
          <w:divBdr>
            <w:top w:val="none" w:sz="0" w:space="0" w:color="auto"/>
            <w:left w:val="none" w:sz="0" w:space="0" w:color="auto"/>
            <w:bottom w:val="none" w:sz="0" w:space="0" w:color="auto"/>
            <w:right w:val="none" w:sz="0" w:space="0" w:color="auto"/>
          </w:divBdr>
        </w:div>
        <w:div w:id="369763313">
          <w:marLeft w:val="0"/>
          <w:marRight w:val="0"/>
          <w:marTop w:val="0"/>
          <w:marBottom w:val="0"/>
          <w:divBdr>
            <w:top w:val="none" w:sz="0" w:space="0" w:color="auto"/>
            <w:left w:val="none" w:sz="0" w:space="0" w:color="auto"/>
            <w:bottom w:val="none" w:sz="0" w:space="0" w:color="auto"/>
            <w:right w:val="none" w:sz="0" w:space="0" w:color="auto"/>
          </w:divBdr>
        </w:div>
        <w:div w:id="369915035">
          <w:marLeft w:val="0"/>
          <w:marRight w:val="0"/>
          <w:marTop w:val="0"/>
          <w:marBottom w:val="0"/>
          <w:divBdr>
            <w:top w:val="none" w:sz="0" w:space="0" w:color="auto"/>
            <w:left w:val="none" w:sz="0" w:space="0" w:color="auto"/>
            <w:bottom w:val="none" w:sz="0" w:space="0" w:color="auto"/>
            <w:right w:val="none" w:sz="0" w:space="0" w:color="auto"/>
          </w:divBdr>
        </w:div>
        <w:div w:id="370232168">
          <w:marLeft w:val="0"/>
          <w:marRight w:val="0"/>
          <w:marTop w:val="0"/>
          <w:marBottom w:val="0"/>
          <w:divBdr>
            <w:top w:val="none" w:sz="0" w:space="0" w:color="auto"/>
            <w:left w:val="none" w:sz="0" w:space="0" w:color="auto"/>
            <w:bottom w:val="none" w:sz="0" w:space="0" w:color="auto"/>
            <w:right w:val="none" w:sz="0" w:space="0" w:color="auto"/>
          </w:divBdr>
        </w:div>
        <w:div w:id="370737893">
          <w:marLeft w:val="0"/>
          <w:marRight w:val="0"/>
          <w:marTop w:val="0"/>
          <w:marBottom w:val="0"/>
          <w:divBdr>
            <w:top w:val="none" w:sz="0" w:space="0" w:color="auto"/>
            <w:left w:val="none" w:sz="0" w:space="0" w:color="auto"/>
            <w:bottom w:val="none" w:sz="0" w:space="0" w:color="auto"/>
            <w:right w:val="none" w:sz="0" w:space="0" w:color="auto"/>
          </w:divBdr>
        </w:div>
        <w:div w:id="371685802">
          <w:marLeft w:val="0"/>
          <w:marRight w:val="0"/>
          <w:marTop w:val="0"/>
          <w:marBottom w:val="0"/>
          <w:divBdr>
            <w:top w:val="none" w:sz="0" w:space="0" w:color="auto"/>
            <w:left w:val="none" w:sz="0" w:space="0" w:color="auto"/>
            <w:bottom w:val="none" w:sz="0" w:space="0" w:color="auto"/>
            <w:right w:val="none" w:sz="0" w:space="0" w:color="auto"/>
          </w:divBdr>
        </w:div>
        <w:div w:id="371807900">
          <w:marLeft w:val="0"/>
          <w:marRight w:val="0"/>
          <w:marTop w:val="0"/>
          <w:marBottom w:val="0"/>
          <w:divBdr>
            <w:top w:val="none" w:sz="0" w:space="0" w:color="auto"/>
            <w:left w:val="none" w:sz="0" w:space="0" w:color="auto"/>
            <w:bottom w:val="none" w:sz="0" w:space="0" w:color="auto"/>
            <w:right w:val="none" w:sz="0" w:space="0" w:color="auto"/>
          </w:divBdr>
        </w:div>
        <w:div w:id="372265392">
          <w:marLeft w:val="0"/>
          <w:marRight w:val="0"/>
          <w:marTop w:val="0"/>
          <w:marBottom w:val="0"/>
          <w:divBdr>
            <w:top w:val="none" w:sz="0" w:space="0" w:color="auto"/>
            <w:left w:val="none" w:sz="0" w:space="0" w:color="auto"/>
            <w:bottom w:val="none" w:sz="0" w:space="0" w:color="auto"/>
            <w:right w:val="none" w:sz="0" w:space="0" w:color="auto"/>
          </w:divBdr>
        </w:div>
        <w:div w:id="372311355">
          <w:marLeft w:val="0"/>
          <w:marRight w:val="0"/>
          <w:marTop w:val="0"/>
          <w:marBottom w:val="0"/>
          <w:divBdr>
            <w:top w:val="none" w:sz="0" w:space="0" w:color="auto"/>
            <w:left w:val="none" w:sz="0" w:space="0" w:color="auto"/>
            <w:bottom w:val="none" w:sz="0" w:space="0" w:color="auto"/>
            <w:right w:val="none" w:sz="0" w:space="0" w:color="auto"/>
          </w:divBdr>
        </w:div>
        <w:div w:id="372340799">
          <w:marLeft w:val="0"/>
          <w:marRight w:val="0"/>
          <w:marTop w:val="0"/>
          <w:marBottom w:val="0"/>
          <w:divBdr>
            <w:top w:val="none" w:sz="0" w:space="0" w:color="auto"/>
            <w:left w:val="none" w:sz="0" w:space="0" w:color="auto"/>
            <w:bottom w:val="none" w:sz="0" w:space="0" w:color="auto"/>
            <w:right w:val="none" w:sz="0" w:space="0" w:color="auto"/>
          </w:divBdr>
        </w:div>
        <w:div w:id="372848900">
          <w:marLeft w:val="0"/>
          <w:marRight w:val="0"/>
          <w:marTop w:val="0"/>
          <w:marBottom w:val="0"/>
          <w:divBdr>
            <w:top w:val="none" w:sz="0" w:space="0" w:color="auto"/>
            <w:left w:val="none" w:sz="0" w:space="0" w:color="auto"/>
            <w:bottom w:val="none" w:sz="0" w:space="0" w:color="auto"/>
            <w:right w:val="none" w:sz="0" w:space="0" w:color="auto"/>
          </w:divBdr>
        </w:div>
        <w:div w:id="373240027">
          <w:marLeft w:val="0"/>
          <w:marRight w:val="0"/>
          <w:marTop w:val="0"/>
          <w:marBottom w:val="0"/>
          <w:divBdr>
            <w:top w:val="none" w:sz="0" w:space="0" w:color="auto"/>
            <w:left w:val="none" w:sz="0" w:space="0" w:color="auto"/>
            <w:bottom w:val="none" w:sz="0" w:space="0" w:color="auto"/>
            <w:right w:val="none" w:sz="0" w:space="0" w:color="auto"/>
          </w:divBdr>
        </w:div>
        <w:div w:id="373967438">
          <w:marLeft w:val="0"/>
          <w:marRight w:val="0"/>
          <w:marTop w:val="0"/>
          <w:marBottom w:val="0"/>
          <w:divBdr>
            <w:top w:val="none" w:sz="0" w:space="0" w:color="auto"/>
            <w:left w:val="none" w:sz="0" w:space="0" w:color="auto"/>
            <w:bottom w:val="none" w:sz="0" w:space="0" w:color="auto"/>
            <w:right w:val="none" w:sz="0" w:space="0" w:color="auto"/>
          </w:divBdr>
        </w:div>
        <w:div w:id="374428882">
          <w:marLeft w:val="0"/>
          <w:marRight w:val="0"/>
          <w:marTop w:val="0"/>
          <w:marBottom w:val="0"/>
          <w:divBdr>
            <w:top w:val="none" w:sz="0" w:space="0" w:color="auto"/>
            <w:left w:val="none" w:sz="0" w:space="0" w:color="auto"/>
            <w:bottom w:val="none" w:sz="0" w:space="0" w:color="auto"/>
            <w:right w:val="none" w:sz="0" w:space="0" w:color="auto"/>
          </w:divBdr>
        </w:div>
        <w:div w:id="374618077">
          <w:marLeft w:val="0"/>
          <w:marRight w:val="0"/>
          <w:marTop w:val="0"/>
          <w:marBottom w:val="0"/>
          <w:divBdr>
            <w:top w:val="none" w:sz="0" w:space="0" w:color="auto"/>
            <w:left w:val="none" w:sz="0" w:space="0" w:color="auto"/>
            <w:bottom w:val="none" w:sz="0" w:space="0" w:color="auto"/>
            <w:right w:val="none" w:sz="0" w:space="0" w:color="auto"/>
          </w:divBdr>
        </w:div>
        <w:div w:id="374621153">
          <w:marLeft w:val="0"/>
          <w:marRight w:val="0"/>
          <w:marTop w:val="0"/>
          <w:marBottom w:val="0"/>
          <w:divBdr>
            <w:top w:val="none" w:sz="0" w:space="0" w:color="auto"/>
            <w:left w:val="none" w:sz="0" w:space="0" w:color="auto"/>
            <w:bottom w:val="none" w:sz="0" w:space="0" w:color="auto"/>
            <w:right w:val="none" w:sz="0" w:space="0" w:color="auto"/>
          </w:divBdr>
        </w:div>
        <w:div w:id="375282171">
          <w:marLeft w:val="0"/>
          <w:marRight w:val="0"/>
          <w:marTop w:val="0"/>
          <w:marBottom w:val="0"/>
          <w:divBdr>
            <w:top w:val="none" w:sz="0" w:space="0" w:color="auto"/>
            <w:left w:val="none" w:sz="0" w:space="0" w:color="auto"/>
            <w:bottom w:val="none" w:sz="0" w:space="0" w:color="auto"/>
            <w:right w:val="none" w:sz="0" w:space="0" w:color="auto"/>
          </w:divBdr>
        </w:div>
        <w:div w:id="376517879">
          <w:marLeft w:val="0"/>
          <w:marRight w:val="0"/>
          <w:marTop w:val="0"/>
          <w:marBottom w:val="0"/>
          <w:divBdr>
            <w:top w:val="none" w:sz="0" w:space="0" w:color="auto"/>
            <w:left w:val="none" w:sz="0" w:space="0" w:color="auto"/>
            <w:bottom w:val="none" w:sz="0" w:space="0" w:color="auto"/>
            <w:right w:val="none" w:sz="0" w:space="0" w:color="auto"/>
          </w:divBdr>
        </w:div>
        <w:div w:id="376702596">
          <w:marLeft w:val="0"/>
          <w:marRight w:val="0"/>
          <w:marTop w:val="0"/>
          <w:marBottom w:val="0"/>
          <w:divBdr>
            <w:top w:val="none" w:sz="0" w:space="0" w:color="auto"/>
            <w:left w:val="none" w:sz="0" w:space="0" w:color="auto"/>
            <w:bottom w:val="none" w:sz="0" w:space="0" w:color="auto"/>
            <w:right w:val="none" w:sz="0" w:space="0" w:color="auto"/>
          </w:divBdr>
        </w:div>
        <w:div w:id="377053380">
          <w:marLeft w:val="0"/>
          <w:marRight w:val="0"/>
          <w:marTop w:val="0"/>
          <w:marBottom w:val="0"/>
          <w:divBdr>
            <w:top w:val="none" w:sz="0" w:space="0" w:color="auto"/>
            <w:left w:val="none" w:sz="0" w:space="0" w:color="auto"/>
            <w:bottom w:val="none" w:sz="0" w:space="0" w:color="auto"/>
            <w:right w:val="none" w:sz="0" w:space="0" w:color="auto"/>
          </w:divBdr>
        </w:div>
        <w:div w:id="377248003">
          <w:marLeft w:val="0"/>
          <w:marRight w:val="0"/>
          <w:marTop w:val="0"/>
          <w:marBottom w:val="0"/>
          <w:divBdr>
            <w:top w:val="none" w:sz="0" w:space="0" w:color="auto"/>
            <w:left w:val="none" w:sz="0" w:space="0" w:color="auto"/>
            <w:bottom w:val="none" w:sz="0" w:space="0" w:color="auto"/>
            <w:right w:val="none" w:sz="0" w:space="0" w:color="auto"/>
          </w:divBdr>
        </w:div>
        <w:div w:id="377702830">
          <w:marLeft w:val="0"/>
          <w:marRight w:val="0"/>
          <w:marTop w:val="0"/>
          <w:marBottom w:val="0"/>
          <w:divBdr>
            <w:top w:val="none" w:sz="0" w:space="0" w:color="auto"/>
            <w:left w:val="none" w:sz="0" w:space="0" w:color="auto"/>
            <w:bottom w:val="none" w:sz="0" w:space="0" w:color="auto"/>
            <w:right w:val="none" w:sz="0" w:space="0" w:color="auto"/>
          </w:divBdr>
        </w:div>
        <w:div w:id="378210781">
          <w:marLeft w:val="0"/>
          <w:marRight w:val="0"/>
          <w:marTop w:val="0"/>
          <w:marBottom w:val="0"/>
          <w:divBdr>
            <w:top w:val="none" w:sz="0" w:space="0" w:color="auto"/>
            <w:left w:val="none" w:sz="0" w:space="0" w:color="auto"/>
            <w:bottom w:val="none" w:sz="0" w:space="0" w:color="auto"/>
            <w:right w:val="none" w:sz="0" w:space="0" w:color="auto"/>
          </w:divBdr>
        </w:div>
        <w:div w:id="379209591">
          <w:marLeft w:val="0"/>
          <w:marRight w:val="0"/>
          <w:marTop w:val="0"/>
          <w:marBottom w:val="0"/>
          <w:divBdr>
            <w:top w:val="none" w:sz="0" w:space="0" w:color="auto"/>
            <w:left w:val="none" w:sz="0" w:space="0" w:color="auto"/>
            <w:bottom w:val="none" w:sz="0" w:space="0" w:color="auto"/>
            <w:right w:val="none" w:sz="0" w:space="0" w:color="auto"/>
          </w:divBdr>
        </w:div>
        <w:div w:id="379281728">
          <w:marLeft w:val="0"/>
          <w:marRight w:val="0"/>
          <w:marTop w:val="0"/>
          <w:marBottom w:val="0"/>
          <w:divBdr>
            <w:top w:val="none" w:sz="0" w:space="0" w:color="auto"/>
            <w:left w:val="none" w:sz="0" w:space="0" w:color="auto"/>
            <w:bottom w:val="none" w:sz="0" w:space="0" w:color="auto"/>
            <w:right w:val="none" w:sz="0" w:space="0" w:color="auto"/>
          </w:divBdr>
        </w:div>
        <w:div w:id="379479913">
          <w:marLeft w:val="0"/>
          <w:marRight w:val="0"/>
          <w:marTop w:val="0"/>
          <w:marBottom w:val="0"/>
          <w:divBdr>
            <w:top w:val="none" w:sz="0" w:space="0" w:color="auto"/>
            <w:left w:val="none" w:sz="0" w:space="0" w:color="auto"/>
            <w:bottom w:val="none" w:sz="0" w:space="0" w:color="auto"/>
            <w:right w:val="none" w:sz="0" w:space="0" w:color="auto"/>
          </w:divBdr>
        </w:div>
        <w:div w:id="379675035">
          <w:marLeft w:val="0"/>
          <w:marRight w:val="0"/>
          <w:marTop w:val="0"/>
          <w:marBottom w:val="0"/>
          <w:divBdr>
            <w:top w:val="none" w:sz="0" w:space="0" w:color="auto"/>
            <w:left w:val="none" w:sz="0" w:space="0" w:color="auto"/>
            <w:bottom w:val="none" w:sz="0" w:space="0" w:color="auto"/>
            <w:right w:val="none" w:sz="0" w:space="0" w:color="auto"/>
          </w:divBdr>
        </w:div>
        <w:div w:id="380205586">
          <w:marLeft w:val="0"/>
          <w:marRight w:val="0"/>
          <w:marTop w:val="0"/>
          <w:marBottom w:val="0"/>
          <w:divBdr>
            <w:top w:val="none" w:sz="0" w:space="0" w:color="auto"/>
            <w:left w:val="none" w:sz="0" w:space="0" w:color="auto"/>
            <w:bottom w:val="none" w:sz="0" w:space="0" w:color="auto"/>
            <w:right w:val="none" w:sz="0" w:space="0" w:color="auto"/>
          </w:divBdr>
        </w:div>
        <w:div w:id="380448911">
          <w:marLeft w:val="0"/>
          <w:marRight w:val="0"/>
          <w:marTop w:val="0"/>
          <w:marBottom w:val="0"/>
          <w:divBdr>
            <w:top w:val="none" w:sz="0" w:space="0" w:color="auto"/>
            <w:left w:val="none" w:sz="0" w:space="0" w:color="auto"/>
            <w:bottom w:val="none" w:sz="0" w:space="0" w:color="auto"/>
            <w:right w:val="none" w:sz="0" w:space="0" w:color="auto"/>
          </w:divBdr>
        </w:div>
        <w:div w:id="380982348">
          <w:marLeft w:val="0"/>
          <w:marRight w:val="0"/>
          <w:marTop w:val="0"/>
          <w:marBottom w:val="0"/>
          <w:divBdr>
            <w:top w:val="none" w:sz="0" w:space="0" w:color="auto"/>
            <w:left w:val="none" w:sz="0" w:space="0" w:color="auto"/>
            <w:bottom w:val="none" w:sz="0" w:space="0" w:color="auto"/>
            <w:right w:val="none" w:sz="0" w:space="0" w:color="auto"/>
          </w:divBdr>
        </w:div>
        <w:div w:id="381250948">
          <w:marLeft w:val="0"/>
          <w:marRight w:val="0"/>
          <w:marTop w:val="0"/>
          <w:marBottom w:val="0"/>
          <w:divBdr>
            <w:top w:val="none" w:sz="0" w:space="0" w:color="auto"/>
            <w:left w:val="none" w:sz="0" w:space="0" w:color="auto"/>
            <w:bottom w:val="none" w:sz="0" w:space="0" w:color="auto"/>
            <w:right w:val="none" w:sz="0" w:space="0" w:color="auto"/>
          </w:divBdr>
        </w:div>
        <w:div w:id="381442519">
          <w:marLeft w:val="0"/>
          <w:marRight w:val="0"/>
          <w:marTop w:val="0"/>
          <w:marBottom w:val="0"/>
          <w:divBdr>
            <w:top w:val="none" w:sz="0" w:space="0" w:color="auto"/>
            <w:left w:val="none" w:sz="0" w:space="0" w:color="auto"/>
            <w:bottom w:val="none" w:sz="0" w:space="0" w:color="auto"/>
            <w:right w:val="none" w:sz="0" w:space="0" w:color="auto"/>
          </w:divBdr>
        </w:div>
        <w:div w:id="382101446">
          <w:marLeft w:val="0"/>
          <w:marRight w:val="0"/>
          <w:marTop w:val="0"/>
          <w:marBottom w:val="0"/>
          <w:divBdr>
            <w:top w:val="none" w:sz="0" w:space="0" w:color="auto"/>
            <w:left w:val="none" w:sz="0" w:space="0" w:color="auto"/>
            <w:bottom w:val="none" w:sz="0" w:space="0" w:color="auto"/>
            <w:right w:val="none" w:sz="0" w:space="0" w:color="auto"/>
          </w:divBdr>
        </w:div>
        <w:div w:id="382296245">
          <w:marLeft w:val="0"/>
          <w:marRight w:val="0"/>
          <w:marTop w:val="0"/>
          <w:marBottom w:val="0"/>
          <w:divBdr>
            <w:top w:val="none" w:sz="0" w:space="0" w:color="auto"/>
            <w:left w:val="none" w:sz="0" w:space="0" w:color="auto"/>
            <w:bottom w:val="none" w:sz="0" w:space="0" w:color="auto"/>
            <w:right w:val="none" w:sz="0" w:space="0" w:color="auto"/>
          </w:divBdr>
        </w:div>
        <w:div w:id="383212365">
          <w:marLeft w:val="0"/>
          <w:marRight w:val="0"/>
          <w:marTop w:val="0"/>
          <w:marBottom w:val="0"/>
          <w:divBdr>
            <w:top w:val="none" w:sz="0" w:space="0" w:color="auto"/>
            <w:left w:val="none" w:sz="0" w:space="0" w:color="auto"/>
            <w:bottom w:val="none" w:sz="0" w:space="0" w:color="auto"/>
            <w:right w:val="none" w:sz="0" w:space="0" w:color="auto"/>
          </w:divBdr>
        </w:div>
        <w:div w:id="383799440">
          <w:marLeft w:val="0"/>
          <w:marRight w:val="0"/>
          <w:marTop w:val="0"/>
          <w:marBottom w:val="0"/>
          <w:divBdr>
            <w:top w:val="none" w:sz="0" w:space="0" w:color="auto"/>
            <w:left w:val="none" w:sz="0" w:space="0" w:color="auto"/>
            <w:bottom w:val="none" w:sz="0" w:space="0" w:color="auto"/>
            <w:right w:val="none" w:sz="0" w:space="0" w:color="auto"/>
          </w:divBdr>
        </w:div>
        <w:div w:id="384138451">
          <w:marLeft w:val="0"/>
          <w:marRight w:val="0"/>
          <w:marTop w:val="0"/>
          <w:marBottom w:val="0"/>
          <w:divBdr>
            <w:top w:val="none" w:sz="0" w:space="0" w:color="auto"/>
            <w:left w:val="none" w:sz="0" w:space="0" w:color="auto"/>
            <w:bottom w:val="none" w:sz="0" w:space="0" w:color="auto"/>
            <w:right w:val="none" w:sz="0" w:space="0" w:color="auto"/>
          </w:divBdr>
        </w:div>
        <w:div w:id="385027150">
          <w:marLeft w:val="0"/>
          <w:marRight w:val="0"/>
          <w:marTop w:val="0"/>
          <w:marBottom w:val="0"/>
          <w:divBdr>
            <w:top w:val="none" w:sz="0" w:space="0" w:color="auto"/>
            <w:left w:val="none" w:sz="0" w:space="0" w:color="auto"/>
            <w:bottom w:val="none" w:sz="0" w:space="0" w:color="auto"/>
            <w:right w:val="none" w:sz="0" w:space="0" w:color="auto"/>
          </w:divBdr>
        </w:div>
        <w:div w:id="386343842">
          <w:marLeft w:val="0"/>
          <w:marRight w:val="0"/>
          <w:marTop w:val="0"/>
          <w:marBottom w:val="0"/>
          <w:divBdr>
            <w:top w:val="none" w:sz="0" w:space="0" w:color="auto"/>
            <w:left w:val="none" w:sz="0" w:space="0" w:color="auto"/>
            <w:bottom w:val="none" w:sz="0" w:space="0" w:color="auto"/>
            <w:right w:val="none" w:sz="0" w:space="0" w:color="auto"/>
          </w:divBdr>
        </w:div>
        <w:div w:id="386607665">
          <w:marLeft w:val="0"/>
          <w:marRight w:val="0"/>
          <w:marTop w:val="0"/>
          <w:marBottom w:val="0"/>
          <w:divBdr>
            <w:top w:val="none" w:sz="0" w:space="0" w:color="auto"/>
            <w:left w:val="none" w:sz="0" w:space="0" w:color="auto"/>
            <w:bottom w:val="none" w:sz="0" w:space="0" w:color="auto"/>
            <w:right w:val="none" w:sz="0" w:space="0" w:color="auto"/>
          </w:divBdr>
        </w:div>
        <w:div w:id="386804823">
          <w:marLeft w:val="0"/>
          <w:marRight w:val="0"/>
          <w:marTop w:val="0"/>
          <w:marBottom w:val="0"/>
          <w:divBdr>
            <w:top w:val="none" w:sz="0" w:space="0" w:color="auto"/>
            <w:left w:val="none" w:sz="0" w:space="0" w:color="auto"/>
            <w:bottom w:val="none" w:sz="0" w:space="0" w:color="auto"/>
            <w:right w:val="none" w:sz="0" w:space="0" w:color="auto"/>
          </w:divBdr>
        </w:div>
        <w:div w:id="387149017">
          <w:marLeft w:val="0"/>
          <w:marRight w:val="0"/>
          <w:marTop w:val="0"/>
          <w:marBottom w:val="0"/>
          <w:divBdr>
            <w:top w:val="none" w:sz="0" w:space="0" w:color="auto"/>
            <w:left w:val="none" w:sz="0" w:space="0" w:color="auto"/>
            <w:bottom w:val="none" w:sz="0" w:space="0" w:color="auto"/>
            <w:right w:val="none" w:sz="0" w:space="0" w:color="auto"/>
          </w:divBdr>
        </w:div>
        <w:div w:id="387413525">
          <w:marLeft w:val="0"/>
          <w:marRight w:val="0"/>
          <w:marTop w:val="0"/>
          <w:marBottom w:val="0"/>
          <w:divBdr>
            <w:top w:val="none" w:sz="0" w:space="0" w:color="auto"/>
            <w:left w:val="none" w:sz="0" w:space="0" w:color="auto"/>
            <w:bottom w:val="none" w:sz="0" w:space="0" w:color="auto"/>
            <w:right w:val="none" w:sz="0" w:space="0" w:color="auto"/>
          </w:divBdr>
        </w:div>
        <w:div w:id="387921064">
          <w:marLeft w:val="0"/>
          <w:marRight w:val="0"/>
          <w:marTop w:val="0"/>
          <w:marBottom w:val="0"/>
          <w:divBdr>
            <w:top w:val="none" w:sz="0" w:space="0" w:color="auto"/>
            <w:left w:val="none" w:sz="0" w:space="0" w:color="auto"/>
            <w:bottom w:val="none" w:sz="0" w:space="0" w:color="auto"/>
            <w:right w:val="none" w:sz="0" w:space="0" w:color="auto"/>
          </w:divBdr>
        </w:div>
        <w:div w:id="388575990">
          <w:marLeft w:val="0"/>
          <w:marRight w:val="0"/>
          <w:marTop w:val="0"/>
          <w:marBottom w:val="0"/>
          <w:divBdr>
            <w:top w:val="none" w:sz="0" w:space="0" w:color="auto"/>
            <w:left w:val="none" w:sz="0" w:space="0" w:color="auto"/>
            <w:bottom w:val="none" w:sz="0" w:space="0" w:color="auto"/>
            <w:right w:val="none" w:sz="0" w:space="0" w:color="auto"/>
          </w:divBdr>
        </w:div>
        <w:div w:id="388764987">
          <w:marLeft w:val="0"/>
          <w:marRight w:val="0"/>
          <w:marTop w:val="0"/>
          <w:marBottom w:val="0"/>
          <w:divBdr>
            <w:top w:val="none" w:sz="0" w:space="0" w:color="auto"/>
            <w:left w:val="none" w:sz="0" w:space="0" w:color="auto"/>
            <w:bottom w:val="none" w:sz="0" w:space="0" w:color="auto"/>
            <w:right w:val="none" w:sz="0" w:space="0" w:color="auto"/>
          </w:divBdr>
        </w:div>
        <w:div w:id="389304789">
          <w:marLeft w:val="0"/>
          <w:marRight w:val="0"/>
          <w:marTop w:val="0"/>
          <w:marBottom w:val="0"/>
          <w:divBdr>
            <w:top w:val="none" w:sz="0" w:space="0" w:color="auto"/>
            <w:left w:val="none" w:sz="0" w:space="0" w:color="auto"/>
            <w:bottom w:val="none" w:sz="0" w:space="0" w:color="auto"/>
            <w:right w:val="none" w:sz="0" w:space="0" w:color="auto"/>
          </w:divBdr>
        </w:div>
        <w:div w:id="391083090">
          <w:marLeft w:val="0"/>
          <w:marRight w:val="0"/>
          <w:marTop w:val="0"/>
          <w:marBottom w:val="0"/>
          <w:divBdr>
            <w:top w:val="none" w:sz="0" w:space="0" w:color="auto"/>
            <w:left w:val="none" w:sz="0" w:space="0" w:color="auto"/>
            <w:bottom w:val="none" w:sz="0" w:space="0" w:color="auto"/>
            <w:right w:val="none" w:sz="0" w:space="0" w:color="auto"/>
          </w:divBdr>
        </w:div>
        <w:div w:id="391468417">
          <w:marLeft w:val="0"/>
          <w:marRight w:val="0"/>
          <w:marTop w:val="0"/>
          <w:marBottom w:val="0"/>
          <w:divBdr>
            <w:top w:val="none" w:sz="0" w:space="0" w:color="auto"/>
            <w:left w:val="none" w:sz="0" w:space="0" w:color="auto"/>
            <w:bottom w:val="none" w:sz="0" w:space="0" w:color="auto"/>
            <w:right w:val="none" w:sz="0" w:space="0" w:color="auto"/>
          </w:divBdr>
        </w:div>
        <w:div w:id="391852289">
          <w:marLeft w:val="0"/>
          <w:marRight w:val="0"/>
          <w:marTop w:val="0"/>
          <w:marBottom w:val="0"/>
          <w:divBdr>
            <w:top w:val="none" w:sz="0" w:space="0" w:color="auto"/>
            <w:left w:val="none" w:sz="0" w:space="0" w:color="auto"/>
            <w:bottom w:val="none" w:sz="0" w:space="0" w:color="auto"/>
            <w:right w:val="none" w:sz="0" w:space="0" w:color="auto"/>
          </w:divBdr>
        </w:div>
        <w:div w:id="391972429">
          <w:marLeft w:val="0"/>
          <w:marRight w:val="0"/>
          <w:marTop w:val="0"/>
          <w:marBottom w:val="0"/>
          <w:divBdr>
            <w:top w:val="none" w:sz="0" w:space="0" w:color="auto"/>
            <w:left w:val="none" w:sz="0" w:space="0" w:color="auto"/>
            <w:bottom w:val="none" w:sz="0" w:space="0" w:color="auto"/>
            <w:right w:val="none" w:sz="0" w:space="0" w:color="auto"/>
          </w:divBdr>
        </w:div>
        <w:div w:id="392047480">
          <w:marLeft w:val="0"/>
          <w:marRight w:val="0"/>
          <w:marTop w:val="0"/>
          <w:marBottom w:val="0"/>
          <w:divBdr>
            <w:top w:val="none" w:sz="0" w:space="0" w:color="auto"/>
            <w:left w:val="none" w:sz="0" w:space="0" w:color="auto"/>
            <w:bottom w:val="none" w:sz="0" w:space="0" w:color="auto"/>
            <w:right w:val="none" w:sz="0" w:space="0" w:color="auto"/>
          </w:divBdr>
        </w:div>
        <w:div w:id="392584048">
          <w:marLeft w:val="0"/>
          <w:marRight w:val="0"/>
          <w:marTop w:val="0"/>
          <w:marBottom w:val="0"/>
          <w:divBdr>
            <w:top w:val="none" w:sz="0" w:space="0" w:color="auto"/>
            <w:left w:val="none" w:sz="0" w:space="0" w:color="auto"/>
            <w:bottom w:val="none" w:sz="0" w:space="0" w:color="auto"/>
            <w:right w:val="none" w:sz="0" w:space="0" w:color="auto"/>
          </w:divBdr>
        </w:div>
        <w:div w:id="392965627">
          <w:marLeft w:val="0"/>
          <w:marRight w:val="0"/>
          <w:marTop w:val="0"/>
          <w:marBottom w:val="0"/>
          <w:divBdr>
            <w:top w:val="none" w:sz="0" w:space="0" w:color="auto"/>
            <w:left w:val="none" w:sz="0" w:space="0" w:color="auto"/>
            <w:bottom w:val="none" w:sz="0" w:space="0" w:color="auto"/>
            <w:right w:val="none" w:sz="0" w:space="0" w:color="auto"/>
          </w:divBdr>
        </w:div>
        <w:div w:id="393167159">
          <w:marLeft w:val="0"/>
          <w:marRight w:val="0"/>
          <w:marTop w:val="0"/>
          <w:marBottom w:val="0"/>
          <w:divBdr>
            <w:top w:val="none" w:sz="0" w:space="0" w:color="auto"/>
            <w:left w:val="none" w:sz="0" w:space="0" w:color="auto"/>
            <w:bottom w:val="none" w:sz="0" w:space="0" w:color="auto"/>
            <w:right w:val="none" w:sz="0" w:space="0" w:color="auto"/>
          </w:divBdr>
        </w:div>
        <w:div w:id="393283000">
          <w:marLeft w:val="0"/>
          <w:marRight w:val="0"/>
          <w:marTop w:val="0"/>
          <w:marBottom w:val="0"/>
          <w:divBdr>
            <w:top w:val="none" w:sz="0" w:space="0" w:color="auto"/>
            <w:left w:val="none" w:sz="0" w:space="0" w:color="auto"/>
            <w:bottom w:val="none" w:sz="0" w:space="0" w:color="auto"/>
            <w:right w:val="none" w:sz="0" w:space="0" w:color="auto"/>
          </w:divBdr>
        </w:div>
        <w:div w:id="393479139">
          <w:marLeft w:val="0"/>
          <w:marRight w:val="0"/>
          <w:marTop w:val="0"/>
          <w:marBottom w:val="0"/>
          <w:divBdr>
            <w:top w:val="none" w:sz="0" w:space="0" w:color="auto"/>
            <w:left w:val="none" w:sz="0" w:space="0" w:color="auto"/>
            <w:bottom w:val="none" w:sz="0" w:space="0" w:color="auto"/>
            <w:right w:val="none" w:sz="0" w:space="0" w:color="auto"/>
          </w:divBdr>
        </w:div>
        <w:div w:id="394469414">
          <w:marLeft w:val="0"/>
          <w:marRight w:val="0"/>
          <w:marTop w:val="0"/>
          <w:marBottom w:val="0"/>
          <w:divBdr>
            <w:top w:val="none" w:sz="0" w:space="0" w:color="auto"/>
            <w:left w:val="none" w:sz="0" w:space="0" w:color="auto"/>
            <w:bottom w:val="none" w:sz="0" w:space="0" w:color="auto"/>
            <w:right w:val="none" w:sz="0" w:space="0" w:color="auto"/>
          </w:divBdr>
        </w:div>
        <w:div w:id="394544858">
          <w:marLeft w:val="0"/>
          <w:marRight w:val="0"/>
          <w:marTop w:val="0"/>
          <w:marBottom w:val="0"/>
          <w:divBdr>
            <w:top w:val="none" w:sz="0" w:space="0" w:color="auto"/>
            <w:left w:val="none" w:sz="0" w:space="0" w:color="auto"/>
            <w:bottom w:val="none" w:sz="0" w:space="0" w:color="auto"/>
            <w:right w:val="none" w:sz="0" w:space="0" w:color="auto"/>
          </w:divBdr>
        </w:div>
        <w:div w:id="394740557">
          <w:marLeft w:val="0"/>
          <w:marRight w:val="0"/>
          <w:marTop w:val="0"/>
          <w:marBottom w:val="0"/>
          <w:divBdr>
            <w:top w:val="none" w:sz="0" w:space="0" w:color="auto"/>
            <w:left w:val="none" w:sz="0" w:space="0" w:color="auto"/>
            <w:bottom w:val="none" w:sz="0" w:space="0" w:color="auto"/>
            <w:right w:val="none" w:sz="0" w:space="0" w:color="auto"/>
          </w:divBdr>
        </w:div>
        <w:div w:id="394746360">
          <w:marLeft w:val="0"/>
          <w:marRight w:val="0"/>
          <w:marTop w:val="0"/>
          <w:marBottom w:val="0"/>
          <w:divBdr>
            <w:top w:val="none" w:sz="0" w:space="0" w:color="auto"/>
            <w:left w:val="none" w:sz="0" w:space="0" w:color="auto"/>
            <w:bottom w:val="none" w:sz="0" w:space="0" w:color="auto"/>
            <w:right w:val="none" w:sz="0" w:space="0" w:color="auto"/>
          </w:divBdr>
        </w:div>
        <w:div w:id="394862305">
          <w:marLeft w:val="0"/>
          <w:marRight w:val="0"/>
          <w:marTop w:val="0"/>
          <w:marBottom w:val="0"/>
          <w:divBdr>
            <w:top w:val="none" w:sz="0" w:space="0" w:color="auto"/>
            <w:left w:val="none" w:sz="0" w:space="0" w:color="auto"/>
            <w:bottom w:val="none" w:sz="0" w:space="0" w:color="auto"/>
            <w:right w:val="none" w:sz="0" w:space="0" w:color="auto"/>
          </w:divBdr>
        </w:div>
        <w:div w:id="394862870">
          <w:marLeft w:val="0"/>
          <w:marRight w:val="0"/>
          <w:marTop w:val="0"/>
          <w:marBottom w:val="0"/>
          <w:divBdr>
            <w:top w:val="none" w:sz="0" w:space="0" w:color="auto"/>
            <w:left w:val="none" w:sz="0" w:space="0" w:color="auto"/>
            <w:bottom w:val="none" w:sz="0" w:space="0" w:color="auto"/>
            <w:right w:val="none" w:sz="0" w:space="0" w:color="auto"/>
          </w:divBdr>
        </w:div>
        <w:div w:id="395393040">
          <w:marLeft w:val="0"/>
          <w:marRight w:val="0"/>
          <w:marTop w:val="0"/>
          <w:marBottom w:val="0"/>
          <w:divBdr>
            <w:top w:val="none" w:sz="0" w:space="0" w:color="auto"/>
            <w:left w:val="none" w:sz="0" w:space="0" w:color="auto"/>
            <w:bottom w:val="none" w:sz="0" w:space="0" w:color="auto"/>
            <w:right w:val="none" w:sz="0" w:space="0" w:color="auto"/>
          </w:divBdr>
        </w:div>
        <w:div w:id="395516680">
          <w:marLeft w:val="0"/>
          <w:marRight w:val="0"/>
          <w:marTop w:val="0"/>
          <w:marBottom w:val="0"/>
          <w:divBdr>
            <w:top w:val="none" w:sz="0" w:space="0" w:color="auto"/>
            <w:left w:val="none" w:sz="0" w:space="0" w:color="auto"/>
            <w:bottom w:val="none" w:sz="0" w:space="0" w:color="auto"/>
            <w:right w:val="none" w:sz="0" w:space="0" w:color="auto"/>
          </w:divBdr>
        </w:div>
        <w:div w:id="395519010">
          <w:marLeft w:val="0"/>
          <w:marRight w:val="0"/>
          <w:marTop w:val="0"/>
          <w:marBottom w:val="0"/>
          <w:divBdr>
            <w:top w:val="none" w:sz="0" w:space="0" w:color="auto"/>
            <w:left w:val="none" w:sz="0" w:space="0" w:color="auto"/>
            <w:bottom w:val="none" w:sz="0" w:space="0" w:color="auto"/>
            <w:right w:val="none" w:sz="0" w:space="0" w:color="auto"/>
          </w:divBdr>
        </w:div>
        <w:div w:id="395785718">
          <w:marLeft w:val="0"/>
          <w:marRight w:val="0"/>
          <w:marTop w:val="0"/>
          <w:marBottom w:val="0"/>
          <w:divBdr>
            <w:top w:val="none" w:sz="0" w:space="0" w:color="auto"/>
            <w:left w:val="none" w:sz="0" w:space="0" w:color="auto"/>
            <w:bottom w:val="none" w:sz="0" w:space="0" w:color="auto"/>
            <w:right w:val="none" w:sz="0" w:space="0" w:color="auto"/>
          </w:divBdr>
        </w:div>
        <w:div w:id="395788155">
          <w:marLeft w:val="0"/>
          <w:marRight w:val="0"/>
          <w:marTop w:val="0"/>
          <w:marBottom w:val="0"/>
          <w:divBdr>
            <w:top w:val="none" w:sz="0" w:space="0" w:color="auto"/>
            <w:left w:val="none" w:sz="0" w:space="0" w:color="auto"/>
            <w:bottom w:val="none" w:sz="0" w:space="0" w:color="auto"/>
            <w:right w:val="none" w:sz="0" w:space="0" w:color="auto"/>
          </w:divBdr>
        </w:div>
        <w:div w:id="396904020">
          <w:marLeft w:val="0"/>
          <w:marRight w:val="0"/>
          <w:marTop w:val="0"/>
          <w:marBottom w:val="0"/>
          <w:divBdr>
            <w:top w:val="none" w:sz="0" w:space="0" w:color="auto"/>
            <w:left w:val="none" w:sz="0" w:space="0" w:color="auto"/>
            <w:bottom w:val="none" w:sz="0" w:space="0" w:color="auto"/>
            <w:right w:val="none" w:sz="0" w:space="0" w:color="auto"/>
          </w:divBdr>
        </w:div>
        <w:div w:id="397361455">
          <w:marLeft w:val="0"/>
          <w:marRight w:val="0"/>
          <w:marTop w:val="0"/>
          <w:marBottom w:val="0"/>
          <w:divBdr>
            <w:top w:val="none" w:sz="0" w:space="0" w:color="auto"/>
            <w:left w:val="none" w:sz="0" w:space="0" w:color="auto"/>
            <w:bottom w:val="none" w:sz="0" w:space="0" w:color="auto"/>
            <w:right w:val="none" w:sz="0" w:space="0" w:color="auto"/>
          </w:divBdr>
        </w:div>
        <w:div w:id="397362831">
          <w:marLeft w:val="0"/>
          <w:marRight w:val="0"/>
          <w:marTop w:val="0"/>
          <w:marBottom w:val="0"/>
          <w:divBdr>
            <w:top w:val="none" w:sz="0" w:space="0" w:color="auto"/>
            <w:left w:val="none" w:sz="0" w:space="0" w:color="auto"/>
            <w:bottom w:val="none" w:sz="0" w:space="0" w:color="auto"/>
            <w:right w:val="none" w:sz="0" w:space="0" w:color="auto"/>
          </w:divBdr>
        </w:div>
        <w:div w:id="398216472">
          <w:marLeft w:val="0"/>
          <w:marRight w:val="0"/>
          <w:marTop w:val="0"/>
          <w:marBottom w:val="0"/>
          <w:divBdr>
            <w:top w:val="none" w:sz="0" w:space="0" w:color="auto"/>
            <w:left w:val="none" w:sz="0" w:space="0" w:color="auto"/>
            <w:bottom w:val="none" w:sz="0" w:space="0" w:color="auto"/>
            <w:right w:val="none" w:sz="0" w:space="0" w:color="auto"/>
          </w:divBdr>
        </w:div>
        <w:div w:id="398480003">
          <w:marLeft w:val="0"/>
          <w:marRight w:val="0"/>
          <w:marTop w:val="0"/>
          <w:marBottom w:val="0"/>
          <w:divBdr>
            <w:top w:val="none" w:sz="0" w:space="0" w:color="auto"/>
            <w:left w:val="none" w:sz="0" w:space="0" w:color="auto"/>
            <w:bottom w:val="none" w:sz="0" w:space="0" w:color="auto"/>
            <w:right w:val="none" w:sz="0" w:space="0" w:color="auto"/>
          </w:divBdr>
        </w:div>
        <w:div w:id="398526191">
          <w:marLeft w:val="0"/>
          <w:marRight w:val="0"/>
          <w:marTop w:val="0"/>
          <w:marBottom w:val="0"/>
          <w:divBdr>
            <w:top w:val="none" w:sz="0" w:space="0" w:color="auto"/>
            <w:left w:val="none" w:sz="0" w:space="0" w:color="auto"/>
            <w:bottom w:val="none" w:sz="0" w:space="0" w:color="auto"/>
            <w:right w:val="none" w:sz="0" w:space="0" w:color="auto"/>
          </w:divBdr>
        </w:div>
        <w:div w:id="398527746">
          <w:marLeft w:val="0"/>
          <w:marRight w:val="0"/>
          <w:marTop w:val="0"/>
          <w:marBottom w:val="0"/>
          <w:divBdr>
            <w:top w:val="none" w:sz="0" w:space="0" w:color="auto"/>
            <w:left w:val="none" w:sz="0" w:space="0" w:color="auto"/>
            <w:bottom w:val="none" w:sz="0" w:space="0" w:color="auto"/>
            <w:right w:val="none" w:sz="0" w:space="0" w:color="auto"/>
          </w:divBdr>
        </w:div>
        <w:div w:id="398601330">
          <w:marLeft w:val="0"/>
          <w:marRight w:val="0"/>
          <w:marTop w:val="0"/>
          <w:marBottom w:val="0"/>
          <w:divBdr>
            <w:top w:val="none" w:sz="0" w:space="0" w:color="auto"/>
            <w:left w:val="none" w:sz="0" w:space="0" w:color="auto"/>
            <w:bottom w:val="none" w:sz="0" w:space="0" w:color="auto"/>
            <w:right w:val="none" w:sz="0" w:space="0" w:color="auto"/>
          </w:divBdr>
        </w:div>
        <w:div w:id="398796078">
          <w:marLeft w:val="0"/>
          <w:marRight w:val="0"/>
          <w:marTop w:val="0"/>
          <w:marBottom w:val="0"/>
          <w:divBdr>
            <w:top w:val="none" w:sz="0" w:space="0" w:color="auto"/>
            <w:left w:val="none" w:sz="0" w:space="0" w:color="auto"/>
            <w:bottom w:val="none" w:sz="0" w:space="0" w:color="auto"/>
            <w:right w:val="none" w:sz="0" w:space="0" w:color="auto"/>
          </w:divBdr>
        </w:div>
        <w:div w:id="399258504">
          <w:marLeft w:val="0"/>
          <w:marRight w:val="0"/>
          <w:marTop w:val="0"/>
          <w:marBottom w:val="0"/>
          <w:divBdr>
            <w:top w:val="none" w:sz="0" w:space="0" w:color="auto"/>
            <w:left w:val="none" w:sz="0" w:space="0" w:color="auto"/>
            <w:bottom w:val="none" w:sz="0" w:space="0" w:color="auto"/>
            <w:right w:val="none" w:sz="0" w:space="0" w:color="auto"/>
          </w:divBdr>
        </w:div>
        <w:div w:id="399330067">
          <w:marLeft w:val="0"/>
          <w:marRight w:val="0"/>
          <w:marTop w:val="0"/>
          <w:marBottom w:val="0"/>
          <w:divBdr>
            <w:top w:val="none" w:sz="0" w:space="0" w:color="auto"/>
            <w:left w:val="none" w:sz="0" w:space="0" w:color="auto"/>
            <w:bottom w:val="none" w:sz="0" w:space="0" w:color="auto"/>
            <w:right w:val="none" w:sz="0" w:space="0" w:color="auto"/>
          </w:divBdr>
        </w:div>
        <w:div w:id="399524859">
          <w:marLeft w:val="0"/>
          <w:marRight w:val="0"/>
          <w:marTop w:val="0"/>
          <w:marBottom w:val="0"/>
          <w:divBdr>
            <w:top w:val="none" w:sz="0" w:space="0" w:color="auto"/>
            <w:left w:val="none" w:sz="0" w:space="0" w:color="auto"/>
            <w:bottom w:val="none" w:sz="0" w:space="0" w:color="auto"/>
            <w:right w:val="none" w:sz="0" w:space="0" w:color="auto"/>
          </w:divBdr>
        </w:div>
        <w:div w:id="399594782">
          <w:marLeft w:val="0"/>
          <w:marRight w:val="0"/>
          <w:marTop w:val="0"/>
          <w:marBottom w:val="0"/>
          <w:divBdr>
            <w:top w:val="none" w:sz="0" w:space="0" w:color="auto"/>
            <w:left w:val="none" w:sz="0" w:space="0" w:color="auto"/>
            <w:bottom w:val="none" w:sz="0" w:space="0" w:color="auto"/>
            <w:right w:val="none" w:sz="0" w:space="0" w:color="auto"/>
          </w:divBdr>
        </w:div>
        <w:div w:id="400368615">
          <w:marLeft w:val="0"/>
          <w:marRight w:val="0"/>
          <w:marTop w:val="0"/>
          <w:marBottom w:val="0"/>
          <w:divBdr>
            <w:top w:val="none" w:sz="0" w:space="0" w:color="auto"/>
            <w:left w:val="none" w:sz="0" w:space="0" w:color="auto"/>
            <w:bottom w:val="none" w:sz="0" w:space="0" w:color="auto"/>
            <w:right w:val="none" w:sz="0" w:space="0" w:color="auto"/>
          </w:divBdr>
        </w:div>
        <w:div w:id="400446995">
          <w:marLeft w:val="0"/>
          <w:marRight w:val="0"/>
          <w:marTop w:val="0"/>
          <w:marBottom w:val="0"/>
          <w:divBdr>
            <w:top w:val="none" w:sz="0" w:space="0" w:color="auto"/>
            <w:left w:val="none" w:sz="0" w:space="0" w:color="auto"/>
            <w:bottom w:val="none" w:sz="0" w:space="0" w:color="auto"/>
            <w:right w:val="none" w:sz="0" w:space="0" w:color="auto"/>
          </w:divBdr>
        </w:div>
        <w:div w:id="400563862">
          <w:marLeft w:val="0"/>
          <w:marRight w:val="0"/>
          <w:marTop w:val="0"/>
          <w:marBottom w:val="0"/>
          <w:divBdr>
            <w:top w:val="none" w:sz="0" w:space="0" w:color="auto"/>
            <w:left w:val="none" w:sz="0" w:space="0" w:color="auto"/>
            <w:bottom w:val="none" w:sz="0" w:space="0" w:color="auto"/>
            <w:right w:val="none" w:sz="0" w:space="0" w:color="auto"/>
          </w:divBdr>
        </w:div>
        <w:div w:id="400831734">
          <w:marLeft w:val="0"/>
          <w:marRight w:val="0"/>
          <w:marTop w:val="0"/>
          <w:marBottom w:val="0"/>
          <w:divBdr>
            <w:top w:val="none" w:sz="0" w:space="0" w:color="auto"/>
            <w:left w:val="none" w:sz="0" w:space="0" w:color="auto"/>
            <w:bottom w:val="none" w:sz="0" w:space="0" w:color="auto"/>
            <w:right w:val="none" w:sz="0" w:space="0" w:color="auto"/>
          </w:divBdr>
        </w:div>
        <w:div w:id="401221208">
          <w:marLeft w:val="0"/>
          <w:marRight w:val="0"/>
          <w:marTop w:val="0"/>
          <w:marBottom w:val="0"/>
          <w:divBdr>
            <w:top w:val="none" w:sz="0" w:space="0" w:color="auto"/>
            <w:left w:val="none" w:sz="0" w:space="0" w:color="auto"/>
            <w:bottom w:val="none" w:sz="0" w:space="0" w:color="auto"/>
            <w:right w:val="none" w:sz="0" w:space="0" w:color="auto"/>
          </w:divBdr>
        </w:div>
        <w:div w:id="401222544">
          <w:marLeft w:val="0"/>
          <w:marRight w:val="0"/>
          <w:marTop w:val="0"/>
          <w:marBottom w:val="0"/>
          <w:divBdr>
            <w:top w:val="none" w:sz="0" w:space="0" w:color="auto"/>
            <w:left w:val="none" w:sz="0" w:space="0" w:color="auto"/>
            <w:bottom w:val="none" w:sz="0" w:space="0" w:color="auto"/>
            <w:right w:val="none" w:sz="0" w:space="0" w:color="auto"/>
          </w:divBdr>
        </w:div>
        <w:div w:id="401753933">
          <w:marLeft w:val="0"/>
          <w:marRight w:val="0"/>
          <w:marTop w:val="0"/>
          <w:marBottom w:val="0"/>
          <w:divBdr>
            <w:top w:val="none" w:sz="0" w:space="0" w:color="auto"/>
            <w:left w:val="none" w:sz="0" w:space="0" w:color="auto"/>
            <w:bottom w:val="none" w:sz="0" w:space="0" w:color="auto"/>
            <w:right w:val="none" w:sz="0" w:space="0" w:color="auto"/>
          </w:divBdr>
        </w:div>
        <w:div w:id="402216003">
          <w:marLeft w:val="0"/>
          <w:marRight w:val="0"/>
          <w:marTop w:val="0"/>
          <w:marBottom w:val="0"/>
          <w:divBdr>
            <w:top w:val="none" w:sz="0" w:space="0" w:color="auto"/>
            <w:left w:val="none" w:sz="0" w:space="0" w:color="auto"/>
            <w:bottom w:val="none" w:sz="0" w:space="0" w:color="auto"/>
            <w:right w:val="none" w:sz="0" w:space="0" w:color="auto"/>
          </w:divBdr>
        </w:div>
        <w:div w:id="402409436">
          <w:marLeft w:val="0"/>
          <w:marRight w:val="0"/>
          <w:marTop w:val="0"/>
          <w:marBottom w:val="0"/>
          <w:divBdr>
            <w:top w:val="none" w:sz="0" w:space="0" w:color="auto"/>
            <w:left w:val="none" w:sz="0" w:space="0" w:color="auto"/>
            <w:bottom w:val="none" w:sz="0" w:space="0" w:color="auto"/>
            <w:right w:val="none" w:sz="0" w:space="0" w:color="auto"/>
          </w:divBdr>
        </w:div>
        <w:div w:id="402413309">
          <w:marLeft w:val="0"/>
          <w:marRight w:val="0"/>
          <w:marTop w:val="0"/>
          <w:marBottom w:val="0"/>
          <w:divBdr>
            <w:top w:val="none" w:sz="0" w:space="0" w:color="auto"/>
            <w:left w:val="none" w:sz="0" w:space="0" w:color="auto"/>
            <w:bottom w:val="none" w:sz="0" w:space="0" w:color="auto"/>
            <w:right w:val="none" w:sz="0" w:space="0" w:color="auto"/>
          </w:divBdr>
        </w:div>
        <w:div w:id="402679720">
          <w:marLeft w:val="0"/>
          <w:marRight w:val="0"/>
          <w:marTop w:val="0"/>
          <w:marBottom w:val="0"/>
          <w:divBdr>
            <w:top w:val="none" w:sz="0" w:space="0" w:color="auto"/>
            <w:left w:val="none" w:sz="0" w:space="0" w:color="auto"/>
            <w:bottom w:val="none" w:sz="0" w:space="0" w:color="auto"/>
            <w:right w:val="none" w:sz="0" w:space="0" w:color="auto"/>
          </w:divBdr>
        </w:div>
        <w:div w:id="402727162">
          <w:marLeft w:val="0"/>
          <w:marRight w:val="0"/>
          <w:marTop w:val="0"/>
          <w:marBottom w:val="0"/>
          <w:divBdr>
            <w:top w:val="none" w:sz="0" w:space="0" w:color="auto"/>
            <w:left w:val="none" w:sz="0" w:space="0" w:color="auto"/>
            <w:bottom w:val="none" w:sz="0" w:space="0" w:color="auto"/>
            <w:right w:val="none" w:sz="0" w:space="0" w:color="auto"/>
          </w:divBdr>
        </w:div>
        <w:div w:id="403187469">
          <w:marLeft w:val="0"/>
          <w:marRight w:val="0"/>
          <w:marTop w:val="0"/>
          <w:marBottom w:val="0"/>
          <w:divBdr>
            <w:top w:val="none" w:sz="0" w:space="0" w:color="auto"/>
            <w:left w:val="none" w:sz="0" w:space="0" w:color="auto"/>
            <w:bottom w:val="none" w:sz="0" w:space="0" w:color="auto"/>
            <w:right w:val="none" w:sz="0" w:space="0" w:color="auto"/>
          </w:divBdr>
        </w:div>
        <w:div w:id="403336854">
          <w:marLeft w:val="0"/>
          <w:marRight w:val="0"/>
          <w:marTop w:val="0"/>
          <w:marBottom w:val="0"/>
          <w:divBdr>
            <w:top w:val="none" w:sz="0" w:space="0" w:color="auto"/>
            <w:left w:val="none" w:sz="0" w:space="0" w:color="auto"/>
            <w:bottom w:val="none" w:sz="0" w:space="0" w:color="auto"/>
            <w:right w:val="none" w:sz="0" w:space="0" w:color="auto"/>
          </w:divBdr>
        </w:div>
        <w:div w:id="404571478">
          <w:marLeft w:val="0"/>
          <w:marRight w:val="0"/>
          <w:marTop w:val="0"/>
          <w:marBottom w:val="0"/>
          <w:divBdr>
            <w:top w:val="none" w:sz="0" w:space="0" w:color="auto"/>
            <w:left w:val="none" w:sz="0" w:space="0" w:color="auto"/>
            <w:bottom w:val="none" w:sz="0" w:space="0" w:color="auto"/>
            <w:right w:val="none" w:sz="0" w:space="0" w:color="auto"/>
          </w:divBdr>
        </w:div>
        <w:div w:id="405347913">
          <w:marLeft w:val="0"/>
          <w:marRight w:val="0"/>
          <w:marTop w:val="0"/>
          <w:marBottom w:val="0"/>
          <w:divBdr>
            <w:top w:val="none" w:sz="0" w:space="0" w:color="auto"/>
            <w:left w:val="none" w:sz="0" w:space="0" w:color="auto"/>
            <w:bottom w:val="none" w:sz="0" w:space="0" w:color="auto"/>
            <w:right w:val="none" w:sz="0" w:space="0" w:color="auto"/>
          </w:divBdr>
        </w:div>
        <w:div w:id="405540408">
          <w:marLeft w:val="0"/>
          <w:marRight w:val="0"/>
          <w:marTop w:val="0"/>
          <w:marBottom w:val="0"/>
          <w:divBdr>
            <w:top w:val="none" w:sz="0" w:space="0" w:color="auto"/>
            <w:left w:val="none" w:sz="0" w:space="0" w:color="auto"/>
            <w:bottom w:val="none" w:sz="0" w:space="0" w:color="auto"/>
            <w:right w:val="none" w:sz="0" w:space="0" w:color="auto"/>
          </w:divBdr>
        </w:div>
        <w:div w:id="406150318">
          <w:marLeft w:val="0"/>
          <w:marRight w:val="0"/>
          <w:marTop w:val="0"/>
          <w:marBottom w:val="0"/>
          <w:divBdr>
            <w:top w:val="none" w:sz="0" w:space="0" w:color="auto"/>
            <w:left w:val="none" w:sz="0" w:space="0" w:color="auto"/>
            <w:bottom w:val="none" w:sz="0" w:space="0" w:color="auto"/>
            <w:right w:val="none" w:sz="0" w:space="0" w:color="auto"/>
          </w:divBdr>
        </w:div>
        <w:div w:id="406198290">
          <w:marLeft w:val="0"/>
          <w:marRight w:val="0"/>
          <w:marTop w:val="0"/>
          <w:marBottom w:val="0"/>
          <w:divBdr>
            <w:top w:val="none" w:sz="0" w:space="0" w:color="auto"/>
            <w:left w:val="none" w:sz="0" w:space="0" w:color="auto"/>
            <w:bottom w:val="none" w:sz="0" w:space="0" w:color="auto"/>
            <w:right w:val="none" w:sz="0" w:space="0" w:color="auto"/>
          </w:divBdr>
        </w:div>
        <w:div w:id="406269032">
          <w:marLeft w:val="0"/>
          <w:marRight w:val="0"/>
          <w:marTop w:val="0"/>
          <w:marBottom w:val="0"/>
          <w:divBdr>
            <w:top w:val="none" w:sz="0" w:space="0" w:color="auto"/>
            <w:left w:val="none" w:sz="0" w:space="0" w:color="auto"/>
            <w:bottom w:val="none" w:sz="0" w:space="0" w:color="auto"/>
            <w:right w:val="none" w:sz="0" w:space="0" w:color="auto"/>
          </w:divBdr>
        </w:div>
        <w:div w:id="406735575">
          <w:marLeft w:val="0"/>
          <w:marRight w:val="0"/>
          <w:marTop w:val="0"/>
          <w:marBottom w:val="0"/>
          <w:divBdr>
            <w:top w:val="none" w:sz="0" w:space="0" w:color="auto"/>
            <w:left w:val="none" w:sz="0" w:space="0" w:color="auto"/>
            <w:bottom w:val="none" w:sz="0" w:space="0" w:color="auto"/>
            <w:right w:val="none" w:sz="0" w:space="0" w:color="auto"/>
          </w:divBdr>
        </w:div>
        <w:div w:id="407076659">
          <w:marLeft w:val="0"/>
          <w:marRight w:val="0"/>
          <w:marTop w:val="0"/>
          <w:marBottom w:val="0"/>
          <w:divBdr>
            <w:top w:val="none" w:sz="0" w:space="0" w:color="auto"/>
            <w:left w:val="none" w:sz="0" w:space="0" w:color="auto"/>
            <w:bottom w:val="none" w:sz="0" w:space="0" w:color="auto"/>
            <w:right w:val="none" w:sz="0" w:space="0" w:color="auto"/>
          </w:divBdr>
        </w:div>
        <w:div w:id="407116448">
          <w:marLeft w:val="0"/>
          <w:marRight w:val="0"/>
          <w:marTop w:val="0"/>
          <w:marBottom w:val="0"/>
          <w:divBdr>
            <w:top w:val="none" w:sz="0" w:space="0" w:color="auto"/>
            <w:left w:val="none" w:sz="0" w:space="0" w:color="auto"/>
            <w:bottom w:val="none" w:sz="0" w:space="0" w:color="auto"/>
            <w:right w:val="none" w:sz="0" w:space="0" w:color="auto"/>
          </w:divBdr>
        </w:div>
        <w:div w:id="407264074">
          <w:marLeft w:val="0"/>
          <w:marRight w:val="0"/>
          <w:marTop w:val="0"/>
          <w:marBottom w:val="0"/>
          <w:divBdr>
            <w:top w:val="none" w:sz="0" w:space="0" w:color="auto"/>
            <w:left w:val="none" w:sz="0" w:space="0" w:color="auto"/>
            <w:bottom w:val="none" w:sz="0" w:space="0" w:color="auto"/>
            <w:right w:val="none" w:sz="0" w:space="0" w:color="auto"/>
          </w:divBdr>
        </w:div>
        <w:div w:id="407650936">
          <w:marLeft w:val="0"/>
          <w:marRight w:val="0"/>
          <w:marTop w:val="0"/>
          <w:marBottom w:val="0"/>
          <w:divBdr>
            <w:top w:val="none" w:sz="0" w:space="0" w:color="auto"/>
            <w:left w:val="none" w:sz="0" w:space="0" w:color="auto"/>
            <w:bottom w:val="none" w:sz="0" w:space="0" w:color="auto"/>
            <w:right w:val="none" w:sz="0" w:space="0" w:color="auto"/>
          </w:divBdr>
        </w:div>
        <w:div w:id="407776849">
          <w:marLeft w:val="0"/>
          <w:marRight w:val="0"/>
          <w:marTop w:val="0"/>
          <w:marBottom w:val="0"/>
          <w:divBdr>
            <w:top w:val="none" w:sz="0" w:space="0" w:color="auto"/>
            <w:left w:val="none" w:sz="0" w:space="0" w:color="auto"/>
            <w:bottom w:val="none" w:sz="0" w:space="0" w:color="auto"/>
            <w:right w:val="none" w:sz="0" w:space="0" w:color="auto"/>
          </w:divBdr>
        </w:div>
        <w:div w:id="407846572">
          <w:marLeft w:val="0"/>
          <w:marRight w:val="0"/>
          <w:marTop w:val="0"/>
          <w:marBottom w:val="0"/>
          <w:divBdr>
            <w:top w:val="none" w:sz="0" w:space="0" w:color="auto"/>
            <w:left w:val="none" w:sz="0" w:space="0" w:color="auto"/>
            <w:bottom w:val="none" w:sz="0" w:space="0" w:color="auto"/>
            <w:right w:val="none" w:sz="0" w:space="0" w:color="auto"/>
          </w:divBdr>
        </w:div>
        <w:div w:id="408162946">
          <w:marLeft w:val="0"/>
          <w:marRight w:val="0"/>
          <w:marTop w:val="0"/>
          <w:marBottom w:val="0"/>
          <w:divBdr>
            <w:top w:val="none" w:sz="0" w:space="0" w:color="auto"/>
            <w:left w:val="none" w:sz="0" w:space="0" w:color="auto"/>
            <w:bottom w:val="none" w:sz="0" w:space="0" w:color="auto"/>
            <w:right w:val="none" w:sz="0" w:space="0" w:color="auto"/>
          </w:divBdr>
        </w:div>
        <w:div w:id="409085244">
          <w:marLeft w:val="0"/>
          <w:marRight w:val="0"/>
          <w:marTop w:val="0"/>
          <w:marBottom w:val="0"/>
          <w:divBdr>
            <w:top w:val="none" w:sz="0" w:space="0" w:color="auto"/>
            <w:left w:val="none" w:sz="0" w:space="0" w:color="auto"/>
            <w:bottom w:val="none" w:sz="0" w:space="0" w:color="auto"/>
            <w:right w:val="none" w:sz="0" w:space="0" w:color="auto"/>
          </w:divBdr>
        </w:div>
        <w:div w:id="409736253">
          <w:marLeft w:val="0"/>
          <w:marRight w:val="0"/>
          <w:marTop w:val="0"/>
          <w:marBottom w:val="0"/>
          <w:divBdr>
            <w:top w:val="none" w:sz="0" w:space="0" w:color="auto"/>
            <w:left w:val="none" w:sz="0" w:space="0" w:color="auto"/>
            <w:bottom w:val="none" w:sz="0" w:space="0" w:color="auto"/>
            <w:right w:val="none" w:sz="0" w:space="0" w:color="auto"/>
          </w:divBdr>
        </w:div>
        <w:div w:id="409928193">
          <w:marLeft w:val="0"/>
          <w:marRight w:val="0"/>
          <w:marTop w:val="0"/>
          <w:marBottom w:val="0"/>
          <w:divBdr>
            <w:top w:val="none" w:sz="0" w:space="0" w:color="auto"/>
            <w:left w:val="none" w:sz="0" w:space="0" w:color="auto"/>
            <w:bottom w:val="none" w:sz="0" w:space="0" w:color="auto"/>
            <w:right w:val="none" w:sz="0" w:space="0" w:color="auto"/>
          </w:divBdr>
        </w:div>
        <w:div w:id="411052896">
          <w:marLeft w:val="0"/>
          <w:marRight w:val="0"/>
          <w:marTop w:val="0"/>
          <w:marBottom w:val="0"/>
          <w:divBdr>
            <w:top w:val="none" w:sz="0" w:space="0" w:color="auto"/>
            <w:left w:val="none" w:sz="0" w:space="0" w:color="auto"/>
            <w:bottom w:val="none" w:sz="0" w:space="0" w:color="auto"/>
            <w:right w:val="none" w:sz="0" w:space="0" w:color="auto"/>
          </w:divBdr>
        </w:div>
        <w:div w:id="411511889">
          <w:marLeft w:val="0"/>
          <w:marRight w:val="0"/>
          <w:marTop w:val="0"/>
          <w:marBottom w:val="0"/>
          <w:divBdr>
            <w:top w:val="none" w:sz="0" w:space="0" w:color="auto"/>
            <w:left w:val="none" w:sz="0" w:space="0" w:color="auto"/>
            <w:bottom w:val="none" w:sz="0" w:space="0" w:color="auto"/>
            <w:right w:val="none" w:sz="0" w:space="0" w:color="auto"/>
          </w:divBdr>
        </w:div>
        <w:div w:id="412629264">
          <w:marLeft w:val="0"/>
          <w:marRight w:val="0"/>
          <w:marTop w:val="0"/>
          <w:marBottom w:val="0"/>
          <w:divBdr>
            <w:top w:val="none" w:sz="0" w:space="0" w:color="auto"/>
            <w:left w:val="none" w:sz="0" w:space="0" w:color="auto"/>
            <w:bottom w:val="none" w:sz="0" w:space="0" w:color="auto"/>
            <w:right w:val="none" w:sz="0" w:space="0" w:color="auto"/>
          </w:divBdr>
        </w:div>
        <w:div w:id="412825822">
          <w:marLeft w:val="0"/>
          <w:marRight w:val="0"/>
          <w:marTop w:val="0"/>
          <w:marBottom w:val="0"/>
          <w:divBdr>
            <w:top w:val="none" w:sz="0" w:space="0" w:color="auto"/>
            <w:left w:val="none" w:sz="0" w:space="0" w:color="auto"/>
            <w:bottom w:val="none" w:sz="0" w:space="0" w:color="auto"/>
            <w:right w:val="none" w:sz="0" w:space="0" w:color="auto"/>
          </w:divBdr>
        </w:div>
        <w:div w:id="413624842">
          <w:marLeft w:val="0"/>
          <w:marRight w:val="0"/>
          <w:marTop w:val="0"/>
          <w:marBottom w:val="0"/>
          <w:divBdr>
            <w:top w:val="none" w:sz="0" w:space="0" w:color="auto"/>
            <w:left w:val="none" w:sz="0" w:space="0" w:color="auto"/>
            <w:bottom w:val="none" w:sz="0" w:space="0" w:color="auto"/>
            <w:right w:val="none" w:sz="0" w:space="0" w:color="auto"/>
          </w:divBdr>
        </w:div>
        <w:div w:id="413747553">
          <w:marLeft w:val="0"/>
          <w:marRight w:val="0"/>
          <w:marTop w:val="0"/>
          <w:marBottom w:val="0"/>
          <w:divBdr>
            <w:top w:val="none" w:sz="0" w:space="0" w:color="auto"/>
            <w:left w:val="none" w:sz="0" w:space="0" w:color="auto"/>
            <w:bottom w:val="none" w:sz="0" w:space="0" w:color="auto"/>
            <w:right w:val="none" w:sz="0" w:space="0" w:color="auto"/>
          </w:divBdr>
        </w:div>
        <w:div w:id="414515787">
          <w:marLeft w:val="0"/>
          <w:marRight w:val="0"/>
          <w:marTop w:val="0"/>
          <w:marBottom w:val="0"/>
          <w:divBdr>
            <w:top w:val="none" w:sz="0" w:space="0" w:color="auto"/>
            <w:left w:val="none" w:sz="0" w:space="0" w:color="auto"/>
            <w:bottom w:val="none" w:sz="0" w:space="0" w:color="auto"/>
            <w:right w:val="none" w:sz="0" w:space="0" w:color="auto"/>
          </w:divBdr>
        </w:div>
        <w:div w:id="414940791">
          <w:marLeft w:val="0"/>
          <w:marRight w:val="0"/>
          <w:marTop w:val="0"/>
          <w:marBottom w:val="0"/>
          <w:divBdr>
            <w:top w:val="none" w:sz="0" w:space="0" w:color="auto"/>
            <w:left w:val="none" w:sz="0" w:space="0" w:color="auto"/>
            <w:bottom w:val="none" w:sz="0" w:space="0" w:color="auto"/>
            <w:right w:val="none" w:sz="0" w:space="0" w:color="auto"/>
          </w:divBdr>
        </w:div>
        <w:div w:id="415052154">
          <w:marLeft w:val="0"/>
          <w:marRight w:val="0"/>
          <w:marTop w:val="0"/>
          <w:marBottom w:val="0"/>
          <w:divBdr>
            <w:top w:val="none" w:sz="0" w:space="0" w:color="auto"/>
            <w:left w:val="none" w:sz="0" w:space="0" w:color="auto"/>
            <w:bottom w:val="none" w:sz="0" w:space="0" w:color="auto"/>
            <w:right w:val="none" w:sz="0" w:space="0" w:color="auto"/>
          </w:divBdr>
        </w:div>
        <w:div w:id="415132383">
          <w:marLeft w:val="0"/>
          <w:marRight w:val="0"/>
          <w:marTop w:val="0"/>
          <w:marBottom w:val="0"/>
          <w:divBdr>
            <w:top w:val="none" w:sz="0" w:space="0" w:color="auto"/>
            <w:left w:val="none" w:sz="0" w:space="0" w:color="auto"/>
            <w:bottom w:val="none" w:sz="0" w:space="0" w:color="auto"/>
            <w:right w:val="none" w:sz="0" w:space="0" w:color="auto"/>
          </w:divBdr>
        </w:div>
        <w:div w:id="415446025">
          <w:marLeft w:val="0"/>
          <w:marRight w:val="0"/>
          <w:marTop w:val="0"/>
          <w:marBottom w:val="0"/>
          <w:divBdr>
            <w:top w:val="none" w:sz="0" w:space="0" w:color="auto"/>
            <w:left w:val="none" w:sz="0" w:space="0" w:color="auto"/>
            <w:bottom w:val="none" w:sz="0" w:space="0" w:color="auto"/>
            <w:right w:val="none" w:sz="0" w:space="0" w:color="auto"/>
          </w:divBdr>
        </w:div>
        <w:div w:id="416245317">
          <w:marLeft w:val="0"/>
          <w:marRight w:val="0"/>
          <w:marTop w:val="0"/>
          <w:marBottom w:val="0"/>
          <w:divBdr>
            <w:top w:val="none" w:sz="0" w:space="0" w:color="auto"/>
            <w:left w:val="none" w:sz="0" w:space="0" w:color="auto"/>
            <w:bottom w:val="none" w:sz="0" w:space="0" w:color="auto"/>
            <w:right w:val="none" w:sz="0" w:space="0" w:color="auto"/>
          </w:divBdr>
        </w:div>
        <w:div w:id="416436975">
          <w:marLeft w:val="0"/>
          <w:marRight w:val="0"/>
          <w:marTop w:val="0"/>
          <w:marBottom w:val="0"/>
          <w:divBdr>
            <w:top w:val="none" w:sz="0" w:space="0" w:color="auto"/>
            <w:left w:val="none" w:sz="0" w:space="0" w:color="auto"/>
            <w:bottom w:val="none" w:sz="0" w:space="0" w:color="auto"/>
            <w:right w:val="none" w:sz="0" w:space="0" w:color="auto"/>
          </w:divBdr>
        </w:div>
        <w:div w:id="418409319">
          <w:marLeft w:val="0"/>
          <w:marRight w:val="0"/>
          <w:marTop w:val="0"/>
          <w:marBottom w:val="0"/>
          <w:divBdr>
            <w:top w:val="none" w:sz="0" w:space="0" w:color="auto"/>
            <w:left w:val="none" w:sz="0" w:space="0" w:color="auto"/>
            <w:bottom w:val="none" w:sz="0" w:space="0" w:color="auto"/>
            <w:right w:val="none" w:sz="0" w:space="0" w:color="auto"/>
          </w:divBdr>
        </w:div>
        <w:div w:id="421147985">
          <w:marLeft w:val="0"/>
          <w:marRight w:val="0"/>
          <w:marTop w:val="0"/>
          <w:marBottom w:val="0"/>
          <w:divBdr>
            <w:top w:val="none" w:sz="0" w:space="0" w:color="auto"/>
            <w:left w:val="none" w:sz="0" w:space="0" w:color="auto"/>
            <w:bottom w:val="none" w:sz="0" w:space="0" w:color="auto"/>
            <w:right w:val="none" w:sz="0" w:space="0" w:color="auto"/>
          </w:divBdr>
        </w:div>
        <w:div w:id="421222843">
          <w:marLeft w:val="0"/>
          <w:marRight w:val="0"/>
          <w:marTop w:val="0"/>
          <w:marBottom w:val="0"/>
          <w:divBdr>
            <w:top w:val="none" w:sz="0" w:space="0" w:color="auto"/>
            <w:left w:val="none" w:sz="0" w:space="0" w:color="auto"/>
            <w:bottom w:val="none" w:sz="0" w:space="0" w:color="auto"/>
            <w:right w:val="none" w:sz="0" w:space="0" w:color="auto"/>
          </w:divBdr>
        </w:div>
        <w:div w:id="421679472">
          <w:marLeft w:val="0"/>
          <w:marRight w:val="0"/>
          <w:marTop w:val="0"/>
          <w:marBottom w:val="0"/>
          <w:divBdr>
            <w:top w:val="none" w:sz="0" w:space="0" w:color="auto"/>
            <w:left w:val="none" w:sz="0" w:space="0" w:color="auto"/>
            <w:bottom w:val="none" w:sz="0" w:space="0" w:color="auto"/>
            <w:right w:val="none" w:sz="0" w:space="0" w:color="auto"/>
          </w:divBdr>
        </w:div>
        <w:div w:id="421994962">
          <w:marLeft w:val="0"/>
          <w:marRight w:val="0"/>
          <w:marTop w:val="0"/>
          <w:marBottom w:val="0"/>
          <w:divBdr>
            <w:top w:val="none" w:sz="0" w:space="0" w:color="auto"/>
            <w:left w:val="none" w:sz="0" w:space="0" w:color="auto"/>
            <w:bottom w:val="none" w:sz="0" w:space="0" w:color="auto"/>
            <w:right w:val="none" w:sz="0" w:space="0" w:color="auto"/>
          </w:divBdr>
        </w:div>
        <w:div w:id="422261229">
          <w:marLeft w:val="0"/>
          <w:marRight w:val="0"/>
          <w:marTop w:val="0"/>
          <w:marBottom w:val="0"/>
          <w:divBdr>
            <w:top w:val="none" w:sz="0" w:space="0" w:color="auto"/>
            <w:left w:val="none" w:sz="0" w:space="0" w:color="auto"/>
            <w:bottom w:val="none" w:sz="0" w:space="0" w:color="auto"/>
            <w:right w:val="none" w:sz="0" w:space="0" w:color="auto"/>
          </w:divBdr>
        </w:div>
        <w:div w:id="422838918">
          <w:marLeft w:val="0"/>
          <w:marRight w:val="0"/>
          <w:marTop w:val="0"/>
          <w:marBottom w:val="0"/>
          <w:divBdr>
            <w:top w:val="none" w:sz="0" w:space="0" w:color="auto"/>
            <w:left w:val="none" w:sz="0" w:space="0" w:color="auto"/>
            <w:bottom w:val="none" w:sz="0" w:space="0" w:color="auto"/>
            <w:right w:val="none" w:sz="0" w:space="0" w:color="auto"/>
          </w:divBdr>
        </w:div>
        <w:div w:id="423305714">
          <w:marLeft w:val="0"/>
          <w:marRight w:val="0"/>
          <w:marTop w:val="0"/>
          <w:marBottom w:val="0"/>
          <w:divBdr>
            <w:top w:val="none" w:sz="0" w:space="0" w:color="auto"/>
            <w:left w:val="none" w:sz="0" w:space="0" w:color="auto"/>
            <w:bottom w:val="none" w:sz="0" w:space="0" w:color="auto"/>
            <w:right w:val="none" w:sz="0" w:space="0" w:color="auto"/>
          </w:divBdr>
        </w:div>
        <w:div w:id="423768896">
          <w:marLeft w:val="0"/>
          <w:marRight w:val="0"/>
          <w:marTop w:val="0"/>
          <w:marBottom w:val="0"/>
          <w:divBdr>
            <w:top w:val="none" w:sz="0" w:space="0" w:color="auto"/>
            <w:left w:val="none" w:sz="0" w:space="0" w:color="auto"/>
            <w:bottom w:val="none" w:sz="0" w:space="0" w:color="auto"/>
            <w:right w:val="none" w:sz="0" w:space="0" w:color="auto"/>
          </w:divBdr>
        </w:div>
        <w:div w:id="424543839">
          <w:marLeft w:val="0"/>
          <w:marRight w:val="0"/>
          <w:marTop w:val="0"/>
          <w:marBottom w:val="0"/>
          <w:divBdr>
            <w:top w:val="none" w:sz="0" w:space="0" w:color="auto"/>
            <w:left w:val="none" w:sz="0" w:space="0" w:color="auto"/>
            <w:bottom w:val="none" w:sz="0" w:space="0" w:color="auto"/>
            <w:right w:val="none" w:sz="0" w:space="0" w:color="auto"/>
          </w:divBdr>
        </w:div>
        <w:div w:id="424958291">
          <w:marLeft w:val="0"/>
          <w:marRight w:val="0"/>
          <w:marTop w:val="0"/>
          <w:marBottom w:val="0"/>
          <w:divBdr>
            <w:top w:val="none" w:sz="0" w:space="0" w:color="auto"/>
            <w:left w:val="none" w:sz="0" w:space="0" w:color="auto"/>
            <w:bottom w:val="none" w:sz="0" w:space="0" w:color="auto"/>
            <w:right w:val="none" w:sz="0" w:space="0" w:color="auto"/>
          </w:divBdr>
        </w:div>
        <w:div w:id="424961846">
          <w:marLeft w:val="0"/>
          <w:marRight w:val="0"/>
          <w:marTop w:val="0"/>
          <w:marBottom w:val="0"/>
          <w:divBdr>
            <w:top w:val="none" w:sz="0" w:space="0" w:color="auto"/>
            <w:left w:val="none" w:sz="0" w:space="0" w:color="auto"/>
            <w:bottom w:val="none" w:sz="0" w:space="0" w:color="auto"/>
            <w:right w:val="none" w:sz="0" w:space="0" w:color="auto"/>
          </w:divBdr>
        </w:div>
        <w:div w:id="425615149">
          <w:marLeft w:val="0"/>
          <w:marRight w:val="0"/>
          <w:marTop w:val="0"/>
          <w:marBottom w:val="0"/>
          <w:divBdr>
            <w:top w:val="none" w:sz="0" w:space="0" w:color="auto"/>
            <w:left w:val="none" w:sz="0" w:space="0" w:color="auto"/>
            <w:bottom w:val="none" w:sz="0" w:space="0" w:color="auto"/>
            <w:right w:val="none" w:sz="0" w:space="0" w:color="auto"/>
          </w:divBdr>
        </w:div>
        <w:div w:id="426119063">
          <w:marLeft w:val="0"/>
          <w:marRight w:val="0"/>
          <w:marTop w:val="0"/>
          <w:marBottom w:val="0"/>
          <w:divBdr>
            <w:top w:val="none" w:sz="0" w:space="0" w:color="auto"/>
            <w:left w:val="none" w:sz="0" w:space="0" w:color="auto"/>
            <w:bottom w:val="none" w:sz="0" w:space="0" w:color="auto"/>
            <w:right w:val="none" w:sz="0" w:space="0" w:color="auto"/>
          </w:divBdr>
        </w:div>
        <w:div w:id="426271847">
          <w:marLeft w:val="0"/>
          <w:marRight w:val="0"/>
          <w:marTop w:val="0"/>
          <w:marBottom w:val="0"/>
          <w:divBdr>
            <w:top w:val="none" w:sz="0" w:space="0" w:color="auto"/>
            <w:left w:val="none" w:sz="0" w:space="0" w:color="auto"/>
            <w:bottom w:val="none" w:sz="0" w:space="0" w:color="auto"/>
            <w:right w:val="none" w:sz="0" w:space="0" w:color="auto"/>
          </w:divBdr>
        </w:div>
        <w:div w:id="426460924">
          <w:marLeft w:val="0"/>
          <w:marRight w:val="0"/>
          <w:marTop w:val="0"/>
          <w:marBottom w:val="0"/>
          <w:divBdr>
            <w:top w:val="none" w:sz="0" w:space="0" w:color="auto"/>
            <w:left w:val="none" w:sz="0" w:space="0" w:color="auto"/>
            <w:bottom w:val="none" w:sz="0" w:space="0" w:color="auto"/>
            <w:right w:val="none" w:sz="0" w:space="0" w:color="auto"/>
          </w:divBdr>
        </w:div>
        <w:div w:id="427970763">
          <w:marLeft w:val="0"/>
          <w:marRight w:val="0"/>
          <w:marTop w:val="0"/>
          <w:marBottom w:val="0"/>
          <w:divBdr>
            <w:top w:val="none" w:sz="0" w:space="0" w:color="auto"/>
            <w:left w:val="none" w:sz="0" w:space="0" w:color="auto"/>
            <w:bottom w:val="none" w:sz="0" w:space="0" w:color="auto"/>
            <w:right w:val="none" w:sz="0" w:space="0" w:color="auto"/>
          </w:divBdr>
        </w:div>
        <w:div w:id="428352727">
          <w:marLeft w:val="0"/>
          <w:marRight w:val="0"/>
          <w:marTop w:val="0"/>
          <w:marBottom w:val="0"/>
          <w:divBdr>
            <w:top w:val="none" w:sz="0" w:space="0" w:color="auto"/>
            <w:left w:val="none" w:sz="0" w:space="0" w:color="auto"/>
            <w:bottom w:val="none" w:sz="0" w:space="0" w:color="auto"/>
            <w:right w:val="none" w:sz="0" w:space="0" w:color="auto"/>
          </w:divBdr>
        </w:div>
        <w:div w:id="428506882">
          <w:marLeft w:val="0"/>
          <w:marRight w:val="0"/>
          <w:marTop w:val="0"/>
          <w:marBottom w:val="0"/>
          <w:divBdr>
            <w:top w:val="none" w:sz="0" w:space="0" w:color="auto"/>
            <w:left w:val="none" w:sz="0" w:space="0" w:color="auto"/>
            <w:bottom w:val="none" w:sz="0" w:space="0" w:color="auto"/>
            <w:right w:val="none" w:sz="0" w:space="0" w:color="auto"/>
          </w:divBdr>
        </w:div>
        <w:div w:id="429620184">
          <w:marLeft w:val="0"/>
          <w:marRight w:val="0"/>
          <w:marTop w:val="0"/>
          <w:marBottom w:val="0"/>
          <w:divBdr>
            <w:top w:val="none" w:sz="0" w:space="0" w:color="auto"/>
            <w:left w:val="none" w:sz="0" w:space="0" w:color="auto"/>
            <w:bottom w:val="none" w:sz="0" w:space="0" w:color="auto"/>
            <w:right w:val="none" w:sz="0" w:space="0" w:color="auto"/>
          </w:divBdr>
        </w:div>
        <w:div w:id="430590393">
          <w:marLeft w:val="0"/>
          <w:marRight w:val="0"/>
          <w:marTop w:val="0"/>
          <w:marBottom w:val="0"/>
          <w:divBdr>
            <w:top w:val="none" w:sz="0" w:space="0" w:color="auto"/>
            <w:left w:val="none" w:sz="0" w:space="0" w:color="auto"/>
            <w:bottom w:val="none" w:sz="0" w:space="0" w:color="auto"/>
            <w:right w:val="none" w:sz="0" w:space="0" w:color="auto"/>
          </w:divBdr>
        </w:div>
        <w:div w:id="430862170">
          <w:marLeft w:val="0"/>
          <w:marRight w:val="0"/>
          <w:marTop w:val="0"/>
          <w:marBottom w:val="0"/>
          <w:divBdr>
            <w:top w:val="none" w:sz="0" w:space="0" w:color="auto"/>
            <w:left w:val="none" w:sz="0" w:space="0" w:color="auto"/>
            <w:bottom w:val="none" w:sz="0" w:space="0" w:color="auto"/>
            <w:right w:val="none" w:sz="0" w:space="0" w:color="auto"/>
          </w:divBdr>
        </w:div>
        <w:div w:id="430971397">
          <w:marLeft w:val="0"/>
          <w:marRight w:val="0"/>
          <w:marTop w:val="0"/>
          <w:marBottom w:val="0"/>
          <w:divBdr>
            <w:top w:val="none" w:sz="0" w:space="0" w:color="auto"/>
            <w:left w:val="none" w:sz="0" w:space="0" w:color="auto"/>
            <w:bottom w:val="none" w:sz="0" w:space="0" w:color="auto"/>
            <w:right w:val="none" w:sz="0" w:space="0" w:color="auto"/>
          </w:divBdr>
        </w:div>
        <w:div w:id="432407230">
          <w:marLeft w:val="0"/>
          <w:marRight w:val="0"/>
          <w:marTop w:val="0"/>
          <w:marBottom w:val="0"/>
          <w:divBdr>
            <w:top w:val="none" w:sz="0" w:space="0" w:color="auto"/>
            <w:left w:val="none" w:sz="0" w:space="0" w:color="auto"/>
            <w:bottom w:val="none" w:sz="0" w:space="0" w:color="auto"/>
            <w:right w:val="none" w:sz="0" w:space="0" w:color="auto"/>
          </w:divBdr>
        </w:div>
        <w:div w:id="432938635">
          <w:marLeft w:val="0"/>
          <w:marRight w:val="0"/>
          <w:marTop w:val="0"/>
          <w:marBottom w:val="0"/>
          <w:divBdr>
            <w:top w:val="none" w:sz="0" w:space="0" w:color="auto"/>
            <w:left w:val="none" w:sz="0" w:space="0" w:color="auto"/>
            <w:bottom w:val="none" w:sz="0" w:space="0" w:color="auto"/>
            <w:right w:val="none" w:sz="0" w:space="0" w:color="auto"/>
          </w:divBdr>
        </w:div>
        <w:div w:id="433210280">
          <w:marLeft w:val="0"/>
          <w:marRight w:val="0"/>
          <w:marTop w:val="0"/>
          <w:marBottom w:val="0"/>
          <w:divBdr>
            <w:top w:val="none" w:sz="0" w:space="0" w:color="auto"/>
            <w:left w:val="none" w:sz="0" w:space="0" w:color="auto"/>
            <w:bottom w:val="none" w:sz="0" w:space="0" w:color="auto"/>
            <w:right w:val="none" w:sz="0" w:space="0" w:color="auto"/>
          </w:divBdr>
        </w:div>
        <w:div w:id="433330216">
          <w:marLeft w:val="0"/>
          <w:marRight w:val="0"/>
          <w:marTop w:val="0"/>
          <w:marBottom w:val="0"/>
          <w:divBdr>
            <w:top w:val="none" w:sz="0" w:space="0" w:color="auto"/>
            <w:left w:val="none" w:sz="0" w:space="0" w:color="auto"/>
            <w:bottom w:val="none" w:sz="0" w:space="0" w:color="auto"/>
            <w:right w:val="none" w:sz="0" w:space="0" w:color="auto"/>
          </w:divBdr>
        </w:div>
        <w:div w:id="433406466">
          <w:marLeft w:val="0"/>
          <w:marRight w:val="0"/>
          <w:marTop w:val="0"/>
          <w:marBottom w:val="0"/>
          <w:divBdr>
            <w:top w:val="none" w:sz="0" w:space="0" w:color="auto"/>
            <w:left w:val="none" w:sz="0" w:space="0" w:color="auto"/>
            <w:bottom w:val="none" w:sz="0" w:space="0" w:color="auto"/>
            <w:right w:val="none" w:sz="0" w:space="0" w:color="auto"/>
          </w:divBdr>
        </w:div>
        <w:div w:id="433479103">
          <w:marLeft w:val="0"/>
          <w:marRight w:val="0"/>
          <w:marTop w:val="0"/>
          <w:marBottom w:val="0"/>
          <w:divBdr>
            <w:top w:val="none" w:sz="0" w:space="0" w:color="auto"/>
            <w:left w:val="none" w:sz="0" w:space="0" w:color="auto"/>
            <w:bottom w:val="none" w:sz="0" w:space="0" w:color="auto"/>
            <w:right w:val="none" w:sz="0" w:space="0" w:color="auto"/>
          </w:divBdr>
        </w:div>
        <w:div w:id="433674295">
          <w:marLeft w:val="0"/>
          <w:marRight w:val="0"/>
          <w:marTop w:val="0"/>
          <w:marBottom w:val="0"/>
          <w:divBdr>
            <w:top w:val="none" w:sz="0" w:space="0" w:color="auto"/>
            <w:left w:val="none" w:sz="0" w:space="0" w:color="auto"/>
            <w:bottom w:val="none" w:sz="0" w:space="0" w:color="auto"/>
            <w:right w:val="none" w:sz="0" w:space="0" w:color="auto"/>
          </w:divBdr>
        </w:div>
        <w:div w:id="434323554">
          <w:marLeft w:val="0"/>
          <w:marRight w:val="0"/>
          <w:marTop w:val="0"/>
          <w:marBottom w:val="0"/>
          <w:divBdr>
            <w:top w:val="none" w:sz="0" w:space="0" w:color="auto"/>
            <w:left w:val="none" w:sz="0" w:space="0" w:color="auto"/>
            <w:bottom w:val="none" w:sz="0" w:space="0" w:color="auto"/>
            <w:right w:val="none" w:sz="0" w:space="0" w:color="auto"/>
          </w:divBdr>
        </w:div>
        <w:div w:id="434984889">
          <w:marLeft w:val="0"/>
          <w:marRight w:val="0"/>
          <w:marTop w:val="0"/>
          <w:marBottom w:val="0"/>
          <w:divBdr>
            <w:top w:val="none" w:sz="0" w:space="0" w:color="auto"/>
            <w:left w:val="none" w:sz="0" w:space="0" w:color="auto"/>
            <w:bottom w:val="none" w:sz="0" w:space="0" w:color="auto"/>
            <w:right w:val="none" w:sz="0" w:space="0" w:color="auto"/>
          </w:divBdr>
        </w:div>
        <w:div w:id="435636381">
          <w:marLeft w:val="0"/>
          <w:marRight w:val="0"/>
          <w:marTop w:val="0"/>
          <w:marBottom w:val="0"/>
          <w:divBdr>
            <w:top w:val="none" w:sz="0" w:space="0" w:color="auto"/>
            <w:left w:val="none" w:sz="0" w:space="0" w:color="auto"/>
            <w:bottom w:val="none" w:sz="0" w:space="0" w:color="auto"/>
            <w:right w:val="none" w:sz="0" w:space="0" w:color="auto"/>
          </w:divBdr>
        </w:div>
        <w:div w:id="436291467">
          <w:marLeft w:val="0"/>
          <w:marRight w:val="0"/>
          <w:marTop w:val="0"/>
          <w:marBottom w:val="0"/>
          <w:divBdr>
            <w:top w:val="none" w:sz="0" w:space="0" w:color="auto"/>
            <w:left w:val="none" w:sz="0" w:space="0" w:color="auto"/>
            <w:bottom w:val="none" w:sz="0" w:space="0" w:color="auto"/>
            <w:right w:val="none" w:sz="0" w:space="0" w:color="auto"/>
          </w:divBdr>
        </w:div>
        <w:div w:id="437409266">
          <w:marLeft w:val="0"/>
          <w:marRight w:val="0"/>
          <w:marTop w:val="0"/>
          <w:marBottom w:val="0"/>
          <w:divBdr>
            <w:top w:val="none" w:sz="0" w:space="0" w:color="auto"/>
            <w:left w:val="none" w:sz="0" w:space="0" w:color="auto"/>
            <w:bottom w:val="none" w:sz="0" w:space="0" w:color="auto"/>
            <w:right w:val="none" w:sz="0" w:space="0" w:color="auto"/>
          </w:divBdr>
        </w:div>
        <w:div w:id="437794197">
          <w:marLeft w:val="0"/>
          <w:marRight w:val="0"/>
          <w:marTop w:val="0"/>
          <w:marBottom w:val="0"/>
          <w:divBdr>
            <w:top w:val="none" w:sz="0" w:space="0" w:color="auto"/>
            <w:left w:val="none" w:sz="0" w:space="0" w:color="auto"/>
            <w:bottom w:val="none" w:sz="0" w:space="0" w:color="auto"/>
            <w:right w:val="none" w:sz="0" w:space="0" w:color="auto"/>
          </w:divBdr>
        </w:div>
        <w:div w:id="438334370">
          <w:marLeft w:val="0"/>
          <w:marRight w:val="0"/>
          <w:marTop w:val="0"/>
          <w:marBottom w:val="0"/>
          <w:divBdr>
            <w:top w:val="none" w:sz="0" w:space="0" w:color="auto"/>
            <w:left w:val="none" w:sz="0" w:space="0" w:color="auto"/>
            <w:bottom w:val="none" w:sz="0" w:space="0" w:color="auto"/>
            <w:right w:val="none" w:sz="0" w:space="0" w:color="auto"/>
          </w:divBdr>
        </w:div>
        <w:div w:id="438449182">
          <w:marLeft w:val="0"/>
          <w:marRight w:val="0"/>
          <w:marTop w:val="0"/>
          <w:marBottom w:val="0"/>
          <w:divBdr>
            <w:top w:val="none" w:sz="0" w:space="0" w:color="auto"/>
            <w:left w:val="none" w:sz="0" w:space="0" w:color="auto"/>
            <w:bottom w:val="none" w:sz="0" w:space="0" w:color="auto"/>
            <w:right w:val="none" w:sz="0" w:space="0" w:color="auto"/>
          </w:divBdr>
        </w:div>
        <w:div w:id="438454072">
          <w:marLeft w:val="0"/>
          <w:marRight w:val="0"/>
          <w:marTop w:val="0"/>
          <w:marBottom w:val="0"/>
          <w:divBdr>
            <w:top w:val="none" w:sz="0" w:space="0" w:color="auto"/>
            <w:left w:val="none" w:sz="0" w:space="0" w:color="auto"/>
            <w:bottom w:val="none" w:sz="0" w:space="0" w:color="auto"/>
            <w:right w:val="none" w:sz="0" w:space="0" w:color="auto"/>
          </w:divBdr>
        </w:div>
        <w:div w:id="439421790">
          <w:marLeft w:val="0"/>
          <w:marRight w:val="0"/>
          <w:marTop w:val="0"/>
          <w:marBottom w:val="0"/>
          <w:divBdr>
            <w:top w:val="none" w:sz="0" w:space="0" w:color="auto"/>
            <w:left w:val="none" w:sz="0" w:space="0" w:color="auto"/>
            <w:bottom w:val="none" w:sz="0" w:space="0" w:color="auto"/>
            <w:right w:val="none" w:sz="0" w:space="0" w:color="auto"/>
          </w:divBdr>
        </w:div>
        <w:div w:id="439495641">
          <w:marLeft w:val="0"/>
          <w:marRight w:val="0"/>
          <w:marTop w:val="0"/>
          <w:marBottom w:val="0"/>
          <w:divBdr>
            <w:top w:val="none" w:sz="0" w:space="0" w:color="auto"/>
            <w:left w:val="none" w:sz="0" w:space="0" w:color="auto"/>
            <w:bottom w:val="none" w:sz="0" w:space="0" w:color="auto"/>
            <w:right w:val="none" w:sz="0" w:space="0" w:color="auto"/>
          </w:divBdr>
        </w:div>
        <w:div w:id="439644945">
          <w:marLeft w:val="0"/>
          <w:marRight w:val="0"/>
          <w:marTop w:val="0"/>
          <w:marBottom w:val="0"/>
          <w:divBdr>
            <w:top w:val="none" w:sz="0" w:space="0" w:color="auto"/>
            <w:left w:val="none" w:sz="0" w:space="0" w:color="auto"/>
            <w:bottom w:val="none" w:sz="0" w:space="0" w:color="auto"/>
            <w:right w:val="none" w:sz="0" w:space="0" w:color="auto"/>
          </w:divBdr>
        </w:div>
        <w:div w:id="439879618">
          <w:marLeft w:val="0"/>
          <w:marRight w:val="0"/>
          <w:marTop w:val="0"/>
          <w:marBottom w:val="0"/>
          <w:divBdr>
            <w:top w:val="none" w:sz="0" w:space="0" w:color="auto"/>
            <w:left w:val="none" w:sz="0" w:space="0" w:color="auto"/>
            <w:bottom w:val="none" w:sz="0" w:space="0" w:color="auto"/>
            <w:right w:val="none" w:sz="0" w:space="0" w:color="auto"/>
          </w:divBdr>
        </w:div>
        <w:div w:id="441921001">
          <w:marLeft w:val="0"/>
          <w:marRight w:val="0"/>
          <w:marTop w:val="0"/>
          <w:marBottom w:val="0"/>
          <w:divBdr>
            <w:top w:val="none" w:sz="0" w:space="0" w:color="auto"/>
            <w:left w:val="none" w:sz="0" w:space="0" w:color="auto"/>
            <w:bottom w:val="none" w:sz="0" w:space="0" w:color="auto"/>
            <w:right w:val="none" w:sz="0" w:space="0" w:color="auto"/>
          </w:divBdr>
        </w:div>
        <w:div w:id="442262362">
          <w:marLeft w:val="0"/>
          <w:marRight w:val="0"/>
          <w:marTop w:val="0"/>
          <w:marBottom w:val="0"/>
          <w:divBdr>
            <w:top w:val="none" w:sz="0" w:space="0" w:color="auto"/>
            <w:left w:val="none" w:sz="0" w:space="0" w:color="auto"/>
            <w:bottom w:val="none" w:sz="0" w:space="0" w:color="auto"/>
            <w:right w:val="none" w:sz="0" w:space="0" w:color="auto"/>
          </w:divBdr>
        </w:div>
        <w:div w:id="443235803">
          <w:marLeft w:val="0"/>
          <w:marRight w:val="0"/>
          <w:marTop w:val="0"/>
          <w:marBottom w:val="0"/>
          <w:divBdr>
            <w:top w:val="none" w:sz="0" w:space="0" w:color="auto"/>
            <w:left w:val="none" w:sz="0" w:space="0" w:color="auto"/>
            <w:bottom w:val="none" w:sz="0" w:space="0" w:color="auto"/>
            <w:right w:val="none" w:sz="0" w:space="0" w:color="auto"/>
          </w:divBdr>
        </w:div>
        <w:div w:id="443353824">
          <w:marLeft w:val="0"/>
          <w:marRight w:val="0"/>
          <w:marTop w:val="0"/>
          <w:marBottom w:val="0"/>
          <w:divBdr>
            <w:top w:val="none" w:sz="0" w:space="0" w:color="auto"/>
            <w:left w:val="none" w:sz="0" w:space="0" w:color="auto"/>
            <w:bottom w:val="none" w:sz="0" w:space="0" w:color="auto"/>
            <w:right w:val="none" w:sz="0" w:space="0" w:color="auto"/>
          </w:divBdr>
        </w:div>
        <w:div w:id="443771916">
          <w:marLeft w:val="0"/>
          <w:marRight w:val="0"/>
          <w:marTop w:val="0"/>
          <w:marBottom w:val="0"/>
          <w:divBdr>
            <w:top w:val="none" w:sz="0" w:space="0" w:color="auto"/>
            <w:left w:val="none" w:sz="0" w:space="0" w:color="auto"/>
            <w:bottom w:val="none" w:sz="0" w:space="0" w:color="auto"/>
            <w:right w:val="none" w:sz="0" w:space="0" w:color="auto"/>
          </w:divBdr>
        </w:div>
        <w:div w:id="444080157">
          <w:marLeft w:val="0"/>
          <w:marRight w:val="0"/>
          <w:marTop w:val="0"/>
          <w:marBottom w:val="0"/>
          <w:divBdr>
            <w:top w:val="none" w:sz="0" w:space="0" w:color="auto"/>
            <w:left w:val="none" w:sz="0" w:space="0" w:color="auto"/>
            <w:bottom w:val="none" w:sz="0" w:space="0" w:color="auto"/>
            <w:right w:val="none" w:sz="0" w:space="0" w:color="auto"/>
          </w:divBdr>
        </w:div>
        <w:div w:id="444540822">
          <w:marLeft w:val="0"/>
          <w:marRight w:val="0"/>
          <w:marTop w:val="0"/>
          <w:marBottom w:val="0"/>
          <w:divBdr>
            <w:top w:val="none" w:sz="0" w:space="0" w:color="auto"/>
            <w:left w:val="none" w:sz="0" w:space="0" w:color="auto"/>
            <w:bottom w:val="none" w:sz="0" w:space="0" w:color="auto"/>
            <w:right w:val="none" w:sz="0" w:space="0" w:color="auto"/>
          </w:divBdr>
        </w:div>
        <w:div w:id="445000931">
          <w:marLeft w:val="0"/>
          <w:marRight w:val="0"/>
          <w:marTop w:val="0"/>
          <w:marBottom w:val="0"/>
          <w:divBdr>
            <w:top w:val="none" w:sz="0" w:space="0" w:color="auto"/>
            <w:left w:val="none" w:sz="0" w:space="0" w:color="auto"/>
            <w:bottom w:val="none" w:sz="0" w:space="0" w:color="auto"/>
            <w:right w:val="none" w:sz="0" w:space="0" w:color="auto"/>
          </w:divBdr>
        </w:div>
        <w:div w:id="445077716">
          <w:marLeft w:val="0"/>
          <w:marRight w:val="0"/>
          <w:marTop w:val="0"/>
          <w:marBottom w:val="0"/>
          <w:divBdr>
            <w:top w:val="none" w:sz="0" w:space="0" w:color="auto"/>
            <w:left w:val="none" w:sz="0" w:space="0" w:color="auto"/>
            <w:bottom w:val="none" w:sz="0" w:space="0" w:color="auto"/>
            <w:right w:val="none" w:sz="0" w:space="0" w:color="auto"/>
          </w:divBdr>
        </w:div>
        <w:div w:id="445120617">
          <w:marLeft w:val="0"/>
          <w:marRight w:val="0"/>
          <w:marTop w:val="0"/>
          <w:marBottom w:val="0"/>
          <w:divBdr>
            <w:top w:val="none" w:sz="0" w:space="0" w:color="auto"/>
            <w:left w:val="none" w:sz="0" w:space="0" w:color="auto"/>
            <w:bottom w:val="none" w:sz="0" w:space="0" w:color="auto"/>
            <w:right w:val="none" w:sz="0" w:space="0" w:color="auto"/>
          </w:divBdr>
        </w:div>
        <w:div w:id="445780763">
          <w:marLeft w:val="0"/>
          <w:marRight w:val="0"/>
          <w:marTop w:val="0"/>
          <w:marBottom w:val="0"/>
          <w:divBdr>
            <w:top w:val="none" w:sz="0" w:space="0" w:color="auto"/>
            <w:left w:val="none" w:sz="0" w:space="0" w:color="auto"/>
            <w:bottom w:val="none" w:sz="0" w:space="0" w:color="auto"/>
            <w:right w:val="none" w:sz="0" w:space="0" w:color="auto"/>
          </w:divBdr>
        </w:div>
        <w:div w:id="446314530">
          <w:marLeft w:val="0"/>
          <w:marRight w:val="0"/>
          <w:marTop w:val="0"/>
          <w:marBottom w:val="0"/>
          <w:divBdr>
            <w:top w:val="none" w:sz="0" w:space="0" w:color="auto"/>
            <w:left w:val="none" w:sz="0" w:space="0" w:color="auto"/>
            <w:bottom w:val="none" w:sz="0" w:space="0" w:color="auto"/>
            <w:right w:val="none" w:sz="0" w:space="0" w:color="auto"/>
          </w:divBdr>
        </w:div>
        <w:div w:id="446431809">
          <w:marLeft w:val="0"/>
          <w:marRight w:val="0"/>
          <w:marTop w:val="0"/>
          <w:marBottom w:val="0"/>
          <w:divBdr>
            <w:top w:val="none" w:sz="0" w:space="0" w:color="auto"/>
            <w:left w:val="none" w:sz="0" w:space="0" w:color="auto"/>
            <w:bottom w:val="none" w:sz="0" w:space="0" w:color="auto"/>
            <w:right w:val="none" w:sz="0" w:space="0" w:color="auto"/>
          </w:divBdr>
        </w:div>
        <w:div w:id="446776675">
          <w:marLeft w:val="0"/>
          <w:marRight w:val="0"/>
          <w:marTop w:val="0"/>
          <w:marBottom w:val="0"/>
          <w:divBdr>
            <w:top w:val="none" w:sz="0" w:space="0" w:color="auto"/>
            <w:left w:val="none" w:sz="0" w:space="0" w:color="auto"/>
            <w:bottom w:val="none" w:sz="0" w:space="0" w:color="auto"/>
            <w:right w:val="none" w:sz="0" w:space="0" w:color="auto"/>
          </w:divBdr>
        </w:div>
        <w:div w:id="447238600">
          <w:marLeft w:val="0"/>
          <w:marRight w:val="0"/>
          <w:marTop w:val="0"/>
          <w:marBottom w:val="0"/>
          <w:divBdr>
            <w:top w:val="none" w:sz="0" w:space="0" w:color="auto"/>
            <w:left w:val="none" w:sz="0" w:space="0" w:color="auto"/>
            <w:bottom w:val="none" w:sz="0" w:space="0" w:color="auto"/>
            <w:right w:val="none" w:sz="0" w:space="0" w:color="auto"/>
          </w:divBdr>
        </w:div>
        <w:div w:id="447630839">
          <w:marLeft w:val="0"/>
          <w:marRight w:val="0"/>
          <w:marTop w:val="0"/>
          <w:marBottom w:val="0"/>
          <w:divBdr>
            <w:top w:val="none" w:sz="0" w:space="0" w:color="auto"/>
            <w:left w:val="none" w:sz="0" w:space="0" w:color="auto"/>
            <w:bottom w:val="none" w:sz="0" w:space="0" w:color="auto"/>
            <w:right w:val="none" w:sz="0" w:space="0" w:color="auto"/>
          </w:divBdr>
        </w:div>
        <w:div w:id="447890933">
          <w:marLeft w:val="0"/>
          <w:marRight w:val="0"/>
          <w:marTop w:val="0"/>
          <w:marBottom w:val="0"/>
          <w:divBdr>
            <w:top w:val="none" w:sz="0" w:space="0" w:color="auto"/>
            <w:left w:val="none" w:sz="0" w:space="0" w:color="auto"/>
            <w:bottom w:val="none" w:sz="0" w:space="0" w:color="auto"/>
            <w:right w:val="none" w:sz="0" w:space="0" w:color="auto"/>
          </w:divBdr>
        </w:div>
        <w:div w:id="447966722">
          <w:marLeft w:val="0"/>
          <w:marRight w:val="0"/>
          <w:marTop w:val="0"/>
          <w:marBottom w:val="0"/>
          <w:divBdr>
            <w:top w:val="none" w:sz="0" w:space="0" w:color="auto"/>
            <w:left w:val="none" w:sz="0" w:space="0" w:color="auto"/>
            <w:bottom w:val="none" w:sz="0" w:space="0" w:color="auto"/>
            <w:right w:val="none" w:sz="0" w:space="0" w:color="auto"/>
          </w:divBdr>
        </w:div>
        <w:div w:id="448008171">
          <w:marLeft w:val="0"/>
          <w:marRight w:val="0"/>
          <w:marTop w:val="0"/>
          <w:marBottom w:val="0"/>
          <w:divBdr>
            <w:top w:val="none" w:sz="0" w:space="0" w:color="auto"/>
            <w:left w:val="none" w:sz="0" w:space="0" w:color="auto"/>
            <w:bottom w:val="none" w:sz="0" w:space="0" w:color="auto"/>
            <w:right w:val="none" w:sz="0" w:space="0" w:color="auto"/>
          </w:divBdr>
        </w:div>
        <w:div w:id="448813976">
          <w:marLeft w:val="0"/>
          <w:marRight w:val="0"/>
          <w:marTop w:val="0"/>
          <w:marBottom w:val="0"/>
          <w:divBdr>
            <w:top w:val="none" w:sz="0" w:space="0" w:color="auto"/>
            <w:left w:val="none" w:sz="0" w:space="0" w:color="auto"/>
            <w:bottom w:val="none" w:sz="0" w:space="0" w:color="auto"/>
            <w:right w:val="none" w:sz="0" w:space="0" w:color="auto"/>
          </w:divBdr>
        </w:div>
        <w:div w:id="448936808">
          <w:marLeft w:val="0"/>
          <w:marRight w:val="0"/>
          <w:marTop w:val="0"/>
          <w:marBottom w:val="0"/>
          <w:divBdr>
            <w:top w:val="none" w:sz="0" w:space="0" w:color="auto"/>
            <w:left w:val="none" w:sz="0" w:space="0" w:color="auto"/>
            <w:bottom w:val="none" w:sz="0" w:space="0" w:color="auto"/>
            <w:right w:val="none" w:sz="0" w:space="0" w:color="auto"/>
          </w:divBdr>
        </w:div>
        <w:div w:id="449513177">
          <w:marLeft w:val="0"/>
          <w:marRight w:val="0"/>
          <w:marTop w:val="0"/>
          <w:marBottom w:val="0"/>
          <w:divBdr>
            <w:top w:val="none" w:sz="0" w:space="0" w:color="auto"/>
            <w:left w:val="none" w:sz="0" w:space="0" w:color="auto"/>
            <w:bottom w:val="none" w:sz="0" w:space="0" w:color="auto"/>
            <w:right w:val="none" w:sz="0" w:space="0" w:color="auto"/>
          </w:divBdr>
        </w:div>
        <w:div w:id="449934258">
          <w:marLeft w:val="0"/>
          <w:marRight w:val="0"/>
          <w:marTop w:val="0"/>
          <w:marBottom w:val="0"/>
          <w:divBdr>
            <w:top w:val="none" w:sz="0" w:space="0" w:color="auto"/>
            <w:left w:val="none" w:sz="0" w:space="0" w:color="auto"/>
            <w:bottom w:val="none" w:sz="0" w:space="0" w:color="auto"/>
            <w:right w:val="none" w:sz="0" w:space="0" w:color="auto"/>
          </w:divBdr>
        </w:div>
        <w:div w:id="449934969">
          <w:marLeft w:val="0"/>
          <w:marRight w:val="0"/>
          <w:marTop w:val="0"/>
          <w:marBottom w:val="0"/>
          <w:divBdr>
            <w:top w:val="none" w:sz="0" w:space="0" w:color="auto"/>
            <w:left w:val="none" w:sz="0" w:space="0" w:color="auto"/>
            <w:bottom w:val="none" w:sz="0" w:space="0" w:color="auto"/>
            <w:right w:val="none" w:sz="0" w:space="0" w:color="auto"/>
          </w:divBdr>
        </w:div>
        <w:div w:id="450249442">
          <w:marLeft w:val="0"/>
          <w:marRight w:val="0"/>
          <w:marTop w:val="0"/>
          <w:marBottom w:val="0"/>
          <w:divBdr>
            <w:top w:val="none" w:sz="0" w:space="0" w:color="auto"/>
            <w:left w:val="none" w:sz="0" w:space="0" w:color="auto"/>
            <w:bottom w:val="none" w:sz="0" w:space="0" w:color="auto"/>
            <w:right w:val="none" w:sz="0" w:space="0" w:color="auto"/>
          </w:divBdr>
        </w:div>
        <w:div w:id="450706123">
          <w:marLeft w:val="0"/>
          <w:marRight w:val="0"/>
          <w:marTop w:val="0"/>
          <w:marBottom w:val="0"/>
          <w:divBdr>
            <w:top w:val="none" w:sz="0" w:space="0" w:color="auto"/>
            <w:left w:val="none" w:sz="0" w:space="0" w:color="auto"/>
            <w:bottom w:val="none" w:sz="0" w:space="0" w:color="auto"/>
            <w:right w:val="none" w:sz="0" w:space="0" w:color="auto"/>
          </w:divBdr>
        </w:div>
        <w:div w:id="450902474">
          <w:marLeft w:val="0"/>
          <w:marRight w:val="0"/>
          <w:marTop w:val="0"/>
          <w:marBottom w:val="0"/>
          <w:divBdr>
            <w:top w:val="none" w:sz="0" w:space="0" w:color="auto"/>
            <w:left w:val="none" w:sz="0" w:space="0" w:color="auto"/>
            <w:bottom w:val="none" w:sz="0" w:space="0" w:color="auto"/>
            <w:right w:val="none" w:sz="0" w:space="0" w:color="auto"/>
          </w:divBdr>
        </w:div>
        <w:div w:id="450980082">
          <w:marLeft w:val="0"/>
          <w:marRight w:val="0"/>
          <w:marTop w:val="0"/>
          <w:marBottom w:val="0"/>
          <w:divBdr>
            <w:top w:val="none" w:sz="0" w:space="0" w:color="auto"/>
            <w:left w:val="none" w:sz="0" w:space="0" w:color="auto"/>
            <w:bottom w:val="none" w:sz="0" w:space="0" w:color="auto"/>
            <w:right w:val="none" w:sz="0" w:space="0" w:color="auto"/>
          </w:divBdr>
        </w:div>
        <w:div w:id="451020468">
          <w:marLeft w:val="0"/>
          <w:marRight w:val="0"/>
          <w:marTop w:val="0"/>
          <w:marBottom w:val="0"/>
          <w:divBdr>
            <w:top w:val="none" w:sz="0" w:space="0" w:color="auto"/>
            <w:left w:val="none" w:sz="0" w:space="0" w:color="auto"/>
            <w:bottom w:val="none" w:sz="0" w:space="0" w:color="auto"/>
            <w:right w:val="none" w:sz="0" w:space="0" w:color="auto"/>
          </w:divBdr>
        </w:div>
        <w:div w:id="451217611">
          <w:marLeft w:val="0"/>
          <w:marRight w:val="0"/>
          <w:marTop w:val="0"/>
          <w:marBottom w:val="0"/>
          <w:divBdr>
            <w:top w:val="none" w:sz="0" w:space="0" w:color="auto"/>
            <w:left w:val="none" w:sz="0" w:space="0" w:color="auto"/>
            <w:bottom w:val="none" w:sz="0" w:space="0" w:color="auto"/>
            <w:right w:val="none" w:sz="0" w:space="0" w:color="auto"/>
          </w:divBdr>
        </w:div>
        <w:div w:id="451245645">
          <w:marLeft w:val="0"/>
          <w:marRight w:val="0"/>
          <w:marTop w:val="0"/>
          <w:marBottom w:val="0"/>
          <w:divBdr>
            <w:top w:val="none" w:sz="0" w:space="0" w:color="auto"/>
            <w:left w:val="none" w:sz="0" w:space="0" w:color="auto"/>
            <w:bottom w:val="none" w:sz="0" w:space="0" w:color="auto"/>
            <w:right w:val="none" w:sz="0" w:space="0" w:color="auto"/>
          </w:divBdr>
        </w:div>
        <w:div w:id="451290408">
          <w:marLeft w:val="0"/>
          <w:marRight w:val="0"/>
          <w:marTop w:val="0"/>
          <w:marBottom w:val="0"/>
          <w:divBdr>
            <w:top w:val="none" w:sz="0" w:space="0" w:color="auto"/>
            <w:left w:val="none" w:sz="0" w:space="0" w:color="auto"/>
            <w:bottom w:val="none" w:sz="0" w:space="0" w:color="auto"/>
            <w:right w:val="none" w:sz="0" w:space="0" w:color="auto"/>
          </w:divBdr>
        </w:div>
        <w:div w:id="452943343">
          <w:marLeft w:val="0"/>
          <w:marRight w:val="0"/>
          <w:marTop w:val="0"/>
          <w:marBottom w:val="0"/>
          <w:divBdr>
            <w:top w:val="none" w:sz="0" w:space="0" w:color="auto"/>
            <w:left w:val="none" w:sz="0" w:space="0" w:color="auto"/>
            <w:bottom w:val="none" w:sz="0" w:space="0" w:color="auto"/>
            <w:right w:val="none" w:sz="0" w:space="0" w:color="auto"/>
          </w:divBdr>
        </w:div>
        <w:div w:id="452986937">
          <w:marLeft w:val="0"/>
          <w:marRight w:val="0"/>
          <w:marTop w:val="0"/>
          <w:marBottom w:val="0"/>
          <w:divBdr>
            <w:top w:val="none" w:sz="0" w:space="0" w:color="auto"/>
            <w:left w:val="none" w:sz="0" w:space="0" w:color="auto"/>
            <w:bottom w:val="none" w:sz="0" w:space="0" w:color="auto"/>
            <w:right w:val="none" w:sz="0" w:space="0" w:color="auto"/>
          </w:divBdr>
        </w:div>
        <w:div w:id="453141809">
          <w:marLeft w:val="0"/>
          <w:marRight w:val="0"/>
          <w:marTop w:val="0"/>
          <w:marBottom w:val="0"/>
          <w:divBdr>
            <w:top w:val="none" w:sz="0" w:space="0" w:color="auto"/>
            <w:left w:val="none" w:sz="0" w:space="0" w:color="auto"/>
            <w:bottom w:val="none" w:sz="0" w:space="0" w:color="auto"/>
            <w:right w:val="none" w:sz="0" w:space="0" w:color="auto"/>
          </w:divBdr>
        </w:div>
        <w:div w:id="453640736">
          <w:marLeft w:val="0"/>
          <w:marRight w:val="0"/>
          <w:marTop w:val="0"/>
          <w:marBottom w:val="0"/>
          <w:divBdr>
            <w:top w:val="none" w:sz="0" w:space="0" w:color="auto"/>
            <w:left w:val="none" w:sz="0" w:space="0" w:color="auto"/>
            <w:bottom w:val="none" w:sz="0" w:space="0" w:color="auto"/>
            <w:right w:val="none" w:sz="0" w:space="0" w:color="auto"/>
          </w:divBdr>
        </w:div>
        <w:div w:id="453793814">
          <w:marLeft w:val="0"/>
          <w:marRight w:val="0"/>
          <w:marTop w:val="0"/>
          <w:marBottom w:val="0"/>
          <w:divBdr>
            <w:top w:val="none" w:sz="0" w:space="0" w:color="auto"/>
            <w:left w:val="none" w:sz="0" w:space="0" w:color="auto"/>
            <w:bottom w:val="none" w:sz="0" w:space="0" w:color="auto"/>
            <w:right w:val="none" w:sz="0" w:space="0" w:color="auto"/>
          </w:divBdr>
        </w:div>
        <w:div w:id="453794335">
          <w:marLeft w:val="0"/>
          <w:marRight w:val="0"/>
          <w:marTop w:val="0"/>
          <w:marBottom w:val="0"/>
          <w:divBdr>
            <w:top w:val="none" w:sz="0" w:space="0" w:color="auto"/>
            <w:left w:val="none" w:sz="0" w:space="0" w:color="auto"/>
            <w:bottom w:val="none" w:sz="0" w:space="0" w:color="auto"/>
            <w:right w:val="none" w:sz="0" w:space="0" w:color="auto"/>
          </w:divBdr>
        </w:div>
        <w:div w:id="453863707">
          <w:marLeft w:val="0"/>
          <w:marRight w:val="0"/>
          <w:marTop w:val="0"/>
          <w:marBottom w:val="0"/>
          <w:divBdr>
            <w:top w:val="none" w:sz="0" w:space="0" w:color="auto"/>
            <w:left w:val="none" w:sz="0" w:space="0" w:color="auto"/>
            <w:bottom w:val="none" w:sz="0" w:space="0" w:color="auto"/>
            <w:right w:val="none" w:sz="0" w:space="0" w:color="auto"/>
          </w:divBdr>
        </w:div>
        <w:div w:id="453981778">
          <w:marLeft w:val="0"/>
          <w:marRight w:val="0"/>
          <w:marTop w:val="0"/>
          <w:marBottom w:val="0"/>
          <w:divBdr>
            <w:top w:val="none" w:sz="0" w:space="0" w:color="auto"/>
            <w:left w:val="none" w:sz="0" w:space="0" w:color="auto"/>
            <w:bottom w:val="none" w:sz="0" w:space="0" w:color="auto"/>
            <w:right w:val="none" w:sz="0" w:space="0" w:color="auto"/>
          </w:divBdr>
        </w:div>
        <w:div w:id="454064826">
          <w:marLeft w:val="0"/>
          <w:marRight w:val="0"/>
          <w:marTop w:val="0"/>
          <w:marBottom w:val="0"/>
          <w:divBdr>
            <w:top w:val="none" w:sz="0" w:space="0" w:color="auto"/>
            <w:left w:val="none" w:sz="0" w:space="0" w:color="auto"/>
            <w:bottom w:val="none" w:sz="0" w:space="0" w:color="auto"/>
            <w:right w:val="none" w:sz="0" w:space="0" w:color="auto"/>
          </w:divBdr>
        </w:div>
        <w:div w:id="454522347">
          <w:marLeft w:val="0"/>
          <w:marRight w:val="0"/>
          <w:marTop w:val="0"/>
          <w:marBottom w:val="0"/>
          <w:divBdr>
            <w:top w:val="none" w:sz="0" w:space="0" w:color="auto"/>
            <w:left w:val="none" w:sz="0" w:space="0" w:color="auto"/>
            <w:bottom w:val="none" w:sz="0" w:space="0" w:color="auto"/>
            <w:right w:val="none" w:sz="0" w:space="0" w:color="auto"/>
          </w:divBdr>
        </w:div>
        <w:div w:id="455022645">
          <w:marLeft w:val="0"/>
          <w:marRight w:val="0"/>
          <w:marTop w:val="0"/>
          <w:marBottom w:val="0"/>
          <w:divBdr>
            <w:top w:val="none" w:sz="0" w:space="0" w:color="auto"/>
            <w:left w:val="none" w:sz="0" w:space="0" w:color="auto"/>
            <w:bottom w:val="none" w:sz="0" w:space="0" w:color="auto"/>
            <w:right w:val="none" w:sz="0" w:space="0" w:color="auto"/>
          </w:divBdr>
        </w:div>
        <w:div w:id="455493568">
          <w:marLeft w:val="0"/>
          <w:marRight w:val="0"/>
          <w:marTop w:val="0"/>
          <w:marBottom w:val="0"/>
          <w:divBdr>
            <w:top w:val="none" w:sz="0" w:space="0" w:color="auto"/>
            <w:left w:val="none" w:sz="0" w:space="0" w:color="auto"/>
            <w:bottom w:val="none" w:sz="0" w:space="0" w:color="auto"/>
            <w:right w:val="none" w:sz="0" w:space="0" w:color="auto"/>
          </w:divBdr>
        </w:div>
        <w:div w:id="456069562">
          <w:marLeft w:val="0"/>
          <w:marRight w:val="0"/>
          <w:marTop w:val="0"/>
          <w:marBottom w:val="0"/>
          <w:divBdr>
            <w:top w:val="none" w:sz="0" w:space="0" w:color="auto"/>
            <w:left w:val="none" w:sz="0" w:space="0" w:color="auto"/>
            <w:bottom w:val="none" w:sz="0" w:space="0" w:color="auto"/>
            <w:right w:val="none" w:sz="0" w:space="0" w:color="auto"/>
          </w:divBdr>
        </w:div>
        <w:div w:id="456339878">
          <w:marLeft w:val="0"/>
          <w:marRight w:val="0"/>
          <w:marTop w:val="0"/>
          <w:marBottom w:val="0"/>
          <w:divBdr>
            <w:top w:val="none" w:sz="0" w:space="0" w:color="auto"/>
            <w:left w:val="none" w:sz="0" w:space="0" w:color="auto"/>
            <w:bottom w:val="none" w:sz="0" w:space="0" w:color="auto"/>
            <w:right w:val="none" w:sz="0" w:space="0" w:color="auto"/>
          </w:divBdr>
        </w:div>
        <w:div w:id="456532787">
          <w:marLeft w:val="0"/>
          <w:marRight w:val="0"/>
          <w:marTop w:val="0"/>
          <w:marBottom w:val="0"/>
          <w:divBdr>
            <w:top w:val="none" w:sz="0" w:space="0" w:color="auto"/>
            <w:left w:val="none" w:sz="0" w:space="0" w:color="auto"/>
            <w:bottom w:val="none" w:sz="0" w:space="0" w:color="auto"/>
            <w:right w:val="none" w:sz="0" w:space="0" w:color="auto"/>
          </w:divBdr>
        </w:div>
        <w:div w:id="456605990">
          <w:marLeft w:val="0"/>
          <w:marRight w:val="0"/>
          <w:marTop w:val="0"/>
          <w:marBottom w:val="0"/>
          <w:divBdr>
            <w:top w:val="none" w:sz="0" w:space="0" w:color="auto"/>
            <w:left w:val="none" w:sz="0" w:space="0" w:color="auto"/>
            <w:bottom w:val="none" w:sz="0" w:space="0" w:color="auto"/>
            <w:right w:val="none" w:sz="0" w:space="0" w:color="auto"/>
          </w:divBdr>
        </w:div>
        <w:div w:id="456725796">
          <w:marLeft w:val="0"/>
          <w:marRight w:val="0"/>
          <w:marTop w:val="0"/>
          <w:marBottom w:val="0"/>
          <w:divBdr>
            <w:top w:val="none" w:sz="0" w:space="0" w:color="auto"/>
            <w:left w:val="none" w:sz="0" w:space="0" w:color="auto"/>
            <w:bottom w:val="none" w:sz="0" w:space="0" w:color="auto"/>
            <w:right w:val="none" w:sz="0" w:space="0" w:color="auto"/>
          </w:divBdr>
        </w:div>
        <w:div w:id="458039753">
          <w:marLeft w:val="0"/>
          <w:marRight w:val="0"/>
          <w:marTop w:val="0"/>
          <w:marBottom w:val="0"/>
          <w:divBdr>
            <w:top w:val="none" w:sz="0" w:space="0" w:color="auto"/>
            <w:left w:val="none" w:sz="0" w:space="0" w:color="auto"/>
            <w:bottom w:val="none" w:sz="0" w:space="0" w:color="auto"/>
            <w:right w:val="none" w:sz="0" w:space="0" w:color="auto"/>
          </w:divBdr>
        </w:div>
        <w:div w:id="458304075">
          <w:marLeft w:val="0"/>
          <w:marRight w:val="0"/>
          <w:marTop w:val="0"/>
          <w:marBottom w:val="0"/>
          <w:divBdr>
            <w:top w:val="none" w:sz="0" w:space="0" w:color="auto"/>
            <w:left w:val="none" w:sz="0" w:space="0" w:color="auto"/>
            <w:bottom w:val="none" w:sz="0" w:space="0" w:color="auto"/>
            <w:right w:val="none" w:sz="0" w:space="0" w:color="auto"/>
          </w:divBdr>
        </w:div>
        <w:div w:id="458455199">
          <w:marLeft w:val="0"/>
          <w:marRight w:val="0"/>
          <w:marTop w:val="0"/>
          <w:marBottom w:val="0"/>
          <w:divBdr>
            <w:top w:val="none" w:sz="0" w:space="0" w:color="auto"/>
            <w:left w:val="none" w:sz="0" w:space="0" w:color="auto"/>
            <w:bottom w:val="none" w:sz="0" w:space="0" w:color="auto"/>
            <w:right w:val="none" w:sz="0" w:space="0" w:color="auto"/>
          </w:divBdr>
        </w:div>
        <w:div w:id="458498235">
          <w:marLeft w:val="0"/>
          <w:marRight w:val="0"/>
          <w:marTop w:val="0"/>
          <w:marBottom w:val="0"/>
          <w:divBdr>
            <w:top w:val="none" w:sz="0" w:space="0" w:color="auto"/>
            <w:left w:val="none" w:sz="0" w:space="0" w:color="auto"/>
            <w:bottom w:val="none" w:sz="0" w:space="0" w:color="auto"/>
            <w:right w:val="none" w:sz="0" w:space="0" w:color="auto"/>
          </w:divBdr>
        </w:div>
        <w:div w:id="458886555">
          <w:marLeft w:val="0"/>
          <w:marRight w:val="0"/>
          <w:marTop w:val="0"/>
          <w:marBottom w:val="0"/>
          <w:divBdr>
            <w:top w:val="none" w:sz="0" w:space="0" w:color="auto"/>
            <w:left w:val="none" w:sz="0" w:space="0" w:color="auto"/>
            <w:bottom w:val="none" w:sz="0" w:space="0" w:color="auto"/>
            <w:right w:val="none" w:sz="0" w:space="0" w:color="auto"/>
          </w:divBdr>
        </w:div>
        <w:div w:id="459804683">
          <w:marLeft w:val="0"/>
          <w:marRight w:val="0"/>
          <w:marTop w:val="0"/>
          <w:marBottom w:val="0"/>
          <w:divBdr>
            <w:top w:val="none" w:sz="0" w:space="0" w:color="auto"/>
            <w:left w:val="none" w:sz="0" w:space="0" w:color="auto"/>
            <w:bottom w:val="none" w:sz="0" w:space="0" w:color="auto"/>
            <w:right w:val="none" w:sz="0" w:space="0" w:color="auto"/>
          </w:divBdr>
        </w:div>
        <w:div w:id="459886021">
          <w:marLeft w:val="0"/>
          <w:marRight w:val="0"/>
          <w:marTop w:val="0"/>
          <w:marBottom w:val="0"/>
          <w:divBdr>
            <w:top w:val="none" w:sz="0" w:space="0" w:color="auto"/>
            <w:left w:val="none" w:sz="0" w:space="0" w:color="auto"/>
            <w:bottom w:val="none" w:sz="0" w:space="0" w:color="auto"/>
            <w:right w:val="none" w:sz="0" w:space="0" w:color="auto"/>
          </w:divBdr>
        </w:div>
        <w:div w:id="460655551">
          <w:marLeft w:val="0"/>
          <w:marRight w:val="0"/>
          <w:marTop w:val="0"/>
          <w:marBottom w:val="0"/>
          <w:divBdr>
            <w:top w:val="none" w:sz="0" w:space="0" w:color="auto"/>
            <w:left w:val="none" w:sz="0" w:space="0" w:color="auto"/>
            <w:bottom w:val="none" w:sz="0" w:space="0" w:color="auto"/>
            <w:right w:val="none" w:sz="0" w:space="0" w:color="auto"/>
          </w:divBdr>
        </w:div>
        <w:div w:id="461119091">
          <w:marLeft w:val="0"/>
          <w:marRight w:val="0"/>
          <w:marTop w:val="0"/>
          <w:marBottom w:val="0"/>
          <w:divBdr>
            <w:top w:val="none" w:sz="0" w:space="0" w:color="auto"/>
            <w:left w:val="none" w:sz="0" w:space="0" w:color="auto"/>
            <w:bottom w:val="none" w:sz="0" w:space="0" w:color="auto"/>
            <w:right w:val="none" w:sz="0" w:space="0" w:color="auto"/>
          </w:divBdr>
        </w:div>
        <w:div w:id="462163700">
          <w:marLeft w:val="0"/>
          <w:marRight w:val="0"/>
          <w:marTop w:val="0"/>
          <w:marBottom w:val="0"/>
          <w:divBdr>
            <w:top w:val="none" w:sz="0" w:space="0" w:color="auto"/>
            <w:left w:val="none" w:sz="0" w:space="0" w:color="auto"/>
            <w:bottom w:val="none" w:sz="0" w:space="0" w:color="auto"/>
            <w:right w:val="none" w:sz="0" w:space="0" w:color="auto"/>
          </w:divBdr>
        </w:div>
        <w:div w:id="462310865">
          <w:marLeft w:val="0"/>
          <w:marRight w:val="0"/>
          <w:marTop w:val="0"/>
          <w:marBottom w:val="0"/>
          <w:divBdr>
            <w:top w:val="none" w:sz="0" w:space="0" w:color="auto"/>
            <w:left w:val="none" w:sz="0" w:space="0" w:color="auto"/>
            <w:bottom w:val="none" w:sz="0" w:space="0" w:color="auto"/>
            <w:right w:val="none" w:sz="0" w:space="0" w:color="auto"/>
          </w:divBdr>
        </w:div>
        <w:div w:id="463349808">
          <w:marLeft w:val="0"/>
          <w:marRight w:val="0"/>
          <w:marTop w:val="0"/>
          <w:marBottom w:val="0"/>
          <w:divBdr>
            <w:top w:val="none" w:sz="0" w:space="0" w:color="auto"/>
            <w:left w:val="none" w:sz="0" w:space="0" w:color="auto"/>
            <w:bottom w:val="none" w:sz="0" w:space="0" w:color="auto"/>
            <w:right w:val="none" w:sz="0" w:space="0" w:color="auto"/>
          </w:divBdr>
        </w:div>
        <w:div w:id="463739694">
          <w:marLeft w:val="0"/>
          <w:marRight w:val="0"/>
          <w:marTop w:val="0"/>
          <w:marBottom w:val="0"/>
          <w:divBdr>
            <w:top w:val="none" w:sz="0" w:space="0" w:color="auto"/>
            <w:left w:val="none" w:sz="0" w:space="0" w:color="auto"/>
            <w:bottom w:val="none" w:sz="0" w:space="0" w:color="auto"/>
            <w:right w:val="none" w:sz="0" w:space="0" w:color="auto"/>
          </w:divBdr>
        </w:div>
        <w:div w:id="463815189">
          <w:marLeft w:val="0"/>
          <w:marRight w:val="0"/>
          <w:marTop w:val="0"/>
          <w:marBottom w:val="0"/>
          <w:divBdr>
            <w:top w:val="none" w:sz="0" w:space="0" w:color="auto"/>
            <w:left w:val="none" w:sz="0" w:space="0" w:color="auto"/>
            <w:bottom w:val="none" w:sz="0" w:space="0" w:color="auto"/>
            <w:right w:val="none" w:sz="0" w:space="0" w:color="auto"/>
          </w:divBdr>
        </w:div>
        <w:div w:id="464928305">
          <w:marLeft w:val="0"/>
          <w:marRight w:val="0"/>
          <w:marTop w:val="0"/>
          <w:marBottom w:val="0"/>
          <w:divBdr>
            <w:top w:val="none" w:sz="0" w:space="0" w:color="auto"/>
            <w:left w:val="none" w:sz="0" w:space="0" w:color="auto"/>
            <w:bottom w:val="none" w:sz="0" w:space="0" w:color="auto"/>
            <w:right w:val="none" w:sz="0" w:space="0" w:color="auto"/>
          </w:divBdr>
        </w:div>
        <w:div w:id="465053957">
          <w:marLeft w:val="0"/>
          <w:marRight w:val="0"/>
          <w:marTop w:val="0"/>
          <w:marBottom w:val="0"/>
          <w:divBdr>
            <w:top w:val="none" w:sz="0" w:space="0" w:color="auto"/>
            <w:left w:val="none" w:sz="0" w:space="0" w:color="auto"/>
            <w:bottom w:val="none" w:sz="0" w:space="0" w:color="auto"/>
            <w:right w:val="none" w:sz="0" w:space="0" w:color="auto"/>
          </w:divBdr>
        </w:div>
        <w:div w:id="465127936">
          <w:marLeft w:val="0"/>
          <w:marRight w:val="0"/>
          <w:marTop w:val="0"/>
          <w:marBottom w:val="0"/>
          <w:divBdr>
            <w:top w:val="none" w:sz="0" w:space="0" w:color="auto"/>
            <w:left w:val="none" w:sz="0" w:space="0" w:color="auto"/>
            <w:bottom w:val="none" w:sz="0" w:space="0" w:color="auto"/>
            <w:right w:val="none" w:sz="0" w:space="0" w:color="auto"/>
          </w:divBdr>
        </w:div>
        <w:div w:id="465320696">
          <w:marLeft w:val="0"/>
          <w:marRight w:val="0"/>
          <w:marTop w:val="0"/>
          <w:marBottom w:val="0"/>
          <w:divBdr>
            <w:top w:val="none" w:sz="0" w:space="0" w:color="auto"/>
            <w:left w:val="none" w:sz="0" w:space="0" w:color="auto"/>
            <w:bottom w:val="none" w:sz="0" w:space="0" w:color="auto"/>
            <w:right w:val="none" w:sz="0" w:space="0" w:color="auto"/>
          </w:divBdr>
        </w:div>
        <w:div w:id="465855976">
          <w:marLeft w:val="0"/>
          <w:marRight w:val="0"/>
          <w:marTop w:val="0"/>
          <w:marBottom w:val="0"/>
          <w:divBdr>
            <w:top w:val="none" w:sz="0" w:space="0" w:color="auto"/>
            <w:left w:val="none" w:sz="0" w:space="0" w:color="auto"/>
            <w:bottom w:val="none" w:sz="0" w:space="0" w:color="auto"/>
            <w:right w:val="none" w:sz="0" w:space="0" w:color="auto"/>
          </w:divBdr>
        </w:div>
        <w:div w:id="466969984">
          <w:marLeft w:val="0"/>
          <w:marRight w:val="0"/>
          <w:marTop w:val="0"/>
          <w:marBottom w:val="0"/>
          <w:divBdr>
            <w:top w:val="none" w:sz="0" w:space="0" w:color="auto"/>
            <w:left w:val="none" w:sz="0" w:space="0" w:color="auto"/>
            <w:bottom w:val="none" w:sz="0" w:space="0" w:color="auto"/>
            <w:right w:val="none" w:sz="0" w:space="0" w:color="auto"/>
          </w:divBdr>
        </w:div>
        <w:div w:id="467017113">
          <w:marLeft w:val="0"/>
          <w:marRight w:val="0"/>
          <w:marTop w:val="0"/>
          <w:marBottom w:val="0"/>
          <w:divBdr>
            <w:top w:val="none" w:sz="0" w:space="0" w:color="auto"/>
            <w:left w:val="none" w:sz="0" w:space="0" w:color="auto"/>
            <w:bottom w:val="none" w:sz="0" w:space="0" w:color="auto"/>
            <w:right w:val="none" w:sz="0" w:space="0" w:color="auto"/>
          </w:divBdr>
        </w:div>
        <w:div w:id="467238180">
          <w:marLeft w:val="0"/>
          <w:marRight w:val="0"/>
          <w:marTop w:val="0"/>
          <w:marBottom w:val="0"/>
          <w:divBdr>
            <w:top w:val="none" w:sz="0" w:space="0" w:color="auto"/>
            <w:left w:val="none" w:sz="0" w:space="0" w:color="auto"/>
            <w:bottom w:val="none" w:sz="0" w:space="0" w:color="auto"/>
            <w:right w:val="none" w:sz="0" w:space="0" w:color="auto"/>
          </w:divBdr>
        </w:div>
        <w:div w:id="467280705">
          <w:marLeft w:val="0"/>
          <w:marRight w:val="0"/>
          <w:marTop w:val="0"/>
          <w:marBottom w:val="0"/>
          <w:divBdr>
            <w:top w:val="none" w:sz="0" w:space="0" w:color="auto"/>
            <w:left w:val="none" w:sz="0" w:space="0" w:color="auto"/>
            <w:bottom w:val="none" w:sz="0" w:space="0" w:color="auto"/>
            <w:right w:val="none" w:sz="0" w:space="0" w:color="auto"/>
          </w:divBdr>
        </w:div>
        <w:div w:id="468480360">
          <w:marLeft w:val="0"/>
          <w:marRight w:val="0"/>
          <w:marTop w:val="0"/>
          <w:marBottom w:val="0"/>
          <w:divBdr>
            <w:top w:val="none" w:sz="0" w:space="0" w:color="auto"/>
            <w:left w:val="none" w:sz="0" w:space="0" w:color="auto"/>
            <w:bottom w:val="none" w:sz="0" w:space="0" w:color="auto"/>
            <w:right w:val="none" w:sz="0" w:space="0" w:color="auto"/>
          </w:divBdr>
        </w:div>
        <w:div w:id="468671249">
          <w:marLeft w:val="0"/>
          <w:marRight w:val="0"/>
          <w:marTop w:val="0"/>
          <w:marBottom w:val="0"/>
          <w:divBdr>
            <w:top w:val="none" w:sz="0" w:space="0" w:color="auto"/>
            <w:left w:val="none" w:sz="0" w:space="0" w:color="auto"/>
            <w:bottom w:val="none" w:sz="0" w:space="0" w:color="auto"/>
            <w:right w:val="none" w:sz="0" w:space="0" w:color="auto"/>
          </w:divBdr>
        </w:div>
        <w:div w:id="468790047">
          <w:marLeft w:val="0"/>
          <w:marRight w:val="0"/>
          <w:marTop w:val="0"/>
          <w:marBottom w:val="0"/>
          <w:divBdr>
            <w:top w:val="none" w:sz="0" w:space="0" w:color="auto"/>
            <w:left w:val="none" w:sz="0" w:space="0" w:color="auto"/>
            <w:bottom w:val="none" w:sz="0" w:space="0" w:color="auto"/>
            <w:right w:val="none" w:sz="0" w:space="0" w:color="auto"/>
          </w:divBdr>
        </w:div>
        <w:div w:id="469130031">
          <w:marLeft w:val="0"/>
          <w:marRight w:val="0"/>
          <w:marTop w:val="0"/>
          <w:marBottom w:val="0"/>
          <w:divBdr>
            <w:top w:val="none" w:sz="0" w:space="0" w:color="auto"/>
            <w:left w:val="none" w:sz="0" w:space="0" w:color="auto"/>
            <w:bottom w:val="none" w:sz="0" w:space="0" w:color="auto"/>
            <w:right w:val="none" w:sz="0" w:space="0" w:color="auto"/>
          </w:divBdr>
        </w:div>
        <w:div w:id="469325830">
          <w:marLeft w:val="0"/>
          <w:marRight w:val="0"/>
          <w:marTop w:val="0"/>
          <w:marBottom w:val="0"/>
          <w:divBdr>
            <w:top w:val="none" w:sz="0" w:space="0" w:color="auto"/>
            <w:left w:val="none" w:sz="0" w:space="0" w:color="auto"/>
            <w:bottom w:val="none" w:sz="0" w:space="0" w:color="auto"/>
            <w:right w:val="none" w:sz="0" w:space="0" w:color="auto"/>
          </w:divBdr>
        </w:div>
        <w:div w:id="469399291">
          <w:marLeft w:val="0"/>
          <w:marRight w:val="0"/>
          <w:marTop w:val="0"/>
          <w:marBottom w:val="0"/>
          <w:divBdr>
            <w:top w:val="none" w:sz="0" w:space="0" w:color="auto"/>
            <w:left w:val="none" w:sz="0" w:space="0" w:color="auto"/>
            <w:bottom w:val="none" w:sz="0" w:space="0" w:color="auto"/>
            <w:right w:val="none" w:sz="0" w:space="0" w:color="auto"/>
          </w:divBdr>
        </w:div>
        <w:div w:id="469439363">
          <w:marLeft w:val="0"/>
          <w:marRight w:val="0"/>
          <w:marTop w:val="0"/>
          <w:marBottom w:val="0"/>
          <w:divBdr>
            <w:top w:val="none" w:sz="0" w:space="0" w:color="auto"/>
            <w:left w:val="none" w:sz="0" w:space="0" w:color="auto"/>
            <w:bottom w:val="none" w:sz="0" w:space="0" w:color="auto"/>
            <w:right w:val="none" w:sz="0" w:space="0" w:color="auto"/>
          </w:divBdr>
        </w:div>
        <w:div w:id="469443260">
          <w:marLeft w:val="0"/>
          <w:marRight w:val="0"/>
          <w:marTop w:val="0"/>
          <w:marBottom w:val="0"/>
          <w:divBdr>
            <w:top w:val="none" w:sz="0" w:space="0" w:color="auto"/>
            <w:left w:val="none" w:sz="0" w:space="0" w:color="auto"/>
            <w:bottom w:val="none" w:sz="0" w:space="0" w:color="auto"/>
            <w:right w:val="none" w:sz="0" w:space="0" w:color="auto"/>
          </w:divBdr>
        </w:div>
        <w:div w:id="469708184">
          <w:marLeft w:val="0"/>
          <w:marRight w:val="0"/>
          <w:marTop w:val="0"/>
          <w:marBottom w:val="0"/>
          <w:divBdr>
            <w:top w:val="none" w:sz="0" w:space="0" w:color="auto"/>
            <w:left w:val="none" w:sz="0" w:space="0" w:color="auto"/>
            <w:bottom w:val="none" w:sz="0" w:space="0" w:color="auto"/>
            <w:right w:val="none" w:sz="0" w:space="0" w:color="auto"/>
          </w:divBdr>
        </w:div>
        <w:div w:id="470447425">
          <w:marLeft w:val="0"/>
          <w:marRight w:val="0"/>
          <w:marTop w:val="0"/>
          <w:marBottom w:val="0"/>
          <w:divBdr>
            <w:top w:val="none" w:sz="0" w:space="0" w:color="auto"/>
            <w:left w:val="none" w:sz="0" w:space="0" w:color="auto"/>
            <w:bottom w:val="none" w:sz="0" w:space="0" w:color="auto"/>
            <w:right w:val="none" w:sz="0" w:space="0" w:color="auto"/>
          </w:divBdr>
        </w:div>
        <w:div w:id="471099019">
          <w:marLeft w:val="0"/>
          <w:marRight w:val="0"/>
          <w:marTop w:val="0"/>
          <w:marBottom w:val="0"/>
          <w:divBdr>
            <w:top w:val="none" w:sz="0" w:space="0" w:color="auto"/>
            <w:left w:val="none" w:sz="0" w:space="0" w:color="auto"/>
            <w:bottom w:val="none" w:sz="0" w:space="0" w:color="auto"/>
            <w:right w:val="none" w:sz="0" w:space="0" w:color="auto"/>
          </w:divBdr>
        </w:div>
        <w:div w:id="471408456">
          <w:marLeft w:val="0"/>
          <w:marRight w:val="0"/>
          <w:marTop w:val="0"/>
          <w:marBottom w:val="0"/>
          <w:divBdr>
            <w:top w:val="none" w:sz="0" w:space="0" w:color="auto"/>
            <w:left w:val="none" w:sz="0" w:space="0" w:color="auto"/>
            <w:bottom w:val="none" w:sz="0" w:space="0" w:color="auto"/>
            <w:right w:val="none" w:sz="0" w:space="0" w:color="auto"/>
          </w:divBdr>
        </w:div>
        <w:div w:id="471599239">
          <w:marLeft w:val="0"/>
          <w:marRight w:val="0"/>
          <w:marTop w:val="0"/>
          <w:marBottom w:val="0"/>
          <w:divBdr>
            <w:top w:val="none" w:sz="0" w:space="0" w:color="auto"/>
            <w:left w:val="none" w:sz="0" w:space="0" w:color="auto"/>
            <w:bottom w:val="none" w:sz="0" w:space="0" w:color="auto"/>
            <w:right w:val="none" w:sz="0" w:space="0" w:color="auto"/>
          </w:divBdr>
        </w:div>
        <w:div w:id="471603153">
          <w:marLeft w:val="0"/>
          <w:marRight w:val="0"/>
          <w:marTop w:val="0"/>
          <w:marBottom w:val="0"/>
          <w:divBdr>
            <w:top w:val="none" w:sz="0" w:space="0" w:color="auto"/>
            <w:left w:val="none" w:sz="0" w:space="0" w:color="auto"/>
            <w:bottom w:val="none" w:sz="0" w:space="0" w:color="auto"/>
            <w:right w:val="none" w:sz="0" w:space="0" w:color="auto"/>
          </w:divBdr>
        </w:div>
        <w:div w:id="471942581">
          <w:marLeft w:val="0"/>
          <w:marRight w:val="0"/>
          <w:marTop w:val="0"/>
          <w:marBottom w:val="0"/>
          <w:divBdr>
            <w:top w:val="none" w:sz="0" w:space="0" w:color="auto"/>
            <w:left w:val="none" w:sz="0" w:space="0" w:color="auto"/>
            <w:bottom w:val="none" w:sz="0" w:space="0" w:color="auto"/>
            <w:right w:val="none" w:sz="0" w:space="0" w:color="auto"/>
          </w:divBdr>
        </w:div>
        <w:div w:id="472337491">
          <w:marLeft w:val="0"/>
          <w:marRight w:val="0"/>
          <w:marTop w:val="0"/>
          <w:marBottom w:val="0"/>
          <w:divBdr>
            <w:top w:val="none" w:sz="0" w:space="0" w:color="auto"/>
            <w:left w:val="none" w:sz="0" w:space="0" w:color="auto"/>
            <w:bottom w:val="none" w:sz="0" w:space="0" w:color="auto"/>
            <w:right w:val="none" w:sz="0" w:space="0" w:color="auto"/>
          </w:divBdr>
        </w:div>
        <w:div w:id="472603021">
          <w:marLeft w:val="0"/>
          <w:marRight w:val="0"/>
          <w:marTop w:val="0"/>
          <w:marBottom w:val="0"/>
          <w:divBdr>
            <w:top w:val="none" w:sz="0" w:space="0" w:color="auto"/>
            <w:left w:val="none" w:sz="0" w:space="0" w:color="auto"/>
            <w:bottom w:val="none" w:sz="0" w:space="0" w:color="auto"/>
            <w:right w:val="none" w:sz="0" w:space="0" w:color="auto"/>
          </w:divBdr>
        </w:div>
        <w:div w:id="473066254">
          <w:marLeft w:val="0"/>
          <w:marRight w:val="0"/>
          <w:marTop w:val="0"/>
          <w:marBottom w:val="0"/>
          <w:divBdr>
            <w:top w:val="none" w:sz="0" w:space="0" w:color="auto"/>
            <w:left w:val="none" w:sz="0" w:space="0" w:color="auto"/>
            <w:bottom w:val="none" w:sz="0" w:space="0" w:color="auto"/>
            <w:right w:val="none" w:sz="0" w:space="0" w:color="auto"/>
          </w:divBdr>
        </w:div>
        <w:div w:id="473832812">
          <w:marLeft w:val="0"/>
          <w:marRight w:val="0"/>
          <w:marTop w:val="0"/>
          <w:marBottom w:val="0"/>
          <w:divBdr>
            <w:top w:val="none" w:sz="0" w:space="0" w:color="auto"/>
            <w:left w:val="none" w:sz="0" w:space="0" w:color="auto"/>
            <w:bottom w:val="none" w:sz="0" w:space="0" w:color="auto"/>
            <w:right w:val="none" w:sz="0" w:space="0" w:color="auto"/>
          </w:divBdr>
        </w:div>
        <w:div w:id="474181109">
          <w:marLeft w:val="0"/>
          <w:marRight w:val="0"/>
          <w:marTop w:val="0"/>
          <w:marBottom w:val="0"/>
          <w:divBdr>
            <w:top w:val="none" w:sz="0" w:space="0" w:color="auto"/>
            <w:left w:val="none" w:sz="0" w:space="0" w:color="auto"/>
            <w:bottom w:val="none" w:sz="0" w:space="0" w:color="auto"/>
            <w:right w:val="none" w:sz="0" w:space="0" w:color="auto"/>
          </w:divBdr>
        </w:div>
        <w:div w:id="474371068">
          <w:marLeft w:val="0"/>
          <w:marRight w:val="0"/>
          <w:marTop w:val="0"/>
          <w:marBottom w:val="0"/>
          <w:divBdr>
            <w:top w:val="none" w:sz="0" w:space="0" w:color="auto"/>
            <w:left w:val="none" w:sz="0" w:space="0" w:color="auto"/>
            <w:bottom w:val="none" w:sz="0" w:space="0" w:color="auto"/>
            <w:right w:val="none" w:sz="0" w:space="0" w:color="auto"/>
          </w:divBdr>
        </w:div>
        <w:div w:id="474495423">
          <w:marLeft w:val="0"/>
          <w:marRight w:val="0"/>
          <w:marTop w:val="0"/>
          <w:marBottom w:val="0"/>
          <w:divBdr>
            <w:top w:val="none" w:sz="0" w:space="0" w:color="auto"/>
            <w:left w:val="none" w:sz="0" w:space="0" w:color="auto"/>
            <w:bottom w:val="none" w:sz="0" w:space="0" w:color="auto"/>
            <w:right w:val="none" w:sz="0" w:space="0" w:color="auto"/>
          </w:divBdr>
        </w:div>
        <w:div w:id="474878719">
          <w:marLeft w:val="0"/>
          <w:marRight w:val="0"/>
          <w:marTop w:val="0"/>
          <w:marBottom w:val="0"/>
          <w:divBdr>
            <w:top w:val="none" w:sz="0" w:space="0" w:color="auto"/>
            <w:left w:val="none" w:sz="0" w:space="0" w:color="auto"/>
            <w:bottom w:val="none" w:sz="0" w:space="0" w:color="auto"/>
            <w:right w:val="none" w:sz="0" w:space="0" w:color="auto"/>
          </w:divBdr>
        </w:div>
        <w:div w:id="475729065">
          <w:marLeft w:val="0"/>
          <w:marRight w:val="0"/>
          <w:marTop w:val="0"/>
          <w:marBottom w:val="0"/>
          <w:divBdr>
            <w:top w:val="none" w:sz="0" w:space="0" w:color="auto"/>
            <w:left w:val="none" w:sz="0" w:space="0" w:color="auto"/>
            <w:bottom w:val="none" w:sz="0" w:space="0" w:color="auto"/>
            <w:right w:val="none" w:sz="0" w:space="0" w:color="auto"/>
          </w:divBdr>
        </w:div>
        <w:div w:id="476806067">
          <w:marLeft w:val="0"/>
          <w:marRight w:val="0"/>
          <w:marTop w:val="0"/>
          <w:marBottom w:val="0"/>
          <w:divBdr>
            <w:top w:val="none" w:sz="0" w:space="0" w:color="auto"/>
            <w:left w:val="none" w:sz="0" w:space="0" w:color="auto"/>
            <w:bottom w:val="none" w:sz="0" w:space="0" w:color="auto"/>
            <w:right w:val="none" w:sz="0" w:space="0" w:color="auto"/>
          </w:divBdr>
        </w:div>
        <w:div w:id="476916896">
          <w:marLeft w:val="0"/>
          <w:marRight w:val="0"/>
          <w:marTop w:val="0"/>
          <w:marBottom w:val="0"/>
          <w:divBdr>
            <w:top w:val="none" w:sz="0" w:space="0" w:color="auto"/>
            <w:left w:val="none" w:sz="0" w:space="0" w:color="auto"/>
            <w:bottom w:val="none" w:sz="0" w:space="0" w:color="auto"/>
            <w:right w:val="none" w:sz="0" w:space="0" w:color="auto"/>
          </w:divBdr>
        </w:div>
        <w:div w:id="477573618">
          <w:marLeft w:val="0"/>
          <w:marRight w:val="0"/>
          <w:marTop w:val="0"/>
          <w:marBottom w:val="0"/>
          <w:divBdr>
            <w:top w:val="none" w:sz="0" w:space="0" w:color="auto"/>
            <w:left w:val="none" w:sz="0" w:space="0" w:color="auto"/>
            <w:bottom w:val="none" w:sz="0" w:space="0" w:color="auto"/>
            <w:right w:val="none" w:sz="0" w:space="0" w:color="auto"/>
          </w:divBdr>
        </w:div>
        <w:div w:id="477692767">
          <w:marLeft w:val="0"/>
          <w:marRight w:val="0"/>
          <w:marTop w:val="0"/>
          <w:marBottom w:val="0"/>
          <w:divBdr>
            <w:top w:val="none" w:sz="0" w:space="0" w:color="auto"/>
            <w:left w:val="none" w:sz="0" w:space="0" w:color="auto"/>
            <w:bottom w:val="none" w:sz="0" w:space="0" w:color="auto"/>
            <w:right w:val="none" w:sz="0" w:space="0" w:color="auto"/>
          </w:divBdr>
        </w:div>
        <w:div w:id="478544598">
          <w:marLeft w:val="0"/>
          <w:marRight w:val="0"/>
          <w:marTop w:val="0"/>
          <w:marBottom w:val="0"/>
          <w:divBdr>
            <w:top w:val="none" w:sz="0" w:space="0" w:color="auto"/>
            <w:left w:val="none" w:sz="0" w:space="0" w:color="auto"/>
            <w:bottom w:val="none" w:sz="0" w:space="0" w:color="auto"/>
            <w:right w:val="none" w:sz="0" w:space="0" w:color="auto"/>
          </w:divBdr>
        </w:div>
        <w:div w:id="478619875">
          <w:marLeft w:val="0"/>
          <w:marRight w:val="0"/>
          <w:marTop w:val="0"/>
          <w:marBottom w:val="0"/>
          <w:divBdr>
            <w:top w:val="none" w:sz="0" w:space="0" w:color="auto"/>
            <w:left w:val="none" w:sz="0" w:space="0" w:color="auto"/>
            <w:bottom w:val="none" w:sz="0" w:space="0" w:color="auto"/>
            <w:right w:val="none" w:sz="0" w:space="0" w:color="auto"/>
          </w:divBdr>
        </w:div>
        <w:div w:id="478693551">
          <w:marLeft w:val="0"/>
          <w:marRight w:val="0"/>
          <w:marTop w:val="0"/>
          <w:marBottom w:val="0"/>
          <w:divBdr>
            <w:top w:val="none" w:sz="0" w:space="0" w:color="auto"/>
            <w:left w:val="none" w:sz="0" w:space="0" w:color="auto"/>
            <w:bottom w:val="none" w:sz="0" w:space="0" w:color="auto"/>
            <w:right w:val="none" w:sz="0" w:space="0" w:color="auto"/>
          </w:divBdr>
        </w:div>
        <w:div w:id="478697294">
          <w:marLeft w:val="0"/>
          <w:marRight w:val="0"/>
          <w:marTop w:val="0"/>
          <w:marBottom w:val="0"/>
          <w:divBdr>
            <w:top w:val="none" w:sz="0" w:space="0" w:color="auto"/>
            <w:left w:val="none" w:sz="0" w:space="0" w:color="auto"/>
            <w:bottom w:val="none" w:sz="0" w:space="0" w:color="auto"/>
            <w:right w:val="none" w:sz="0" w:space="0" w:color="auto"/>
          </w:divBdr>
        </w:div>
        <w:div w:id="479155846">
          <w:marLeft w:val="0"/>
          <w:marRight w:val="0"/>
          <w:marTop w:val="0"/>
          <w:marBottom w:val="0"/>
          <w:divBdr>
            <w:top w:val="none" w:sz="0" w:space="0" w:color="auto"/>
            <w:left w:val="none" w:sz="0" w:space="0" w:color="auto"/>
            <w:bottom w:val="none" w:sz="0" w:space="0" w:color="auto"/>
            <w:right w:val="none" w:sz="0" w:space="0" w:color="auto"/>
          </w:divBdr>
        </w:div>
        <w:div w:id="479345847">
          <w:marLeft w:val="0"/>
          <w:marRight w:val="0"/>
          <w:marTop w:val="0"/>
          <w:marBottom w:val="0"/>
          <w:divBdr>
            <w:top w:val="none" w:sz="0" w:space="0" w:color="auto"/>
            <w:left w:val="none" w:sz="0" w:space="0" w:color="auto"/>
            <w:bottom w:val="none" w:sz="0" w:space="0" w:color="auto"/>
            <w:right w:val="none" w:sz="0" w:space="0" w:color="auto"/>
          </w:divBdr>
        </w:div>
        <w:div w:id="479619517">
          <w:marLeft w:val="0"/>
          <w:marRight w:val="0"/>
          <w:marTop w:val="0"/>
          <w:marBottom w:val="0"/>
          <w:divBdr>
            <w:top w:val="none" w:sz="0" w:space="0" w:color="auto"/>
            <w:left w:val="none" w:sz="0" w:space="0" w:color="auto"/>
            <w:bottom w:val="none" w:sz="0" w:space="0" w:color="auto"/>
            <w:right w:val="none" w:sz="0" w:space="0" w:color="auto"/>
          </w:divBdr>
        </w:div>
        <w:div w:id="480148972">
          <w:marLeft w:val="0"/>
          <w:marRight w:val="0"/>
          <w:marTop w:val="0"/>
          <w:marBottom w:val="0"/>
          <w:divBdr>
            <w:top w:val="none" w:sz="0" w:space="0" w:color="auto"/>
            <w:left w:val="none" w:sz="0" w:space="0" w:color="auto"/>
            <w:bottom w:val="none" w:sz="0" w:space="0" w:color="auto"/>
            <w:right w:val="none" w:sz="0" w:space="0" w:color="auto"/>
          </w:divBdr>
        </w:div>
        <w:div w:id="480273357">
          <w:marLeft w:val="0"/>
          <w:marRight w:val="0"/>
          <w:marTop w:val="0"/>
          <w:marBottom w:val="0"/>
          <w:divBdr>
            <w:top w:val="none" w:sz="0" w:space="0" w:color="auto"/>
            <w:left w:val="none" w:sz="0" w:space="0" w:color="auto"/>
            <w:bottom w:val="none" w:sz="0" w:space="0" w:color="auto"/>
            <w:right w:val="none" w:sz="0" w:space="0" w:color="auto"/>
          </w:divBdr>
        </w:div>
        <w:div w:id="481237831">
          <w:marLeft w:val="0"/>
          <w:marRight w:val="0"/>
          <w:marTop w:val="0"/>
          <w:marBottom w:val="0"/>
          <w:divBdr>
            <w:top w:val="none" w:sz="0" w:space="0" w:color="auto"/>
            <w:left w:val="none" w:sz="0" w:space="0" w:color="auto"/>
            <w:bottom w:val="none" w:sz="0" w:space="0" w:color="auto"/>
            <w:right w:val="none" w:sz="0" w:space="0" w:color="auto"/>
          </w:divBdr>
        </w:div>
        <w:div w:id="481627835">
          <w:marLeft w:val="0"/>
          <w:marRight w:val="0"/>
          <w:marTop w:val="0"/>
          <w:marBottom w:val="0"/>
          <w:divBdr>
            <w:top w:val="none" w:sz="0" w:space="0" w:color="auto"/>
            <w:left w:val="none" w:sz="0" w:space="0" w:color="auto"/>
            <w:bottom w:val="none" w:sz="0" w:space="0" w:color="auto"/>
            <w:right w:val="none" w:sz="0" w:space="0" w:color="auto"/>
          </w:divBdr>
        </w:div>
        <w:div w:id="481889826">
          <w:marLeft w:val="0"/>
          <w:marRight w:val="0"/>
          <w:marTop w:val="0"/>
          <w:marBottom w:val="0"/>
          <w:divBdr>
            <w:top w:val="none" w:sz="0" w:space="0" w:color="auto"/>
            <w:left w:val="none" w:sz="0" w:space="0" w:color="auto"/>
            <w:bottom w:val="none" w:sz="0" w:space="0" w:color="auto"/>
            <w:right w:val="none" w:sz="0" w:space="0" w:color="auto"/>
          </w:divBdr>
        </w:div>
        <w:div w:id="481966954">
          <w:marLeft w:val="0"/>
          <w:marRight w:val="0"/>
          <w:marTop w:val="0"/>
          <w:marBottom w:val="0"/>
          <w:divBdr>
            <w:top w:val="none" w:sz="0" w:space="0" w:color="auto"/>
            <w:left w:val="none" w:sz="0" w:space="0" w:color="auto"/>
            <w:bottom w:val="none" w:sz="0" w:space="0" w:color="auto"/>
            <w:right w:val="none" w:sz="0" w:space="0" w:color="auto"/>
          </w:divBdr>
        </w:div>
        <w:div w:id="482351712">
          <w:marLeft w:val="0"/>
          <w:marRight w:val="0"/>
          <w:marTop w:val="0"/>
          <w:marBottom w:val="0"/>
          <w:divBdr>
            <w:top w:val="none" w:sz="0" w:space="0" w:color="auto"/>
            <w:left w:val="none" w:sz="0" w:space="0" w:color="auto"/>
            <w:bottom w:val="none" w:sz="0" w:space="0" w:color="auto"/>
            <w:right w:val="none" w:sz="0" w:space="0" w:color="auto"/>
          </w:divBdr>
        </w:div>
        <w:div w:id="482504902">
          <w:marLeft w:val="0"/>
          <w:marRight w:val="0"/>
          <w:marTop w:val="0"/>
          <w:marBottom w:val="0"/>
          <w:divBdr>
            <w:top w:val="none" w:sz="0" w:space="0" w:color="auto"/>
            <w:left w:val="none" w:sz="0" w:space="0" w:color="auto"/>
            <w:bottom w:val="none" w:sz="0" w:space="0" w:color="auto"/>
            <w:right w:val="none" w:sz="0" w:space="0" w:color="auto"/>
          </w:divBdr>
        </w:div>
        <w:div w:id="483083372">
          <w:marLeft w:val="0"/>
          <w:marRight w:val="0"/>
          <w:marTop w:val="0"/>
          <w:marBottom w:val="0"/>
          <w:divBdr>
            <w:top w:val="none" w:sz="0" w:space="0" w:color="auto"/>
            <w:left w:val="none" w:sz="0" w:space="0" w:color="auto"/>
            <w:bottom w:val="none" w:sz="0" w:space="0" w:color="auto"/>
            <w:right w:val="none" w:sz="0" w:space="0" w:color="auto"/>
          </w:divBdr>
        </w:div>
        <w:div w:id="483279892">
          <w:marLeft w:val="0"/>
          <w:marRight w:val="0"/>
          <w:marTop w:val="0"/>
          <w:marBottom w:val="0"/>
          <w:divBdr>
            <w:top w:val="none" w:sz="0" w:space="0" w:color="auto"/>
            <w:left w:val="none" w:sz="0" w:space="0" w:color="auto"/>
            <w:bottom w:val="none" w:sz="0" w:space="0" w:color="auto"/>
            <w:right w:val="none" w:sz="0" w:space="0" w:color="auto"/>
          </w:divBdr>
        </w:div>
        <w:div w:id="483397425">
          <w:marLeft w:val="0"/>
          <w:marRight w:val="0"/>
          <w:marTop w:val="0"/>
          <w:marBottom w:val="0"/>
          <w:divBdr>
            <w:top w:val="none" w:sz="0" w:space="0" w:color="auto"/>
            <w:left w:val="none" w:sz="0" w:space="0" w:color="auto"/>
            <w:bottom w:val="none" w:sz="0" w:space="0" w:color="auto"/>
            <w:right w:val="none" w:sz="0" w:space="0" w:color="auto"/>
          </w:divBdr>
        </w:div>
        <w:div w:id="483816563">
          <w:marLeft w:val="0"/>
          <w:marRight w:val="0"/>
          <w:marTop w:val="0"/>
          <w:marBottom w:val="0"/>
          <w:divBdr>
            <w:top w:val="none" w:sz="0" w:space="0" w:color="auto"/>
            <w:left w:val="none" w:sz="0" w:space="0" w:color="auto"/>
            <w:bottom w:val="none" w:sz="0" w:space="0" w:color="auto"/>
            <w:right w:val="none" w:sz="0" w:space="0" w:color="auto"/>
          </w:divBdr>
        </w:div>
        <w:div w:id="484050716">
          <w:marLeft w:val="0"/>
          <w:marRight w:val="0"/>
          <w:marTop w:val="0"/>
          <w:marBottom w:val="0"/>
          <w:divBdr>
            <w:top w:val="none" w:sz="0" w:space="0" w:color="auto"/>
            <w:left w:val="none" w:sz="0" w:space="0" w:color="auto"/>
            <w:bottom w:val="none" w:sz="0" w:space="0" w:color="auto"/>
            <w:right w:val="none" w:sz="0" w:space="0" w:color="auto"/>
          </w:divBdr>
        </w:div>
        <w:div w:id="484589316">
          <w:marLeft w:val="0"/>
          <w:marRight w:val="0"/>
          <w:marTop w:val="0"/>
          <w:marBottom w:val="0"/>
          <w:divBdr>
            <w:top w:val="none" w:sz="0" w:space="0" w:color="auto"/>
            <w:left w:val="none" w:sz="0" w:space="0" w:color="auto"/>
            <w:bottom w:val="none" w:sz="0" w:space="0" w:color="auto"/>
            <w:right w:val="none" w:sz="0" w:space="0" w:color="auto"/>
          </w:divBdr>
        </w:div>
        <w:div w:id="484661261">
          <w:marLeft w:val="0"/>
          <w:marRight w:val="0"/>
          <w:marTop w:val="0"/>
          <w:marBottom w:val="0"/>
          <w:divBdr>
            <w:top w:val="none" w:sz="0" w:space="0" w:color="auto"/>
            <w:left w:val="none" w:sz="0" w:space="0" w:color="auto"/>
            <w:bottom w:val="none" w:sz="0" w:space="0" w:color="auto"/>
            <w:right w:val="none" w:sz="0" w:space="0" w:color="auto"/>
          </w:divBdr>
        </w:div>
        <w:div w:id="485896186">
          <w:marLeft w:val="0"/>
          <w:marRight w:val="0"/>
          <w:marTop w:val="0"/>
          <w:marBottom w:val="0"/>
          <w:divBdr>
            <w:top w:val="none" w:sz="0" w:space="0" w:color="auto"/>
            <w:left w:val="none" w:sz="0" w:space="0" w:color="auto"/>
            <w:bottom w:val="none" w:sz="0" w:space="0" w:color="auto"/>
            <w:right w:val="none" w:sz="0" w:space="0" w:color="auto"/>
          </w:divBdr>
        </w:div>
        <w:div w:id="485977028">
          <w:marLeft w:val="0"/>
          <w:marRight w:val="0"/>
          <w:marTop w:val="0"/>
          <w:marBottom w:val="0"/>
          <w:divBdr>
            <w:top w:val="none" w:sz="0" w:space="0" w:color="auto"/>
            <w:left w:val="none" w:sz="0" w:space="0" w:color="auto"/>
            <w:bottom w:val="none" w:sz="0" w:space="0" w:color="auto"/>
            <w:right w:val="none" w:sz="0" w:space="0" w:color="auto"/>
          </w:divBdr>
        </w:div>
        <w:div w:id="486481499">
          <w:marLeft w:val="0"/>
          <w:marRight w:val="0"/>
          <w:marTop w:val="0"/>
          <w:marBottom w:val="0"/>
          <w:divBdr>
            <w:top w:val="none" w:sz="0" w:space="0" w:color="auto"/>
            <w:left w:val="none" w:sz="0" w:space="0" w:color="auto"/>
            <w:bottom w:val="none" w:sz="0" w:space="0" w:color="auto"/>
            <w:right w:val="none" w:sz="0" w:space="0" w:color="auto"/>
          </w:divBdr>
        </w:div>
        <w:div w:id="486555132">
          <w:marLeft w:val="0"/>
          <w:marRight w:val="0"/>
          <w:marTop w:val="0"/>
          <w:marBottom w:val="0"/>
          <w:divBdr>
            <w:top w:val="none" w:sz="0" w:space="0" w:color="auto"/>
            <w:left w:val="none" w:sz="0" w:space="0" w:color="auto"/>
            <w:bottom w:val="none" w:sz="0" w:space="0" w:color="auto"/>
            <w:right w:val="none" w:sz="0" w:space="0" w:color="auto"/>
          </w:divBdr>
        </w:div>
        <w:div w:id="486632734">
          <w:marLeft w:val="0"/>
          <w:marRight w:val="0"/>
          <w:marTop w:val="0"/>
          <w:marBottom w:val="0"/>
          <w:divBdr>
            <w:top w:val="none" w:sz="0" w:space="0" w:color="auto"/>
            <w:left w:val="none" w:sz="0" w:space="0" w:color="auto"/>
            <w:bottom w:val="none" w:sz="0" w:space="0" w:color="auto"/>
            <w:right w:val="none" w:sz="0" w:space="0" w:color="auto"/>
          </w:divBdr>
        </w:div>
        <w:div w:id="486744730">
          <w:marLeft w:val="0"/>
          <w:marRight w:val="0"/>
          <w:marTop w:val="0"/>
          <w:marBottom w:val="0"/>
          <w:divBdr>
            <w:top w:val="none" w:sz="0" w:space="0" w:color="auto"/>
            <w:left w:val="none" w:sz="0" w:space="0" w:color="auto"/>
            <w:bottom w:val="none" w:sz="0" w:space="0" w:color="auto"/>
            <w:right w:val="none" w:sz="0" w:space="0" w:color="auto"/>
          </w:divBdr>
        </w:div>
        <w:div w:id="486898424">
          <w:marLeft w:val="0"/>
          <w:marRight w:val="0"/>
          <w:marTop w:val="0"/>
          <w:marBottom w:val="0"/>
          <w:divBdr>
            <w:top w:val="none" w:sz="0" w:space="0" w:color="auto"/>
            <w:left w:val="none" w:sz="0" w:space="0" w:color="auto"/>
            <w:bottom w:val="none" w:sz="0" w:space="0" w:color="auto"/>
            <w:right w:val="none" w:sz="0" w:space="0" w:color="auto"/>
          </w:divBdr>
        </w:div>
        <w:div w:id="487791702">
          <w:marLeft w:val="0"/>
          <w:marRight w:val="0"/>
          <w:marTop w:val="0"/>
          <w:marBottom w:val="0"/>
          <w:divBdr>
            <w:top w:val="none" w:sz="0" w:space="0" w:color="auto"/>
            <w:left w:val="none" w:sz="0" w:space="0" w:color="auto"/>
            <w:bottom w:val="none" w:sz="0" w:space="0" w:color="auto"/>
            <w:right w:val="none" w:sz="0" w:space="0" w:color="auto"/>
          </w:divBdr>
        </w:div>
        <w:div w:id="488055885">
          <w:marLeft w:val="0"/>
          <w:marRight w:val="0"/>
          <w:marTop w:val="0"/>
          <w:marBottom w:val="0"/>
          <w:divBdr>
            <w:top w:val="none" w:sz="0" w:space="0" w:color="auto"/>
            <w:left w:val="none" w:sz="0" w:space="0" w:color="auto"/>
            <w:bottom w:val="none" w:sz="0" w:space="0" w:color="auto"/>
            <w:right w:val="none" w:sz="0" w:space="0" w:color="auto"/>
          </w:divBdr>
        </w:div>
        <w:div w:id="489443075">
          <w:marLeft w:val="0"/>
          <w:marRight w:val="0"/>
          <w:marTop w:val="0"/>
          <w:marBottom w:val="0"/>
          <w:divBdr>
            <w:top w:val="none" w:sz="0" w:space="0" w:color="auto"/>
            <w:left w:val="none" w:sz="0" w:space="0" w:color="auto"/>
            <w:bottom w:val="none" w:sz="0" w:space="0" w:color="auto"/>
            <w:right w:val="none" w:sz="0" w:space="0" w:color="auto"/>
          </w:divBdr>
        </w:div>
        <w:div w:id="489444500">
          <w:marLeft w:val="0"/>
          <w:marRight w:val="0"/>
          <w:marTop w:val="0"/>
          <w:marBottom w:val="0"/>
          <w:divBdr>
            <w:top w:val="none" w:sz="0" w:space="0" w:color="auto"/>
            <w:left w:val="none" w:sz="0" w:space="0" w:color="auto"/>
            <w:bottom w:val="none" w:sz="0" w:space="0" w:color="auto"/>
            <w:right w:val="none" w:sz="0" w:space="0" w:color="auto"/>
          </w:divBdr>
        </w:div>
        <w:div w:id="489518893">
          <w:marLeft w:val="0"/>
          <w:marRight w:val="0"/>
          <w:marTop w:val="0"/>
          <w:marBottom w:val="0"/>
          <w:divBdr>
            <w:top w:val="none" w:sz="0" w:space="0" w:color="auto"/>
            <w:left w:val="none" w:sz="0" w:space="0" w:color="auto"/>
            <w:bottom w:val="none" w:sz="0" w:space="0" w:color="auto"/>
            <w:right w:val="none" w:sz="0" w:space="0" w:color="auto"/>
          </w:divBdr>
        </w:div>
        <w:div w:id="489563715">
          <w:marLeft w:val="0"/>
          <w:marRight w:val="0"/>
          <w:marTop w:val="0"/>
          <w:marBottom w:val="0"/>
          <w:divBdr>
            <w:top w:val="none" w:sz="0" w:space="0" w:color="auto"/>
            <w:left w:val="none" w:sz="0" w:space="0" w:color="auto"/>
            <w:bottom w:val="none" w:sz="0" w:space="0" w:color="auto"/>
            <w:right w:val="none" w:sz="0" w:space="0" w:color="auto"/>
          </w:divBdr>
        </w:div>
        <w:div w:id="490176364">
          <w:marLeft w:val="0"/>
          <w:marRight w:val="0"/>
          <w:marTop w:val="0"/>
          <w:marBottom w:val="0"/>
          <w:divBdr>
            <w:top w:val="none" w:sz="0" w:space="0" w:color="auto"/>
            <w:left w:val="none" w:sz="0" w:space="0" w:color="auto"/>
            <w:bottom w:val="none" w:sz="0" w:space="0" w:color="auto"/>
            <w:right w:val="none" w:sz="0" w:space="0" w:color="auto"/>
          </w:divBdr>
        </w:div>
        <w:div w:id="490413279">
          <w:marLeft w:val="0"/>
          <w:marRight w:val="0"/>
          <w:marTop w:val="0"/>
          <w:marBottom w:val="0"/>
          <w:divBdr>
            <w:top w:val="none" w:sz="0" w:space="0" w:color="auto"/>
            <w:left w:val="none" w:sz="0" w:space="0" w:color="auto"/>
            <w:bottom w:val="none" w:sz="0" w:space="0" w:color="auto"/>
            <w:right w:val="none" w:sz="0" w:space="0" w:color="auto"/>
          </w:divBdr>
        </w:div>
        <w:div w:id="491213961">
          <w:marLeft w:val="0"/>
          <w:marRight w:val="0"/>
          <w:marTop w:val="0"/>
          <w:marBottom w:val="0"/>
          <w:divBdr>
            <w:top w:val="none" w:sz="0" w:space="0" w:color="auto"/>
            <w:left w:val="none" w:sz="0" w:space="0" w:color="auto"/>
            <w:bottom w:val="none" w:sz="0" w:space="0" w:color="auto"/>
            <w:right w:val="none" w:sz="0" w:space="0" w:color="auto"/>
          </w:divBdr>
        </w:div>
        <w:div w:id="491486794">
          <w:marLeft w:val="0"/>
          <w:marRight w:val="0"/>
          <w:marTop w:val="0"/>
          <w:marBottom w:val="0"/>
          <w:divBdr>
            <w:top w:val="none" w:sz="0" w:space="0" w:color="auto"/>
            <w:left w:val="none" w:sz="0" w:space="0" w:color="auto"/>
            <w:bottom w:val="none" w:sz="0" w:space="0" w:color="auto"/>
            <w:right w:val="none" w:sz="0" w:space="0" w:color="auto"/>
          </w:divBdr>
        </w:div>
        <w:div w:id="491680504">
          <w:marLeft w:val="0"/>
          <w:marRight w:val="0"/>
          <w:marTop w:val="0"/>
          <w:marBottom w:val="0"/>
          <w:divBdr>
            <w:top w:val="none" w:sz="0" w:space="0" w:color="auto"/>
            <w:left w:val="none" w:sz="0" w:space="0" w:color="auto"/>
            <w:bottom w:val="none" w:sz="0" w:space="0" w:color="auto"/>
            <w:right w:val="none" w:sz="0" w:space="0" w:color="auto"/>
          </w:divBdr>
        </w:div>
        <w:div w:id="492988708">
          <w:marLeft w:val="0"/>
          <w:marRight w:val="0"/>
          <w:marTop w:val="0"/>
          <w:marBottom w:val="0"/>
          <w:divBdr>
            <w:top w:val="none" w:sz="0" w:space="0" w:color="auto"/>
            <w:left w:val="none" w:sz="0" w:space="0" w:color="auto"/>
            <w:bottom w:val="none" w:sz="0" w:space="0" w:color="auto"/>
            <w:right w:val="none" w:sz="0" w:space="0" w:color="auto"/>
          </w:divBdr>
        </w:div>
        <w:div w:id="493301385">
          <w:marLeft w:val="0"/>
          <w:marRight w:val="0"/>
          <w:marTop w:val="0"/>
          <w:marBottom w:val="0"/>
          <w:divBdr>
            <w:top w:val="none" w:sz="0" w:space="0" w:color="auto"/>
            <w:left w:val="none" w:sz="0" w:space="0" w:color="auto"/>
            <w:bottom w:val="none" w:sz="0" w:space="0" w:color="auto"/>
            <w:right w:val="none" w:sz="0" w:space="0" w:color="auto"/>
          </w:divBdr>
        </w:div>
        <w:div w:id="493490932">
          <w:marLeft w:val="0"/>
          <w:marRight w:val="0"/>
          <w:marTop w:val="0"/>
          <w:marBottom w:val="0"/>
          <w:divBdr>
            <w:top w:val="none" w:sz="0" w:space="0" w:color="auto"/>
            <w:left w:val="none" w:sz="0" w:space="0" w:color="auto"/>
            <w:bottom w:val="none" w:sz="0" w:space="0" w:color="auto"/>
            <w:right w:val="none" w:sz="0" w:space="0" w:color="auto"/>
          </w:divBdr>
        </w:div>
        <w:div w:id="493767744">
          <w:marLeft w:val="0"/>
          <w:marRight w:val="0"/>
          <w:marTop w:val="0"/>
          <w:marBottom w:val="0"/>
          <w:divBdr>
            <w:top w:val="none" w:sz="0" w:space="0" w:color="auto"/>
            <w:left w:val="none" w:sz="0" w:space="0" w:color="auto"/>
            <w:bottom w:val="none" w:sz="0" w:space="0" w:color="auto"/>
            <w:right w:val="none" w:sz="0" w:space="0" w:color="auto"/>
          </w:divBdr>
        </w:div>
        <w:div w:id="494034695">
          <w:marLeft w:val="0"/>
          <w:marRight w:val="0"/>
          <w:marTop w:val="0"/>
          <w:marBottom w:val="0"/>
          <w:divBdr>
            <w:top w:val="none" w:sz="0" w:space="0" w:color="auto"/>
            <w:left w:val="none" w:sz="0" w:space="0" w:color="auto"/>
            <w:bottom w:val="none" w:sz="0" w:space="0" w:color="auto"/>
            <w:right w:val="none" w:sz="0" w:space="0" w:color="auto"/>
          </w:divBdr>
        </w:div>
        <w:div w:id="494103729">
          <w:marLeft w:val="0"/>
          <w:marRight w:val="0"/>
          <w:marTop w:val="0"/>
          <w:marBottom w:val="0"/>
          <w:divBdr>
            <w:top w:val="none" w:sz="0" w:space="0" w:color="auto"/>
            <w:left w:val="none" w:sz="0" w:space="0" w:color="auto"/>
            <w:bottom w:val="none" w:sz="0" w:space="0" w:color="auto"/>
            <w:right w:val="none" w:sz="0" w:space="0" w:color="auto"/>
          </w:divBdr>
        </w:div>
        <w:div w:id="494225220">
          <w:marLeft w:val="0"/>
          <w:marRight w:val="0"/>
          <w:marTop w:val="0"/>
          <w:marBottom w:val="0"/>
          <w:divBdr>
            <w:top w:val="none" w:sz="0" w:space="0" w:color="auto"/>
            <w:left w:val="none" w:sz="0" w:space="0" w:color="auto"/>
            <w:bottom w:val="none" w:sz="0" w:space="0" w:color="auto"/>
            <w:right w:val="none" w:sz="0" w:space="0" w:color="auto"/>
          </w:divBdr>
        </w:div>
        <w:div w:id="495152881">
          <w:marLeft w:val="0"/>
          <w:marRight w:val="0"/>
          <w:marTop w:val="0"/>
          <w:marBottom w:val="0"/>
          <w:divBdr>
            <w:top w:val="none" w:sz="0" w:space="0" w:color="auto"/>
            <w:left w:val="none" w:sz="0" w:space="0" w:color="auto"/>
            <w:bottom w:val="none" w:sz="0" w:space="0" w:color="auto"/>
            <w:right w:val="none" w:sz="0" w:space="0" w:color="auto"/>
          </w:divBdr>
        </w:div>
        <w:div w:id="495152951">
          <w:marLeft w:val="0"/>
          <w:marRight w:val="0"/>
          <w:marTop w:val="0"/>
          <w:marBottom w:val="0"/>
          <w:divBdr>
            <w:top w:val="none" w:sz="0" w:space="0" w:color="auto"/>
            <w:left w:val="none" w:sz="0" w:space="0" w:color="auto"/>
            <w:bottom w:val="none" w:sz="0" w:space="0" w:color="auto"/>
            <w:right w:val="none" w:sz="0" w:space="0" w:color="auto"/>
          </w:divBdr>
        </w:div>
        <w:div w:id="495654649">
          <w:marLeft w:val="0"/>
          <w:marRight w:val="0"/>
          <w:marTop w:val="0"/>
          <w:marBottom w:val="0"/>
          <w:divBdr>
            <w:top w:val="none" w:sz="0" w:space="0" w:color="auto"/>
            <w:left w:val="none" w:sz="0" w:space="0" w:color="auto"/>
            <w:bottom w:val="none" w:sz="0" w:space="0" w:color="auto"/>
            <w:right w:val="none" w:sz="0" w:space="0" w:color="auto"/>
          </w:divBdr>
        </w:div>
        <w:div w:id="495800143">
          <w:marLeft w:val="0"/>
          <w:marRight w:val="0"/>
          <w:marTop w:val="0"/>
          <w:marBottom w:val="0"/>
          <w:divBdr>
            <w:top w:val="none" w:sz="0" w:space="0" w:color="auto"/>
            <w:left w:val="none" w:sz="0" w:space="0" w:color="auto"/>
            <w:bottom w:val="none" w:sz="0" w:space="0" w:color="auto"/>
            <w:right w:val="none" w:sz="0" w:space="0" w:color="auto"/>
          </w:divBdr>
        </w:div>
        <w:div w:id="495875530">
          <w:marLeft w:val="0"/>
          <w:marRight w:val="0"/>
          <w:marTop w:val="0"/>
          <w:marBottom w:val="0"/>
          <w:divBdr>
            <w:top w:val="none" w:sz="0" w:space="0" w:color="auto"/>
            <w:left w:val="none" w:sz="0" w:space="0" w:color="auto"/>
            <w:bottom w:val="none" w:sz="0" w:space="0" w:color="auto"/>
            <w:right w:val="none" w:sz="0" w:space="0" w:color="auto"/>
          </w:divBdr>
        </w:div>
        <w:div w:id="495998504">
          <w:marLeft w:val="0"/>
          <w:marRight w:val="0"/>
          <w:marTop w:val="0"/>
          <w:marBottom w:val="0"/>
          <w:divBdr>
            <w:top w:val="none" w:sz="0" w:space="0" w:color="auto"/>
            <w:left w:val="none" w:sz="0" w:space="0" w:color="auto"/>
            <w:bottom w:val="none" w:sz="0" w:space="0" w:color="auto"/>
            <w:right w:val="none" w:sz="0" w:space="0" w:color="auto"/>
          </w:divBdr>
        </w:div>
        <w:div w:id="496310344">
          <w:marLeft w:val="0"/>
          <w:marRight w:val="0"/>
          <w:marTop w:val="0"/>
          <w:marBottom w:val="0"/>
          <w:divBdr>
            <w:top w:val="none" w:sz="0" w:space="0" w:color="auto"/>
            <w:left w:val="none" w:sz="0" w:space="0" w:color="auto"/>
            <w:bottom w:val="none" w:sz="0" w:space="0" w:color="auto"/>
            <w:right w:val="none" w:sz="0" w:space="0" w:color="auto"/>
          </w:divBdr>
        </w:div>
        <w:div w:id="496463246">
          <w:marLeft w:val="0"/>
          <w:marRight w:val="0"/>
          <w:marTop w:val="0"/>
          <w:marBottom w:val="0"/>
          <w:divBdr>
            <w:top w:val="none" w:sz="0" w:space="0" w:color="auto"/>
            <w:left w:val="none" w:sz="0" w:space="0" w:color="auto"/>
            <w:bottom w:val="none" w:sz="0" w:space="0" w:color="auto"/>
            <w:right w:val="none" w:sz="0" w:space="0" w:color="auto"/>
          </w:divBdr>
        </w:div>
        <w:div w:id="496725372">
          <w:marLeft w:val="0"/>
          <w:marRight w:val="0"/>
          <w:marTop w:val="0"/>
          <w:marBottom w:val="0"/>
          <w:divBdr>
            <w:top w:val="none" w:sz="0" w:space="0" w:color="auto"/>
            <w:left w:val="none" w:sz="0" w:space="0" w:color="auto"/>
            <w:bottom w:val="none" w:sz="0" w:space="0" w:color="auto"/>
            <w:right w:val="none" w:sz="0" w:space="0" w:color="auto"/>
          </w:divBdr>
        </w:div>
        <w:div w:id="496842925">
          <w:marLeft w:val="0"/>
          <w:marRight w:val="0"/>
          <w:marTop w:val="0"/>
          <w:marBottom w:val="0"/>
          <w:divBdr>
            <w:top w:val="none" w:sz="0" w:space="0" w:color="auto"/>
            <w:left w:val="none" w:sz="0" w:space="0" w:color="auto"/>
            <w:bottom w:val="none" w:sz="0" w:space="0" w:color="auto"/>
            <w:right w:val="none" w:sz="0" w:space="0" w:color="auto"/>
          </w:divBdr>
        </w:div>
        <w:div w:id="496844851">
          <w:marLeft w:val="0"/>
          <w:marRight w:val="0"/>
          <w:marTop w:val="0"/>
          <w:marBottom w:val="0"/>
          <w:divBdr>
            <w:top w:val="none" w:sz="0" w:space="0" w:color="auto"/>
            <w:left w:val="none" w:sz="0" w:space="0" w:color="auto"/>
            <w:bottom w:val="none" w:sz="0" w:space="0" w:color="auto"/>
            <w:right w:val="none" w:sz="0" w:space="0" w:color="auto"/>
          </w:divBdr>
        </w:div>
        <w:div w:id="497233779">
          <w:marLeft w:val="0"/>
          <w:marRight w:val="0"/>
          <w:marTop w:val="0"/>
          <w:marBottom w:val="0"/>
          <w:divBdr>
            <w:top w:val="none" w:sz="0" w:space="0" w:color="auto"/>
            <w:left w:val="none" w:sz="0" w:space="0" w:color="auto"/>
            <w:bottom w:val="none" w:sz="0" w:space="0" w:color="auto"/>
            <w:right w:val="none" w:sz="0" w:space="0" w:color="auto"/>
          </w:divBdr>
        </w:div>
        <w:div w:id="497313262">
          <w:marLeft w:val="0"/>
          <w:marRight w:val="0"/>
          <w:marTop w:val="0"/>
          <w:marBottom w:val="0"/>
          <w:divBdr>
            <w:top w:val="none" w:sz="0" w:space="0" w:color="auto"/>
            <w:left w:val="none" w:sz="0" w:space="0" w:color="auto"/>
            <w:bottom w:val="none" w:sz="0" w:space="0" w:color="auto"/>
            <w:right w:val="none" w:sz="0" w:space="0" w:color="auto"/>
          </w:divBdr>
        </w:div>
        <w:div w:id="497886646">
          <w:marLeft w:val="0"/>
          <w:marRight w:val="0"/>
          <w:marTop w:val="0"/>
          <w:marBottom w:val="0"/>
          <w:divBdr>
            <w:top w:val="none" w:sz="0" w:space="0" w:color="auto"/>
            <w:left w:val="none" w:sz="0" w:space="0" w:color="auto"/>
            <w:bottom w:val="none" w:sz="0" w:space="0" w:color="auto"/>
            <w:right w:val="none" w:sz="0" w:space="0" w:color="auto"/>
          </w:divBdr>
        </w:div>
        <w:div w:id="498545185">
          <w:marLeft w:val="0"/>
          <w:marRight w:val="0"/>
          <w:marTop w:val="0"/>
          <w:marBottom w:val="0"/>
          <w:divBdr>
            <w:top w:val="none" w:sz="0" w:space="0" w:color="auto"/>
            <w:left w:val="none" w:sz="0" w:space="0" w:color="auto"/>
            <w:bottom w:val="none" w:sz="0" w:space="0" w:color="auto"/>
            <w:right w:val="none" w:sz="0" w:space="0" w:color="auto"/>
          </w:divBdr>
        </w:div>
        <w:div w:id="498885415">
          <w:marLeft w:val="0"/>
          <w:marRight w:val="0"/>
          <w:marTop w:val="0"/>
          <w:marBottom w:val="0"/>
          <w:divBdr>
            <w:top w:val="none" w:sz="0" w:space="0" w:color="auto"/>
            <w:left w:val="none" w:sz="0" w:space="0" w:color="auto"/>
            <w:bottom w:val="none" w:sz="0" w:space="0" w:color="auto"/>
            <w:right w:val="none" w:sz="0" w:space="0" w:color="auto"/>
          </w:divBdr>
        </w:div>
        <w:div w:id="499128191">
          <w:marLeft w:val="0"/>
          <w:marRight w:val="0"/>
          <w:marTop w:val="0"/>
          <w:marBottom w:val="0"/>
          <w:divBdr>
            <w:top w:val="none" w:sz="0" w:space="0" w:color="auto"/>
            <w:left w:val="none" w:sz="0" w:space="0" w:color="auto"/>
            <w:bottom w:val="none" w:sz="0" w:space="0" w:color="auto"/>
            <w:right w:val="none" w:sz="0" w:space="0" w:color="auto"/>
          </w:divBdr>
        </w:div>
        <w:div w:id="499152628">
          <w:marLeft w:val="0"/>
          <w:marRight w:val="0"/>
          <w:marTop w:val="0"/>
          <w:marBottom w:val="0"/>
          <w:divBdr>
            <w:top w:val="none" w:sz="0" w:space="0" w:color="auto"/>
            <w:left w:val="none" w:sz="0" w:space="0" w:color="auto"/>
            <w:bottom w:val="none" w:sz="0" w:space="0" w:color="auto"/>
            <w:right w:val="none" w:sz="0" w:space="0" w:color="auto"/>
          </w:divBdr>
        </w:div>
        <w:div w:id="499663187">
          <w:marLeft w:val="0"/>
          <w:marRight w:val="0"/>
          <w:marTop w:val="0"/>
          <w:marBottom w:val="0"/>
          <w:divBdr>
            <w:top w:val="none" w:sz="0" w:space="0" w:color="auto"/>
            <w:left w:val="none" w:sz="0" w:space="0" w:color="auto"/>
            <w:bottom w:val="none" w:sz="0" w:space="0" w:color="auto"/>
            <w:right w:val="none" w:sz="0" w:space="0" w:color="auto"/>
          </w:divBdr>
        </w:div>
        <w:div w:id="500394804">
          <w:marLeft w:val="0"/>
          <w:marRight w:val="0"/>
          <w:marTop w:val="0"/>
          <w:marBottom w:val="0"/>
          <w:divBdr>
            <w:top w:val="none" w:sz="0" w:space="0" w:color="auto"/>
            <w:left w:val="none" w:sz="0" w:space="0" w:color="auto"/>
            <w:bottom w:val="none" w:sz="0" w:space="0" w:color="auto"/>
            <w:right w:val="none" w:sz="0" w:space="0" w:color="auto"/>
          </w:divBdr>
        </w:div>
        <w:div w:id="500394921">
          <w:marLeft w:val="0"/>
          <w:marRight w:val="0"/>
          <w:marTop w:val="0"/>
          <w:marBottom w:val="0"/>
          <w:divBdr>
            <w:top w:val="none" w:sz="0" w:space="0" w:color="auto"/>
            <w:left w:val="none" w:sz="0" w:space="0" w:color="auto"/>
            <w:bottom w:val="none" w:sz="0" w:space="0" w:color="auto"/>
            <w:right w:val="none" w:sz="0" w:space="0" w:color="auto"/>
          </w:divBdr>
        </w:div>
        <w:div w:id="500659483">
          <w:marLeft w:val="0"/>
          <w:marRight w:val="0"/>
          <w:marTop w:val="0"/>
          <w:marBottom w:val="0"/>
          <w:divBdr>
            <w:top w:val="none" w:sz="0" w:space="0" w:color="auto"/>
            <w:left w:val="none" w:sz="0" w:space="0" w:color="auto"/>
            <w:bottom w:val="none" w:sz="0" w:space="0" w:color="auto"/>
            <w:right w:val="none" w:sz="0" w:space="0" w:color="auto"/>
          </w:divBdr>
        </w:div>
        <w:div w:id="500897258">
          <w:marLeft w:val="0"/>
          <w:marRight w:val="0"/>
          <w:marTop w:val="0"/>
          <w:marBottom w:val="0"/>
          <w:divBdr>
            <w:top w:val="none" w:sz="0" w:space="0" w:color="auto"/>
            <w:left w:val="none" w:sz="0" w:space="0" w:color="auto"/>
            <w:bottom w:val="none" w:sz="0" w:space="0" w:color="auto"/>
            <w:right w:val="none" w:sz="0" w:space="0" w:color="auto"/>
          </w:divBdr>
        </w:div>
        <w:div w:id="501437613">
          <w:marLeft w:val="0"/>
          <w:marRight w:val="0"/>
          <w:marTop w:val="0"/>
          <w:marBottom w:val="0"/>
          <w:divBdr>
            <w:top w:val="none" w:sz="0" w:space="0" w:color="auto"/>
            <w:left w:val="none" w:sz="0" w:space="0" w:color="auto"/>
            <w:bottom w:val="none" w:sz="0" w:space="0" w:color="auto"/>
            <w:right w:val="none" w:sz="0" w:space="0" w:color="auto"/>
          </w:divBdr>
        </w:div>
        <w:div w:id="501547040">
          <w:marLeft w:val="0"/>
          <w:marRight w:val="0"/>
          <w:marTop w:val="0"/>
          <w:marBottom w:val="0"/>
          <w:divBdr>
            <w:top w:val="none" w:sz="0" w:space="0" w:color="auto"/>
            <w:left w:val="none" w:sz="0" w:space="0" w:color="auto"/>
            <w:bottom w:val="none" w:sz="0" w:space="0" w:color="auto"/>
            <w:right w:val="none" w:sz="0" w:space="0" w:color="auto"/>
          </w:divBdr>
        </w:div>
        <w:div w:id="501700318">
          <w:marLeft w:val="0"/>
          <w:marRight w:val="0"/>
          <w:marTop w:val="0"/>
          <w:marBottom w:val="0"/>
          <w:divBdr>
            <w:top w:val="none" w:sz="0" w:space="0" w:color="auto"/>
            <w:left w:val="none" w:sz="0" w:space="0" w:color="auto"/>
            <w:bottom w:val="none" w:sz="0" w:space="0" w:color="auto"/>
            <w:right w:val="none" w:sz="0" w:space="0" w:color="auto"/>
          </w:divBdr>
        </w:div>
        <w:div w:id="502014409">
          <w:marLeft w:val="0"/>
          <w:marRight w:val="0"/>
          <w:marTop w:val="0"/>
          <w:marBottom w:val="0"/>
          <w:divBdr>
            <w:top w:val="none" w:sz="0" w:space="0" w:color="auto"/>
            <w:left w:val="none" w:sz="0" w:space="0" w:color="auto"/>
            <w:bottom w:val="none" w:sz="0" w:space="0" w:color="auto"/>
            <w:right w:val="none" w:sz="0" w:space="0" w:color="auto"/>
          </w:divBdr>
        </w:div>
        <w:div w:id="502624238">
          <w:marLeft w:val="0"/>
          <w:marRight w:val="0"/>
          <w:marTop w:val="0"/>
          <w:marBottom w:val="0"/>
          <w:divBdr>
            <w:top w:val="none" w:sz="0" w:space="0" w:color="auto"/>
            <w:left w:val="none" w:sz="0" w:space="0" w:color="auto"/>
            <w:bottom w:val="none" w:sz="0" w:space="0" w:color="auto"/>
            <w:right w:val="none" w:sz="0" w:space="0" w:color="auto"/>
          </w:divBdr>
        </w:div>
        <w:div w:id="503014579">
          <w:marLeft w:val="0"/>
          <w:marRight w:val="0"/>
          <w:marTop w:val="0"/>
          <w:marBottom w:val="0"/>
          <w:divBdr>
            <w:top w:val="none" w:sz="0" w:space="0" w:color="auto"/>
            <w:left w:val="none" w:sz="0" w:space="0" w:color="auto"/>
            <w:bottom w:val="none" w:sz="0" w:space="0" w:color="auto"/>
            <w:right w:val="none" w:sz="0" w:space="0" w:color="auto"/>
          </w:divBdr>
        </w:div>
        <w:div w:id="503129735">
          <w:marLeft w:val="0"/>
          <w:marRight w:val="0"/>
          <w:marTop w:val="0"/>
          <w:marBottom w:val="0"/>
          <w:divBdr>
            <w:top w:val="none" w:sz="0" w:space="0" w:color="auto"/>
            <w:left w:val="none" w:sz="0" w:space="0" w:color="auto"/>
            <w:bottom w:val="none" w:sz="0" w:space="0" w:color="auto"/>
            <w:right w:val="none" w:sz="0" w:space="0" w:color="auto"/>
          </w:divBdr>
        </w:div>
        <w:div w:id="505020668">
          <w:marLeft w:val="0"/>
          <w:marRight w:val="0"/>
          <w:marTop w:val="0"/>
          <w:marBottom w:val="0"/>
          <w:divBdr>
            <w:top w:val="none" w:sz="0" w:space="0" w:color="auto"/>
            <w:left w:val="none" w:sz="0" w:space="0" w:color="auto"/>
            <w:bottom w:val="none" w:sz="0" w:space="0" w:color="auto"/>
            <w:right w:val="none" w:sz="0" w:space="0" w:color="auto"/>
          </w:divBdr>
        </w:div>
        <w:div w:id="505629604">
          <w:marLeft w:val="0"/>
          <w:marRight w:val="0"/>
          <w:marTop w:val="0"/>
          <w:marBottom w:val="0"/>
          <w:divBdr>
            <w:top w:val="none" w:sz="0" w:space="0" w:color="auto"/>
            <w:left w:val="none" w:sz="0" w:space="0" w:color="auto"/>
            <w:bottom w:val="none" w:sz="0" w:space="0" w:color="auto"/>
            <w:right w:val="none" w:sz="0" w:space="0" w:color="auto"/>
          </w:divBdr>
        </w:div>
        <w:div w:id="505947795">
          <w:marLeft w:val="0"/>
          <w:marRight w:val="0"/>
          <w:marTop w:val="0"/>
          <w:marBottom w:val="0"/>
          <w:divBdr>
            <w:top w:val="none" w:sz="0" w:space="0" w:color="auto"/>
            <w:left w:val="none" w:sz="0" w:space="0" w:color="auto"/>
            <w:bottom w:val="none" w:sz="0" w:space="0" w:color="auto"/>
            <w:right w:val="none" w:sz="0" w:space="0" w:color="auto"/>
          </w:divBdr>
        </w:div>
        <w:div w:id="506290477">
          <w:marLeft w:val="0"/>
          <w:marRight w:val="0"/>
          <w:marTop w:val="0"/>
          <w:marBottom w:val="0"/>
          <w:divBdr>
            <w:top w:val="none" w:sz="0" w:space="0" w:color="auto"/>
            <w:left w:val="none" w:sz="0" w:space="0" w:color="auto"/>
            <w:bottom w:val="none" w:sz="0" w:space="0" w:color="auto"/>
            <w:right w:val="none" w:sz="0" w:space="0" w:color="auto"/>
          </w:divBdr>
        </w:div>
        <w:div w:id="506291544">
          <w:marLeft w:val="0"/>
          <w:marRight w:val="0"/>
          <w:marTop w:val="0"/>
          <w:marBottom w:val="0"/>
          <w:divBdr>
            <w:top w:val="none" w:sz="0" w:space="0" w:color="auto"/>
            <w:left w:val="none" w:sz="0" w:space="0" w:color="auto"/>
            <w:bottom w:val="none" w:sz="0" w:space="0" w:color="auto"/>
            <w:right w:val="none" w:sz="0" w:space="0" w:color="auto"/>
          </w:divBdr>
        </w:div>
        <w:div w:id="506604957">
          <w:marLeft w:val="0"/>
          <w:marRight w:val="0"/>
          <w:marTop w:val="0"/>
          <w:marBottom w:val="0"/>
          <w:divBdr>
            <w:top w:val="none" w:sz="0" w:space="0" w:color="auto"/>
            <w:left w:val="none" w:sz="0" w:space="0" w:color="auto"/>
            <w:bottom w:val="none" w:sz="0" w:space="0" w:color="auto"/>
            <w:right w:val="none" w:sz="0" w:space="0" w:color="auto"/>
          </w:divBdr>
        </w:div>
        <w:div w:id="506821769">
          <w:marLeft w:val="0"/>
          <w:marRight w:val="0"/>
          <w:marTop w:val="0"/>
          <w:marBottom w:val="0"/>
          <w:divBdr>
            <w:top w:val="none" w:sz="0" w:space="0" w:color="auto"/>
            <w:left w:val="none" w:sz="0" w:space="0" w:color="auto"/>
            <w:bottom w:val="none" w:sz="0" w:space="0" w:color="auto"/>
            <w:right w:val="none" w:sz="0" w:space="0" w:color="auto"/>
          </w:divBdr>
        </w:div>
        <w:div w:id="507795936">
          <w:marLeft w:val="0"/>
          <w:marRight w:val="0"/>
          <w:marTop w:val="0"/>
          <w:marBottom w:val="0"/>
          <w:divBdr>
            <w:top w:val="none" w:sz="0" w:space="0" w:color="auto"/>
            <w:left w:val="none" w:sz="0" w:space="0" w:color="auto"/>
            <w:bottom w:val="none" w:sz="0" w:space="0" w:color="auto"/>
            <w:right w:val="none" w:sz="0" w:space="0" w:color="auto"/>
          </w:divBdr>
        </w:div>
        <w:div w:id="507871204">
          <w:marLeft w:val="0"/>
          <w:marRight w:val="0"/>
          <w:marTop w:val="0"/>
          <w:marBottom w:val="0"/>
          <w:divBdr>
            <w:top w:val="none" w:sz="0" w:space="0" w:color="auto"/>
            <w:left w:val="none" w:sz="0" w:space="0" w:color="auto"/>
            <w:bottom w:val="none" w:sz="0" w:space="0" w:color="auto"/>
            <w:right w:val="none" w:sz="0" w:space="0" w:color="auto"/>
          </w:divBdr>
        </w:div>
        <w:div w:id="508104577">
          <w:marLeft w:val="0"/>
          <w:marRight w:val="0"/>
          <w:marTop w:val="0"/>
          <w:marBottom w:val="0"/>
          <w:divBdr>
            <w:top w:val="none" w:sz="0" w:space="0" w:color="auto"/>
            <w:left w:val="none" w:sz="0" w:space="0" w:color="auto"/>
            <w:bottom w:val="none" w:sz="0" w:space="0" w:color="auto"/>
            <w:right w:val="none" w:sz="0" w:space="0" w:color="auto"/>
          </w:divBdr>
        </w:div>
        <w:div w:id="508179725">
          <w:marLeft w:val="0"/>
          <w:marRight w:val="0"/>
          <w:marTop w:val="0"/>
          <w:marBottom w:val="0"/>
          <w:divBdr>
            <w:top w:val="none" w:sz="0" w:space="0" w:color="auto"/>
            <w:left w:val="none" w:sz="0" w:space="0" w:color="auto"/>
            <w:bottom w:val="none" w:sz="0" w:space="0" w:color="auto"/>
            <w:right w:val="none" w:sz="0" w:space="0" w:color="auto"/>
          </w:divBdr>
        </w:div>
        <w:div w:id="508328855">
          <w:marLeft w:val="0"/>
          <w:marRight w:val="0"/>
          <w:marTop w:val="0"/>
          <w:marBottom w:val="0"/>
          <w:divBdr>
            <w:top w:val="none" w:sz="0" w:space="0" w:color="auto"/>
            <w:left w:val="none" w:sz="0" w:space="0" w:color="auto"/>
            <w:bottom w:val="none" w:sz="0" w:space="0" w:color="auto"/>
            <w:right w:val="none" w:sz="0" w:space="0" w:color="auto"/>
          </w:divBdr>
        </w:div>
        <w:div w:id="508448115">
          <w:marLeft w:val="0"/>
          <w:marRight w:val="0"/>
          <w:marTop w:val="0"/>
          <w:marBottom w:val="0"/>
          <w:divBdr>
            <w:top w:val="none" w:sz="0" w:space="0" w:color="auto"/>
            <w:left w:val="none" w:sz="0" w:space="0" w:color="auto"/>
            <w:bottom w:val="none" w:sz="0" w:space="0" w:color="auto"/>
            <w:right w:val="none" w:sz="0" w:space="0" w:color="auto"/>
          </w:divBdr>
        </w:div>
        <w:div w:id="508561418">
          <w:marLeft w:val="0"/>
          <w:marRight w:val="0"/>
          <w:marTop w:val="0"/>
          <w:marBottom w:val="0"/>
          <w:divBdr>
            <w:top w:val="none" w:sz="0" w:space="0" w:color="auto"/>
            <w:left w:val="none" w:sz="0" w:space="0" w:color="auto"/>
            <w:bottom w:val="none" w:sz="0" w:space="0" w:color="auto"/>
            <w:right w:val="none" w:sz="0" w:space="0" w:color="auto"/>
          </w:divBdr>
        </w:div>
        <w:div w:id="508758657">
          <w:marLeft w:val="0"/>
          <w:marRight w:val="0"/>
          <w:marTop w:val="0"/>
          <w:marBottom w:val="0"/>
          <w:divBdr>
            <w:top w:val="none" w:sz="0" w:space="0" w:color="auto"/>
            <w:left w:val="none" w:sz="0" w:space="0" w:color="auto"/>
            <w:bottom w:val="none" w:sz="0" w:space="0" w:color="auto"/>
            <w:right w:val="none" w:sz="0" w:space="0" w:color="auto"/>
          </w:divBdr>
        </w:div>
        <w:div w:id="509296674">
          <w:marLeft w:val="0"/>
          <w:marRight w:val="0"/>
          <w:marTop w:val="0"/>
          <w:marBottom w:val="0"/>
          <w:divBdr>
            <w:top w:val="none" w:sz="0" w:space="0" w:color="auto"/>
            <w:left w:val="none" w:sz="0" w:space="0" w:color="auto"/>
            <w:bottom w:val="none" w:sz="0" w:space="0" w:color="auto"/>
            <w:right w:val="none" w:sz="0" w:space="0" w:color="auto"/>
          </w:divBdr>
        </w:div>
        <w:div w:id="509368341">
          <w:marLeft w:val="0"/>
          <w:marRight w:val="0"/>
          <w:marTop w:val="0"/>
          <w:marBottom w:val="0"/>
          <w:divBdr>
            <w:top w:val="none" w:sz="0" w:space="0" w:color="auto"/>
            <w:left w:val="none" w:sz="0" w:space="0" w:color="auto"/>
            <w:bottom w:val="none" w:sz="0" w:space="0" w:color="auto"/>
            <w:right w:val="none" w:sz="0" w:space="0" w:color="auto"/>
          </w:divBdr>
        </w:div>
        <w:div w:id="509567639">
          <w:marLeft w:val="0"/>
          <w:marRight w:val="0"/>
          <w:marTop w:val="0"/>
          <w:marBottom w:val="0"/>
          <w:divBdr>
            <w:top w:val="none" w:sz="0" w:space="0" w:color="auto"/>
            <w:left w:val="none" w:sz="0" w:space="0" w:color="auto"/>
            <w:bottom w:val="none" w:sz="0" w:space="0" w:color="auto"/>
            <w:right w:val="none" w:sz="0" w:space="0" w:color="auto"/>
          </w:divBdr>
        </w:div>
        <w:div w:id="509836678">
          <w:marLeft w:val="0"/>
          <w:marRight w:val="0"/>
          <w:marTop w:val="0"/>
          <w:marBottom w:val="0"/>
          <w:divBdr>
            <w:top w:val="none" w:sz="0" w:space="0" w:color="auto"/>
            <w:left w:val="none" w:sz="0" w:space="0" w:color="auto"/>
            <w:bottom w:val="none" w:sz="0" w:space="0" w:color="auto"/>
            <w:right w:val="none" w:sz="0" w:space="0" w:color="auto"/>
          </w:divBdr>
        </w:div>
        <w:div w:id="509836829">
          <w:marLeft w:val="0"/>
          <w:marRight w:val="0"/>
          <w:marTop w:val="0"/>
          <w:marBottom w:val="0"/>
          <w:divBdr>
            <w:top w:val="none" w:sz="0" w:space="0" w:color="auto"/>
            <w:left w:val="none" w:sz="0" w:space="0" w:color="auto"/>
            <w:bottom w:val="none" w:sz="0" w:space="0" w:color="auto"/>
            <w:right w:val="none" w:sz="0" w:space="0" w:color="auto"/>
          </w:divBdr>
        </w:div>
        <w:div w:id="510417467">
          <w:marLeft w:val="0"/>
          <w:marRight w:val="0"/>
          <w:marTop w:val="0"/>
          <w:marBottom w:val="0"/>
          <w:divBdr>
            <w:top w:val="none" w:sz="0" w:space="0" w:color="auto"/>
            <w:left w:val="none" w:sz="0" w:space="0" w:color="auto"/>
            <w:bottom w:val="none" w:sz="0" w:space="0" w:color="auto"/>
            <w:right w:val="none" w:sz="0" w:space="0" w:color="auto"/>
          </w:divBdr>
        </w:div>
        <w:div w:id="511264651">
          <w:marLeft w:val="0"/>
          <w:marRight w:val="0"/>
          <w:marTop w:val="0"/>
          <w:marBottom w:val="0"/>
          <w:divBdr>
            <w:top w:val="none" w:sz="0" w:space="0" w:color="auto"/>
            <w:left w:val="none" w:sz="0" w:space="0" w:color="auto"/>
            <w:bottom w:val="none" w:sz="0" w:space="0" w:color="auto"/>
            <w:right w:val="none" w:sz="0" w:space="0" w:color="auto"/>
          </w:divBdr>
        </w:div>
        <w:div w:id="512688185">
          <w:marLeft w:val="0"/>
          <w:marRight w:val="0"/>
          <w:marTop w:val="0"/>
          <w:marBottom w:val="0"/>
          <w:divBdr>
            <w:top w:val="none" w:sz="0" w:space="0" w:color="auto"/>
            <w:left w:val="none" w:sz="0" w:space="0" w:color="auto"/>
            <w:bottom w:val="none" w:sz="0" w:space="0" w:color="auto"/>
            <w:right w:val="none" w:sz="0" w:space="0" w:color="auto"/>
          </w:divBdr>
        </w:div>
        <w:div w:id="512719736">
          <w:marLeft w:val="0"/>
          <w:marRight w:val="0"/>
          <w:marTop w:val="0"/>
          <w:marBottom w:val="0"/>
          <w:divBdr>
            <w:top w:val="none" w:sz="0" w:space="0" w:color="auto"/>
            <w:left w:val="none" w:sz="0" w:space="0" w:color="auto"/>
            <w:bottom w:val="none" w:sz="0" w:space="0" w:color="auto"/>
            <w:right w:val="none" w:sz="0" w:space="0" w:color="auto"/>
          </w:divBdr>
        </w:div>
        <w:div w:id="513493983">
          <w:marLeft w:val="0"/>
          <w:marRight w:val="0"/>
          <w:marTop w:val="0"/>
          <w:marBottom w:val="0"/>
          <w:divBdr>
            <w:top w:val="none" w:sz="0" w:space="0" w:color="auto"/>
            <w:left w:val="none" w:sz="0" w:space="0" w:color="auto"/>
            <w:bottom w:val="none" w:sz="0" w:space="0" w:color="auto"/>
            <w:right w:val="none" w:sz="0" w:space="0" w:color="auto"/>
          </w:divBdr>
        </w:div>
        <w:div w:id="513809441">
          <w:marLeft w:val="0"/>
          <w:marRight w:val="0"/>
          <w:marTop w:val="0"/>
          <w:marBottom w:val="0"/>
          <w:divBdr>
            <w:top w:val="none" w:sz="0" w:space="0" w:color="auto"/>
            <w:left w:val="none" w:sz="0" w:space="0" w:color="auto"/>
            <w:bottom w:val="none" w:sz="0" w:space="0" w:color="auto"/>
            <w:right w:val="none" w:sz="0" w:space="0" w:color="auto"/>
          </w:divBdr>
        </w:div>
        <w:div w:id="515072791">
          <w:marLeft w:val="0"/>
          <w:marRight w:val="0"/>
          <w:marTop w:val="0"/>
          <w:marBottom w:val="0"/>
          <w:divBdr>
            <w:top w:val="none" w:sz="0" w:space="0" w:color="auto"/>
            <w:left w:val="none" w:sz="0" w:space="0" w:color="auto"/>
            <w:bottom w:val="none" w:sz="0" w:space="0" w:color="auto"/>
            <w:right w:val="none" w:sz="0" w:space="0" w:color="auto"/>
          </w:divBdr>
        </w:div>
        <w:div w:id="515458209">
          <w:marLeft w:val="0"/>
          <w:marRight w:val="0"/>
          <w:marTop w:val="0"/>
          <w:marBottom w:val="0"/>
          <w:divBdr>
            <w:top w:val="none" w:sz="0" w:space="0" w:color="auto"/>
            <w:left w:val="none" w:sz="0" w:space="0" w:color="auto"/>
            <w:bottom w:val="none" w:sz="0" w:space="0" w:color="auto"/>
            <w:right w:val="none" w:sz="0" w:space="0" w:color="auto"/>
          </w:divBdr>
        </w:div>
        <w:div w:id="515845930">
          <w:marLeft w:val="0"/>
          <w:marRight w:val="0"/>
          <w:marTop w:val="0"/>
          <w:marBottom w:val="0"/>
          <w:divBdr>
            <w:top w:val="none" w:sz="0" w:space="0" w:color="auto"/>
            <w:left w:val="none" w:sz="0" w:space="0" w:color="auto"/>
            <w:bottom w:val="none" w:sz="0" w:space="0" w:color="auto"/>
            <w:right w:val="none" w:sz="0" w:space="0" w:color="auto"/>
          </w:divBdr>
        </w:div>
        <w:div w:id="516650867">
          <w:marLeft w:val="0"/>
          <w:marRight w:val="0"/>
          <w:marTop w:val="0"/>
          <w:marBottom w:val="0"/>
          <w:divBdr>
            <w:top w:val="none" w:sz="0" w:space="0" w:color="auto"/>
            <w:left w:val="none" w:sz="0" w:space="0" w:color="auto"/>
            <w:bottom w:val="none" w:sz="0" w:space="0" w:color="auto"/>
            <w:right w:val="none" w:sz="0" w:space="0" w:color="auto"/>
          </w:divBdr>
        </w:div>
        <w:div w:id="516701850">
          <w:marLeft w:val="0"/>
          <w:marRight w:val="0"/>
          <w:marTop w:val="0"/>
          <w:marBottom w:val="0"/>
          <w:divBdr>
            <w:top w:val="none" w:sz="0" w:space="0" w:color="auto"/>
            <w:left w:val="none" w:sz="0" w:space="0" w:color="auto"/>
            <w:bottom w:val="none" w:sz="0" w:space="0" w:color="auto"/>
            <w:right w:val="none" w:sz="0" w:space="0" w:color="auto"/>
          </w:divBdr>
        </w:div>
        <w:div w:id="516819665">
          <w:marLeft w:val="0"/>
          <w:marRight w:val="0"/>
          <w:marTop w:val="0"/>
          <w:marBottom w:val="0"/>
          <w:divBdr>
            <w:top w:val="none" w:sz="0" w:space="0" w:color="auto"/>
            <w:left w:val="none" w:sz="0" w:space="0" w:color="auto"/>
            <w:bottom w:val="none" w:sz="0" w:space="0" w:color="auto"/>
            <w:right w:val="none" w:sz="0" w:space="0" w:color="auto"/>
          </w:divBdr>
        </w:div>
        <w:div w:id="517157752">
          <w:marLeft w:val="0"/>
          <w:marRight w:val="0"/>
          <w:marTop w:val="0"/>
          <w:marBottom w:val="0"/>
          <w:divBdr>
            <w:top w:val="none" w:sz="0" w:space="0" w:color="auto"/>
            <w:left w:val="none" w:sz="0" w:space="0" w:color="auto"/>
            <w:bottom w:val="none" w:sz="0" w:space="0" w:color="auto"/>
            <w:right w:val="none" w:sz="0" w:space="0" w:color="auto"/>
          </w:divBdr>
        </w:div>
        <w:div w:id="517354746">
          <w:marLeft w:val="0"/>
          <w:marRight w:val="0"/>
          <w:marTop w:val="0"/>
          <w:marBottom w:val="0"/>
          <w:divBdr>
            <w:top w:val="none" w:sz="0" w:space="0" w:color="auto"/>
            <w:left w:val="none" w:sz="0" w:space="0" w:color="auto"/>
            <w:bottom w:val="none" w:sz="0" w:space="0" w:color="auto"/>
            <w:right w:val="none" w:sz="0" w:space="0" w:color="auto"/>
          </w:divBdr>
        </w:div>
        <w:div w:id="517355483">
          <w:marLeft w:val="0"/>
          <w:marRight w:val="0"/>
          <w:marTop w:val="0"/>
          <w:marBottom w:val="0"/>
          <w:divBdr>
            <w:top w:val="none" w:sz="0" w:space="0" w:color="auto"/>
            <w:left w:val="none" w:sz="0" w:space="0" w:color="auto"/>
            <w:bottom w:val="none" w:sz="0" w:space="0" w:color="auto"/>
            <w:right w:val="none" w:sz="0" w:space="0" w:color="auto"/>
          </w:divBdr>
        </w:div>
        <w:div w:id="517815352">
          <w:marLeft w:val="0"/>
          <w:marRight w:val="0"/>
          <w:marTop w:val="0"/>
          <w:marBottom w:val="0"/>
          <w:divBdr>
            <w:top w:val="none" w:sz="0" w:space="0" w:color="auto"/>
            <w:left w:val="none" w:sz="0" w:space="0" w:color="auto"/>
            <w:bottom w:val="none" w:sz="0" w:space="0" w:color="auto"/>
            <w:right w:val="none" w:sz="0" w:space="0" w:color="auto"/>
          </w:divBdr>
        </w:div>
        <w:div w:id="517889281">
          <w:marLeft w:val="0"/>
          <w:marRight w:val="0"/>
          <w:marTop w:val="0"/>
          <w:marBottom w:val="0"/>
          <w:divBdr>
            <w:top w:val="none" w:sz="0" w:space="0" w:color="auto"/>
            <w:left w:val="none" w:sz="0" w:space="0" w:color="auto"/>
            <w:bottom w:val="none" w:sz="0" w:space="0" w:color="auto"/>
            <w:right w:val="none" w:sz="0" w:space="0" w:color="auto"/>
          </w:divBdr>
        </w:div>
        <w:div w:id="518130656">
          <w:marLeft w:val="0"/>
          <w:marRight w:val="0"/>
          <w:marTop w:val="0"/>
          <w:marBottom w:val="0"/>
          <w:divBdr>
            <w:top w:val="none" w:sz="0" w:space="0" w:color="auto"/>
            <w:left w:val="none" w:sz="0" w:space="0" w:color="auto"/>
            <w:bottom w:val="none" w:sz="0" w:space="0" w:color="auto"/>
            <w:right w:val="none" w:sz="0" w:space="0" w:color="auto"/>
          </w:divBdr>
        </w:div>
        <w:div w:id="519439445">
          <w:marLeft w:val="0"/>
          <w:marRight w:val="0"/>
          <w:marTop w:val="0"/>
          <w:marBottom w:val="0"/>
          <w:divBdr>
            <w:top w:val="none" w:sz="0" w:space="0" w:color="auto"/>
            <w:left w:val="none" w:sz="0" w:space="0" w:color="auto"/>
            <w:bottom w:val="none" w:sz="0" w:space="0" w:color="auto"/>
            <w:right w:val="none" w:sz="0" w:space="0" w:color="auto"/>
          </w:divBdr>
        </w:div>
        <w:div w:id="519703731">
          <w:marLeft w:val="0"/>
          <w:marRight w:val="0"/>
          <w:marTop w:val="0"/>
          <w:marBottom w:val="0"/>
          <w:divBdr>
            <w:top w:val="none" w:sz="0" w:space="0" w:color="auto"/>
            <w:left w:val="none" w:sz="0" w:space="0" w:color="auto"/>
            <w:bottom w:val="none" w:sz="0" w:space="0" w:color="auto"/>
            <w:right w:val="none" w:sz="0" w:space="0" w:color="auto"/>
          </w:divBdr>
        </w:div>
        <w:div w:id="519779613">
          <w:marLeft w:val="0"/>
          <w:marRight w:val="0"/>
          <w:marTop w:val="0"/>
          <w:marBottom w:val="0"/>
          <w:divBdr>
            <w:top w:val="none" w:sz="0" w:space="0" w:color="auto"/>
            <w:left w:val="none" w:sz="0" w:space="0" w:color="auto"/>
            <w:bottom w:val="none" w:sz="0" w:space="0" w:color="auto"/>
            <w:right w:val="none" w:sz="0" w:space="0" w:color="auto"/>
          </w:divBdr>
        </w:div>
        <w:div w:id="519900380">
          <w:marLeft w:val="0"/>
          <w:marRight w:val="0"/>
          <w:marTop w:val="0"/>
          <w:marBottom w:val="0"/>
          <w:divBdr>
            <w:top w:val="none" w:sz="0" w:space="0" w:color="auto"/>
            <w:left w:val="none" w:sz="0" w:space="0" w:color="auto"/>
            <w:bottom w:val="none" w:sz="0" w:space="0" w:color="auto"/>
            <w:right w:val="none" w:sz="0" w:space="0" w:color="auto"/>
          </w:divBdr>
        </w:div>
        <w:div w:id="520238107">
          <w:marLeft w:val="0"/>
          <w:marRight w:val="0"/>
          <w:marTop w:val="0"/>
          <w:marBottom w:val="0"/>
          <w:divBdr>
            <w:top w:val="none" w:sz="0" w:space="0" w:color="auto"/>
            <w:left w:val="none" w:sz="0" w:space="0" w:color="auto"/>
            <w:bottom w:val="none" w:sz="0" w:space="0" w:color="auto"/>
            <w:right w:val="none" w:sz="0" w:space="0" w:color="auto"/>
          </w:divBdr>
        </w:div>
        <w:div w:id="520896785">
          <w:marLeft w:val="0"/>
          <w:marRight w:val="0"/>
          <w:marTop w:val="0"/>
          <w:marBottom w:val="0"/>
          <w:divBdr>
            <w:top w:val="none" w:sz="0" w:space="0" w:color="auto"/>
            <w:left w:val="none" w:sz="0" w:space="0" w:color="auto"/>
            <w:bottom w:val="none" w:sz="0" w:space="0" w:color="auto"/>
            <w:right w:val="none" w:sz="0" w:space="0" w:color="auto"/>
          </w:divBdr>
        </w:div>
        <w:div w:id="520969727">
          <w:marLeft w:val="0"/>
          <w:marRight w:val="0"/>
          <w:marTop w:val="0"/>
          <w:marBottom w:val="0"/>
          <w:divBdr>
            <w:top w:val="none" w:sz="0" w:space="0" w:color="auto"/>
            <w:left w:val="none" w:sz="0" w:space="0" w:color="auto"/>
            <w:bottom w:val="none" w:sz="0" w:space="0" w:color="auto"/>
            <w:right w:val="none" w:sz="0" w:space="0" w:color="auto"/>
          </w:divBdr>
        </w:div>
        <w:div w:id="520971169">
          <w:marLeft w:val="0"/>
          <w:marRight w:val="0"/>
          <w:marTop w:val="0"/>
          <w:marBottom w:val="0"/>
          <w:divBdr>
            <w:top w:val="none" w:sz="0" w:space="0" w:color="auto"/>
            <w:left w:val="none" w:sz="0" w:space="0" w:color="auto"/>
            <w:bottom w:val="none" w:sz="0" w:space="0" w:color="auto"/>
            <w:right w:val="none" w:sz="0" w:space="0" w:color="auto"/>
          </w:divBdr>
        </w:div>
        <w:div w:id="521089621">
          <w:marLeft w:val="0"/>
          <w:marRight w:val="0"/>
          <w:marTop w:val="0"/>
          <w:marBottom w:val="0"/>
          <w:divBdr>
            <w:top w:val="none" w:sz="0" w:space="0" w:color="auto"/>
            <w:left w:val="none" w:sz="0" w:space="0" w:color="auto"/>
            <w:bottom w:val="none" w:sz="0" w:space="0" w:color="auto"/>
            <w:right w:val="none" w:sz="0" w:space="0" w:color="auto"/>
          </w:divBdr>
        </w:div>
        <w:div w:id="521437158">
          <w:marLeft w:val="0"/>
          <w:marRight w:val="0"/>
          <w:marTop w:val="0"/>
          <w:marBottom w:val="0"/>
          <w:divBdr>
            <w:top w:val="none" w:sz="0" w:space="0" w:color="auto"/>
            <w:left w:val="none" w:sz="0" w:space="0" w:color="auto"/>
            <w:bottom w:val="none" w:sz="0" w:space="0" w:color="auto"/>
            <w:right w:val="none" w:sz="0" w:space="0" w:color="auto"/>
          </w:divBdr>
        </w:div>
        <w:div w:id="521823160">
          <w:marLeft w:val="0"/>
          <w:marRight w:val="0"/>
          <w:marTop w:val="0"/>
          <w:marBottom w:val="0"/>
          <w:divBdr>
            <w:top w:val="none" w:sz="0" w:space="0" w:color="auto"/>
            <w:left w:val="none" w:sz="0" w:space="0" w:color="auto"/>
            <w:bottom w:val="none" w:sz="0" w:space="0" w:color="auto"/>
            <w:right w:val="none" w:sz="0" w:space="0" w:color="auto"/>
          </w:divBdr>
        </w:div>
        <w:div w:id="521825140">
          <w:marLeft w:val="0"/>
          <w:marRight w:val="0"/>
          <w:marTop w:val="0"/>
          <w:marBottom w:val="0"/>
          <w:divBdr>
            <w:top w:val="none" w:sz="0" w:space="0" w:color="auto"/>
            <w:left w:val="none" w:sz="0" w:space="0" w:color="auto"/>
            <w:bottom w:val="none" w:sz="0" w:space="0" w:color="auto"/>
            <w:right w:val="none" w:sz="0" w:space="0" w:color="auto"/>
          </w:divBdr>
        </w:div>
        <w:div w:id="522011241">
          <w:marLeft w:val="0"/>
          <w:marRight w:val="0"/>
          <w:marTop w:val="0"/>
          <w:marBottom w:val="0"/>
          <w:divBdr>
            <w:top w:val="none" w:sz="0" w:space="0" w:color="auto"/>
            <w:left w:val="none" w:sz="0" w:space="0" w:color="auto"/>
            <w:bottom w:val="none" w:sz="0" w:space="0" w:color="auto"/>
            <w:right w:val="none" w:sz="0" w:space="0" w:color="auto"/>
          </w:divBdr>
        </w:div>
        <w:div w:id="522328557">
          <w:marLeft w:val="0"/>
          <w:marRight w:val="0"/>
          <w:marTop w:val="0"/>
          <w:marBottom w:val="0"/>
          <w:divBdr>
            <w:top w:val="none" w:sz="0" w:space="0" w:color="auto"/>
            <w:left w:val="none" w:sz="0" w:space="0" w:color="auto"/>
            <w:bottom w:val="none" w:sz="0" w:space="0" w:color="auto"/>
            <w:right w:val="none" w:sz="0" w:space="0" w:color="auto"/>
          </w:divBdr>
        </w:div>
        <w:div w:id="522522285">
          <w:marLeft w:val="0"/>
          <w:marRight w:val="0"/>
          <w:marTop w:val="0"/>
          <w:marBottom w:val="0"/>
          <w:divBdr>
            <w:top w:val="none" w:sz="0" w:space="0" w:color="auto"/>
            <w:left w:val="none" w:sz="0" w:space="0" w:color="auto"/>
            <w:bottom w:val="none" w:sz="0" w:space="0" w:color="auto"/>
            <w:right w:val="none" w:sz="0" w:space="0" w:color="auto"/>
          </w:divBdr>
        </w:div>
        <w:div w:id="523980798">
          <w:marLeft w:val="0"/>
          <w:marRight w:val="0"/>
          <w:marTop w:val="0"/>
          <w:marBottom w:val="0"/>
          <w:divBdr>
            <w:top w:val="none" w:sz="0" w:space="0" w:color="auto"/>
            <w:left w:val="none" w:sz="0" w:space="0" w:color="auto"/>
            <w:bottom w:val="none" w:sz="0" w:space="0" w:color="auto"/>
            <w:right w:val="none" w:sz="0" w:space="0" w:color="auto"/>
          </w:divBdr>
        </w:div>
        <w:div w:id="524290637">
          <w:marLeft w:val="0"/>
          <w:marRight w:val="0"/>
          <w:marTop w:val="0"/>
          <w:marBottom w:val="0"/>
          <w:divBdr>
            <w:top w:val="none" w:sz="0" w:space="0" w:color="auto"/>
            <w:left w:val="none" w:sz="0" w:space="0" w:color="auto"/>
            <w:bottom w:val="none" w:sz="0" w:space="0" w:color="auto"/>
            <w:right w:val="none" w:sz="0" w:space="0" w:color="auto"/>
          </w:divBdr>
        </w:div>
        <w:div w:id="524641488">
          <w:marLeft w:val="0"/>
          <w:marRight w:val="0"/>
          <w:marTop w:val="0"/>
          <w:marBottom w:val="0"/>
          <w:divBdr>
            <w:top w:val="none" w:sz="0" w:space="0" w:color="auto"/>
            <w:left w:val="none" w:sz="0" w:space="0" w:color="auto"/>
            <w:bottom w:val="none" w:sz="0" w:space="0" w:color="auto"/>
            <w:right w:val="none" w:sz="0" w:space="0" w:color="auto"/>
          </w:divBdr>
        </w:div>
        <w:div w:id="524833872">
          <w:marLeft w:val="0"/>
          <w:marRight w:val="0"/>
          <w:marTop w:val="0"/>
          <w:marBottom w:val="0"/>
          <w:divBdr>
            <w:top w:val="none" w:sz="0" w:space="0" w:color="auto"/>
            <w:left w:val="none" w:sz="0" w:space="0" w:color="auto"/>
            <w:bottom w:val="none" w:sz="0" w:space="0" w:color="auto"/>
            <w:right w:val="none" w:sz="0" w:space="0" w:color="auto"/>
          </w:divBdr>
        </w:div>
        <w:div w:id="525019216">
          <w:marLeft w:val="0"/>
          <w:marRight w:val="0"/>
          <w:marTop w:val="0"/>
          <w:marBottom w:val="0"/>
          <w:divBdr>
            <w:top w:val="none" w:sz="0" w:space="0" w:color="auto"/>
            <w:left w:val="none" w:sz="0" w:space="0" w:color="auto"/>
            <w:bottom w:val="none" w:sz="0" w:space="0" w:color="auto"/>
            <w:right w:val="none" w:sz="0" w:space="0" w:color="auto"/>
          </w:divBdr>
        </w:div>
        <w:div w:id="525022151">
          <w:marLeft w:val="0"/>
          <w:marRight w:val="0"/>
          <w:marTop w:val="0"/>
          <w:marBottom w:val="0"/>
          <w:divBdr>
            <w:top w:val="none" w:sz="0" w:space="0" w:color="auto"/>
            <w:left w:val="none" w:sz="0" w:space="0" w:color="auto"/>
            <w:bottom w:val="none" w:sz="0" w:space="0" w:color="auto"/>
            <w:right w:val="none" w:sz="0" w:space="0" w:color="auto"/>
          </w:divBdr>
        </w:div>
        <w:div w:id="525565012">
          <w:marLeft w:val="0"/>
          <w:marRight w:val="0"/>
          <w:marTop w:val="0"/>
          <w:marBottom w:val="0"/>
          <w:divBdr>
            <w:top w:val="none" w:sz="0" w:space="0" w:color="auto"/>
            <w:left w:val="none" w:sz="0" w:space="0" w:color="auto"/>
            <w:bottom w:val="none" w:sz="0" w:space="0" w:color="auto"/>
            <w:right w:val="none" w:sz="0" w:space="0" w:color="auto"/>
          </w:divBdr>
        </w:div>
        <w:div w:id="527329325">
          <w:marLeft w:val="0"/>
          <w:marRight w:val="0"/>
          <w:marTop w:val="0"/>
          <w:marBottom w:val="0"/>
          <w:divBdr>
            <w:top w:val="none" w:sz="0" w:space="0" w:color="auto"/>
            <w:left w:val="none" w:sz="0" w:space="0" w:color="auto"/>
            <w:bottom w:val="none" w:sz="0" w:space="0" w:color="auto"/>
            <w:right w:val="none" w:sz="0" w:space="0" w:color="auto"/>
          </w:divBdr>
        </w:div>
        <w:div w:id="527648296">
          <w:marLeft w:val="0"/>
          <w:marRight w:val="0"/>
          <w:marTop w:val="0"/>
          <w:marBottom w:val="0"/>
          <w:divBdr>
            <w:top w:val="none" w:sz="0" w:space="0" w:color="auto"/>
            <w:left w:val="none" w:sz="0" w:space="0" w:color="auto"/>
            <w:bottom w:val="none" w:sz="0" w:space="0" w:color="auto"/>
            <w:right w:val="none" w:sz="0" w:space="0" w:color="auto"/>
          </w:divBdr>
        </w:div>
        <w:div w:id="528563730">
          <w:marLeft w:val="0"/>
          <w:marRight w:val="0"/>
          <w:marTop w:val="0"/>
          <w:marBottom w:val="0"/>
          <w:divBdr>
            <w:top w:val="none" w:sz="0" w:space="0" w:color="auto"/>
            <w:left w:val="none" w:sz="0" w:space="0" w:color="auto"/>
            <w:bottom w:val="none" w:sz="0" w:space="0" w:color="auto"/>
            <w:right w:val="none" w:sz="0" w:space="0" w:color="auto"/>
          </w:divBdr>
        </w:div>
        <w:div w:id="528689873">
          <w:marLeft w:val="0"/>
          <w:marRight w:val="0"/>
          <w:marTop w:val="0"/>
          <w:marBottom w:val="0"/>
          <w:divBdr>
            <w:top w:val="none" w:sz="0" w:space="0" w:color="auto"/>
            <w:left w:val="none" w:sz="0" w:space="0" w:color="auto"/>
            <w:bottom w:val="none" w:sz="0" w:space="0" w:color="auto"/>
            <w:right w:val="none" w:sz="0" w:space="0" w:color="auto"/>
          </w:divBdr>
        </w:div>
        <w:div w:id="528877117">
          <w:marLeft w:val="0"/>
          <w:marRight w:val="0"/>
          <w:marTop w:val="0"/>
          <w:marBottom w:val="0"/>
          <w:divBdr>
            <w:top w:val="none" w:sz="0" w:space="0" w:color="auto"/>
            <w:left w:val="none" w:sz="0" w:space="0" w:color="auto"/>
            <w:bottom w:val="none" w:sz="0" w:space="0" w:color="auto"/>
            <w:right w:val="none" w:sz="0" w:space="0" w:color="auto"/>
          </w:divBdr>
        </w:div>
        <w:div w:id="529034750">
          <w:marLeft w:val="0"/>
          <w:marRight w:val="0"/>
          <w:marTop w:val="0"/>
          <w:marBottom w:val="0"/>
          <w:divBdr>
            <w:top w:val="none" w:sz="0" w:space="0" w:color="auto"/>
            <w:left w:val="none" w:sz="0" w:space="0" w:color="auto"/>
            <w:bottom w:val="none" w:sz="0" w:space="0" w:color="auto"/>
            <w:right w:val="none" w:sz="0" w:space="0" w:color="auto"/>
          </w:divBdr>
        </w:div>
        <w:div w:id="529337973">
          <w:marLeft w:val="0"/>
          <w:marRight w:val="0"/>
          <w:marTop w:val="0"/>
          <w:marBottom w:val="0"/>
          <w:divBdr>
            <w:top w:val="none" w:sz="0" w:space="0" w:color="auto"/>
            <w:left w:val="none" w:sz="0" w:space="0" w:color="auto"/>
            <w:bottom w:val="none" w:sz="0" w:space="0" w:color="auto"/>
            <w:right w:val="none" w:sz="0" w:space="0" w:color="auto"/>
          </w:divBdr>
        </w:div>
        <w:div w:id="529340629">
          <w:marLeft w:val="0"/>
          <w:marRight w:val="0"/>
          <w:marTop w:val="0"/>
          <w:marBottom w:val="0"/>
          <w:divBdr>
            <w:top w:val="none" w:sz="0" w:space="0" w:color="auto"/>
            <w:left w:val="none" w:sz="0" w:space="0" w:color="auto"/>
            <w:bottom w:val="none" w:sz="0" w:space="0" w:color="auto"/>
            <w:right w:val="none" w:sz="0" w:space="0" w:color="auto"/>
          </w:divBdr>
        </w:div>
        <w:div w:id="529414717">
          <w:marLeft w:val="0"/>
          <w:marRight w:val="0"/>
          <w:marTop w:val="0"/>
          <w:marBottom w:val="0"/>
          <w:divBdr>
            <w:top w:val="none" w:sz="0" w:space="0" w:color="auto"/>
            <w:left w:val="none" w:sz="0" w:space="0" w:color="auto"/>
            <w:bottom w:val="none" w:sz="0" w:space="0" w:color="auto"/>
            <w:right w:val="none" w:sz="0" w:space="0" w:color="auto"/>
          </w:divBdr>
        </w:div>
        <w:div w:id="529420832">
          <w:marLeft w:val="0"/>
          <w:marRight w:val="0"/>
          <w:marTop w:val="0"/>
          <w:marBottom w:val="0"/>
          <w:divBdr>
            <w:top w:val="none" w:sz="0" w:space="0" w:color="auto"/>
            <w:left w:val="none" w:sz="0" w:space="0" w:color="auto"/>
            <w:bottom w:val="none" w:sz="0" w:space="0" w:color="auto"/>
            <w:right w:val="none" w:sz="0" w:space="0" w:color="auto"/>
          </w:divBdr>
        </w:div>
        <w:div w:id="529804654">
          <w:marLeft w:val="0"/>
          <w:marRight w:val="0"/>
          <w:marTop w:val="0"/>
          <w:marBottom w:val="0"/>
          <w:divBdr>
            <w:top w:val="none" w:sz="0" w:space="0" w:color="auto"/>
            <w:left w:val="none" w:sz="0" w:space="0" w:color="auto"/>
            <w:bottom w:val="none" w:sz="0" w:space="0" w:color="auto"/>
            <w:right w:val="none" w:sz="0" w:space="0" w:color="auto"/>
          </w:divBdr>
        </w:div>
        <w:div w:id="530143626">
          <w:marLeft w:val="0"/>
          <w:marRight w:val="0"/>
          <w:marTop w:val="0"/>
          <w:marBottom w:val="0"/>
          <w:divBdr>
            <w:top w:val="none" w:sz="0" w:space="0" w:color="auto"/>
            <w:left w:val="none" w:sz="0" w:space="0" w:color="auto"/>
            <w:bottom w:val="none" w:sz="0" w:space="0" w:color="auto"/>
            <w:right w:val="none" w:sz="0" w:space="0" w:color="auto"/>
          </w:divBdr>
        </w:div>
        <w:div w:id="530338887">
          <w:marLeft w:val="0"/>
          <w:marRight w:val="0"/>
          <w:marTop w:val="0"/>
          <w:marBottom w:val="0"/>
          <w:divBdr>
            <w:top w:val="none" w:sz="0" w:space="0" w:color="auto"/>
            <w:left w:val="none" w:sz="0" w:space="0" w:color="auto"/>
            <w:bottom w:val="none" w:sz="0" w:space="0" w:color="auto"/>
            <w:right w:val="none" w:sz="0" w:space="0" w:color="auto"/>
          </w:divBdr>
        </w:div>
        <w:div w:id="530609458">
          <w:marLeft w:val="0"/>
          <w:marRight w:val="0"/>
          <w:marTop w:val="0"/>
          <w:marBottom w:val="0"/>
          <w:divBdr>
            <w:top w:val="none" w:sz="0" w:space="0" w:color="auto"/>
            <w:left w:val="none" w:sz="0" w:space="0" w:color="auto"/>
            <w:bottom w:val="none" w:sz="0" w:space="0" w:color="auto"/>
            <w:right w:val="none" w:sz="0" w:space="0" w:color="auto"/>
          </w:divBdr>
        </w:div>
        <w:div w:id="530918188">
          <w:marLeft w:val="0"/>
          <w:marRight w:val="0"/>
          <w:marTop w:val="0"/>
          <w:marBottom w:val="0"/>
          <w:divBdr>
            <w:top w:val="none" w:sz="0" w:space="0" w:color="auto"/>
            <w:left w:val="none" w:sz="0" w:space="0" w:color="auto"/>
            <w:bottom w:val="none" w:sz="0" w:space="0" w:color="auto"/>
            <w:right w:val="none" w:sz="0" w:space="0" w:color="auto"/>
          </w:divBdr>
        </w:div>
        <w:div w:id="531189463">
          <w:marLeft w:val="0"/>
          <w:marRight w:val="0"/>
          <w:marTop w:val="0"/>
          <w:marBottom w:val="0"/>
          <w:divBdr>
            <w:top w:val="none" w:sz="0" w:space="0" w:color="auto"/>
            <w:left w:val="none" w:sz="0" w:space="0" w:color="auto"/>
            <w:bottom w:val="none" w:sz="0" w:space="0" w:color="auto"/>
            <w:right w:val="none" w:sz="0" w:space="0" w:color="auto"/>
          </w:divBdr>
        </w:div>
        <w:div w:id="531193419">
          <w:marLeft w:val="0"/>
          <w:marRight w:val="0"/>
          <w:marTop w:val="0"/>
          <w:marBottom w:val="0"/>
          <w:divBdr>
            <w:top w:val="none" w:sz="0" w:space="0" w:color="auto"/>
            <w:left w:val="none" w:sz="0" w:space="0" w:color="auto"/>
            <w:bottom w:val="none" w:sz="0" w:space="0" w:color="auto"/>
            <w:right w:val="none" w:sz="0" w:space="0" w:color="auto"/>
          </w:divBdr>
        </w:div>
        <w:div w:id="531382375">
          <w:marLeft w:val="0"/>
          <w:marRight w:val="0"/>
          <w:marTop w:val="0"/>
          <w:marBottom w:val="0"/>
          <w:divBdr>
            <w:top w:val="none" w:sz="0" w:space="0" w:color="auto"/>
            <w:left w:val="none" w:sz="0" w:space="0" w:color="auto"/>
            <w:bottom w:val="none" w:sz="0" w:space="0" w:color="auto"/>
            <w:right w:val="none" w:sz="0" w:space="0" w:color="auto"/>
          </w:divBdr>
        </w:div>
        <w:div w:id="531648125">
          <w:marLeft w:val="0"/>
          <w:marRight w:val="0"/>
          <w:marTop w:val="0"/>
          <w:marBottom w:val="0"/>
          <w:divBdr>
            <w:top w:val="none" w:sz="0" w:space="0" w:color="auto"/>
            <w:left w:val="none" w:sz="0" w:space="0" w:color="auto"/>
            <w:bottom w:val="none" w:sz="0" w:space="0" w:color="auto"/>
            <w:right w:val="none" w:sz="0" w:space="0" w:color="auto"/>
          </w:divBdr>
        </w:div>
        <w:div w:id="532153145">
          <w:marLeft w:val="0"/>
          <w:marRight w:val="0"/>
          <w:marTop w:val="0"/>
          <w:marBottom w:val="0"/>
          <w:divBdr>
            <w:top w:val="none" w:sz="0" w:space="0" w:color="auto"/>
            <w:left w:val="none" w:sz="0" w:space="0" w:color="auto"/>
            <w:bottom w:val="none" w:sz="0" w:space="0" w:color="auto"/>
            <w:right w:val="none" w:sz="0" w:space="0" w:color="auto"/>
          </w:divBdr>
        </w:div>
        <w:div w:id="532380189">
          <w:marLeft w:val="0"/>
          <w:marRight w:val="0"/>
          <w:marTop w:val="0"/>
          <w:marBottom w:val="0"/>
          <w:divBdr>
            <w:top w:val="none" w:sz="0" w:space="0" w:color="auto"/>
            <w:left w:val="none" w:sz="0" w:space="0" w:color="auto"/>
            <w:bottom w:val="none" w:sz="0" w:space="0" w:color="auto"/>
            <w:right w:val="none" w:sz="0" w:space="0" w:color="auto"/>
          </w:divBdr>
        </w:div>
        <w:div w:id="532546844">
          <w:marLeft w:val="0"/>
          <w:marRight w:val="0"/>
          <w:marTop w:val="0"/>
          <w:marBottom w:val="0"/>
          <w:divBdr>
            <w:top w:val="none" w:sz="0" w:space="0" w:color="auto"/>
            <w:left w:val="none" w:sz="0" w:space="0" w:color="auto"/>
            <w:bottom w:val="none" w:sz="0" w:space="0" w:color="auto"/>
            <w:right w:val="none" w:sz="0" w:space="0" w:color="auto"/>
          </w:divBdr>
        </w:div>
        <w:div w:id="532688647">
          <w:marLeft w:val="0"/>
          <w:marRight w:val="0"/>
          <w:marTop w:val="0"/>
          <w:marBottom w:val="0"/>
          <w:divBdr>
            <w:top w:val="none" w:sz="0" w:space="0" w:color="auto"/>
            <w:left w:val="none" w:sz="0" w:space="0" w:color="auto"/>
            <w:bottom w:val="none" w:sz="0" w:space="0" w:color="auto"/>
            <w:right w:val="none" w:sz="0" w:space="0" w:color="auto"/>
          </w:divBdr>
        </w:div>
        <w:div w:id="532694882">
          <w:marLeft w:val="0"/>
          <w:marRight w:val="0"/>
          <w:marTop w:val="0"/>
          <w:marBottom w:val="0"/>
          <w:divBdr>
            <w:top w:val="none" w:sz="0" w:space="0" w:color="auto"/>
            <w:left w:val="none" w:sz="0" w:space="0" w:color="auto"/>
            <w:bottom w:val="none" w:sz="0" w:space="0" w:color="auto"/>
            <w:right w:val="none" w:sz="0" w:space="0" w:color="auto"/>
          </w:divBdr>
        </w:div>
        <w:div w:id="532696956">
          <w:marLeft w:val="0"/>
          <w:marRight w:val="0"/>
          <w:marTop w:val="0"/>
          <w:marBottom w:val="0"/>
          <w:divBdr>
            <w:top w:val="none" w:sz="0" w:space="0" w:color="auto"/>
            <w:left w:val="none" w:sz="0" w:space="0" w:color="auto"/>
            <w:bottom w:val="none" w:sz="0" w:space="0" w:color="auto"/>
            <w:right w:val="none" w:sz="0" w:space="0" w:color="auto"/>
          </w:divBdr>
        </w:div>
        <w:div w:id="532959438">
          <w:marLeft w:val="0"/>
          <w:marRight w:val="0"/>
          <w:marTop w:val="0"/>
          <w:marBottom w:val="0"/>
          <w:divBdr>
            <w:top w:val="none" w:sz="0" w:space="0" w:color="auto"/>
            <w:left w:val="none" w:sz="0" w:space="0" w:color="auto"/>
            <w:bottom w:val="none" w:sz="0" w:space="0" w:color="auto"/>
            <w:right w:val="none" w:sz="0" w:space="0" w:color="auto"/>
          </w:divBdr>
        </w:div>
        <w:div w:id="533154356">
          <w:marLeft w:val="0"/>
          <w:marRight w:val="0"/>
          <w:marTop w:val="0"/>
          <w:marBottom w:val="0"/>
          <w:divBdr>
            <w:top w:val="none" w:sz="0" w:space="0" w:color="auto"/>
            <w:left w:val="none" w:sz="0" w:space="0" w:color="auto"/>
            <w:bottom w:val="none" w:sz="0" w:space="0" w:color="auto"/>
            <w:right w:val="none" w:sz="0" w:space="0" w:color="auto"/>
          </w:divBdr>
        </w:div>
        <w:div w:id="533662163">
          <w:marLeft w:val="0"/>
          <w:marRight w:val="0"/>
          <w:marTop w:val="0"/>
          <w:marBottom w:val="0"/>
          <w:divBdr>
            <w:top w:val="none" w:sz="0" w:space="0" w:color="auto"/>
            <w:left w:val="none" w:sz="0" w:space="0" w:color="auto"/>
            <w:bottom w:val="none" w:sz="0" w:space="0" w:color="auto"/>
            <w:right w:val="none" w:sz="0" w:space="0" w:color="auto"/>
          </w:divBdr>
        </w:div>
        <w:div w:id="533887312">
          <w:marLeft w:val="0"/>
          <w:marRight w:val="0"/>
          <w:marTop w:val="0"/>
          <w:marBottom w:val="0"/>
          <w:divBdr>
            <w:top w:val="none" w:sz="0" w:space="0" w:color="auto"/>
            <w:left w:val="none" w:sz="0" w:space="0" w:color="auto"/>
            <w:bottom w:val="none" w:sz="0" w:space="0" w:color="auto"/>
            <w:right w:val="none" w:sz="0" w:space="0" w:color="auto"/>
          </w:divBdr>
        </w:div>
        <w:div w:id="534004860">
          <w:marLeft w:val="0"/>
          <w:marRight w:val="0"/>
          <w:marTop w:val="0"/>
          <w:marBottom w:val="0"/>
          <w:divBdr>
            <w:top w:val="none" w:sz="0" w:space="0" w:color="auto"/>
            <w:left w:val="none" w:sz="0" w:space="0" w:color="auto"/>
            <w:bottom w:val="none" w:sz="0" w:space="0" w:color="auto"/>
            <w:right w:val="none" w:sz="0" w:space="0" w:color="auto"/>
          </w:divBdr>
        </w:div>
        <w:div w:id="535388026">
          <w:marLeft w:val="0"/>
          <w:marRight w:val="0"/>
          <w:marTop w:val="0"/>
          <w:marBottom w:val="0"/>
          <w:divBdr>
            <w:top w:val="none" w:sz="0" w:space="0" w:color="auto"/>
            <w:left w:val="none" w:sz="0" w:space="0" w:color="auto"/>
            <w:bottom w:val="none" w:sz="0" w:space="0" w:color="auto"/>
            <w:right w:val="none" w:sz="0" w:space="0" w:color="auto"/>
          </w:divBdr>
        </w:div>
        <w:div w:id="535699243">
          <w:marLeft w:val="0"/>
          <w:marRight w:val="0"/>
          <w:marTop w:val="0"/>
          <w:marBottom w:val="0"/>
          <w:divBdr>
            <w:top w:val="none" w:sz="0" w:space="0" w:color="auto"/>
            <w:left w:val="none" w:sz="0" w:space="0" w:color="auto"/>
            <w:bottom w:val="none" w:sz="0" w:space="0" w:color="auto"/>
            <w:right w:val="none" w:sz="0" w:space="0" w:color="auto"/>
          </w:divBdr>
        </w:div>
        <w:div w:id="536161692">
          <w:marLeft w:val="0"/>
          <w:marRight w:val="0"/>
          <w:marTop w:val="0"/>
          <w:marBottom w:val="0"/>
          <w:divBdr>
            <w:top w:val="none" w:sz="0" w:space="0" w:color="auto"/>
            <w:left w:val="none" w:sz="0" w:space="0" w:color="auto"/>
            <w:bottom w:val="none" w:sz="0" w:space="0" w:color="auto"/>
            <w:right w:val="none" w:sz="0" w:space="0" w:color="auto"/>
          </w:divBdr>
        </w:div>
        <w:div w:id="536554135">
          <w:marLeft w:val="0"/>
          <w:marRight w:val="0"/>
          <w:marTop w:val="0"/>
          <w:marBottom w:val="0"/>
          <w:divBdr>
            <w:top w:val="none" w:sz="0" w:space="0" w:color="auto"/>
            <w:left w:val="none" w:sz="0" w:space="0" w:color="auto"/>
            <w:bottom w:val="none" w:sz="0" w:space="0" w:color="auto"/>
            <w:right w:val="none" w:sz="0" w:space="0" w:color="auto"/>
          </w:divBdr>
        </w:div>
        <w:div w:id="536629124">
          <w:marLeft w:val="0"/>
          <w:marRight w:val="0"/>
          <w:marTop w:val="0"/>
          <w:marBottom w:val="0"/>
          <w:divBdr>
            <w:top w:val="none" w:sz="0" w:space="0" w:color="auto"/>
            <w:left w:val="none" w:sz="0" w:space="0" w:color="auto"/>
            <w:bottom w:val="none" w:sz="0" w:space="0" w:color="auto"/>
            <w:right w:val="none" w:sz="0" w:space="0" w:color="auto"/>
          </w:divBdr>
        </w:div>
        <w:div w:id="536814195">
          <w:marLeft w:val="0"/>
          <w:marRight w:val="0"/>
          <w:marTop w:val="0"/>
          <w:marBottom w:val="0"/>
          <w:divBdr>
            <w:top w:val="none" w:sz="0" w:space="0" w:color="auto"/>
            <w:left w:val="none" w:sz="0" w:space="0" w:color="auto"/>
            <w:bottom w:val="none" w:sz="0" w:space="0" w:color="auto"/>
            <w:right w:val="none" w:sz="0" w:space="0" w:color="auto"/>
          </w:divBdr>
        </w:div>
        <w:div w:id="536895244">
          <w:marLeft w:val="0"/>
          <w:marRight w:val="0"/>
          <w:marTop w:val="0"/>
          <w:marBottom w:val="0"/>
          <w:divBdr>
            <w:top w:val="none" w:sz="0" w:space="0" w:color="auto"/>
            <w:left w:val="none" w:sz="0" w:space="0" w:color="auto"/>
            <w:bottom w:val="none" w:sz="0" w:space="0" w:color="auto"/>
            <w:right w:val="none" w:sz="0" w:space="0" w:color="auto"/>
          </w:divBdr>
        </w:div>
        <w:div w:id="537014876">
          <w:marLeft w:val="0"/>
          <w:marRight w:val="0"/>
          <w:marTop w:val="0"/>
          <w:marBottom w:val="0"/>
          <w:divBdr>
            <w:top w:val="none" w:sz="0" w:space="0" w:color="auto"/>
            <w:left w:val="none" w:sz="0" w:space="0" w:color="auto"/>
            <w:bottom w:val="none" w:sz="0" w:space="0" w:color="auto"/>
            <w:right w:val="none" w:sz="0" w:space="0" w:color="auto"/>
          </w:divBdr>
        </w:div>
        <w:div w:id="538395563">
          <w:marLeft w:val="0"/>
          <w:marRight w:val="0"/>
          <w:marTop w:val="0"/>
          <w:marBottom w:val="0"/>
          <w:divBdr>
            <w:top w:val="none" w:sz="0" w:space="0" w:color="auto"/>
            <w:left w:val="none" w:sz="0" w:space="0" w:color="auto"/>
            <w:bottom w:val="none" w:sz="0" w:space="0" w:color="auto"/>
            <w:right w:val="none" w:sz="0" w:space="0" w:color="auto"/>
          </w:divBdr>
        </w:div>
        <w:div w:id="538514700">
          <w:marLeft w:val="0"/>
          <w:marRight w:val="0"/>
          <w:marTop w:val="0"/>
          <w:marBottom w:val="0"/>
          <w:divBdr>
            <w:top w:val="none" w:sz="0" w:space="0" w:color="auto"/>
            <w:left w:val="none" w:sz="0" w:space="0" w:color="auto"/>
            <w:bottom w:val="none" w:sz="0" w:space="0" w:color="auto"/>
            <w:right w:val="none" w:sz="0" w:space="0" w:color="auto"/>
          </w:divBdr>
        </w:div>
        <w:div w:id="538781506">
          <w:marLeft w:val="0"/>
          <w:marRight w:val="0"/>
          <w:marTop w:val="0"/>
          <w:marBottom w:val="0"/>
          <w:divBdr>
            <w:top w:val="none" w:sz="0" w:space="0" w:color="auto"/>
            <w:left w:val="none" w:sz="0" w:space="0" w:color="auto"/>
            <w:bottom w:val="none" w:sz="0" w:space="0" w:color="auto"/>
            <w:right w:val="none" w:sz="0" w:space="0" w:color="auto"/>
          </w:divBdr>
        </w:div>
        <w:div w:id="538784394">
          <w:marLeft w:val="0"/>
          <w:marRight w:val="0"/>
          <w:marTop w:val="0"/>
          <w:marBottom w:val="0"/>
          <w:divBdr>
            <w:top w:val="none" w:sz="0" w:space="0" w:color="auto"/>
            <w:left w:val="none" w:sz="0" w:space="0" w:color="auto"/>
            <w:bottom w:val="none" w:sz="0" w:space="0" w:color="auto"/>
            <w:right w:val="none" w:sz="0" w:space="0" w:color="auto"/>
          </w:divBdr>
        </w:div>
        <w:div w:id="538977555">
          <w:marLeft w:val="0"/>
          <w:marRight w:val="0"/>
          <w:marTop w:val="0"/>
          <w:marBottom w:val="0"/>
          <w:divBdr>
            <w:top w:val="none" w:sz="0" w:space="0" w:color="auto"/>
            <w:left w:val="none" w:sz="0" w:space="0" w:color="auto"/>
            <w:bottom w:val="none" w:sz="0" w:space="0" w:color="auto"/>
            <w:right w:val="none" w:sz="0" w:space="0" w:color="auto"/>
          </w:divBdr>
        </w:div>
        <w:div w:id="539246519">
          <w:marLeft w:val="0"/>
          <w:marRight w:val="0"/>
          <w:marTop w:val="0"/>
          <w:marBottom w:val="0"/>
          <w:divBdr>
            <w:top w:val="none" w:sz="0" w:space="0" w:color="auto"/>
            <w:left w:val="none" w:sz="0" w:space="0" w:color="auto"/>
            <w:bottom w:val="none" w:sz="0" w:space="0" w:color="auto"/>
            <w:right w:val="none" w:sz="0" w:space="0" w:color="auto"/>
          </w:divBdr>
        </w:div>
        <w:div w:id="539367729">
          <w:marLeft w:val="0"/>
          <w:marRight w:val="0"/>
          <w:marTop w:val="0"/>
          <w:marBottom w:val="0"/>
          <w:divBdr>
            <w:top w:val="none" w:sz="0" w:space="0" w:color="auto"/>
            <w:left w:val="none" w:sz="0" w:space="0" w:color="auto"/>
            <w:bottom w:val="none" w:sz="0" w:space="0" w:color="auto"/>
            <w:right w:val="none" w:sz="0" w:space="0" w:color="auto"/>
          </w:divBdr>
        </w:div>
        <w:div w:id="540829885">
          <w:marLeft w:val="0"/>
          <w:marRight w:val="0"/>
          <w:marTop w:val="0"/>
          <w:marBottom w:val="0"/>
          <w:divBdr>
            <w:top w:val="none" w:sz="0" w:space="0" w:color="auto"/>
            <w:left w:val="none" w:sz="0" w:space="0" w:color="auto"/>
            <w:bottom w:val="none" w:sz="0" w:space="0" w:color="auto"/>
            <w:right w:val="none" w:sz="0" w:space="0" w:color="auto"/>
          </w:divBdr>
        </w:div>
        <w:div w:id="541019040">
          <w:marLeft w:val="0"/>
          <w:marRight w:val="0"/>
          <w:marTop w:val="0"/>
          <w:marBottom w:val="0"/>
          <w:divBdr>
            <w:top w:val="none" w:sz="0" w:space="0" w:color="auto"/>
            <w:left w:val="none" w:sz="0" w:space="0" w:color="auto"/>
            <w:bottom w:val="none" w:sz="0" w:space="0" w:color="auto"/>
            <w:right w:val="none" w:sz="0" w:space="0" w:color="auto"/>
          </w:divBdr>
        </w:div>
        <w:div w:id="541215763">
          <w:marLeft w:val="0"/>
          <w:marRight w:val="0"/>
          <w:marTop w:val="0"/>
          <w:marBottom w:val="0"/>
          <w:divBdr>
            <w:top w:val="none" w:sz="0" w:space="0" w:color="auto"/>
            <w:left w:val="none" w:sz="0" w:space="0" w:color="auto"/>
            <w:bottom w:val="none" w:sz="0" w:space="0" w:color="auto"/>
            <w:right w:val="none" w:sz="0" w:space="0" w:color="auto"/>
          </w:divBdr>
        </w:div>
        <w:div w:id="541329190">
          <w:marLeft w:val="0"/>
          <w:marRight w:val="0"/>
          <w:marTop w:val="0"/>
          <w:marBottom w:val="0"/>
          <w:divBdr>
            <w:top w:val="none" w:sz="0" w:space="0" w:color="auto"/>
            <w:left w:val="none" w:sz="0" w:space="0" w:color="auto"/>
            <w:bottom w:val="none" w:sz="0" w:space="0" w:color="auto"/>
            <w:right w:val="none" w:sz="0" w:space="0" w:color="auto"/>
          </w:divBdr>
        </w:div>
        <w:div w:id="541552711">
          <w:marLeft w:val="0"/>
          <w:marRight w:val="0"/>
          <w:marTop w:val="0"/>
          <w:marBottom w:val="0"/>
          <w:divBdr>
            <w:top w:val="none" w:sz="0" w:space="0" w:color="auto"/>
            <w:left w:val="none" w:sz="0" w:space="0" w:color="auto"/>
            <w:bottom w:val="none" w:sz="0" w:space="0" w:color="auto"/>
            <w:right w:val="none" w:sz="0" w:space="0" w:color="auto"/>
          </w:divBdr>
        </w:div>
        <w:div w:id="541554788">
          <w:marLeft w:val="0"/>
          <w:marRight w:val="0"/>
          <w:marTop w:val="0"/>
          <w:marBottom w:val="0"/>
          <w:divBdr>
            <w:top w:val="none" w:sz="0" w:space="0" w:color="auto"/>
            <w:left w:val="none" w:sz="0" w:space="0" w:color="auto"/>
            <w:bottom w:val="none" w:sz="0" w:space="0" w:color="auto"/>
            <w:right w:val="none" w:sz="0" w:space="0" w:color="auto"/>
          </w:divBdr>
        </w:div>
        <w:div w:id="541556430">
          <w:marLeft w:val="0"/>
          <w:marRight w:val="0"/>
          <w:marTop w:val="0"/>
          <w:marBottom w:val="0"/>
          <w:divBdr>
            <w:top w:val="none" w:sz="0" w:space="0" w:color="auto"/>
            <w:left w:val="none" w:sz="0" w:space="0" w:color="auto"/>
            <w:bottom w:val="none" w:sz="0" w:space="0" w:color="auto"/>
            <w:right w:val="none" w:sz="0" w:space="0" w:color="auto"/>
          </w:divBdr>
        </w:div>
        <w:div w:id="542641630">
          <w:marLeft w:val="0"/>
          <w:marRight w:val="0"/>
          <w:marTop w:val="0"/>
          <w:marBottom w:val="0"/>
          <w:divBdr>
            <w:top w:val="none" w:sz="0" w:space="0" w:color="auto"/>
            <w:left w:val="none" w:sz="0" w:space="0" w:color="auto"/>
            <w:bottom w:val="none" w:sz="0" w:space="0" w:color="auto"/>
            <w:right w:val="none" w:sz="0" w:space="0" w:color="auto"/>
          </w:divBdr>
        </w:div>
        <w:div w:id="542987311">
          <w:marLeft w:val="0"/>
          <w:marRight w:val="0"/>
          <w:marTop w:val="0"/>
          <w:marBottom w:val="0"/>
          <w:divBdr>
            <w:top w:val="none" w:sz="0" w:space="0" w:color="auto"/>
            <w:left w:val="none" w:sz="0" w:space="0" w:color="auto"/>
            <w:bottom w:val="none" w:sz="0" w:space="0" w:color="auto"/>
            <w:right w:val="none" w:sz="0" w:space="0" w:color="auto"/>
          </w:divBdr>
        </w:div>
        <w:div w:id="543325084">
          <w:marLeft w:val="0"/>
          <w:marRight w:val="0"/>
          <w:marTop w:val="0"/>
          <w:marBottom w:val="0"/>
          <w:divBdr>
            <w:top w:val="none" w:sz="0" w:space="0" w:color="auto"/>
            <w:left w:val="none" w:sz="0" w:space="0" w:color="auto"/>
            <w:bottom w:val="none" w:sz="0" w:space="0" w:color="auto"/>
            <w:right w:val="none" w:sz="0" w:space="0" w:color="auto"/>
          </w:divBdr>
        </w:div>
        <w:div w:id="543443357">
          <w:marLeft w:val="0"/>
          <w:marRight w:val="0"/>
          <w:marTop w:val="0"/>
          <w:marBottom w:val="0"/>
          <w:divBdr>
            <w:top w:val="none" w:sz="0" w:space="0" w:color="auto"/>
            <w:left w:val="none" w:sz="0" w:space="0" w:color="auto"/>
            <w:bottom w:val="none" w:sz="0" w:space="0" w:color="auto"/>
            <w:right w:val="none" w:sz="0" w:space="0" w:color="auto"/>
          </w:divBdr>
        </w:div>
        <w:div w:id="543449626">
          <w:marLeft w:val="0"/>
          <w:marRight w:val="0"/>
          <w:marTop w:val="0"/>
          <w:marBottom w:val="0"/>
          <w:divBdr>
            <w:top w:val="none" w:sz="0" w:space="0" w:color="auto"/>
            <w:left w:val="none" w:sz="0" w:space="0" w:color="auto"/>
            <w:bottom w:val="none" w:sz="0" w:space="0" w:color="auto"/>
            <w:right w:val="none" w:sz="0" w:space="0" w:color="auto"/>
          </w:divBdr>
        </w:div>
        <w:div w:id="543712430">
          <w:marLeft w:val="0"/>
          <w:marRight w:val="0"/>
          <w:marTop w:val="0"/>
          <w:marBottom w:val="0"/>
          <w:divBdr>
            <w:top w:val="none" w:sz="0" w:space="0" w:color="auto"/>
            <w:left w:val="none" w:sz="0" w:space="0" w:color="auto"/>
            <w:bottom w:val="none" w:sz="0" w:space="0" w:color="auto"/>
            <w:right w:val="none" w:sz="0" w:space="0" w:color="auto"/>
          </w:divBdr>
        </w:div>
        <w:div w:id="544490444">
          <w:marLeft w:val="0"/>
          <w:marRight w:val="0"/>
          <w:marTop w:val="0"/>
          <w:marBottom w:val="0"/>
          <w:divBdr>
            <w:top w:val="none" w:sz="0" w:space="0" w:color="auto"/>
            <w:left w:val="none" w:sz="0" w:space="0" w:color="auto"/>
            <w:bottom w:val="none" w:sz="0" w:space="0" w:color="auto"/>
            <w:right w:val="none" w:sz="0" w:space="0" w:color="auto"/>
          </w:divBdr>
        </w:div>
        <w:div w:id="545265614">
          <w:marLeft w:val="0"/>
          <w:marRight w:val="0"/>
          <w:marTop w:val="0"/>
          <w:marBottom w:val="0"/>
          <w:divBdr>
            <w:top w:val="none" w:sz="0" w:space="0" w:color="auto"/>
            <w:left w:val="none" w:sz="0" w:space="0" w:color="auto"/>
            <w:bottom w:val="none" w:sz="0" w:space="0" w:color="auto"/>
            <w:right w:val="none" w:sz="0" w:space="0" w:color="auto"/>
          </w:divBdr>
        </w:div>
        <w:div w:id="545408010">
          <w:marLeft w:val="0"/>
          <w:marRight w:val="0"/>
          <w:marTop w:val="0"/>
          <w:marBottom w:val="0"/>
          <w:divBdr>
            <w:top w:val="none" w:sz="0" w:space="0" w:color="auto"/>
            <w:left w:val="none" w:sz="0" w:space="0" w:color="auto"/>
            <w:bottom w:val="none" w:sz="0" w:space="0" w:color="auto"/>
            <w:right w:val="none" w:sz="0" w:space="0" w:color="auto"/>
          </w:divBdr>
        </w:div>
        <w:div w:id="545410580">
          <w:marLeft w:val="0"/>
          <w:marRight w:val="0"/>
          <w:marTop w:val="0"/>
          <w:marBottom w:val="0"/>
          <w:divBdr>
            <w:top w:val="none" w:sz="0" w:space="0" w:color="auto"/>
            <w:left w:val="none" w:sz="0" w:space="0" w:color="auto"/>
            <w:bottom w:val="none" w:sz="0" w:space="0" w:color="auto"/>
            <w:right w:val="none" w:sz="0" w:space="0" w:color="auto"/>
          </w:divBdr>
        </w:div>
        <w:div w:id="545526503">
          <w:marLeft w:val="0"/>
          <w:marRight w:val="0"/>
          <w:marTop w:val="0"/>
          <w:marBottom w:val="0"/>
          <w:divBdr>
            <w:top w:val="none" w:sz="0" w:space="0" w:color="auto"/>
            <w:left w:val="none" w:sz="0" w:space="0" w:color="auto"/>
            <w:bottom w:val="none" w:sz="0" w:space="0" w:color="auto"/>
            <w:right w:val="none" w:sz="0" w:space="0" w:color="auto"/>
          </w:divBdr>
        </w:div>
        <w:div w:id="545800325">
          <w:marLeft w:val="0"/>
          <w:marRight w:val="0"/>
          <w:marTop w:val="0"/>
          <w:marBottom w:val="0"/>
          <w:divBdr>
            <w:top w:val="none" w:sz="0" w:space="0" w:color="auto"/>
            <w:left w:val="none" w:sz="0" w:space="0" w:color="auto"/>
            <w:bottom w:val="none" w:sz="0" w:space="0" w:color="auto"/>
            <w:right w:val="none" w:sz="0" w:space="0" w:color="auto"/>
          </w:divBdr>
        </w:div>
        <w:div w:id="545946802">
          <w:marLeft w:val="0"/>
          <w:marRight w:val="0"/>
          <w:marTop w:val="0"/>
          <w:marBottom w:val="0"/>
          <w:divBdr>
            <w:top w:val="none" w:sz="0" w:space="0" w:color="auto"/>
            <w:left w:val="none" w:sz="0" w:space="0" w:color="auto"/>
            <w:bottom w:val="none" w:sz="0" w:space="0" w:color="auto"/>
            <w:right w:val="none" w:sz="0" w:space="0" w:color="auto"/>
          </w:divBdr>
        </w:div>
        <w:div w:id="546068457">
          <w:marLeft w:val="0"/>
          <w:marRight w:val="0"/>
          <w:marTop w:val="0"/>
          <w:marBottom w:val="0"/>
          <w:divBdr>
            <w:top w:val="none" w:sz="0" w:space="0" w:color="auto"/>
            <w:left w:val="none" w:sz="0" w:space="0" w:color="auto"/>
            <w:bottom w:val="none" w:sz="0" w:space="0" w:color="auto"/>
            <w:right w:val="none" w:sz="0" w:space="0" w:color="auto"/>
          </w:divBdr>
        </w:div>
        <w:div w:id="546916316">
          <w:marLeft w:val="0"/>
          <w:marRight w:val="0"/>
          <w:marTop w:val="0"/>
          <w:marBottom w:val="0"/>
          <w:divBdr>
            <w:top w:val="none" w:sz="0" w:space="0" w:color="auto"/>
            <w:left w:val="none" w:sz="0" w:space="0" w:color="auto"/>
            <w:bottom w:val="none" w:sz="0" w:space="0" w:color="auto"/>
            <w:right w:val="none" w:sz="0" w:space="0" w:color="auto"/>
          </w:divBdr>
        </w:div>
        <w:div w:id="547229370">
          <w:marLeft w:val="0"/>
          <w:marRight w:val="0"/>
          <w:marTop w:val="0"/>
          <w:marBottom w:val="0"/>
          <w:divBdr>
            <w:top w:val="none" w:sz="0" w:space="0" w:color="auto"/>
            <w:left w:val="none" w:sz="0" w:space="0" w:color="auto"/>
            <w:bottom w:val="none" w:sz="0" w:space="0" w:color="auto"/>
            <w:right w:val="none" w:sz="0" w:space="0" w:color="auto"/>
          </w:divBdr>
        </w:div>
        <w:div w:id="547376257">
          <w:marLeft w:val="0"/>
          <w:marRight w:val="0"/>
          <w:marTop w:val="0"/>
          <w:marBottom w:val="0"/>
          <w:divBdr>
            <w:top w:val="none" w:sz="0" w:space="0" w:color="auto"/>
            <w:left w:val="none" w:sz="0" w:space="0" w:color="auto"/>
            <w:bottom w:val="none" w:sz="0" w:space="0" w:color="auto"/>
            <w:right w:val="none" w:sz="0" w:space="0" w:color="auto"/>
          </w:divBdr>
        </w:div>
        <w:div w:id="547377621">
          <w:marLeft w:val="0"/>
          <w:marRight w:val="0"/>
          <w:marTop w:val="0"/>
          <w:marBottom w:val="0"/>
          <w:divBdr>
            <w:top w:val="none" w:sz="0" w:space="0" w:color="auto"/>
            <w:left w:val="none" w:sz="0" w:space="0" w:color="auto"/>
            <w:bottom w:val="none" w:sz="0" w:space="0" w:color="auto"/>
            <w:right w:val="none" w:sz="0" w:space="0" w:color="auto"/>
          </w:divBdr>
        </w:div>
        <w:div w:id="547425159">
          <w:marLeft w:val="0"/>
          <w:marRight w:val="0"/>
          <w:marTop w:val="0"/>
          <w:marBottom w:val="0"/>
          <w:divBdr>
            <w:top w:val="none" w:sz="0" w:space="0" w:color="auto"/>
            <w:left w:val="none" w:sz="0" w:space="0" w:color="auto"/>
            <w:bottom w:val="none" w:sz="0" w:space="0" w:color="auto"/>
            <w:right w:val="none" w:sz="0" w:space="0" w:color="auto"/>
          </w:divBdr>
        </w:div>
        <w:div w:id="547494183">
          <w:marLeft w:val="0"/>
          <w:marRight w:val="0"/>
          <w:marTop w:val="0"/>
          <w:marBottom w:val="0"/>
          <w:divBdr>
            <w:top w:val="none" w:sz="0" w:space="0" w:color="auto"/>
            <w:left w:val="none" w:sz="0" w:space="0" w:color="auto"/>
            <w:bottom w:val="none" w:sz="0" w:space="0" w:color="auto"/>
            <w:right w:val="none" w:sz="0" w:space="0" w:color="auto"/>
          </w:divBdr>
        </w:div>
        <w:div w:id="548033264">
          <w:marLeft w:val="0"/>
          <w:marRight w:val="0"/>
          <w:marTop w:val="0"/>
          <w:marBottom w:val="0"/>
          <w:divBdr>
            <w:top w:val="none" w:sz="0" w:space="0" w:color="auto"/>
            <w:left w:val="none" w:sz="0" w:space="0" w:color="auto"/>
            <w:bottom w:val="none" w:sz="0" w:space="0" w:color="auto"/>
            <w:right w:val="none" w:sz="0" w:space="0" w:color="auto"/>
          </w:divBdr>
        </w:div>
        <w:div w:id="548149429">
          <w:marLeft w:val="0"/>
          <w:marRight w:val="0"/>
          <w:marTop w:val="0"/>
          <w:marBottom w:val="0"/>
          <w:divBdr>
            <w:top w:val="none" w:sz="0" w:space="0" w:color="auto"/>
            <w:left w:val="none" w:sz="0" w:space="0" w:color="auto"/>
            <w:bottom w:val="none" w:sz="0" w:space="0" w:color="auto"/>
            <w:right w:val="none" w:sz="0" w:space="0" w:color="auto"/>
          </w:divBdr>
        </w:div>
        <w:div w:id="548689187">
          <w:marLeft w:val="0"/>
          <w:marRight w:val="0"/>
          <w:marTop w:val="0"/>
          <w:marBottom w:val="0"/>
          <w:divBdr>
            <w:top w:val="none" w:sz="0" w:space="0" w:color="auto"/>
            <w:left w:val="none" w:sz="0" w:space="0" w:color="auto"/>
            <w:bottom w:val="none" w:sz="0" w:space="0" w:color="auto"/>
            <w:right w:val="none" w:sz="0" w:space="0" w:color="auto"/>
          </w:divBdr>
        </w:div>
        <w:div w:id="548884745">
          <w:marLeft w:val="0"/>
          <w:marRight w:val="0"/>
          <w:marTop w:val="0"/>
          <w:marBottom w:val="0"/>
          <w:divBdr>
            <w:top w:val="none" w:sz="0" w:space="0" w:color="auto"/>
            <w:left w:val="none" w:sz="0" w:space="0" w:color="auto"/>
            <w:bottom w:val="none" w:sz="0" w:space="0" w:color="auto"/>
            <w:right w:val="none" w:sz="0" w:space="0" w:color="auto"/>
          </w:divBdr>
        </w:div>
        <w:div w:id="549196593">
          <w:marLeft w:val="0"/>
          <w:marRight w:val="0"/>
          <w:marTop w:val="0"/>
          <w:marBottom w:val="0"/>
          <w:divBdr>
            <w:top w:val="none" w:sz="0" w:space="0" w:color="auto"/>
            <w:left w:val="none" w:sz="0" w:space="0" w:color="auto"/>
            <w:bottom w:val="none" w:sz="0" w:space="0" w:color="auto"/>
            <w:right w:val="none" w:sz="0" w:space="0" w:color="auto"/>
          </w:divBdr>
        </w:div>
        <w:div w:id="549263323">
          <w:marLeft w:val="0"/>
          <w:marRight w:val="0"/>
          <w:marTop w:val="0"/>
          <w:marBottom w:val="0"/>
          <w:divBdr>
            <w:top w:val="none" w:sz="0" w:space="0" w:color="auto"/>
            <w:left w:val="none" w:sz="0" w:space="0" w:color="auto"/>
            <w:bottom w:val="none" w:sz="0" w:space="0" w:color="auto"/>
            <w:right w:val="none" w:sz="0" w:space="0" w:color="auto"/>
          </w:divBdr>
        </w:div>
        <w:div w:id="549921828">
          <w:marLeft w:val="0"/>
          <w:marRight w:val="0"/>
          <w:marTop w:val="0"/>
          <w:marBottom w:val="0"/>
          <w:divBdr>
            <w:top w:val="none" w:sz="0" w:space="0" w:color="auto"/>
            <w:left w:val="none" w:sz="0" w:space="0" w:color="auto"/>
            <w:bottom w:val="none" w:sz="0" w:space="0" w:color="auto"/>
            <w:right w:val="none" w:sz="0" w:space="0" w:color="auto"/>
          </w:divBdr>
        </w:div>
        <w:div w:id="550113050">
          <w:marLeft w:val="0"/>
          <w:marRight w:val="0"/>
          <w:marTop w:val="0"/>
          <w:marBottom w:val="0"/>
          <w:divBdr>
            <w:top w:val="none" w:sz="0" w:space="0" w:color="auto"/>
            <w:left w:val="none" w:sz="0" w:space="0" w:color="auto"/>
            <w:bottom w:val="none" w:sz="0" w:space="0" w:color="auto"/>
            <w:right w:val="none" w:sz="0" w:space="0" w:color="auto"/>
          </w:divBdr>
        </w:div>
        <w:div w:id="550463653">
          <w:marLeft w:val="0"/>
          <w:marRight w:val="0"/>
          <w:marTop w:val="0"/>
          <w:marBottom w:val="0"/>
          <w:divBdr>
            <w:top w:val="none" w:sz="0" w:space="0" w:color="auto"/>
            <w:left w:val="none" w:sz="0" w:space="0" w:color="auto"/>
            <w:bottom w:val="none" w:sz="0" w:space="0" w:color="auto"/>
            <w:right w:val="none" w:sz="0" w:space="0" w:color="auto"/>
          </w:divBdr>
        </w:div>
        <w:div w:id="550847913">
          <w:marLeft w:val="0"/>
          <w:marRight w:val="0"/>
          <w:marTop w:val="0"/>
          <w:marBottom w:val="0"/>
          <w:divBdr>
            <w:top w:val="none" w:sz="0" w:space="0" w:color="auto"/>
            <w:left w:val="none" w:sz="0" w:space="0" w:color="auto"/>
            <w:bottom w:val="none" w:sz="0" w:space="0" w:color="auto"/>
            <w:right w:val="none" w:sz="0" w:space="0" w:color="auto"/>
          </w:divBdr>
        </w:div>
        <w:div w:id="550921453">
          <w:marLeft w:val="0"/>
          <w:marRight w:val="0"/>
          <w:marTop w:val="0"/>
          <w:marBottom w:val="0"/>
          <w:divBdr>
            <w:top w:val="none" w:sz="0" w:space="0" w:color="auto"/>
            <w:left w:val="none" w:sz="0" w:space="0" w:color="auto"/>
            <w:bottom w:val="none" w:sz="0" w:space="0" w:color="auto"/>
            <w:right w:val="none" w:sz="0" w:space="0" w:color="auto"/>
          </w:divBdr>
        </w:div>
        <w:div w:id="551187347">
          <w:marLeft w:val="0"/>
          <w:marRight w:val="0"/>
          <w:marTop w:val="0"/>
          <w:marBottom w:val="0"/>
          <w:divBdr>
            <w:top w:val="none" w:sz="0" w:space="0" w:color="auto"/>
            <w:left w:val="none" w:sz="0" w:space="0" w:color="auto"/>
            <w:bottom w:val="none" w:sz="0" w:space="0" w:color="auto"/>
            <w:right w:val="none" w:sz="0" w:space="0" w:color="auto"/>
          </w:divBdr>
        </w:div>
        <w:div w:id="551818715">
          <w:marLeft w:val="0"/>
          <w:marRight w:val="0"/>
          <w:marTop w:val="0"/>
          <w:marBottom w:val="0"/>
          <w:divBdr>
            <w:top w:val="none" w:sz="0" w:space="0" w:color="auto"/>
            <w:left w:val="none" w:sz="0" w:space="0" w:color="auto"/>
            <w:bottom w:val="none" w:sz="0" w:space="0" w:color="auto"/>
            <w:right w:val="none" w:sz="0" w:space="0" w:color="auto"/>
          </w:divBdr>
        </w:div>
        <w:div w:id="551961887">
          <w:marLeft w:val="0"/>
          <w:marRight w:val="0"/>
          <w:marTop w:val="0"/>
          <w:marBottom w:val="0"/>
          <w:divBdr>
            <w:top w:val="none" w:sz="0" w:space="0" w:color="auto"/>
            <w:left w:val="none" w:sz="0" w:space="0" w:color="auto"/>
            <w:bottom w:val="none" w:sz="0" w:space="0" w:color="auto"/>
            <w:right w:val="none" w:sz="0" w:space="0" w:color="auto"/>
          </w:divBdr>
        </w:div>
        <w:div w:id="551969030">
          <w:marLeft w:val="0"/>
          <w:marRight w:val="0"/>
          <w:marTop w:val="0"/>
          <w:marBottom w:val="0"/>
          <w:divBdr>
            <w:top w:val="none" w:sz="0" w:space="0" w:color="auto"/>
            <w:left w:val="none" w:sz="0" w:space="0" w:color="auto"/>
            <w:bottom w:val="none" w:sz="0" w:space="0" w:color="auto"/>
            <w:right w:val="none" w:sz="0" w:space="0" w:color="auto"/>
          </w:divBdr>
        </w:div>
        <w:div w:id="552694187">
          <w:marLeft w:val="0"/>
          <w:marRight w:val="0"/>
          <w:marTop w:val="0"/>
          <w:marBottom w:val="0"/>
          <w:divBdr>
            <w:top w:val="none" w:sz="0" w:space="0" w:color="auto"/>
            <w:left w:val="none" w:sz="0" w:space="0" w:color="auto"/>
            <w:bottom w:val="none" w:sz="0" w:space="0" w:color="auto"/>
            <w:right w:val="none" w:sz="0" w:space="0" w:color="auto"/>
          </w:divBdr>
        </w:div>
        <w:div w:id="552739024">
          <w:marLeft w:val="0"/>
          <w:marRight w:val="0"/>
          <w:marTop w:val="0"/>
          <w:marBottom w:val="0"/>
          <w:divBdr>
            <w:top w:val="none" w:sz="0" w:space="0" w:color="auto"/>
            <w:left w:val="none" w:sz="0" w:space="0" w:color="auto"/>
            <w:bottom w:val="none" w:sz="0" w:space="0" w:color="auto"/>
            <w:right w:val="none" w:sz="0" w:space="0" w:color="auto"/>
          </w:divBdr>
        </w:div>
        <w:div w:id="553203937">
          <w:marLeft w:val="0"/>
          <w:marRight w:val="0"/>
          <w:marTop w:val="0"/>
          <w:marBottom w:val="0"/>
          <w:divBdr>
            <w:top w:val="none" w:sz="0" w:space="0" w:color="auto"/>
            <w:left w:val="none" w:sz="0" w:space="0" w:color="auto"/>
            <w:bottom w:val="none" w:sz="0" w:space="0" w:color="auto"/>
            <w:right w:val="none" w:sz="0" w:space="0" w:color="auto"/>
          </w:divBdr>
        </w:div>
        <w:div w:id="553543243">
          <w:marLeft w:val="0"/>
          <w:marRight w:val="0"/>
          <w:marTop w:val="0"/>
          <w:marBottom w:val="0"/>
          <w:divBdr>
            <w:top w:val="none" w:sz="0" w:space="0" w:color="auto"/>
            <w:left w:val="none" w:sz="0" w:space="0" w:color="auto"/>
            <w:bottom w:val="none" w:sz="0" w:space="0" w:color="auto"/>
            <w:right w:val="none" w:sz="0" w:space="0" w:color="auto"/>
          </w:divBdr>
        </w:div>
        <w:div w:id="553614317">
          <w:marLeft w:val="0"/>
          <w:marRight w:val="0"/>
          <w:marTop w:val="0"/>
          <w:marBottom w:val="0"/>
          <w:divBdr>
            <w:top w:val="none" w:sz="0" w:space="0" w:color="auto"/>
            <w:left w:val="none" w:sz="0" w:space="0" w:color="auto"/>
            <w:bottom w:val="none" w:sz="0" w:space="0" w:color="auto"/>
            <w:right w:val="none" w:sz="0" w:space="0" w:color="auto"/>
          </w:divBdr>
        </w:div>
        <w:div w:id="555164957">
          <w:marLeft w:val="0"/>
          <w:marRight w:val="0"/>
          <w:marTop w:val="0"/>
          <w:marBottom w:val="0"/>
          <w:divBdr>
            <w:top w:val="none" w:sz="0" w:space="0" w:color="auto"/>
            <w:left w:val="none" w:sz="0" w:space="0" w:color="auto"/>
            <w:bottom w:val="none" w:sz="0" w:space="0" w:color="auto"/>
            <w:right w:val="none" w:sz="0" w:space="0" w:color="auto"/>
          </w:divBdr>
        </w:div>
        <w:div w:id="555245344">
          <w:marLeft w:val="0"/>
          <w:marRight w:val="0"/>
          <w:marTop w:val="0"/>
          <w:marBottom w:val="0"/>
          <w:divBdr>
            <w:top w:val="none" w:sz="0" w:space="0" w:color="auto"/>
            <w:left w:val="none" w:sz="0" w:space="0" w:color="auto"/>
            <w:bottom w:val="none" w:sz="0" w:space="0" w:color="auto"/>
            <w:right w:val="none" w:sz="0" w:space="0" w:color="auto"/>
          </w:divBdr>
        </w:div>
        <w:div w:id="555775587">
          <w:marLeft w:val="0"/>
          <w:marRight w:val="0"/>
          <w:marTop w:val="0"/>
          <w:marBottom w:val="0"/>
          <w:divBdr>
            <w:top w:val="none" w:sz="0" w:space="0" w:color="auto"/>
            <w:left w:val="none" w:sz="0" w:space="0" w:color="auto"/>
            <w:bottom w:val="none" w:sz="0" w:space="0" w:color="auto"/>
            <w:right w:val="none" w:sz="0" w:space="0" w:color="auto"/>
          </w:divBdr>
        </w:div>
        <w:div w:id="556207377">
          <w:marLeft w:val="0"/>
          <w:marRight w:val="0"/>
          <w:marTop w:val="0"/>
          <w:marBottom w:val="0"/>
          <w:divBdr>
            <w:top w:val="none" w:sz="0" w:space="0" w:color="auto"/>
            <w:left w:val="none" w:sz="0" w:space="0" w:color="auto"/>
            <w:bottom w:val="none" w:sz="0" w:space="0" w:color="auto"/>
            <w:right w:val="none" w:sz="0" w:space="0" w:color="auto"/>
          </w:divBdr>
        </w:div>
        <w:div w:id="556208746">
          <w:marLeft w:val="0"/>
          <w:marRight w:val="0"/>
          <w:marTop w:val="0"/>
          <w:marBottom w:val="0"/>
          <w:divBdr>
            <w:top w:val="none" w:sz="0" w:space="0" w:color="auto"/>
            <w:left w:val="none" w:sz="0" w:space="0" w:color="auto"/>
            <w:bottom w:val="none" w:sz="0" w:space="0" w:color="auto"/>
            <w:right w:val="none" w:sz="0" w:space="0" w:color="auto"/>
          </w:divBdr>
        </w:div>
        <w:div w:id="556472096">
          <w:marLeft w:val="0"/>
          <w:marRight w:val="0"/>
          <w:marTop w:val="0"/>
          <w:marBottom w:val="0"/>
          <w:divBdr>
            <w:top w:val="none" w:sz="0" w:space="0" w:color="auto"/>
            <w:left w:val="none" w:sz="0" w:space="0" w:color="auto"/>
            <w:bottom w:val="none" w:sz="0" w:space="0" w:color="auto"/>
            <w:right w:val="none" w:sz="0" w:space="0" w:color="auto"/>
          </w:divBdr>
        </w:div>
        <w:div w:id="557014716">
          <w:marLeft w:val="0"/>
          <w:marRight w:val="0"/>
          <w:marTop w:val="0"/>
          <w:marBottom w:val="0"/>
          <w:divBdr>
            <w:top w:val="none" w:sz="0" w:space="0" w:color="auto"/>
            <w:left w:val="none" w:sz="0" w:space="0" w:color="auto"/>
            <w:bottom w:val="none" w:sz="0" w:space="0" w:color="auto"/>
            <w:right w:val="none" w:sz="0" w:space="0" w:color="auto"/>
          </w:divBdr>
        </w:div>
        <w:div w:id="558367327">
          <w:marLeft w:val="0"/>
          <w:marRight w:val="0"/>
          <w:marTop w:val="0"/>
          <w:marBottom w:val="0"/>
          <w:divBdr>
            <w:top w:val="none" w:sz="0" w:space="0" w:color="auto"/>
            <w:left w:val="none" w:sz="0" w:space="0" w:color="auto"/>
            <w:bottom w:val="none" w:sz="0" w:space="0" w:color="auto"/>
            <w:right w:val="none" w:sz="0" w:space="0" w:color="auto"/>
          </w:divBdr>
        </w:div>
        <w:div w:id="559709027">
          <w:marLeft w:val="0"/>
          <w:marRight w:val="0"/>
          <w:marTop w:val="0"/>
          <w:marBottom w:val="0"/>
          <w:divBdr>
            <w:top w:val="none" w:sz="0" w:space="0" w:color="auto"/>
            <w:left w:val="none" w:sz="0" w:space="0" w:color="auto"/>
            <w:bottom w:val="none" w:sz="0" w:space="0" w:color="auto"/>
            <w:right w:val="none" w:sz="0" w:space="0" w:color="auto"/>
          </w:divBdr>
        </w:div>
        <w:div w:id="559750254">
          <w:marLeft w:val="0"/>
          <w:marRight w:val="0"/>
          <w:marTop w:val="0"/>
          <w:marBottom w:val="0"/>
          <w:divBdr>
            <w:top w:val="none" w:sz="0" w:space="0" w:color="auto"/>
            <w:left w:val="none" w:sz="0" w:space="0" w:color="auto"/>
            <w:bottom w:val="none" w:sz="0" w:space="0" w:color="auto"/>
            <w:right w:val="none" w:sz="0" w:space="0" w:color="auto"/>
          </w:divBdr>
        </w:div>
        <w:div w:id="559943404">
          <w:marLeft w:val="0"/>
          <w:marRight w:val="0"/>
          <w:marTop w:val="0"/>
          <w:marBottom w:val="0"/>
          <w:divBdr>
            <w:top w:val="none" w:sz="0" w:space="0" w:color="auto"/>
            <w:left w:val="none" w:sz="0" w:space="0" w:color="auto"/>
            <w:bottom w:val="none" w:sz="0" w:space="0" w:color="auto"/>
            <w:right w:val="none" w:sz="0" w:space="0" w:color="auto"/>
          </w:divBdr>
        </w:div>
        <w:div w:id="560799228">
          <w:marLeft w:val="0"/>
          <w:marRight w:val="0"/>
          <w:marTop w:val="0"/>
          <w:marBottom w:val="0"/>
          <w:divBdr>
            <w:top w:val="none" w:sz="0" w:space="0" w:color="auto"/>
            <w:left w:val="none" w:sz="0" w:space="0" w:color="auto"/>
            <w:bottom w:val="none" w:sz="0" w:space="0" w:color="auto"/>
            <w:right w:val="none" w:sz="0" w:space="0" w:color="auto"/>
          </w:divBdr>
        </w:div>
        <w:div w:id="561020613">
          <w:marLeft w:val="0"/>
          <w:marRight w:val="0"/>
          <w:marTop w:val="0"/>
          <w:marBottom w:val="0"/>
          <w:divBdr>
            <w:top w:val="none" w:sz="0" w:space="0" w:color="auto"/>
            <w:left w:val="none" w:sz="0" w:space="0" w:color="auto"/>
            <w:bottom w:val="none" w:sz="0" w:space="0" w:color="auto"/>
            <w:right w:val="none" w:sz="0" w:space="0" w:color="auto"/>
          </w:divBdr>
        </w:div>
        <w:div w:id="562523294">
          <w:marLeft w:val="0"/>
          <w:marRight w:val="0"/>
          <w:marTop w:val="0"/>
          <w:marBottom w:val="0"/>
          <w:divBdr>
            <w:top w:val="none" w:sz="0" w:space="0" w:color="auto"/>
            <w:left w:val="none" w:sz="0" w:space="0" w:color="auto"/>
            <w:bottom w:val="none" w:sz="0" w:space="0" w:color="auto"/>
            <w:right w:val="none" w:sz="0" w:space="0" w:color="auto"/>
          </w:divBdr>
        </w:div>
        <w:div w:id="562757684">
          <w:marLeft w:val="0"/>
          <w:marRight w:val="0"/>
          <w:marTop w:val="0"/>
          <w:marBottom w:val="0"/>
          <w:divBdr>
            <w:top w:val="none" w:sz="0" w:space="0" w:color="auto"/>
            <w:left w:val="none" w:sz="0" w:space="0" w:color="auto"/>
            <w:bottom w:val="none" w:sz="0" w:space="0" w:color="auto"/>
            <w:right w:val="none" w:sz="0" w:space="0" w:color="auto"/>
          </w:divBdr>
        </w:div>
        <w:div w:id="562986500">
          <w:marLeft w:val="0"/>
          <w:marRight w:val="0"/>
          <w:marTop w:val="0"/>
          <w:marBottom w:val="0"/>
          <w:divBdr>
            <w:top w:val="none" w:sz="0" w:space="0" w:color="auto"/>
            <w:left w:val="none" w:sz="0" w:space="0" w:color="auto"/>
            <w:bottom w:val="none" w:sz="0" w:space="0" w:color="auto"/>
            <w:right w:val="none" w:sz="0" w:space="0" w:color="auto"/>
          </w:divBdr>
        </w:div>
        <w:div w:id="563834690">
          <w:marLeft w:val="0"/>
          <w:marRight w:val="0"/>
          <w:marTop w:val="0"/>
          <w:marBottom w:val="0"/>
          <w:divBdr>
            <w:top w:val="none" w:sz="0" w:space="0" w:color="auto"/>
            <w:left w:val="none" w:sz="0" w:space="0" w:color="auto"/>
            <w:bottom w:val="none" w:sz="0" w:space="0" w:color="auto"/>
            <w:right w:val="none" w:sz="0" w:space="0" w:color="auto"/>
          </w:divBdr>
        </w:div>
        <w:div w:id="565382493">
          <w:marLeft w:val="0"/>
          <w:marRight w:val="0"/>
          <w:marTop w:val="0"/>
          <w:marBottom w:val="0"/>
          <w:divBdr>
            <w:top w:val="none" w:sz="0" w:space="0" w:color="auto"/>
            <w:left w:val="none" w:sz="0" w:space="0" w:color="auto"/>
            <w:bottom w:val="none" w:sz="0" w:space="0" w:color="auto"/>
            <w:right w:val="none" w:sz="0" w:space="0" w:color="auto"/>
          </w:divBdr>
        </w:div>
        <w:div w:id="565410000">
          <w:marLeft w:val="0"/>
          <w:marRight w:val="0"/>
          <w:marTop w:val="0"/>
          <w:marBottom w:val="0"/>
          <w:divBdr>
            <w:top w:val="none" w:sz="0" w:space="0" w:color="auto"/>
            <w:left w:val="none" w:sz="0" w:space="0" w:color="auto"/>
            <w:bottom w:val="none" w:sz="0" w:space="0" w:color="auto"/>
            <w:right w:val="none" w:sz="0" w:space="0" w:color="auto"/>
          </w:divBdr>
        </w:div>
        <w:div w:id="566303368">
          <w:marLeft w:val="0"/>
          <w:marRight w:val="0"/>
          <w:marTop w:val="0"/>
          <w:marBottom w:val="0"/>
          <w:divBdr>
            <w:top w:val="none" w:sz="0" w:space="0" w:color="auto"/>
            <w:left w:val="none" w:sz="0" w:space="0" w:color="auto"/>
            <w:bottom w:val="none" w:sz="0" w:space="0" w:color="auto"/>
            <w:right w:val="none" w:sz="0" w:space="0" w:color="auto"/>
          </w:divBdr>
        </w:div>
        <w:div w:id="567765678">
          <w:marLeft w:val="0"/>
          <w:marRight w:val="0"/>
          <w:marTop w:val="0"/>
          <w:marBottom w:val="0"/>
          <w:divBdr>
            <w:top w:val="none" w:sz="0" w:space="0" w:color="auto"/>
            <w:left w:val="none" w:sz="0" w:space="0" w:color="auto"/>
            <w:bottom w:val="none" w:sz="0" w:space="0" w:color="auto"/>
            <w:right w:val="none" w:sz="0" w:space="0" w:color="auto"/>
          </w:divBdr>
        </w:div>
        <w:div w:id="567962077">
          <w:marLeft w:val="0"/>
          <w:marRight w:val="0"/>
          <w:marTop w:val="0"/>
          <w:marBottom w:val="0"/>
          <w:divBdr>
            <w:top w:val="none" w:sz="0" w:space="0" w:color="auto"/>
            <w:left w:val="none" w:sz="0" w:space="0" w:color="auto"/>
            <w:bottom w:val="none" w:sz="0" w:space="0" w:color="auto"/>
            <w:right w:val="none" w:sz="0" w:space="0" w:color="auto"/>
          </w:divBdr>
        </w:div>
        <w:div w:id="568199567">
          <w:marLeft w:val="0"/>
          <w:marRight w:val="0"/>
          <w:marTop w:val="0"/>
          <w:marBottom w:val="0"/>
          <w:divBdr>
            <w:top w:val="none" w:sz="0" w:space="0" w:color="auto"/>
            <w:left w:val="none" w:sz="0" w:space="0" w:color="auto"/>
            <w:bottom w:val="none" w:sz="0" w:space="0" w:color="auto"/>
            <w:right w:val="none" w:sz="0" w:space="0" w:color="auto"/>
          </w:divBdr>
        </w:div>
        <w:div w:id="568275279">
          <w:marLeft w:val="0"/>
          <w:marRight w:val="0"/>
          <w:marTop w:val="0"/>
          <w:marBottom w:val="0"/>
          <w:divBdr>
            <w:top w:val="none" w:sz="0" w:space="0" w:color="auto"/>
            <w:left w:val="none" w:sz="0" w:space="0" w:color="auto"/>
            <w:bottom w:val="none" w:sz="0" w:space="0" w:color="auto"/>
            <w:right w:val="none" w:sz="0" w:space="0" w:color="auto"/>
          </w:divBdr>
        </w:div>
        <w:div w:id="568343855">
          <w:marLeft w:val="0"/>
          <w:marRight w:val="0"/>
          <w:marTop w:val="0"/>
          <w:marBottom w:val="0"/>
          <w:divBdr>
            <w:top w:val="none" w:sz="0" w:space="0" w:color="auto"/>
            <w:left w:val="none" w:sz="0" w:space="0" w:color="auto"/>
            <w:bottom w:val="none" w:sz="0" w:space="0" w:color="auto"/>
            <w:right w:val="none" w:sz="0" w:space="0" w:color="auto"/>
          </w:divBdr>
        </w:div>
        <w:div w:id="568662372">
          <w:marLeft w:val="0"/>
          <w:marRight w:val="0"/>
          <w:marTop w:val="0"/>
          <w:marBottom w:val="0"/>
          <w:divBdr>
            <w:top w:val="none" w:sz="0" w:space="0" w:color="auto"/>
            <w:left w:val="none" w:sz="0" w:space="0" w:color="auto"/>
            <w:bottom w:val="none" w:sz="0" w:space="0" w:color="auto"/>
            <w:right w:val="none" w:sz="0" w:space="0" w:color="auto"/>
          </w:divBdr>
        </w:div>
        <w:div w:id="569579305">
          <w:marLeft w:val="0"/>
          <w:marRight w:val="0"/>
          <w:marTop w:val="0"/>
          <w:marBottom w:val="0"/>
          <w:divBdr>
            <w:top w:val="none" w:sz="0" w:space="0" w:color="auto"/>
            <w:left w:val="none" w:sz="0" w:space="0" w:color="auto"/>
            <w:bottom w:val="none" w:sz="0" w:space="0" w:color="auto"/>
            <w:right w:val="none" w:sz="0" w:space="0" w:color="auto"/>
          </w:divBdr>
        </w:div>
        <w:div w:id="569776789">
          <w:marLeft w:val="0"/>
          <w:marRight w:val="0"/>
          <w:marTop w:val="0"/>
          <w:marBottom w:val="0"/>
          <w:divBdr>
            <w:top w:val="none" w:sz="0" w:space="0" w:color="auto"/>
            <w:left w:val="none" w:sz="0" w:space="0" w:color="auto"/>
            <w:bottom w:val="none" w:sz="0" w:space="0" w:color="auto"/>
            <w:right w:val="none" w:sz="0" w:space="0" w:color="auto"/>
          </w:divBdr>
        </w:div>
        <w:div w:id="571046711">
          <w:marLeft w:val="0"/>
          <w:marRight w:val="0"/>
          <w:marTop w:val="0"/>
          <w:marBottom w:val="0"/>
          <w:divBdr>
            <w:top w:val="none" w:sz="0" w:space="0" w:color="auto"/>
            <w:left w:val="none" w:sz="0" w:space="0" w:color="auto"/>
            <w:bottom w:val="none" w:sz="0" w:space="0" w:color="auto"/>
            <w:right w:val="none" w:sz="0" w:space="0" w:color="auto"/>
          </w:divBdr>
        </w:div>
        <w:div w:id="571702572">
          <w:marLeft w:val="0"/>
          <w:marRight w:val="0"/>
          <w:marTop w:val="0"/>
          <w:marBottom w:val="0"/>
          <w:divBdr>
            <w:top w:val="none" w:sz="0" w:space="0" w:color="auto"/>
            <w:left w:val="none" w:sz="0" w:space="0" w:color="auto"/>
            <w:bottom w:val="none" w:sz="0" w:space="0" w:color="auto"/>
            <w:right w:val="none" w:sz="0" w:space="0" w:color="auto"/>
          </w:divBdr>
        </w:div>
        <w:div w:id="572205708">
          <w:marLeft w:val="0"/>
          <w:marRight w:val="0"/>
          <w:marTop w:val="0"/>
          <w:marBottom w:val="0"/>
          <w:divBdr>
            <w:top w:val="none" w:sz="0" w:space="0" w:color="auto"/>
            <w:left w:val="none" w:sz="0" w:space="0" w:color="auto"/>
            <w:bottom w:val="none" w:sz="0" w:space="0" w:color="auto"/>
            <w:right w:val="none" w:sz="0" w:space="0" w:color="auto"/>
          </w:divBdr>
        </w:div>
        <w:div w:id="572397064">
          <w:marLeft w:val="0"/>
          <w:marRight w:val="0"/>
          <w:marTop w:val="0"/>
          <w:marBottom w:val="0"/>
          <w:divBdr>
            <w:top w:val="none" w:sz="0" w:space="0" w:color="auto"/>
            <w:left w:val="none" w:sz="0" w:space="0" w:color="auto"/>
            <w:bottom w:val="none" w:sz="0" w:space="0" w:color="auto"/>
            <w:right w:val="none" w:sz="0" w:space="0" w:color="auto"/>
          </w:divBdr>
        </w:div>
        <w:div w:id="573003657">
          <w:marLeft w:val="0"/>
          <w:marRight w:val="0"/>
          <w:marTop w:val="0"/>
          <w:marBottom w:val="0"/>
          <w:divBdr>
            <w:top w:val="none" w:sz="0" w:space="0" w:color="auto"/>
            <w:left w:val="none" w:sz="0" w:space="0" w:color="auto"/>
            <w:bottom w:val="none" w:sz="0" w:space="0" w:color="auto"/>
            <w:right w:val="none" w:sz="0" w:space="0" w:color="auto"/>
          </w:divBdr>
        </w:div>
        <w:div w:id="573011752">
          <w:marLeft w:val="0"/>
          <w:marRight w:val="0"/>
          <w:marTop w:val="0"/>
          <w:marBottom w:val="0"/>
          <w:divBdr>
            <w:top w:val="none" w:sz="0" w:space="0" w:color="auto"/>
            <w:left w:val="none" w:sz="0" w:space="0" w:color="auto"/>
            <w:bottom w:val="none" w:sz="0" w:space="0" w:color="auto"/>
            <w:right w:val="none" w:sz="0" w:space="0" w:color="auto"/>
          </w:divBdr>
        </w:div>
        <w:div w:id="573053132">
          <w:marLeft w:val="0"/>
          <w:marRight w:val="0"/>
          <w:marTop w:val="0"/>
          <w:marBottom w:val="0"/>
          <w:divBdr>
            <w:top w:val="none" w:sz="0" w:space="0" w:color="auto"/>
            <w:left w:val="none" w:sz="0" w:space="0" w:color="auto"/>
            <w:bottom w:val="none" w:sz="0" w:space="0" w:color="auto"/>
            <w:right w:val="none" w:sz="0" w:space="0" w:color="auto"/>
          </w:divBdr>
        </w:div>
        <w:div w:id="573244619">
          <w:marLeft w:val="0"/>
          <w:marRight w:val="0"/>
          <w:marTop w:val="0"/>
          <w:marBottom w:val="0"/>
          <w:divBdr>
            <w:top w:val="none" w:sz="0" w:space="0" w:color="auto"/>
            <w:left w:val="none" w:sz="0" w:space="0" w:color="auto"/>
            <w:bottom w:val="none" w:sz="0" w:space="0" w:color="auto"/>
            <w:right w:val="none" w:sz="0" w:space="0" w:color="auto"/>
          </w:divBdr>
        </w:div>
        <w:div w:id="573734522">
          <w:marLeft w:val="0"/>
          <w:marRight w:val="0"/>
          <w:marTop w:val="0"/>
          <w:marBottom w:val="0"/>
          <w:divBdr>
            <w:top w:val="none" w:sz="0" w:space="0" w:color="auto"/>
            <w:left w:val="none" w:sz="0" w:space="0" w:color="auto"/>
            <w:bottom w:val="none" w:sz="0" w:space="0" w:color="auto"/>
            <w:right w:val="none" w:sz="0" w:space="0" w:color="auto"/>
          </w:divBdr>
        </w:div>
        <w:div w:id="573778322">
          <w:marLeft w:val="0"/>
          <w:marRight w:val="0"/>
          <w:marTop w:val="0"/>
          <w:marBottom w:val="0"/>
          <w:divBdr>
            <w:top w:val="none" w:sz="0" w:space="0" w:color="auto"/>
            <w:left w:val="none" w:sz="0" w:space="0" w:color="auto"/>
            <w:bottom w:val="none" w:sz="0" w:space="0" w:color="auto"/>
            <w:right w:val="none" w:sz="0" w:space="0" w:color="auto"/>
          </w:divBdr>
        </w:div>
        <w:div w:id="574323381">
          <w:marLeft w:val="0"/>
          <w:marRight w:val="0"/>
          <w:marTop w:val="0"/>
          <w:marBottom w:val="0"/>
          <w:divBdr>
            <w:top w:val="none" w:sz="0" w:space="0" w:color="auto"/>
            <w:left w:val="none" w:sz="0" w:space="0" w:color="auto"/>
            <w:bottom w:val="none" w:sz="0" w:space="0" w:color="auto"/>
            <w:right w:val="none" w:sz="0" w:space="0" w:color="auto"/>
          </w:divBdr>
        </w:div>
        <w:div w:id="574512288">
          <w:marLeft w:val="0"/>
          <w:marRight w:val="0"/>
          <w:marTop w:val="0"/>
          <w:marBottom w:val="0"/>
          <w:divBdr>
            <w:top w:val="none" w:sz="0" w:space="0" w:color="auto"/>
            <w:left w:val="none" w:sz="0" w:space="0" w:color="auto"/>
            <w:bottom w:val="none" w:sz="0" w:space="0" w:color="auto"/>
            <w:right w:val="none" w:sz="0" w:space="0" w:color="auto"/>
          </w:divBdr>
        </w:div>
        <w:div w:id="574630869">
          <w:marLeft w:val="0"/>
          <w:marRight w:val="0"/>
          <w:marTop w:val="0"/>
          <w:marBottom w:val="0"/>
          <w:divBdr>
            <w:top w:val="none" w:sz="0" w:space="0" w:color="auto"/>
            <w:left w:val="none" w:sz="0" w:space="0" w:color="auto"/>
            <w:bottom w:val="none" w:sz="0" w:space="0" w:color="auto"/>
            <w:right w:val="none" w:sz="0" w:space="0" w:color="auto"/>
          </w:divBdr>
        </w:div>
        <w:div w:id="574631461">
          <w:marLeft w:val="0"/>
          <w:marRight w:val="0"/>
          <w:marTop w:val="0"/>
          <w:marBottom w:val="0"/>
          <w:divBdr>
            <w:top w:val="none" w:sz="0" w:space="0" w:color="auto"/>
            <w:left w:val="none" w:sz="0" w:space="0" w:color="auto"/>
            <w:bottom w:val="none" w:sz="0" w:space="0" w:color="auto"/>
            <w:right w:val="none" w:sz="0" w:space="0" w:color="auto"/>
          </w:divBdr>
        </w:div>
        <w:div w:id="574826579">
          <w:marLeft w:val="0"/>
          <w:marRight w:val="0"/>
          <w:marTop w:val="0"/>
          <w:marBottom w:val="0"/>
          <w:divBdr>
            <w:top w:val="none" w:sz="0" w:space="0" w:color="auto"/>
            <w:left w:val="none" w:sz="0" w:space="0" w:color="auto"/>
            <w:bottom w:val="none" w:sz="0" w:space="0" w:color="auto"/>
            <w:right w:val="none" w:sz="0" w:space="0" w:color="auto"/>
          </w:divBdr>
        </w:div>
        <w:div w:id="575290411">
          <w:marLeft w:val="0"/>
          <w:marRight w:val="0"/>
          <w:marTop w:val="0"/>
          <w:marBottom w:val="0"/>
          <w:divBdr>
            <w:top w:val="none" w:sz="0" w:space="0" w:color="auto"/>
            <w:left w:val="none" w:sz="0" w:space="0" w:color="auto"/>
            <w:bottom w:val="none" w:sz="0" w:space="0" w:color="auto"/>
            <w:right w:val="none" w:sz="0" w:space="0" w:color="auto"/>
          </w:divBdr>
        </w:div>
        <w:div w:id="575356861">
          <w:marLeft w:val="0"/>
          <w:marRight w:val="0"/>
          <w:marTop w:val="0"/>
          <w:marBottom w:val="0"/>
          <w:divBdr>
            <w:top w:val="none" w:sz="0" w:space="0" w:color="auto"/>
            <w:left w:val="none" w:sz="0" w:space="0" w:color="auto"/>
            <w:bottom w:val="none" w:sz="0" w:space="0" w:color="auto"/>
            <w:right w:val="none" w:sz="0" w:space="0" w:color="auto"/>
          </w:divBdr>
        </w:div>
        <w:div w:id="575747881">
          <w:marLeft w:val="0"/>
          <w:marRight w:val="0"/>
          <w:marTop w:val="0"/>
          <w:marBottom w:val="0"/>
          <w:divBdr>
            <w:top w:val="none" w:sz="0" w:space="0" w:color="auto"/>
            <w:left w:val="none" w:sz="0" w:space="0" w:color="auto"/>
            <w:bottom w:val="none" w:sz="0" w:space="0" w:color="auto"/>
            <w:right w:val="none" w:sz="0" w:space="0" w:color="auto"/>
          </w:divBdr>
        </w:div>
        <w:div w:id="576062216">
          <w:marLeft w:val="0"/>
          <w:marRight w:val="0"/>
          <w:marTop w:val="0"/>
          <w:marBottom w:val="0"/>
          <w:divBdr>
            <w:top w:val="none" w:sz="0" w:space="0" w:color="auto"/>
            <w:left w:val="none" w:sz="0" w:space="0" w:color="auto"/>
            <w:bottom w:val="none" w:sz="0" w:space="0" w:color="auto"/>
            <w:right w:val="none" w:sz="0" w:space="0" w:color="auto"/>
          </w:divBdr>
        </w:div>
        <w:div w:id="576212245">
          <w:marLeft w:val="0"/>
          <w:marRight w:val="0"/>
          <w:marTop w:val="0"/>
          <w:marBottom w:val="0"/>
          <w:divBdr>
            <w:top w:val="none" w:sz="0" w:space="0" w:color="auto"/>
            <w:left w:val="none" w:sz="0" w:space="0" w:color="auto"/>
            <w:bottom w:val="none" w:sz="0" w:space="0" w:color="auto"/>
            <w:right w:val="none" w:sz="0" w:space="0" w:color="auto"/>
          </w:divBdr>
        </w:div>
        <w:div w:id="576400293">
          <w:marLeft w:val="0"/>
          <w:marRight w:val="0"/>
          <w:marTop w:val="0"/>
          <w:marBottom w:val="0"/>
          <w:divBdr>
            <w:top w:val="none" w:sz="0" w:space="0" w:color="auto"/>
            <w:left w:val="none" w:sz="0" w:space="0" w:color="auto"/>
            <w:bottom w:val="none" w:sz="0" w:space="0" w:color="auto"/>
            <w:right w:val="none" w:sz="0" w:space="0" w:color="auto"/>
          </w:divBdr>
        </w:div>
        <w:div w:id="576986788">
          <w:marLeft w:val="0"/>
          <w:marRight w:val="0"/>
          <w:marTop w:val="0"/>
          <w:marBottom w:val="0"/>
          <w:divBdr>
            <w:top w:val="none" w:sz="0" w:space="0" w:color="auto"/>
            <w:left w:val="none" w:sz="0" w:space="0" w:color="auto"/>
            <w:bottom w:val="none" w:sz="0" w:space="0" w:color="auto"/>
            <w:right w:val="none" w:sz="0" w:space="0" w:color="auto"/>
          </w:divBdr>
        </w:div>
        <w:div w:id="577711160">
          <w:marLeft w:val="0"/>
          <w:marRight w:val="0"/>
          <w:marTop w:val="0"/>
          <w:marBottom w:val="0"/>
          <w:divBdr>
            <w:top w:val="none" w:sz="0" w:space="0" w:color="auto"/>
            <w:left w:val="none" w:sz="0" w:space="0" w:color="auto"/>
            <w:bottom w:val="none" w:sz="0" w:space="0" w:color="auto"/>
            <w:right w:val="none" w:sz="0" w:space="0" w:color="auto"/>
          </w:divBdr>
        </w:div>
        <w:div w:id="578101045">
          <w:marLeft w:val="0"/>
          <w:marRight w:val="0"/>
          <w:marTop w:val="0"/>
          <w:marBottom w:val="0"/>
          <w:divBdr>
            <w:top w:val="none" w:sz="0" w:space="0" w:color="auto"/>
            <w:left w:val="none" w:sz="0" w:space="0" w:color="auto"/>
            <w:bottom w:val="none" w:sz="0" w:space="0" w:color="auto"/>
            <w:right w:val="none" w:sz="0" w:space="0" w:color="auto"/>
          </w:divBdr>
        </w:div>
        <w:div w:id="578101140">
          <w:marLeft w:val="0"/>
          <w:marRight w:val="0"/>
          <w:marTop w:val="0"/>
          <w:marBottom w:val="0"/>
          <w:divBdr>
            <w:top w:val="none" w:sz="0" w:space="0" w:color="auto"/>
            <w:left w:val="none" w:sz="0" w:space="0" w:color="auto"/>
            <w:bottom w:val="none" w:sz="0" w:space="0" w:color="auto"/>
            <w:right w:val="none" w:sz="0" w:space="0" w:color="auto"/>
          </w:divBdr>
        </w:div>
        <w:div w:id="579411357">
          <w:marLeft w:val="0"/>
          <w:marRight w:val="0"/>
          <w:marTop w:val="0"/>
          <w:marBottom w:val="0"/>
          <w:divBdr>
            <w:top w:val="none" w:sz="0" w:space="0" w:color="auto"/>
            <w:left w:val="none" w:sz="0" w:space="0" w:color="auto"/>
            <w:bottom w:val="none" w:sz="0" w:space="0" w:color="auto"/>
            <w:right w:val="none" w:sz="0" w:space="0" w:color="auto"/>
          </w:divBdr>
        </w:div>
        <w:div w:id="580020705">
          <w:marLeft w:val="0"/>
          <w:marRight w:val="0"/>
          <w:marTop w:val="0"/>
          <w:marBottom w:val="0"/>
          <w:divBdr>
            <w:top w:val="none" w:sz="0" w:space="0" w:color="auto"/>
            <w:left w:val="none" w:sz="0" w:space="0" w:color="auto"/>
            <w:bottom w:val="none" w:sz="0" w:space="0" w:color="auto"/>
            <w:right w:val="none" w:sz="0" w:space="0" w:color="auto"/>
          </w:divBdr>
        </w:div>
        <w:div w:id="580257161">
          <w:marLeft w:val="0"/>
          <w:marRight w:val="0"/>
          <w:marTop w:val="0"/>
          <w:marBottom w:val="0"/>
          <w:divBdr>
            <w:top w:val="none" w:sz="0" w:space="0" w:color="auto"/>
            <w:left w:val="none" w:sz="0" w:space="0" w:color="auto"/>
            <w:bottom w:val="none" w:sz="0" w:space="0" w:color="auto"/>
            <w:right w:val="none" w:sz="0" w:space="0" w:color="auto"/>
          </w:divBdr>
        </w:div>
        <w:div w:id="581263176">
          <w:marLeft w:val="0"/>
          <w:marRight w:val="0"/>
          <w:marTop w:val="0"/>
          <w:marBottom w:val="0"/>
          <w:divBdr>
            <w:top w:val="none" w:sz="0" w:space="0" w:color="auto"/>
            <w:left w:val="none" w:sz="0" w:space="0" w:color="auto"/>
            <w:bottom w:val="none" w:sz="0" w:space="0" w:color="auto"/>
            <w:right w:val="none" w:sz="0" w:space="0" w:color="auto"/>
          </w:divBdr>
        </w:div>
        <w:div w:id="581522629">
          <w:marLeft w:val="0"/>
          <w:marRight w:val="0"/>
          <w:marTop w:val="0"/>
          <w:marBottom w:val="0"/>
          <w:divBdr>
            <w:top w:val="none" w:sz="0" w:space="0" w:color="auto"/>
            <w:left w:val="none" w:sz="0" w:space="0" w:color="auto"/>
            <w:bottom w:val="none" w:sz="0" w:space="0" w:color="auto"/>
            <w:right w:val="none" w:sz="0" w:space="0" w:color="auto"/>
          </w:divBdr>
        </w:div>
        <w:div w:id="581531406">
          <w:marLeft w:val="0"/>
          <w:marRight w:val="0"/>
          <w:marTop w:val="0"/>
          <w:marBottom w:val="0"/>
          <w:divBdr>
            <w:top w:val="none" w:sz="0" w:space="0" w:color="auto"/>
            <w:left w:val="none" w:sz="0" w:space="0" w:color="auto"/>
            <w:bottom w:val="none" w:sz="0" w:space="0" w:color="auto"/>
            <w:right w:val="none" w:sz="0" w:space="0" w:color="auto"/>
          </w:divBdr>
        </w:div>
        <w:div w:id="581838117">
          <w:marLeft w:val="0"/>
          <w:marRight w:val="0"/>
          <w:marTop w:val="0"/>
          <w:marBottom w:val="0"/>
          <w:divBdr>
            <w:top w:val="none" w:sz="0" w:space="0" w:color="auto"/>
            <w:left w:val="none" w:sz="0" w:space="0" w:color="auto"/>
            <w:bottom w:val="none" w:sz="0" w:space="0" w:color="auto"/>
            <w:right w:val="none" w:sz="0" w:space="0" w:color="auto"/>
          </w:divBdr>
        </w:div>
        <w:div w:id="582297540">
          <w:marLeft w:val="0"/>
          <w:marRight w:val="0"/>
          <w:marTop w:val="0"/>
          <w:marBottom w:val="0"/>
          <w:divBdr>
            <w:top w:val="none" w:sz="0" w:space="0" w:color="auto"/>
            <w:left w:val="none" w:sz="0" w:space="0" w:color="auto"/>
            <w:bottom w:val="none" w:sz="0" w:space="0" w:color="auto"/>
            <w:right w:val="none" w:sz="0" w:space="0" w:color="auto"/>
          </w:divBdr>
        </w:div>
        <w:div w:id="582494563">
          <w:marLeft w:val="0"/>
          <w:marRight w:val="0"/>
          <w:marTop w:val="0"/>
          <w:marBottom w:val="0"/>
          <w:divBdr>
            <w:top w:val="none" w:sz="0" w:space="0" w:color="auto"/>
            <w:left w:val="none" w:sz="0" w:space="0" w:color="auto"/>
            <w:bottom w:val="none" w:sz="0" w:space="0" w:color="auto"/>
            <w:right w:val="none" w:sz="0" w:space="0" w:color="auto"/>
          </w:divBdr>
        </w:div>
        <w:div w:id="583077136">
          <w:marLeft w:val="0"/>
          <w:marRight w:val="0"/>
          <w:marTop w:val="0"/>
          <w:marBottom w:val="0"/>
          <w:divBdr>
            <w:top w:val="none" w:sz="0" w:space="0" w:color="auto"/>
            <w:left w:val="none" w:sz="0" w:space="0" w:color="auto"/>
            <w:bottom w:val="none" w:sz="0" w:space="0" w:color="auto"/>
            <w:right w:val="none" w:sz="0" w:space="0" w:color="auto"/>
          </w:divBdr>
        </w:div>
        <w:div w:id="583808159">
          <w:marLeft w:val="0"/>
          <w:marRight w:val="0"/>
          <w:marTop w:val="0"/>
          <w:marBottom w:val="0"/>
          <w:divBdr>
            <w:top w:val="none" w:sz="0" w:space="0" w:color="auto"/>
            <w:left w:val="none" w:sz="0" w:space="0" w:color="auto"/>
            <w:bottom w:val="none" w:sz="0" w:space="0" w:color="auto"/>
            <w:right w:val="none" w:sz="0" w:space="0" w:color="auto"/>
          </w:divBdr>
        </w:div>
        <w:div w:id="585043351">
          <w:marLeft w:val="0"/>
          <w:marRight w:val="0"/>
          <w:marTop w:val="0"/>
          <w:marBottom w:val="0"/>
          <w:divBdr>
            <w:top w:val="none" w:sz="0" w:space="0" w:color="auto"/>
            <w:left w:val="none" w:sz="0" w:space="0" w:color="auto"/>
            <w:bottom w:val="none" w:sz="0" w:space="0" w:color="auto"/>
            <w:right w:val="none" w:sz="0" w:space="0" w:color="auto"/>
          </w:divBdr>
        </w:div>
        <w:div w:id="585114141">
          <w:marLeft w:val="0"/>
          <w:marRight w:val="0"/>
          <w:marTop w:val="0"/>
          <w:marBottom w:val="0"/>
          <w:divBdr>
            <w:top w:val="none" w:sz="0" w:space="0" w:color="auto"/>
            <w:left w:val="none" w:sz="0" w:space="0" w:color="auto"/>
            <w:bottom w:val="none" w:sz="0" w:space="0" w:color="auto"/>
            <w:right w:val="none" w:sz="0" w:space="0" w:color="auto"/>
          </w:divBdr>
        </w:div>
        <w:div w:id="585194615">
          <w:marLeft w:val="0"/>
          <w:marRight w:val="0"/>
          <w:marTop w:val="0"/>
          <w:marBottom w:val="0"/>
          <w:divBdr>
            <w:top w:val="none" w:sz="0" w:space="0" w:color="auto"/>
            <w:left w:val="none" w:sz="0" w:space="0" w:color="auto"/>
            <w:bottom w:val="none" w:sz="0" w:space="0" w:color="auto"/>
            <w:right w:val="none" w:sz="0" w:space="0" w:color="auto"/>
          </w:divBdr>
        </w:div>
        <w:div w:id="585381268">
          <w:marLeft w:val="0"/>
          <w:marRight w:val="0"/>
          <w:marTop w:val="0"/>
          <w:marBottom w:val="0"/>
          <w:divBdr>
            <w:top w:val="none" w:sz="0" w:space="0" w:color="auto"/>
            <w:left w:val="none" w:sz="0" w:space="0" w:color="auto"/>
            <w:bottom w:val="none" w:sz="0" w:space="0" w:color="auto"/>
            <w:right w:val="none" w:sz="0" w:space="0" w:color="auto"/>
          </w:divBdr>
        </w:div>
        <w:div w:id="585382944">
          <w:marLeft w:val="0"/>
          <w:marRight w:val="0"/>
          <w:marTop w:val="0"/>
          <w:marBottom w:val="0"/>
          <w:divBdr>
            <w:top w:val="none" w:sz="0" w:space="0" w:color="auto"/>
            <w:left w:val="none" w:sz="0" w:space="0" w:color="auto"/>
            <w:bottom w:val="none" w:sz="0" w:space="0" w:color="auto"/>
            <w:right w:val="none" w:sz="0" w:space="0" w:color="auto"/>
          </w:divBdr>
        </w:div>
        <w:div w:id="586421906">
          <w:marLeft w:val="0"/>
          <w:marRight w:val="0"/>
          <w:marTop w:val="0"/>
          <w:marBottom w:val="0"/>
          <w:divBdr>
            <w:top w:val="none" w:sz="0" w:space="0" w:color="auto"/>
            <w:left w:val="none" w:sz="0" w:space="0" w:color="auto"/>
            <w:bottom w:val="none" w:sz="0" w:space="0" w:color="auto"/>
            <w:right w:val="none" w:sz="0" w:space="0" w:color="auto"/>
          </w:divBdr>
        </w:div>
        <w:div w:id="586891646">
          <w:marLeft w:val="0"/>
          <w:marRight w:val="0"/>
          <w:marTop w:val="0"/>
          <w:marBottom w:val="0"/>
          <w:divBdr>
            <w:top w:val="none" w:sz="0" w:space="0" w:color="auto"/>
            <w:left w:val="none" w:sz="0" w:space="0" w:color="auto"/>
            <w:bottom w:val="none" w:sz="0" w:space="0" w:color="auto"/>
            <w:right w:val="none" w:sz="0" w:space="0" w:color="auto"/>
          </w:divBdr>
        </w:div>
        <w:div w:id="587618710">
          <w:marLeft w:val="0"/>
          <w:marRight w:val="0"/>
          <w:marTop w:val="0"/>
          <w:marBottom w:val="0"/>
          <w:divBdr>
            <w:top w:val="none" w:sz="0" w:space="0" w:color="auto"/>
            <w:left w:val="none" w:sz="0" w:space="0" w:color="auto"/>
            <w:bottom w:val="none" w:sz="0" w:space="0" w:color="auto"/>
            <w:right w:val="none" w:sz="0" w:space="0" w:color="auto"/>
          </w:divBdr>
        </w:div>
        <w:div w:id="588273884">
          <w:marLeft w:val="0"/>
          <w:marRight w:val="0"/>
          <w:marTop w:val="0"/>
          <w:marBottom w:val="0"/>
          <w:divBdr>
            <w:top w:val="none" w:sz="0" w:space="0" w:color="auto"/>
            <w:left w:val="none" w:sz="0" w:space="0" w:color="auto"/>
            <w:bottom w:val="none" w:sz="0" w:space="0" w:color="auto"/>
            <w:right w:val="none" w:sz="0" w:space="0" w:color="auto"/>
          </w:divBdr>
        </w:div>
        <w:div w:id="588389483">
          <w:marLeft w:val="0"/>
          <w:marRight w:val="0"/>
          <w:marTop w:val="0"/>
          <w:marBottom w:val="0"/>
          <w:divBdr>
            <w:top w:val="none" w:sz="0" w:space="0" w:color="auto"/>
            <w:left w:val="none" w:sz="0" w:space="0" w:color="auto"/>
            <w:bottom w:val="none" w:sz="0" w:space="0" w:color="auto"/>
            <w:right w:val="none" w:sz="0" w:space="0" w:color="auto"/>
          </w:divBdr>
        </w:div>
        <w:div w:id="588737360">
          <w:marLeft w:val="0"/>
          <w:marRight w:val="0"/>
          <w:marTop w:val="0"/>
          <w:marBottom w:val="0"/>
          <w:divBdr>
            <w:top w:val="none" w:sz="0" w:space="0" w:color="auto"/>
            <w:left w:val="none" w:sz="0" w:space="0" w:color="auto"/>
            <w:bottom w:val="none" w:sz="0" w:space="0" w:color="auto"/>
            <w:right w:val="none" w:sz="0" w:space="0" w:color="auto"/>
          </w:divBdr>
        </w:div>
        <w:div w:id="589659624">
          <w:marLeft w:val="0"/>
          <w:marRight w:val="0"/>
          <w:marTop w:val="0"/>
          <w:marBottom w:val="0"/>
          <w:divBdr>
            <w:top w:val="none" w:sz="0" w:space="0" w:color="auto"/>
            <w:left w:val="none" w:sz="0" w:space="0" w:color="auto"/>
            <w:bottom w:val="none" w:sz="0" w:space="0" w:color="auto"/>
            <w:right w:val="none" w:sz="0" w:space="0" w:color="auto"/>
          </w:divBdr>
        </w:div>
        <w:div w:id="590628389">
          <w:marLeft w:val="0"/>
          <w:marRight w:val="0"/>
          <w:marTop w:val="0"/>
          <w:marBottom w:val="0"/>
          <w:divBdr>
            <w:top w:val="none" w:sz="0" w:space="0" w:color="auto"/>
            <w:left w:val="none" w:sz="0" w:space="0" w:color="auto"/>
            <w:bottom w:val="none" w:sz="0" w:space="0" w:color="auto"/>
            <w:right w:val="none" w:sz="0" w:space="0" w:color="auto"/>
          </w:divBdr>
        </w:div>
        <w:div w:id="590701396">
          <w:marLeft w:val="0"/>
          <w:marRight w:val="0"/>
          <w:marTop w:val="0"/>
          <w:marBottom w:val="0"/>
          <w:divBdr>
            <w:top w:val="none" w:sz="0" w:space="0" w:color="auto"/>
            <w:left w:val="none" w:sz="0" w:space="0" w:color="auto"/>
            <w:bottom w:val="none" w:sz="0" w:space="0" w:color="auto"/>
            <w:right w:val="none" w:sz="0" w:space="0" w:color="auto"/>
          </w:divBdr>
        </w:div>
        <w:div w:id="591354170">
          <w:marLeft w:val="0"/>
          <w:marRight w:val="0"/>
          <w:marTop w:val="0"/>
          <w:marBottom w:val="0"/>
          <w:divBdr>
            <w:top w:val="none" w:sz="0" w:space="0" w:color="auto"/>
            <w:left w:val="none" w:sz="0" w:space="0" w:color="auto"/>
            <w:bottom w:val="none" w:sz="0" w:space="0" w:color="auto"/>
            <w:right w:val="none" w:sz="0" w:space="0" w:color="auto"/>
          </w:divBdr>
        </w:div>
        <w:div w:id="591822379">
          <w:marLeft w:val="0"/>
          <w:marRight w:val="0"/>
          <w:marTop w:val="0"/>
          <w:marBottom w:val="0"/>
          <w:divBdr>
            <w:top w:val="none" w:sz="0" w:space="0" w:color="auto"/>
            <w:left w:val="none" w:sz="0" w:space="0" w:color="auto"/>
            <w:bottom w:val="none" w:sz="0" w:space="0" w:color="auto"/>
            <w:right w:val="none" w:sz="0" w:space="0" w:color="auto"/>
          </w:divBdr>
        </w:div>
        <w:div w:id="591940809">
          <w:marLeft w:val="0"/>
          <w:marRight w:val="0"/>
          <w:marTop w:val="0"/>
          <w:marBottom w:val="0"/>
          <w:divBdr>
            <w:top w:val="none" w:sz="0" w:space="0" w:color="auto"/>
            <w:left w:val="none" w:sz="0" w:space="0" w:color="auto"/>
            <w:bottom w:val="none" w:sz="0" w:space="0" w:color="auto"/>
            <w:right w:val="none" w:sz="0" w:space="0" w:color="auto"/>
          </w:divBdr>
        </w:div>
        <w:div w:id="592321969">
          <w:marLeft w:val="0"/>
          <w:marRight w:val="0"/>
          <w:marTop w:val="0"/>
          <w:marBottom w:val="0"/>
          <w:divBdr>
            <w:top w:val="none" w:sz="0" w:space="0" w:color="auto"/>
            <w:left w:val="none" w:sz="0" w:space="0" w:color="auto"/>
            <w:bottom w:val="none" w:sz="0" w:space="0" w:color="auto"/>
            <w:right w:val="none" w:sz="0" w:space="0" w:color="auto"/>
          </w:divBdr>
        </w:div>
        <w:div w:id="592516349">
          <w:marLeft w:val="0"/>
          <w:marRight w:val="0"/>
          <w:marTop w:val="0"/>
          <w:marBottom w:val="0"/>
          <w:divBdr>
            <w:top w:val="none" w:sz="0" w:space="0" w:color="auto"/>
            <w:left w:val="none" w:sz="0" w:space="0" w:color="auto"/>
            <w:bottom w:val="none" w:sz="0" w:space="0" w:color="auto"/>
            <w:right w:val="none" w:sz="0" w:space="0" w:color="auto"/>
          </w:divBdr>
        </w:div>
        <w:div w:id="592906638">
          <w:marLeft w:val="0"/>
          <w:marRight w:val="0"/>
          <w:marTop w:val="0"/>
          <w:marBottom w:val="0"/>
          <w:divBdr>
            <w:top w:val="none" w:sz="0" w:space="0" w:color="auto"/>
            <w:left w:val="none" w:sz="0" w:space="0" w:color="auto"/>
            <w:bottom w:val="none" w:sz="0" w:space="0" w:color="auto"/>
            <w:right w:val="none" w:sz="0" w:space="0" w:color="auto"/>
          </w:divBdr>
        </w:div>
        <w:div w:id="592932700">
          <w:marLeft w:val="0"/>
          <w:marRight w:val="0"/>
          <w:marTop w:val="0"/>
          <w:marBottom w:val="0"/>
          <w:divBdr>
            <w:top w:val="none" w:sz="0" w:space="0" w:color="auto"/>
            <w:left w:val="none" w:sz="0" w:space="0" w:color="auto"/>
            <w:bottom w:val="none" w:sz="0" w:space="0" w:color="auto"/>
            <w:right w:val="none" w:sz="0" w:space="0" w:color="auto"/>
          </w:divBdr>
        </w:div>
        <w:div w:id="592980351">
          <w:marLeft w:val="0"/>
          <w:marRight w:val="0"/>
          <w:marTop w:val="0"/>
          <w:marBottom w:val="0"/>
          <w:divBdr>
            <w:top w:val="none" w:sz="0" w:space="0" w:color="auto"/>
            <w:left w:val="none" w:sz="0" w:space="0" w:color="auto"/>
            <w:bottom w:val="none" w:sz="0" w:space="0" w:color="auto"/>
            <w:right w:val="none" w:sz="0" w:space="0" w:color="auto"/>
          </w:divBdr>
        </w:div>
        <w:div w:id="593049286">
          <w:marLeft w:val="0"/>
          <w:marRight w:val="0"/>
          <w:marTop w:val="0"/>
          <w:marBottom w:val="0"/>
          <w:divBdr>
            <w:top w:val="none" w:sz="0" w:space="0" w:color="auto"/>
            <w:left w:val="none" w:sz="0" w:space="0" w:color="auto"/>
            <w:bottom w:val="none" w:sz="0" w:space="0" w:color="auto"/>
            <w:right w:val="none" w:sz="0" w:space="0" w:color="auto"/>
          </w:divBdr>
        </w:div>
        <w:div w:id="593365218">
          <w:marLeft w:val="0"/>
          <w:marRight w:val="0"/>
          <w:marTop w:val="0"/>
          <w:marBottom w:val="0"/>
          <w:divBdr>
            <w:top w:val="none" w:sz="0" w:space="0" w:color="auto"/>
            <w:left w:val="none" w:sz="0" w:space="0" w:color="auto"/>
            <w:bottom w:val="none" w:sz="0" w:space="0" w:color="auto"/>
            <w:right w:val="none" w:sz="0" w:space="0" w:color="auto"/>
          </w:divBdr>
        </w:div>
        <w:div w:id="593440134">
          <w:marLeft w:val="0"/>
          <w:marRight w:val="0"/>
          <w:marTop w:val="0"/>
          <w:marBottom w:val="0"/>
          <w:divBdr>
            <w:top w:val="none" w:sz="0" w:space="0" w:color="auto"/>
            <w:left w:val="none" w:sz="0" w:space="0" w:color="auto"/>
            <w:bottom w:val="none" w:sz="0" w:space="0" w:color="auto"/>
            <w:right w:val="none" w:sz="0" w:space="0" w:color="auto"/>
          </w:divBdr>
        </w:div>
        <w:div w:id="593510417">
          <w:marLeft w:val="0"/>
          <w:marRight w:val="0"/>
          <w:marTop w:val="0"/>
          <w:marBottom w:val="0"/>
          <w:divBdr>
            <w:top w:val="none" w:sz="0" w:space="0" w:color="auto"/>
            <w:left w:val="none" w:sz="0" w:space="0" w:color="auto"/>
            <w:bottom w:val="none" w:sz="0" w:space="0" w:color="auto"/>
            <w:right w:val="none" w:sz="0" w:space="0" w:color="auto"/>
          </w:divBdr>
        </w:div>
        <w:div w:id="594168135">
          <w:marLeft w:val="0"/>
          <w:marRight w:val="0"/>
          <w:marTop w:val="0"/>
          <w:marBottom w:val="0"/>
          <w:divBdr>
            <w:top w:val="none" w:sz="0" w:space="0" w:color="auto"/>
            <w:left w:val="none" w:sz="0" w:space="0" w:color="auto"/>
            <w:bottom w:val="none" w:sz="0" w:space="0" w:color="auto"/>
            <w:right w:val="none" w:sz="0" w:space="0" w:color="auto"/>
          </w:divBdr>
        </w:div>
        <w:div w:id="594746074">
          <w:marLeft w:val="0"/>
          <w:marRight w:val="0"/>
          <w:marTop w:val="0"/>
          <w:marBottom w:val="0"/>
          <w:divBdr>
            <w:top w:val="none" w:sz="0" w:space="0" w:color="auto"/>
            <w:left w:val="none" w:sz="0" w:space="0" w:color="auto"/>
            <w:bottom w:val="none" w:sz="0" w:space="0" w:color="auto"/>
            <w:right w:val="none" w:sz="0" w:space="0" w:color="auto"/>
          </w:divBdr>
        </w:div>
        <w:div w:id="595477290">
          <w:marLeft w:val="0"/>
          <w:marRight w:val="0"/>
          <w:marTop w:val="0"/>
          <w:marBottom w:val="0"/>
          <w:divBdr>
            <w:top w:val="none" w:sz="0" w:space="0" w:color="auto"/>
            <w:left w:val="none" w:sz="0" w:space="0" w:color="auto"/>
            <w:bottom w:val="none" w:sz="0" w:space="0" w:color="auto"/>
            <w:right w:val="none" w:sz="0" w:space="0" w:color="auto"/>
          </w:divBdr>
        </w:div>
        <w:div w:id="596249812">
          <w:marLeft w:val="0"/>
          <w:marRight w:val="0"/>
          <w:marTop w:val="0"/>
          <w:marBottom w:val="0"/>
          <w:divBdr>
            <w:top w:val="none" w:sz="0" w:space="0" w:color="auto"/>
            <w:left w:val="none" w:sz="0" w:space="0" w:color="auto"/>
            <w:bottom w:val="none" w:sz="0" w:space="0" w:color="auto"/>
            <w:right w:val="none" w:sz="0" w:space="0" w:color="auto"/>
          </w:divBdr>
        </w:div>
        <w:div w:id="596791436">
          <w:marLeft w:val="0"/>
          <w:marRight w:val="0"/>
          <w:marTop w:val="0"/>
          <w:marBottom w:val="0"/>
          <w:divBdr>
            <w:top w:val="none" w:sz="0" w:space="0" w:color="auto"/>
            <w:left w:val="none" w:sz="0" w:space="0" w:color="auto"/>
            <w:bottom w:val="none" w:sz="0" w:space="0" w:color="auto"/>
            <w:right w:val="none" w:sz="0" w:space="0" w:color="auto"/>
          </w:divBdr>
        </w:div>
        <w:div w:id="596796169">
          <w:marLeft w:val="0"/>
          <w:marRight w:val="0"/>
          <w:marTop w:val="0"/>
          <w:marBottom w:val="0"/>
          <w:divBdr>
            <w:top w:val="none" w:sz="0" w:space="0" w:color="auto"/>
            <w:left w:val="none" w:sz="0" w:space="0" w:color="auto"/>
            <w:bottom w:val="none" w:sz="0" w:space="0" w:color="auto"/>
            <w:right w:val="none" w:sz="0" w:space="0" w:color="auto"/>
          </w:divBdr>
        </w:div>
        <w:div w:id="596863031">
          <w:marLeft w:val="0"/>
          <w:marRight w:val="0"/>
          <w:marTop w:val="0"/>
          <w:marBottom w:val="0"/>
          <w:divBdr>
            <w:top w:val="none" w:sz="0" w:space="0" w:color="auto"/>
            <w:left w:val="none" w:sz="0" w:space="0" w:color="auto"/>
            <w:bottom w:val="none" w:sz="0" w:space="0" w:color="auto"/>
            <w:right w:val="none" w:sz="0" w:space="0" w:color="auto"/>
          </w:divBdr>
        </w:div>
        <w:div w:id="596905264">
          <w:marLeft w:val="0"/>
          <w:marRight w:val="0"/>
          <w:marTop w:val="0"/>
          <w:marBottom w:val="0"/>
          <w:divBdr>
            <w:top w:val="none" w:sz="0" w:space="0" w:color="auto"/>
            <w:left w:val="none" w:sz="0" w:space="0" w:color="auto"/>
            <w:bottom w:val="none" w:sz="0" w:space="0" w:color="auto"/>
            <w:right w:val="none" w:sz="0" w:space="0" w:color="auto"/>
          </w:divBdr>
        </w:div>
        <w:div w:id="596987731">
          <w:marLeft w:val="0"/>
          <w:marRight w:val="0"/>
          <w:marTop w:val="0"/>
          <w:marBottom w:val="0"/>
          <w:divBdr>
            <w:top w:val="none" w:sz="0" w:space="0" w:color="auto"/>
            <w:left w:val="none" w:sz="0" w:space="0" w:color="auto"/>
            <w:bottom w:val="none" w:sz="0" w:space="0" w:color="auto"/>
            <w:right w:val="none" w:sz="0" w:space="0" w:color="auto"/>
          </w:divBdr>
        </w:div>
        <w:div w:id="597249607">
          <w:marLeft w:val="0"/>
          <w:marRight w:val="0"/>
          <w:marTop w:val="0"/>
          <w:marBottom w:val="0"/>
          <w:divBdr>
            <w:top w:val="none" w:sz="0" w:space="0" w:color="auto"/>
            <w:left w:val="none" w:sz="0" w:space="0" w:color="auto"/>
            <w:bottom w:val="none" w:sz="0" w:space="0" w:color="auto"/>
            <w:right w:val="none" w:sz="0" w:space="0" w:color="auto"/>
          </w:divBdr>
        </w:div>
        <w:div w:id="597755479">
          <w:marLeft w:val="0"/>
          <w:marRight w:val="0"/>
          <w:marTop w:val="0"/>
          <w:marBottom w:val="0"/>
          <w:divBdr>
            <w:top w:val="none" w:sz="0" w:space="0" w:color="auto"/>
            <w:left w:val="none" w:sz="0" w:space="0" w:color="auto"/>
            <w:bottom w:val="none" w:sz="0" w:space="0" w:color="auto"/>
            <w:right w:val="none" w:sz="0" w:space="0" w:color="auto"/>
          </w:divBdr>
        </w:div>
        <w:div w:id="598417197">
          <w:marLeft w:val="0"/>
          <w:marRight w:val="0"/>
          <w:marTop w:val="0"/>
          <w:marBottom w:val="0"/>
          <w:divBdr>
            <w:top w:val="none" w:sz="0" w:space="0" w:color="auto"/>
            <w:left w:val="none" w:sz="0" w:space="0" w:color="auto"/>
            <w:bottom w:val="none" w:sz="0" w:space="0" w:color="auto"/>
            <w:right w:val="none" w:sz="0" w:space="0" w:color="auto"/>
          </w:divBdr>
        </w:div>
        <w:div w:id="598488183">
          <w:marLeft w:val="0"/>
          <w:marRight w:val="0"/>
          <w:marTop w:val="0"/>
          <w:marBottom w:val="0"/>
          <w:divBdr>
            <w:top w:val="none" w:sz="0" w:space="0" w:color="auto"/>
            <w:left w:val="none" w:sz="0" w:space="0" w:color="auto"/>
            <w:bottom w:val="none" w:sz="0" w:space="0" w:color="auto"/>
            <w:right w:val="none" w:sz="0" w:space="0" w:color="auto"/>
          </w:divBdr>
        </w:div>
        <w:div w:id="598566702">
          <w:marLeft w:val="0"/>
          <w:marRight w:val="0"/>
          <w:marTop w:val="0"/>
          <w:marBottom w:val="0"/>
          <w:divBdr>
            <w:top w:val="none" w:sz="0" w:space="0" w:color="auto"/>
            <w:left w:val="none" w:sz="0" w:space="0" w:color="auto"/>
            <w:bottom w:val="none" w:sz="0" w:space="0" w:color="auto"/>
            <w:right w:val="none" w:sz="0" w:space="0" w:color="auto"/>
          </w:divBdr>
        </w:div>
        <w:div w:id="599071679">
          <w:marLeft w:val="0"/>
          <w:marRight w:val="0"/>
          <w:marTop w:val="0"/>
          <w:marBottom w:val="0"/>
          <w:divBdr>
            <w:top w:val="none" w:sz="0" w:space="0" w:color="auto"/>
            <w:left w:val="none" w:sz="0" w:space="0" w:color="auto"/>
            <w:bottom w:val="none" w:sz="0" w:space="0" w:color="auto"/>
            <w:right w:val="none" w:sz="0" w:space="0" w:color="auto"/>
          </w:divBdr>
        </w:div>
        <w:div w:id="599224039">
          <w:marLeft w:val="0"/>
          <w:marRight w:val="0"/>
          <w:marTop w:val="0"/>
          <w:marBottom w:val="0"/>
          <w:divBdr>
            <w:top w:val="none" w:sz="0" w:space="0" w:color="auto"/>
            <w:left w:val="none" w:sz="0" w:space="0" w:color="auto"/>
            <w:bottom w:val="none" w:sz="0" w:space="0" w:color="auto"/>
            <w:right w:val="none" w:sz="0" w:space="0" w:color="auto"/>
          </w:divBdr>
        </w:div>
        <w:div w:id="599602017">
          <w:marLeft w:val="0"/>
          <w:marRight w:val="0"/>
          <w:marTop w:val="0"/>
          <w:marBottom w:val="0"/>
          <w:divBdr>
            <w:top w:val="none" w:sz="0" w:space="0" w:color="auto"/>
            <w:left w:val="none" w:sz="0" w:space="0" w:color="auto"/>
            <w:bottom w:val="none" w:sz="0" w:space="0" w:color="auto"/>
            <w:right w:val="none" w:sz="0" w:space="0" w:color="auto"/>
          </w:divBdr>
        </w:div>
        <w:div w:id="599799397">
          <w:marLeft w:val="0"/>
          <w:marRight w:val="0"/>
          <w:marTop w:val="0"/>
          <w:marBottom w:val="0"/>
          <w:divBdr>
            <w:top w:val="none" w:sz="0" w:space="0" w:color="auto"/>
            <w:left w:val="none" w:sz="0" w:space="0" w:color="auto"/>
            <w:bottom w:val="none" w:sz="0" w:space="0" w:color="auto"/>
            <w:right w:val="none" w:sz="0" w:space="0" w:color="auto"/>
          </w:divBdr>
        </w:div>
        <w:div w:id="599997006">
          <w:marLeft w:val="0"/>
          <w:marRight w:val="0"/>
          <w:marTop w:val="0"/>
          <w:marBottom w:val="0"/>
          <w:divBdr>
            <w:top w:val="none" w:sz="0" w:space="0" w:color="auto"/>
            <w:left w:val="none" w:sz="0" w:space="0" w:color="auto"/>
            <w:bottom w:val="none" w:sz="0" w:space="0" w:color="auto"/>
            <w:right w:val="none" w:sz="0" w:space="0" w:color="auto"/>
          </w:divBdr>
        </w:div>
        <w:div w:id="600532400">
          <w:marLeft w:val="0"/>
          <w:marRight w:val="0"/>
          <w:marTop w:val="0"/>
          <w:marBottom w:val="0"/>
          <w:divBdr>
            <w:top w:val="none" w:sz="0" w:space="0" w:color="auto"/>
            <w:left w:val="none" w:sz="0" w:space="0" w:color="auto"/>
            <w:bottom w:val="none" w:sz="0" w:space="0" w:color="auto"/>
            <w:right w:val="none" w:sz="0" w:space="0" w:color="auto"/>
          </w:divBdr>
        </w:div>
        <w:div w:id="602567481">
          <w:marLeft w:val="0"/>
          <w:marRight w:val="0"/>
          <w:marTop w:val="0"/>
          <w:marBottom w:val="0"/>
          <w:divBdr>
            <w:top w:val="none" w:sz="0" w:space="0" w:color="auto"/>
            <w:left w:val="none" w:sz="0" w:space="0" w:color="auto"/>
            <w:bottom w:val="none" w:sz="0" w:space="0" w:color="auto"/>
            <w:right w:val="none" w:sz="0" w:space="0" w:color="auto"/>
          </w:divBdr>
        </w:div>
        <w:div w:id="602761419">
          <w:marLeft w:val="0"/>
          <w:marRight w:val="0"/>
          <w:marTop w:val="0"/>
          <w:marBottom w:val="0"/>
          <w:divBdr>
            <w:top w:val="none" w:sz="0" w:space="0" w:color="auto"/>
            <w:left w:val="none" w:sz="0" w:space="0" w:color="auto"/>
            <w:bottom w:val="none" w:sz="0" w:space="0" w:color="auto"/>
            <w:right w:val="none" w:sz="0" w:space="0" w:color="auto"/>
          </w:divBdr>
        </w:div>
        <w:div w:id="602811587">
          <w:marLeft w:val="0"/>
          <w:marRight w:val="0"/>
          <w:marTop w:val="0"/>
          <w:marBottom w:val="0"/>
          <w:divBdr>
            <w:top w:val="none" w:sz="0" w:space="0" w:color="auto"/>
            <w:left w:val="none" w:sz="0" w:space="0" w:color="auto"/>
            <w:bottom w:val="none" w:sz="0" w:space="0" w:color="auto"/>
            <w:right w:val="none" w:sz="0" w:space="0" w:color="auto"/>
          </w:divBdr>
        </w:div>
        <w:div w:id="602882487">
          <w:marLeft w:val="0"/>
          <w:marRight w:val="0"/>
          <w:marTop w:val="0"/>
          <w:marBottom w:val="0"/>
          <w:divBdr>
            <w:top w:val="none" w:sz="0" w:space="0" w:color="auto"/>
            <w:left w:val="none" w:sz="0" w:space="0" w:color="auto"/>
            <w:bottom w:val="none" w:sz="0" w:space="0" w:color="auto"/>
            <w:right w:val="none" w:sz="0" w:space="0" w:color="auto"/>
          </w:divBdr>
        </w:div>
        <w:div w:id="603462791">
          <w:marLeft w:val="0"/>
          <w:marRight w:val="0"/>
          <w:marTop w:val="0"/>
          <w:marBottom w:val="0"/>
          <w:divBdr>
            <w:top w:val="none" w:sz="0" w:space="0" w:color="auto"/>
            <w:left w:val="none" w:sz="0" w:space="0" w:color="auto"/>
            <w:bottom w:val="none" w:sz="0" w:space="0" w:color="auto"/>
            <w:right w:val="none" w:sz="0" w:space="0" w:color="auto"/>
          </w:divBdr>
        </w:div>
        <w:div w:id="603849110">
          <w:marLeft w:val="0"/>
          <w:marRight w:val="0"/>
          <w:marTop w:val="0"/>
          <w:marBottom w:val="0"/>
          <w:divBdr>
            <w:top w:val="none" w:sz="0" w:space="0" w:color="auto"/>
            <w:left w:val="none" w:sz="0" w:space="0" w:color="auto"/>
            <w:bottom w:val="none" w:sz="0" w:space="0" w:color="auto"/>
            <w:right w:val="none" w:sz="0" w:space="0" w:color="auto"/>
          </w:divBdr>
        </w:div>
        <w:div w:id="603879902">
          <w:marLeft w:val="0"/>
          <w:marRight w:val="0"/>
          <w:marTop w:val="0"/>
          <w:marBottom w:val="0"/>
          <w:divBdr>
            <w:top w:val="none" w:sz="0" w:space="0" w:color="auto"/>
            <w:left w:val="none" w:sz="0" w:space="0" w:color="auto"/>
            <w:bottom w:val="none" w:sz="0" w:space="0" w:color="auto"/>
            <w:right w:val="none" w:sz="0" w:space="0" w:color="auto"/>
          </w:divBdr>
        </w:div>
        <w:div w:id="604268508">
          <w:marLeft w:val="0"/>
          <w:marRight w:val="0"/>
          <w:marTop w:val="0"/>
          <w:marBottom w:val="0"/>
          <w:divBdr>
            <w:top w:val="none" w:sz="0" w:space="0" w:color="auto"/>
            <w:left w:val="none" w:sz="0" w:space="0" w:color="auto"/>
            <w:bottom w:val="none" w:sz="0" w:space="0" w:color="auto"/>
            <w:right w:val="none" w:sz="0" w:space="0" w:color="auto"/>
          </w:divBdr>
        </w:div>
        <w:div w:id="604768712">
          <w:marLeft w:val="0"/>
          <w:marRight w:val="0"/>
          <w:marTop w:val="0"/>
          <w:marBottom w:val="0"/>
          <w:divBdr>
            <w:top w:val="none" w:sz="0" w:space="0" w:color="auto"/>
            <w:left w:val="none" w:sz="0" w:space="0" w:color="auto"/>
            <w:bottom w:val="none" w:sz="0" w:space="0" w:color="auto"/>
            <w:right w:val="none" w:sz="0" w:space="0" w:color="auto"/>
          </w:divBdr>
        </w:div>
        <w:div w:id="604969365">
          <w:marLeft w:val="0"/>
          <w:marRight w:val="0"/>
          <w:marTop w:val="0"/>
          <w:marBottom w:val="0"/>
          <w:divBdr>
            <w:top w:val="none" w:sz="0" w:space="0" w:color="auto"/>
            <w:left w:val="none" w:sz="0" w:space="0" w:color="auto"/>
            <w:bottom w:val="none" w:sz="0" w:space="0" w:color="auto"/>
            <w:right w:val="none" w:sz="0" w:space="0" w:color="auto"/>
          </w:divBdr>
        </w:div>
        <w:div w:id="605356291">
          <w:marLeft w:val="0"/>
          <w:marRight w:val="0"/>
          <w:marTop w:val="0"/>
          <w:marBottom w:val="0"/>
          <w:divBdr>
            <w:top w:val="none" w:sz="0" w:space="0" w:color="auto"/>
            <w:left w:val="none" w:sz="0" w:space="0" w:color="auto"/>
            <w:bottom w:val="none" w:sz="0" w:space="0" w:color="auto"/>
            <w:right w:val="none" w:sz="0" w:space="0" w:color="auto"/>
          </w:divBdr>
        </w:div>
        <w:div w:id="605383555">
          <w:marLeft w:val="0"/>
          <w:marRight w:val="0"/>
          <w:marTop w:val="0"/>
          <w:marBottom w:val="0"/>
          <w:divBdr>
            <w:top w:val="none" w:sz="0" w:space="0" w:color="auto"/>
            <w:left w:val="none" w:sz="0" w:space="0" w:color="auto"/>
            <w:bottom w:val="none" w:sz="0" w:space="0" w:color="auto"/>
            <w:right w:val="none" w:sz="0" w:space="0" w:color="auto"/>
          </w:divBdr>
        </w:div>
        <w:div w:id="606348725">
          <w:marLeft w:val="0"/>
          <w:marRight w:val="0"/>
          <w:marTop w:val="0"/>
          <w:marBottom w:val="0"/>
          <w:divBdr>
            <w:top w:val="none" w:sz="0" w:space="0" w:color="auto"/>
            <w:left w:val="none" w:sz="0" w:space="0" w:color="auto"/>
            <w:bottom w:val="none" w:sz="0" w:space="0" w:color="auto"/>
            <w:right w:val="none" w:sz="0" w:space="0" w:color="auto"/>
          </w:divBdr>
        </w:div>
        <w:div w:id="606545821">
          <w:marLeft w:val="0"/>
          <w:marRight w:val="0"/>
          <w:marTop w:val="0"/>
          <w:marBottom w:val="0"/>
          <w:divBdr>
            <w:top w:val="none" w:sz="0" w:space="0" w:color="auto"/>
            <w:left w:val="none" w:sz="0" w:space="0" w:color="auto"/>
            <w:bottom w:val="none" w:sz="0" w:space="0" w:color="auto"/>
            <w:right w:val="none" w:sz="0" w:space="0" w:color="auto"/>
          </w:divBdr>
        </w:div>
        <w:div w:id="606809132">
          <w:marLeft w:val="0"/>
          <w:marRight w:val="0"/>
          <w:marTop w:val="0"/>
          <w:marBottom w:val="0"/>
          <w:divBdr>
            <w:top w:val="none" w:sz="0" w:space="0" w:color="auto"/>
            <w:left w:val="none" w:sz="0" w:space="0" w:color="auto"/>
            <w:bottom w:val="none" w:sz="0" w:space="0" w:color="auto"/>
            <w:right w:val="none" w:sz="0" w:space="0" w:color="auto"/>
          </w:divBdr>
        </w:div>
        <w:div w:id="607851044">
          <w:marLeft w:val="0"/>
          <w:marRight w:val="0"/>
          <w:marTop w:val="0"/>
          <w:marBottom w:val="0"/>
          <w:divBdr>
            <w:top w:val="none" w:sz="0" w:space="0" w:color="auto"/>
            <w:left w:val="none" w:sz="0" w:space="0" w:color="auto"/>
            <w:bottom w:val="none" w:sz="0" w:space="0" w:color="auto"/>
            <w:right w:val="none" w:sz="0" w:space="0" w:color="auto"/>
          </w:divBdr>
        </w:div>
        <w:div w:id="608464761">
          <w:marLeft w:val="0"/>
          <w:marRight w:val="0"/>
          <w:marTop w:val="0"/>
          <w:marBottom w:val="0"/>
          <w:divBdr>
            <w:top w:val="none" w:sz="0" w:space="0" w:color="auto"/>
            <w:left w:val="none" w:sz="0" w:space="0" w:color="auto"/>
            <w:bottom w:val="none" w:sz="0" w:space="0" w:color="auto"/>
            <w:right w:val="none" w:sz="0" w:space="0" w:color="auto"/>
          </w:divBdr>
        </w:div>
        <w:div w:id="608664908">
          <w:marLeft w:val="0"/>
          <w:marRight w:val="0"/>
          <w:marTop w:val="0"/>
          <w:marBottom w:val="0"/>
          <w:divBdr>
            <w:top w:val="none" w:sz="0" w:space="0" w:color="auto"/>
            <w:left w:val="none" w:sz="0" w:space="0" w:color="auto"/>
            <w:bottom w:val="none" w:sz="0" w:space="0" w:color="auto"/>
            <w:right w:val="none" w:sz="0" w:space="0" w:color="auto"/>
          </w:divBdr>
        </w:div>
        <w:div w:id="608701531">
          <w:marLeft w:val="0"/>
          <w:marRight w:val="0"/>
          <w:marTop w:val="0"/>
          <w:marBottom w:val="0"/>
          <w:divBdr>
            <w:top w:val="none" w:sz="0" w:space="0" w:color="auto"/>
            <w:left w:val="none" w:sz="0" w:space="0" w:color="auto"/>
            <w:bottom w:val="none" w:sz="0" w:space="0" w:color="auto"/>
            <w:right w:val="none" w:sz="0" w:space="0" w:color="auto"/>
          </w:divBdr>
        </w:div>
        <w:div w:id="609165307">
          <w:marLeft w:val="0"/>
          <w:marRight w:val="0"/>
          <w:marTop w:val="0"/>
          <w:marBottom w:val="0"/>
          <w:divBdr>
            <w:top w:val="none" w:sz="0" w:space="0" w:color="auto"/>
            <w:left w:val="none" w:sz="0" w:space="0" w:color="auto"/>
            <w:bottom w:val="none" w:sz="0" w:space="0" w:color="auto"/>
            <w:right w:val="none" w:sz="0" w:space="0" w:color="auto"/>
          </w:divBdr>
        </w:div>
        <w:div w:id="609779189">
          <w:marLeft w:val="0"/>
          <w:marRight w:val="0"/>
          <w:marTop w:val="0"/>
          <w:marBottom w:val="0"/>
          <w:divBdr>
            <w:top w:val="none" w:sz="0" w:space="0" w:color="auto"/>
            <w:left w:val="none" w:sz="0" w:space="0" w:color="auto"/>
            <w:bottom w:val="none" w:sz="0" w:space="0" w:color="auto"/>
            <w:right w:val="none" w:sz="0" w:space="0" w:color="auto"/>
          </w:divBdr>
        </w:div>
        <w:div w:id="610475830">
          <w:marLeft w:val="0"/>
          <w:marRight w:val="0"/>
          <w:marTop w:val="0"/>
          <w:marBottom w:val="0"/>
          <w:divBdr>
            <w:top w:val="none" w:sz="0" w:space="0" w:color="auto"/>
            <w:left w:val="none" w:sz="0" w:space="0" w:color="auto"/>
            <w:bottom w:val="none" w:sz="0" w:space="0" w:color="auto"/>
            <w:right w:val="none" w:sz="0" w:space="0" w:color="auto"/>
          </w:divBdr>
        </w:div>
        <w:div w:id="610670083">
          <w:marLeft w:val="0"/>
          <w:marRight w:val="0"/>
          <w:marTop w:val="0"/>
          <w:marBottom w:val="0"/>
          <w:divBdr>
            <w:top w:val="none" w:sz="0" w:space="0" w:color="auto"/>
            <w:left w:val="none" w:sz="0" w:space="0" w:color="auto"/>
            <w:bottom w:val="none" w:sz="0" w:space="0" w:color="auto"/>
            <w:right w:val="none" w:sz="0" w:space="0" w:color="auto"/>
          </w:divBdr>
        </w:div>
        <w:div w:id="611018461">
          <w:marLeft w:val="0"/>
          <w:marRight w:val="0"/>
          <w:marTop w:val="0"/>
          <w:marBottom w:val="0"/>
          <w:divBdr>
            <w:top w:val="none" w:sz="0" w:space="0" w:color="auto"/>
            <w:left w:val="none" w:sz="0" w:space="0" w:color="auto"/>
            <w:bottom w:val="none" w:sz="0" w:space="0" w:color="auto"/>
            <w:right w:val="none" w:sz="0" w:space="0" w:color="auto"/>
          </w:divBdr>
        </w:div>
        <w:div w:id="611938619">
          <w:marLeft w:val="0"/>
          <w:marRight w:val="0"/>
          <w:marTop w:val="0"/>
          <w:marBottom w:val="0"/>
          <w:divBdr>
            <w:top w:val="none" w:sz="0" w:space="0" w:color="auto"/>
            <w:left w:val="none" w:sz="0" w:space="0" w:color="auto"/>
            <w:bottom w:val="none" w:sz="0" w:space="0" w:color="auto"/>
            <w:right w:val="none" w:sz="0" w:space="0" w:color="auto"/>
          </w:divBdr>
        </w:div>
        <w:div w:id="611979259">
          <w:marLeft w:val="0"/>
          <w:marRight w:val="0"/>
          <w:marTop w:val="0"/>
          <w:marBottom w:val="0"/>
          <w:divBdr>
            <w:top w:val="none" w:sz="0" w:space="0" w:color="auto"/>
            <w:left w:val="none" w:sz="0" w:space="0" w:color="auto"/>
            <w:bottom w:val="none" w:sz="0" w:space="0" w:color="auto"/>
            <w:right w:val="none" w:sz="0" w:space="0" w:color="auto"/>
          </w:divBdr>
        </w:div>
        <w:div w:id="612784985">
          <w:marLeft w:val="0"/>
          <w:marRight w:val="0"/>
          <w:marTop w:val="0"/>
          <w:marBottom w:val="0"/>
          <w:divBdr>
            <w:top w:val="none" w:sz="0" w:space="0" w:color="auto"/>
            <w:left w:val="none" w:sz="0" w:space="0" w:color="auto"/>
            <w:bottom w:val="none" w:sz="0" w:space="0" w:color="auto"/>
            <w:right w:val="none" w:sz="0" w:space="0" w:color="auto"/>
          </w:divBdr>
        </w:div>
        <w:div w:id="613055651">
          <w:marLeft w:val="0"/>
          <w:marRight w:val="0"/>
          <w:marTop w:val="0"/>
          <w:marBottom w:val="0"/>
          <w:divBdr>
            <w:top w:val="none" w:sz="0" w:space="0" w:color="auto"/>
            <w:left w:val="none" w:sz="0" w:space="0" w:color="auto"/>
            <w:bottom w:val="none" w:sz="0" w:space="0" w:color="auto"/>
            <w:right w:val="none" w:sz="0" w:space="0" w:color="auto"/>
          </w:divBdr>
        </w:div>
        <w:div w:id="613247313">
          <w:marLeft w:val="0"/>
          <w:marRight w:val="0"/>
          <w:marTop w:val="0"/>
          <w:marBottom w:val="0"/>
          <w:divBdr>
            <w:top w:val="none" w:sz="0" w:space="0" w:color="auto"/>
            <w:left w:val="none" w:sz="0" w:space="0" w:color="auto"/>
            <w:bottom w:val="none" w:sz="0" w:space="0" w:color="auto"/>
            <w:right w:val="none" w:sz="0" w:space="0" w:color="auto"/>
          </w:divBdr>
        </w:div>
        <w:div w:id="613637528">
          <w:marLeft w:val="0"/>
          <w:marRight w:val="0"/>
          <w:marTop w:val="0"/>
          <w:marBottom w:val="0"/>
          <w:divBdr>
            <w:top w:val="none" w:sz="0" w:space="0" w:color="auto"/>
            <w:left w:val="none" w:sz="0" w:space="0" w:color="auto"/>
            <w:bottom w:val="none" w:sz="0" w:space="0" w:color="auto"/>
            <w:right w:val="none" w:sz="0" w:space="0" w:color="auto"/>
          </w:divBdr>
        </w:div>
        <w:div w:id="614337505">
          <w:marLeft w:val="0"/>
          <w:marRight w:val="0"/>
          <w:marTop w:val="0"/>
          <w:marBottom w:val="0"/>
          <w:divBdr>
            <w:top w:val="none" w:sz="0" w:space="0" w:color="auto"/>
            <w:left w:val="none" w:sz="0" w:space="0" w:color="auto"/>
            <w:bottom w:val="none" w:sz="0" w:space="0" w:color="auto"/>
            <w:right w:val="none" w:sz="0" w:space="0" w:color="auto"/>
          </w:divBdr>
        </w:div>
        <w:div w:id="614410085">
          <w:marLeft w:val="0"/>
          <w:marRight w:val="0"/>
          <w:marTop w:val="0"/>
          <w:marBottom w:val="0"/>
          <w:divBdr>
            <w:top w:val="none" w:sz="0" w:space="0" w:color="auto"/>
            <w:left w:val="none" w:sz="0" w:space="0" w:color="auto"/>
            <w:bottom w:val="none" w:sz="0" w:space="0" w:color="auto"/>
            <w:right w:val="none" w:sz="0" w:space="0" w:color="auto"/>
          </w:divBdr>
        </w:div>
        <w:div w:id="614558304">
          <w:marLeft w:val="0"/>
          <w:marRight w:val="0"/>
          <w:marTop w:val="0"/>
          <w:marBottom w:val="0"/>
          <w:divBdr>
            <w:top w:val="none" w:sz="0" w:space="0" w:color="auto"/>
            <w:left w:val="none" w:sz="0" w:space="0" w:color="auto"/>
            <w:bottom w:val="none" w:sz="0" w:space="0" w:color="auto"/>
            <w:right w:val="none" w:sz="0" w:space="0" w:color="auto"/>
          </w:divBdr>
        </w:div>
        <w:div w:id="614673534">
          <w:marLeft w:val="0"/>
          <w:marRight w:val="0"/>
          <w:marTop w:val="0"/>
          <w:marBottom w:val="0"/>
          <w:divBdr>
            <w:top w:val="none" w:sz="0" w:space="0" w:color="auto"/>
            <w:left w:val="none" w:sz="0" w:space="0" w:color="auto"/>
            <w:bottom w:val="none" w:sz="0" w:space="0" w:color="auto"/>
            <w:right w:val="none" w:sz="0" w:space="0" w:color="auto"/>
          </w:divBdr>
        </w:div>
        <w:div w:id="615019211">
          <w:marLeft w:val="0"/>
          <w:marRight w:val="0"/>
          <w:marTop w:val="0"/>
          <w:marBottom w:val="0"/>
          <w:divBdr>
            <w:top w:val="none" w:sz="0" w:space="0" w:color="auto"/>
            <w:left w:val="none" w:sz="0" w:space="0" w:color="auto"/>
            <w:bottom w:val="none" w:sz="0" w:space="0" w:color="auto"/>
            <w:right w:val="none" w:sz="0" w:space="0" w:color="auto"/>
          </w:divBdr>
        </w:div>
        <w:div w:id="615329416">
          <w:marLeft w:val="0"/>
          <w:marRight w:val="0"/>
          <w:marTop w:val="0"/>
          <w:marBottom w:val="0"/>
          <w:divBdr>
            <w:top w:val="none" w:sz="0" w:space="0" w:color="auto"/>
            <w:left w:val="none" w:sz="0" w:space="0" w:color="auto"/>
            <w:bottom w:val="none" w:sz="0" w:space="0" w:color="auto"/>
            <w:right w:val="none" w:sz="0" w:space="0" w:color="auto"/>
          </w:divBdr>
        </w:div>
        <w:div w:id="615991873">
          <w:marLeft w:val="0"/>
          <w:marRight w:val="0"/>
          <w:marTop w:val="0"/>
          <w:marBottom w:val="0"/>
          <w:divBdr>
            <w:top w:val="none" w:sz="0" w:space="0" w:color="auto"/>
            <w:left w:val="none" w:sz="0" w:space="0" w:color="auto"/>
            <w:bottom w:val="none" w:sz="0" w:space="0" w:color="auto"/>
            <w:right w:val="none" w:sz="0" w:space="0" w:color="auto"/>
          </w:divBdr>
        </w:div>
        <w:div w:id="616185488">
          <w:marLeft w:val="0"/>
          <w:marRight w:val="0"/>
          <w:marTop w:val="0"/>
          <w:marBottom w:val="0"/>
          <w:divBdr>
            <w:top w:val="none" w:sz="0" w:space="0" w:color="auto"/>
            <w:left w:val="none" w:sz="0" w:space="0" w:color="auto"/>
            <w:bottom w:val="none" w:sz="0" w:space="0" w:color="auto"/>
            <w:right w:val="none" w:sz="0" w:space="0" w:color="auto"/>
          </w:divBdr>
        </w:div>
        <w:div w:id="616256591">
          <w:marLeft w:val="0"/>
          <w:marRight w:val="0"/>
          <w:marTop w:val="0"/>
          <w:marBottom w:val="0"/>
          <w:divBdr>
            <w:top w:val="none" w:sz="0" w:space="0" w:color="auto"/>
            <w:left w:val="none" w:sz="0" w:space="0" w:color="auto"/>
            <w:bottom w:val="none" w:sz="0" w:space="0" w:color="auto"/>
            <w:right w:val="none" w:sz="0" w:space="0" w:color="auto"/>
          </w:divBdr>
        </w:div>
        <w:div w:id="617176477">
          <w:marLeft w:val="0"/>
          <w:marRight w:val="0"/>
          <w:marTop w:val="0"/>
          <w:marBottom w:val="0"/>
          <w:divBdr>
            <w:top w:val="none" w:sz="0" w:space="0" w:color="auto"/>
            <w:left w:val="none" w:sz="0" w:space="0" w:color="auto"/>
            <w:bottom w:val="none" w:sz="0" w:space="0" w:color="auto"/>
            <w:right w:val="none" w:sz="0" w:space="0" w:color="auto"/>
          </w:divBdr>
        </w:div>
        <w:div w:id="617182019">
          <w:marLeft w:val="0"/>
          <w:marRight w:val="0"/>
          <w:marTop w:val="0"/>
          <w:marBottom w:val="0"/>
          <w:divBdr>
            <w:top w:val="none" w:sz="0" w:space="0" w:color="auto"/>
            <w:left w:val="none" w:sz="0" w:space="0" w:color="auto"/>
            <w:bottom w:val="none" w:sz="0" w:space="0" w:color="auto"/>
            <w:right w:val="none" w:sz="0" w:space="0" w:color="auto"/>
          </w:divBdr>
        </w:div>
        <w:div w:id="617226677">
          <w:marLeft w:val="0"/>
          <w:marRight w:val="0"/>
          <w:marTop w:val="0"/>
          <w:marBottom w:val="0"/>
          <w:divBdr>
            <w:top w:val="none" w:sz="0" w:space="0" w:color="auto"/>
            <w:left w:val="none" w:sz="0" w:space="0" w:color="auto"/>
            <w:bottom w:val="none" w:sz="0" w:space="0" w:color="auto"/>
            <w:right w:val="none" w:sz="0" w:space="0" w:color="auto"/>
          </w:divBdr>
        </w:div>
        <w:div w:id="617227267">
          <w:marLeft w:val="0"/>
          <w:marRight w:val="0"/>
          <w:marTop w:val="0"/>
          <w:marBottom w:val="0"/>
          <w:divBdr>
            <w:top w:val="none" w:sz="0" w:space="0" w:color="auto"/>
            <w:left w:val="none" w:sz="0" w:space="0" w:color="auto"/>
            <w:bottom w:val="none" w:sz="0" w:space="0" w:color="auto"/>
            <w:right w:val="none" w:sz="0" w:space="0" w:color="auto"/>
          </w:divBdr>
        </w:div>
        <w:div w:id="617494817">
          <w:marLeft w:val="0"/>
          <w:marRight w:val="0"/>
          <w:marTop w:val="0"/>
          <w:marBottom w:val="0"/>
          <w:divBdr>
            <w:top w:val="none" w:sz="0" w:space="0" w:color="auto"/>
            <w:left w:val="none" w:sz="0" w:space="0" w:color="auto"/>
            <w:bottom w:val="none" w:sz="0" w:space="0" w:color="auto"/>
            <w:right w:val="none" w:sz="0" w:space="0" w:color="auto"/>
          </w:divBdr>
        </w:div>
        <w:div w:id="618951029">
          <w:marLeft w:val="0"/>
          <w:marRight w:val="0"/>
          <w:marTop w:val="0"/>
          <w:marBottom w:val="0"/>
          <w:divBdr>
            <w:top w:val="none" w:sz="0" w:space="0" w:color="auto"/>
            <w:left w:val="none" w:sz="0" w:space="0" w:color="auto"/>
            <w:bottom w:val="none" w:sz="0" w:space="0" w:color="auto"/>
            <w:right w:val="none" w:sz="0" w:space="0" w:color="auto"/>
          </w:divBdr>
        </w:div>
        <w:div w:id="619456310">
          <w:marLeft w:val="0"/>
          <w:marRight w:val="0"/>
          <w:marTop w:val="0"/>
          <w:marBottom w:val="0"/>
          <w:divBdr>
            <w:top w:val="none" w:sz="0" w:space="0" w:color="auto"/>
            <w:left w:val="none" w:sz="0" w:space="0" w:color="auto"/>
            <w:bottom w:val="none" w:sz="0" w:space="0" w:color="auto"/>
            <w:right w:val="none" w:sz="0" w:space="0" w:color="auto"/>
          </w:divBdr>
        </w:div>
        <w:div w:id="619608135">
          <w:marLeft w:val="0"/>
          <w:marRight w:val="0"/>
          <w:marTop w:val="0"/>
          <w:marBottom w:val="0"/>
          <w:divBdr>
            <w:top w:val="none" w:sz="0" w:space="0" w:color="auto"/>
            <w:left w:val="none" w:sz="0" w:space="0" w:color="auto"/>
            <w:bottom w:val="none" w:sz="0" w:space="0" w:color="auto"/>
            <w:right w:val="none" w:sz="0" w:space="0" w:color="auto"/>
          </w:divBdr>
        </w:div>
        <w:div w:id="619798415">
          <w:marLeft w:val="0"/>
          <w:marRight w:val="0"/>
          <w:marTop w:val="0"/>
          <w:marBottom w:val="0"/>
          <w:divBdr>
            <w:top w:val="none" w:sz="0" w:space="0" w:color="auto"/>
            <w:left w:val="none" w:sz="0" w:space="0" w:color="auto"/>
            <w:bottom w:val="none" w:sz="0" w:space="0" w:color="auto"/>
            <w:right w:val="none" w:sz="0" w:space="0" w:color="auto"/>
          </w:divBdr>
        </w:div>
        <w:div w:id="619994848">
          <w:marLeft w:val="0"/>
          <w:marRight w:val="0"/>
          <w:marTop w:val="0"/>
          <w:marBottom w:val="0"/>
          <w:divBdr>
            <w:top w:val="none" w:sz="0" w:space="0" w:color="auto"/>
            <w:left w:val="none" w:sz="0" w:space="0" w:color="auto"/>
            <w:bottom w:val="none" w:sz="0" w:space="0" w:color="auto"/>
            <w:right w:val="none" w:sz="0" w:space="0" w:color="auto"/>
          </w:divBdr>
        </w:div>
        <w:div w:id="620455203">
          <w:marLeft w:val="0"/>
          <w:marRight w:val="0"/>
          <w:marTop w:val="0"/>
          <w:marBottom w:val="0"/>
          <w:divBdr>
            <w:top w:val="none" w:sz="0" w:space="0" w:color="auto"/>
            <w:left w:val="none" w:sz="0" w:space="0" w:color="auto"/>
            <w:bottom w:val="none" w:sz="0" w:space="0" w:color="auto"/>
            <w:right w:val="none" w:sz="0" w:space="0" w:color="auto"/>
          </w:divBdr>
        </w:div>
        <w:div w:id="620890402">
          <w:marLeft w:val="0"/>
          <w:marRight w:val="0"/>
          <w:marTop w:val="0"/>
          <w:marBottom w:val="0"/>
          <w:divBdr>
            <w:top w:val="none" w:sz="0" w:space="0" w:color="auto"/>
            <w:left w:val="none" w:sz="0" w:space="0" w:color="auto"/>
            <w:bottom w:val="none" w:sz="0" w:space="0" w:color="auto"/>
            <w:right w:val="none" w:sz="0" w:space="0" w:color="auto"/>
          </w:divBdr>
        </w:div>
        <w:div w:id="622226459">
          <w:marLeft w:val="0"/>
          <w:marRight w:val="0"/>
          <w:marTop w:val="0"/>
          <w:marBottom w:val="0"/>
          <w:divBdr>
            <w:top w:val="none" w:sz="0" w:space="0" w:color="auto"/>
            <w:left w:val="none" w:sz="0" w:space="0" w:color="auto"/>
            <w:bottom w:val="none" w:sz="0" w:space="0" w:color="auto"/>
            <w:right w:val="none" w:sz="0" w:space="0" w:color="auto"/>
          </w:divBdr>
        </w:div>
        <w:div w:id="622347224">
          <w:marLeft w:val="0"/>
          <w:marRight w:val="0"/>
          <w:marTop w:val="0"/>
          <w:marBottom w:val="0"/>
          <w:divBdr>
            <w:top w:val="none" w:sz="0" w:space="0" w:color="auto"/>
            <w:left w:val="none" w:sz="0" w:space="0" w:color="auto"/>
            <w:bottom w:val="none" w:sz="0" w:space="0" w:color="auto"/>
            <w:right w:val="none" w:sz="0" w:space="0" w:color="auto"/>
          </w:divBdr>
        </w:div>
        <w:div w:id="622351763">
          <w:marLeft w:val="0"/>
          <w:marRight w:val="0"/>
          <w:marTop w:val="0"/>
          <w:marBottom w:val="0"/>
          <w:divBdr>
            <w:top w:val="none" w:sz="0" w:space="0" w:color="auto"/>
            <w:left w:val="none" w:sz="0" w:space="0" w:color="auto"/>
            <w:bottom w:val="none" w:sz="0" w:space="0" w:color="auto"/>
            <w:right w:val="none" w:sz="0" w:space="0" w:color="auto"/>
          </w:divBdr>
        </w:div>
        <w:div w:id="622538455">
          <w:marLeft w:val="0"/>
          <w:marRight w:val="0"/>
          <w:marTop w:val="0"/>
          <w:marBottom w:val="0"/>
          <w:divBdr>
            <w:top w:val="none" w:sz="0" w:space="0" w:color="auto"/>
            <w:left w:val="none" w:sz="0" w:space="0" w:color="auto"/>
            <w:bottom w:val="none" w:sz="0" w:space="0" w:color="auto"/>
            <w:right w:val="none" w:sz="0" w:space="0" w:color="auto"/>
          </w:divBdr>
        </w:div>
        <w:div w:id="622810937">
          <w:marLeft w:val="0"/>
          <w:marRight w:val="0"/>
          <w:marTop w:val="0"/>
          <w:marBottom w:val="0"/>
          <w:divBdr>
            <w:top w:val="none" w:sz="0" w:space="0" w:color="auto"/>
            <w:left w:val="none" w:sz="0" w:space="0" w:color="auto"/>
            <w:bottom w:val="none" w:sz="0" w:space="0" w:color="auto"/>
            <w:right w:val="none" w:sz="0" w:space="0" w:color="auto"/>
          </w:divBdr>
        </w:div>
        <w:div w:id="623196863">
          <w:marLeft w:val="0"/>
          <w:marRight w:val="0"/>
          <w:marTop w:val="0"/>
          <w:marBottom w:val="0"/>
          <w:divBdr>
            <w:top w:val="none" w:sz="0" w:space="0" w:color="auto"/>
            <w:left w:val="none" w:sz="0" w:space="0" w:color="auto"/>
            <w:bottom w:val="none" w:sz="0" w:space="0" w:color="auto"/>
            <w:right w:val="none" w:sz="0" w:space="0" w:color="auto"/>
          </w:divBdr>
        </w:div>
        <w:div w:id="623660075">
          <w:marLeft w:val="0"/>
          <w:marRight w:val="0"/>
          <w:marTop w:val="0"/>
          <w:marBottom w:val="0"/>
          <w:divBdr>
            <w:top w:val="none" w:sz="0" w:space="0" w:color="auto"/>
            <w:left w:val="none" w:sz="0" w:space="0" w:color="auto"/>
            <w:bottom w:val="none" w:sz="0" w:space="0" w:color="auto"/>
            <w:right w:val="none" w:sz="0" w:space="0" w:color="auto"/>
          </w:divBdr>
        </w:div>
        <w:div w:id="623733147">
          <w:marLeft w:val="0"/>
          <w:marRight w:val="0"/>
          <w:marTop w:val="0"/>
          <w:marBottom w:val="0"/>
          <w:divBdr>
            <w:top w:val="none" w:sz="0" w:space="0" w:color="auto"/>
            <w:left w:val="none" w:sz="0" w:space="0" w:color="auto"/>
            <w:bottom w:val="none" w:sz="0" w:space="0" w:color="auto"/>
            <w:right w:val="none" w:sz="0" w:space="0" w:color="auto"/>
          </w:divBdr>
        </w:div>
        <w:div w:id="624584913">
          <w:marLeft w:val="0"/>
          <w:marRight w:val="0"/>
          <w:marTop w:val="0"/>
          <w:marBottom w:val="0"/>
          <w:divBdr>
            <w:top w:val="none" w:sz="0" w:space="0" w:color="auto"/>
            <w:left w:val="none" w:sz="0" w:space="0" w:color="auto"/>
            <w:bottom w:val="none" w:sz="0" w:space="0" w:color="auto"/>
            <w:right w:val="none" w:sz="0" w:space="0" w:color="auto"/>
          </w:divBdr>
        </w:div>
        <w:div w:id="625165348">
          <w:marLeft w:val="0"/>
          <w:marRight w:val="0"/>
          <w:marTop w:val="0"/>
          <w:marBottom w:val="0"/>
          <w:divBdr>
            <w:top w:val="none" w:sz="0" w:space="0" w:color="auto"/>
            <w:left w:val="none" w:sz="0" w:space="0" w:color="auto"/>
            <w:bottom w:val="none" w:sz="0" w:space="0" w:color="auto"/>
            <w:right w:val="none" w:sz="0" w:space="0" w:color="auto"/>
          </w:divBdr>
        </w:div>
        <w:div w:id="625239044">
          <w:marLeft w:val="0"/>
          <w:marRight w:val="0"/>
          <w:marTop w:val="0"/>
          <w:marBottom w:val="0"/>
          <w:divBdr>
            <w:top w:val="none" w:sz="0" w:space="0" w:color="auto"/>
            <w:left w:val="none" w:sz="0" w:space="0" w:color="auto"/>
            <w:bottom w:val="none" w:sz="0" w:space="0" w:color="auto"/>
            <w:right w:val="none" w:sz="0" w:space="0" w:color="auto"/>
          </w:divBdr>
        </w:div>
        <w:div w:id="626014360">
          <w:marLeft w:val="0"/>
          <w:marRight w:val="0"/>
          <w:marTop w:val="0"/>
          <w:marBottom w:val="0"/>
          <w:divBdr>
            <w:top w:val="none" w:sz="0" w:space="0" w:color="auto"/>
            <w:left w:val="none" w:sz="0" w:space="0" w:color="auto"/>
            <w:bottom w:val="none" w:sz="0" w:space="0" w:color="auto"/>
            <w:right w:val="none" w:sz="0" w:space="0" w:color="auto"/>
          </w:divBdr>
        </w:div>
        <w:div w:id="626161488">
          <w:marLeft w:val="0"/>
          <w:marRight w:val="0"/>
          <w:marTop w:val="0"/>
          <w:marBottom w:val="0"/>
          <w:divBdr>
            <w:top w:val="none" w:sz="0" w:space="0" w:color="auto"/>
            <w:left w:val="none" w:sz="0" w:space="0" w:color="auto"/>
            <w:bottom w:val="none" w:sz="0" w:space="0" w:color="auto"/>
            <w:right w:val="none" w:sz="0" w:space="0" w:color="auto"/>
          </w:divBdr>
        </w:div>
        <w:div w:id="626356071">
          <w:marLeft w:val="0"/>
          <w:marRight w:val="0"/>
          <w:marTop w:val="0"/>
          <w:marBottom w:val="0"/>
          <w:divBdr>
            <w:top w:val="none" w:sz="0" w:space="0" w:color="auto"/>
            <w:left w:val="none" w:sz="0" w:space="0" w:color="auto"/>
            <w:bottom w:val="none" w:sz="0" w:space="0" w:color="auto"/>
            <w:right w:val="none" w:sz="0" w:space="0" w:color="auto"/>
          </w:divBdr>
        </w:div>
        <w:div w:id="627661585">
          <w:marLeft w:val="0"/>
          <w:marRight w:val="0"/>
          <w:marTop w:val="0"/>
          <w:marBottom w:val="0"/>
          <w:divBdr>
            <w:top w:val="none" w:sz="0" w:space="0" w:color="auto"/>
            <w:left w:val="none" w:sz="0" w:space="0" w:color="auto"/>
            <w:bottom w:val="none" w:sz="0" w:space="0" w:color="auto"/>
            <w:right w:val="none" w:sz="0" w:space="0" w:color="auto"/>
          </w:divBdr>
        </w:div>
        <w:div w:id="627858691">
          <w:marLeft w:val="0"/>
          <w:marRight w:val="0"/>
          <w:marTop w:val="0"/>
          <w:marBottom w:val="0"/>
          <w:divBdr>
            <w:top w:val="none" w:sz="0" w:space="0" w:color="auto"/>
            <w:left w:val="none" w:sz="0" w:space="0" w:color="auto"/>
            <w:bottom w:val="none" w:sz="0" w:space="0" w:color="auto"/>
            <w:right w:val="none" w:sz="0" w:space="0" w:color="auto"/>
          </w:divBdr>
        </w:div>
        <w:div w:id="628556570">
          <w:marLeft w:val="0"/>
          <w:marRight w:val="0"/>
          <w:marTop w:val="0"/>
          <w:marBottom w:val="0"/>
          <w:divBdr>
            <w:top w:val="none" w:sz="0" w:space="0" w:color="auto"/>
            <w:left w:val="none" w:sz="0" w:space="0" w:color="auto"/>
            <w:bottom w:val="none" w:sz="0" w:space="0" w:color="auto"/>
            <w:right w:val="none" w:sz="0" w:space="0" w:color="auto"/>
          </w:divBdr>
        </w:div>
        <w:div w:id="629477778">
          <w:marLeft w:val="0"/>
          <w:marRight w:val="0"/>
          <w:marTop w:val="0"/>
          <w:marBottom w:val="0"/>
          <w:divBdr>
            <w:top w:val="none" w:sz="0" w:space="0" w:color="auto"/>
            <w:left w:val="none" w:sz="0" w:space="0" w:color="auto"/>
            <w:bottom w:val="none" w:sz="0" w:space="0" w:color="auto"/>
            <w:right w:val="none" w:sz="0" w:space="0" w:color="auto"/>
          </w:divBdr>
        </w:div>
        <w:div w:id="629553480">
          <w:marLeft w:val="0"/>
          <w:marRight w:val="0"/>
          <w:marTop w:val="0"/>
          <w:marBottom w:val="0"/>
          <w:divBdr>
            <w:top w:val="none" w:sz="0" w:space="0" w:color="auto"/>
            <w:left w:val="none" w:sz="0" w:space="0" w:color="auto"/>
            <w:bottom w:val="none" w:sz="0" w:space="0" w:color="auto"/>
            <w:right w:val="none" w:sz="0" w:space="0" w:color="auto"/>
          </w:divBdr>
        </w:div>
        <w:div w:id="629746338">
          <w:marLeft w:val="0"/>
          <w:marRight w:val="0"/>
          <w:marTop w:val="0"/>
          <w:marBottom w:val="0"/>
          <w:divBdr>
            <w:top w:val="none" w:sz="0" w:space="0" w:color="auto"/>
            <w:left w:val="none" w:sz="0" w:space="0" w:color="auto"/>
            <w:bottom w:val="none" w:sz="0" w:space="0" w:color="auto"/>
            <w:right w:val="none" w:sz="0" w:space="0" w:color="auto"/>
          </w:divBdr>
        </w:div>
        <w:div w:id="630138724">
          <w:marLeft w:val="0"/>
          <w:marRight w:val="0"/>
          <w:marTop w:val="0"/>
          <w:marBottom w:val="0"/>
          <w:divBdr>
            <w:top w:val="none" w:sz="0" w:space="0" w:color="auto"/>
            <w:left w:val="none" w:sz="0" w:space="0" w:color="auto"/>
            <w:bottom w:val="none" w:sz="0" w:space="0" w:color="auto"/>
            <w:right w:val="none" w:sz="0" w:space="0" w:color="auto"/>
          </w:divBdr>
        </w:div>
        <w:div w:id="630328072">
          <w:marLeft w:val="0"/>
          <w:marRight w:val="0"/>
          <w:marTop w:val="0"/>
          <w:marBottom w:val="0"/>
          <w:divBdr>
            <w:top w:val="none" w:sz="0" w:space="0" w:color="auto"/>
            <w:left w:val="none" w:sz="0" w:space="0" w:color="auto"/>
            <w:bottom w:val="none" w:sz="0" w:space="0" w:color="auto"/>
            <w:right w:val="none" w:sz="0" w:space="0" w:color="auto"/>
          </w:divBdr>
        </w:div>
        <w:div w:id="630744059">
          <w:marLeft w:val="0"/>
          <w:marRight w:val="0"/>
          <w:marTop w:val="0"/>
          <w:marBottom w:val="0"/>
          <w:divBdr>
            <w:top w:val="none" w:sz="0" w:space="0" w:color="auto"/>
            <w:left w:val="none" w:sz="0" w:space="0" w:color="auto"/>
            <w:bottom w:val="none" w:sz="0" w:space="0" w:color="auto"/>
            <w:right w:val="none" w:sz="0" w:space="0" w:color="auto"/>
          </w:divBdr>
        </w:div>
        <w:div w:id="630793702">
          <w:marLeft w:val="0"/>
          <w:marRight w:val="0"/>
          <w:marTop w:val="0"/>
          <w:marBottom w:val="0"/>
          <w:divBdr>
            <w:top w:val="none" w:sz="0" w:space="0" w:color="auto"/>
            <w:left w:val="none" w:sz="0" w:space="0" w:color="auto"/>
            <w:bottom w:val="none" w:sz="0" w:space="0" w:color="auto"/>
            <w:right w:val="none" w:sz="0" w:space="0" w:color="auto"/>
          </w:divBdr>
        </w:div>
        <w:div w:id="630985226">
          <w:marLeft w:val="0"/>
          <w:marRight w:val="0"/>
          <w:marTop w:val="0"/>
          <w:marBottom w:val="0"/>
          <w:divBdr>
            <w:top w:val="none" w:sz="0" w:space="0" w:color="auto"/>
            <w:left w:val="none" w:sz="0" w:space="0" w:color="auto"/>
            <w:bottom w:val="none" w:sz="0" w:space="0" w:color="auto"/>
            <w:right w:val="none" w:sz="0" w:space="0" w:color="auto"/>
          </w:divBdr>
        </w:div>
        <w:div w:id="631180682">
          <w:marLeft w:val="0"/>
          <w:marRight w:val="0"/>
          <w:marTop w:val="0"/>
          <w:marBottom w:val="0"/>
          <w:divBdr>
            <w:top w:val="none" w:sz="0" w:space="0" w:color="auto"/>
            <w:left w:val="none" w:sz="0" w:space="0" w:color="auto"/>
            <w:bottom w:val="none" w:sz="0" w:space="0" w:color="auto"/>
            <w:right w:val="none" w:sz="0" w:space="0" w:color="auto"/>
          </w:divBdr>
        </w:div>
        <w:div w:id="631593682">
          <w:marLeft w:val="0"/>
          <w:marRight w:val="0"/>
          <w:marTop w:val="0"/>
          <w:marBottom w:val="0"/>
          <w:divBdr>
            <w:top w:val="none" w:sz="0" w:space="0" w:color="auto"/>
            <w:left w:val="none" w:sz="0" w:space="0" w:color="auto"/>
            <w:bottom w:val="none" w:sz="0" w:space="0" w:color="auto"/>
            <w:right w:val="none" w:sz="0" w:space="0" w:color="auto"/>
          </w:divBdr>
        </w:div>
        <w:div w:id="631667121">
          <w:marLeft w:val="0"/>
          <w:marRight w:val="0"/>
          <w:marTop w:val="0"/>
          <w:marBottom w:val="0"/>
          <w:divBdr>
            <w:top w:val="none" w:sz="0" w:space="0" w:color="auto"/>
            <w:left w:val="none" w:sz="0" w:space="0" w:color="auto"/>
            <w:bottom w:val="none" w:sz="0" w:space="0" w:color="auto"/>
            <w:right w:val="none" w:sz="0" w:space="0" w:color="auto"/>
          </w:divBdr>
        </w:div>
        <w:div w:id="631789991">
          <w:marLeft w:val="0"/>
          <w:marRight w:val="0"/>
          <w:marTop w:val="0"/>
          <w:marBottom w:val="0"/>
          <w:divBdr>
            <w:top w:val="none" w:sz="0" w:space="0" w:color="auto"/>
            <w:left w:val="none" w:sz="0" w:space="0" w:color="auto"/>
            <w:bottom w:val="none" w:sz="0" w:space="0" w:color="auto"/>
            <w:right w:val="none" w:sz="0" w:space="0" w:color="auto"/>
          </w:divBdr>
        </w:div>
        <w:div w:id="631986067">
          <w:marLeft w:val="0"/>
          <w:marRight w:val="0"/>
          <w:marTop w:val="0"/>
          <w:marBottom w:val="0"/>
          <w:divBdr>
            <w:top w:val="none" w:sz="0" w:space="0" w:color="auto"/>
            <w:left w:val="none" w:sz="0" w:space="0" w:color="auto"/>
            <w:bottom w:val="none" w:sz="0" w:space="0" w:color="auto"/>
            <w:right w:val="none" w:sz="0" w:space="0" w:color="auto"/>
          </w:divBdr>
        </w:div>
        <w:div w:id="632059828">
          <w:marLeft w:val="0"/>
          <w:marRight w:val="0"/>
          <w:marTop w:val="0"/>
          <w:marBottom w:val="0"/>
          <w:divBdr>
            <w:top w:val="none" w:sz="0" w:space="0" w:color="auto"/>
            <w:left w:val="none" w:sz="0" w:space="0" w:color="auto"/>
            <w:bottom w:val="none" w:sz="0" w:space="0" w:color="auto"/>
            <w:right w:val="none" w:sz="0" w:space="0" w:color="auto"/>
          </w:divBdr>
        </w:div>
        <w:div w:id="632519302">
          <w:marLeft w:val="0"/>
          <w:marRight w:val="0"/>
          <w:marTop w:val="0"/>
          <w:marBottom w:val="0"/>
          <w:divBdr>
            <w:top w:val="none" w:sz="0" w:space="0" w:color="auto"/>
            <w:left w:val="none" w:sz="0" w:space="0" w:color="auto"/>
            <w:bottom w:val="none" w:sz="0" w:space="0" w:color="auto"/>
            <w:right w:val="none" w:sz="0" w:space="0" w:color="auto"/>
          </w:divBdr>
        </w:div>
        <w:div w:id="633408411">
          <w:marLeft w:val="0"/>
          <w:marRight w:val="0"/>
          <w:marTop w:val="0"/>
          <w:marBottom w:val="0"/>
          <w:divBdr>
            <w:top w:val="none" w:sz="0" w:space="0" w:color="auto"/>
            <w:left w:val="none" w:sz="0" w:space="0" w:color="auto"/>
            <w:bottom w:val="none" w:sz="0" w:space="0" w:color="auto"/>
            <w:right w:val="none" w:sz="0" w:space="0" w:color="auto"/>
          </w:divBdr>
        </w:div>
        <w:div w:id="634026016">
          <w:marLeft w:val="0"/>
          <w:marRight w:val="0"/>
          <w:marTop w:val="0"/>
          <w:marBottom w:val="0"/>
          <w:divBdr>
            <w:top w:val="none" w:sz="0" w:space="0" w:color="auto"/>
            <w:left w:val="none" w:sz="0" w:space="0" w:color="auto"/>
            <w:bottom w:val="none" w:sz="0" w:space="0" w:color="auto"/>
            <w:right w:val="none" w:sz="0" w:space="0" w:color="auto"/>
          </w:divBdr>
        </w:div>
        <w:div w:id="634219412">
          <w:marLeft w:val="0"/>
          <w:marRight w:val="0"/>
          <w:marTop w:val="0"/>
          <w:marBottom w:val="0"/>
          <w:divBdr>
            <w:top w:val="none" w:sz="0" w:space="0" w:color="auto"/>
            <w:left w:val="none" w:sz="0" w:space="0" w:color="auto"/>
            <w:bottom w:val="none" w:sz="0" w:space="0" w:color="auto"/>
            <w:right w:val="none" w:sz="0" w:space="0" w:color="auto"/>
          </w:divBdr>
        </w:div>
        <w:div w:id="634913567">
          <w:marLeft w:val="0"/>
          <w:marRight w:val="0"/>
          <w:marTop w:val="0"/>
          <w:marBottom w:val="0"/>
          <w:divBdr>
            <w:top w:val="none" w:sz="0" w:space="0" w:color="auto"/>
            <w:left w:val="none" w:sz="0" w:space="0" w:color="auto"/>
            <w:bottom w:val="none" w:sz="0" w:space="0" w:color="auto"/>
            <w:right w:val="none" w:sz="0" w:space="0" w:color="auto"/>
          </w:divBdr>
        </w:div>
        <w:div w:id="635259674">
          <w:marLeft w:val="0"/>
          <w:marRight w:val="0"/>
          <w:marTop w:val="0"/>
          <w:marBottom w:val="0"/>
          <w:divBdr>
            <w:top w:val="none" w:sz="0" w:space="0" w:color="auto"/>
            <w:left w:val="none" w:sz="0" w:space="0" w:color="auto"/>
            <w:bottom w:val="none" w:sz="0" w:space="0" w:color="auto"/>
            <w:right w:val="none" w:sz="0" w:space="0" w:color="auto"/>
          </w:divBdr>
        </w:div>
        <w:div w:id="635571391">
          <w:marLeft w:val="0"/>
          <w:marRight w:val="0"/>
          <w:marTop w:val="0"/>
          <w:marBottom w:val="0"/>
          <w:divBdr>
            <w:top w:val="none" w:sz="0" w:space="0" w:color="auto"/>
            <w:left w:val="none" w:sz="0" w:space="0" w:color="auto"/>
            <w:bottom w:val="none" w:sz="0" w:space="0" w:color="auto"/>
            <w:right w:val="none" w:sz="0" w:space="0" w:color="auto"/>
          </w:divBdr>
        </w:div>
        <w:div w:id="635835021">
          <w:marLeft w:val="0"/>
          <w:marRight w:val="0"/>
          <w:marTop w:val="0"/>
          <w:marBottom w:val="0"/>
          <w:divBdr>
            <w:top w:val="none" w:sz="0" w:space="0" w:color="auto"/>
            <w:left w:val="none" w:sz="0" w:space="0" w:color="auto"/>
            <w:bottom w:val="none" w:sz="0" w:space="0" w:color="auto"/>
            <w:right w:val="none" w:sz="0" w:space="0" w:color="auto"/>
          </w:divBdr>
        </w:div>
        <w:div w:id="637539552">
          <w:marLeft w:val="0"/>
          <w:marRight w:val="0"/>
          <w:marTop w:val="0"/>
          <w:marBottom w:val="0"/>
          <w:divBdr>
            <w:top w:val="none" w:sz="0" w:space="0" w:color="auto"/>
            <w:left w:val="none" w:sz="0" w:space="0" w:color="auto"/>
            <w:bottom w:val="none" w:sz="0" w:space="0" w:color="auto"/>
            <w:right w:val="none" w:sz="0" w:space="0" w:color="auto"/>
          </w:divBdr>
        </w:div>
        <w:div w:id="637565408">
          <w:marLeft w:val="0"/>
          <w:marRight w:val="0"/>
          <w:marTop w:val="0"/>
          <w:marBottom w:val="0"/>
          <w:divBdr>
            <w:top w:val="none" w:sz="0" w:space="0" w:color="auto"/>
            <w:left w:val="none" w:sz="0" w:space="0" w:color="auto"/>
            <w:bottom w:val="none" w:sz="0" w:space="0" w:color="auto"/>
            <w:right w:val="none" w:sz="0" w:space="0" w:color="auto"/>
          </w:divBdr>
        </w:div>
        <w:div w:id="638263570">
          <w:marLeft w:val="0"/>
          <w:marRight w:val="0"/>
          <w:marTop w:val="0"/>
          <w:marBottom w:val="0"/>
          <w:divBdr>
            <w:top w:val="none" w:sz="0" w:space="0" w:color="auto"/>
            <w:left w:val="none" w:sz="0" w:space="0" w:color="auto"/>
            <w:bottom w:val="none" w:sz="0" w:space="0" w:color="auto"/>
            <w:right w:val="none" w:sz="0" w:space="0" w:color="auto"/>
          </w:divBdr>
        </w:div>
        <w:div w:id="638649257">
          <w:marLeft w:val="0"/>
          <w:marRight w:val="0"/>
          <w:marTop w:val="0"/>
          <w:marBottom w:val="0"/>
          <w:divBdr>
            <w:top w:val="none" w:sz="0" w:space="0" w:color="auto"/>
            <w:left w:val="none" w:sz="0" w:space="0" w:color="auto"/>
            <w:bottom w:val="none" w:sz="0" w:space="0" w:color="auto"/>
            <w:right w:val="none" w:sz="0" w:space="0" w:color="auto"/>
          </w:divBdr>
        </w:div>
        <w:div w:id="638657798">
          <w:marLeft w:val="0"/>
          <w:marRight w:val="0"/>
          <w:marTop w:val="0"/>
          <w:marBottom w:val="0"/>
          <w:divBdr>
            <w:top w:val="none" w:sz="0" w:space="0" w:color="auto"/>
            <w:left w:val="none" w:sz="0" w:space="0" w:color="auto"/>
            <w:bottom w:val="none" w:sz="0" w:space="0" w:color="auto"/>
            <w:right w:val="none" w:sz="0" w:space="0" w:color="auto"/>
          </w:divBdr>
        </w:div>
        <w:div w:id="639110814">
          <w:marLeft w:val="0"/>
          <w:marRight w:val="0"/>
          <w:marTop w:val="0"/>
          <w:marBottom w:val="0"/>
          <w:divBdr>
            <w:top w:val="none" w:sz="0" w:space="0" w:color="auto"/>
            <w:left w:val="none" w:sz="0" w:space="0" w:color="auto"/>
            <w:bottom w:val="none" w:sz="0" w:space="0" w:color="auto"/>
            <w:right w:val="none" w:sz="0" w:space="0" w:color="auto"/>
          </w:divBdr>
        </w:div>
        <w:div w:id="639114746">
          <w:marLeft w:val="0"/>
          <w:marRight w:val="0"/>
          <w:marTop w:val="0"/>
          <w:marBottom w:val="0"/>
          <w:divBdr>
            <w:top w:val="none" w:sz="0" w:space="0" w:color="auto"/>
            <w:left w:val="none" w:sz="0" w:space="0" w:color="auto"/>
            <w:bottom w:val="none" w:sz="0" w:space="0" w:color="auto"/>
            <w:right w:val="none" w:sz="0" w:space="0" w:color="auto"/>
          </w:divBdr>
        </w:div>
        <w:div w:id="640160061">
          <w:marLeft w:val="0"/>
          <w:marRight w:val="0"/>
          <w:marTop w:val="0"/>
          <w:marBottom w:val="0"/>
          <w:divBdr>
            <w:top w:val="none" w:sz="0" w:space="0" w:color="auto"/>
            <w:left w:val="none" w:sz="0" w:space="0" w:color="auto"/>
            <w:bottom w:val="none" w:sz="0" w:space="0" w:color="auto"/>
            <w:right w:val="none" w:sz="0" w:space="0" w:color="auto"/>
          </w:divBdr>
        </w:div>
        <w:div w:id="640236171">
          <w:marLeft w:val="0"/>
          <w:marRight w:val="0"/>
          <w:marTop w:val="0"/>
          <w:marBottom w:val="0"/>
          <w:divBdr>
            <w:top w:val="none" w:sz="0" w:space="0" w:color="auto"/>
            <w:left w:val="none" w:sz="0" w:space="0" w:color="auto"/>
            <w:bottom w:val="none" w:sz="0" w:space="0" w:color="auto"/>
            <w:right w:val="none" w:sz="0" w:space="0" w:color="auto"/>
          </w:divBdr>
        </w:div>
        <w:div w:id="640308139">
          <w:marLeft w:val="0"/>
          <w:marRight w:val="0"/>
          <w:marTop w:val="0"/>
          <w:marBottom w:val="0"/>
          <w:divBdr>
            <w:top w:val="none" w:sz="0" w:space="0" w:color="auto"/>
            <w:left w:val="none" w:sz="0" w:space="0" w:color="auto"/>
            <w:bottom w:val="none" w:sz="0" w:space="0" w:color="auto"/>
            <w:right w:val="none" w:sz="0" w:space="0" w:color="auto"/>
          </w:divBdr>
        </w:div>
        <w:div w:id="641689073">
          <w:marLeft w:val="0"/>
          <w:marRight w:val="0"/>
          <w:marTop w:val="0"/>
          <w:marBottom w:val="0"/>
          <w:divBdr>
            <w:top w:val="none" w:sz="0" w:space="0" w:color="auto"/>
            <w:left w:val="none" w:sz="0" w:space="0" w:color="auto"/>
            <w:bottom w:val="none" w:sz="0" w:space="0" w:color="auto"/>
            <w:right w:val="none" w:sz="0" w:space="0" w:color="auto"/>
          </w:divBdr>
        </w:div>
        <w:div w:id="641741061">
          <w:marLeft w:val="0"/>
          <w:marRight w:val="0"/>
          <w:marTop w:val="0"/>
          <w:marBottom w:val="0"/>
          <w:divBdr>
            <w:top w:val="none" w:sz="0" w:space="0" w:color="auto"/>
            <w:left w:val="none" w:sz="0" w:space="0" w:color="auto"/>
            <w:bottom w:val="none" w:sz="0" w:space="0" w:color="auto"/>
            <w:right w:val="none" w:sz="0" w:space="0" w:color="auto"/>
          </w:divBdr>
        </w:div>
        <w:div w:id="641814781">
          <w:marLeft w:val="0"/>
          <w:marRight w:val="0"/>
          <w:marTop w:val="0"/>
          <w:marBottom w:val="0"/>
          <w:divBdr>
            <w:top w:val="none" w:sz="0" w:space="0" w:color="auto"/>
            <w:left w:val="none" w:sz="0" w:space="0" w:color="auto"/>
            <w:bottom w:val="none" w:sz="0" w:space="0" w:color="auto"/>
            <w:right w:val="none" w:sz="0" w:space="0" w:color="auto"/>
          </w:divBdr>
        </w:div>
        <w:div w:id="642269416">
          <w:marLeft w:val="0"/>
          <w:marRight w:val="0"/>
          <w:marTop w:val="0"/>
          <w:marBottom w:val="0"/>
          <w:divBdr>
            <w:top w:val="none" w:sz="0" w:space="0" w:color="auto"/>
            <w:left w:val="none" w:sz="0" w:space="0" w:color="auto"/>
            <w:bottom w:val="none" w:sz="0" w:space="0" w:color="auto"/>
            <w:right w:val="none" w:sz="0" w:space="0" w:color="auto"/>
          </w:divBdr>
        </w:div>
        <w:div w:id="642657641">
          <w:marLeft w:val="0"/>
          <w:marRight w:val="0"/>
          <w:marTop w:val="0"/>
          <w:marBottom w:val="0"/>
          <w:divBdr>
            <w:top w:val="none" w:sz="0" w:space="0" w:color="auto"/>
            <w:left w:val="none" w:sz="0" w:space="0" w:color="auto"/>
            <w:bottom w:val="none" w:sz="0" w:space="0" w:color="auto"/>
            <w:right w:val="none" w:sz="0" w:space="0" w:color="auto"/>
          </w:divBdr>
        </w:div>
        <w:div w:id="642733156">
          <w:marLeft w:val="0"/>
          <w:marRight w:val="0"/>
          <w:marTop w:val="0"/>
          <w:marBottom w:val="0"/>
          <w:divBdr>
            <w:top w:val="none" w:sz="0" w:space="0" w:color="auto"/>
            <w:left w:val="none" w:sz="0" w:space="0" w:color="auto"/>
            <w:bottom w:val="none" w:sz="0" w:space="0" w:color="auto"/>
            <w:right w:val="none" w:sz="0" w:space="0" w:color="auto"/>
          </w:divBdr>
        </w:div>
        <w:div w:id="642736051">
          <w:marLeft w:val="0"/>
          <w:marRight w:val="0"/>
          <w:marTop w:val="0"/>
          <w:marBottom w:val="0"/>
          <w:divBdr>
            <w:top w:val="none" w:sz="0" w:space="0" w:color="auto"/>
            <w:left w:val="none" w:sz="0" w:space="0" w:color="auto"/>
            <w:bottom w:val="none" w:sz="0" w:space="0" w:color="auto"/>
            <w:right w:val="none" w:sz="0" w:space="0" w:color="auto"/>
          </w:divBdr>
        </w:div>
        <w:div w:id="642853006">
          <w:marLeft w:val="0"/>
          <w:marRight w:val="0"/>
          <w:marTop w:val="0"/>
          <w:marBottom w:val="0"/>
          <w:divBdr>
            <w:top w:val="none" w:sz="0" w:space="0" w:color="auto"/>
            <w:left w:val="none" w:sz="0" w:space="0" w:color="auto"/>
            <w:bottom w:val="none" w:sz="0" w:space="0" w:color="auto"/>
            <w:right w:val="none" w:sz="0" w:space="0" w:color="auto"/>
          </w:divBdr>
        </w:div>
        <w:div w:id="643125103">
          <w:marLeft w:val="0"/>
          <w:marRight w:val="0"/>
          <w:marTop w:val="0"/>
          <w:marBottom w:val="0"/>
          <w:divBdr>
            <w:top w:val="none" w:sz="0" w:space="0" w:color="auto"/>
            <w:left w:val="none" w:sz="0" w:space="0" w:color="auto"/>
            <w:bottom w:val="none" w:sz="0" w:space="0" w:color="auto"/>
            <w:right w:val="none" w:sz="0" w:space="0" w:color="auto"/>
          </w:divBdr>
        </w:div>
        <w:div w:id="643773617">
          <w:marLeft w:val="0"/>
          <w:marRight w:val="0"/>
          <w:marTop w:val="0"/>
          <w:marBottom w:val="0"/>
          <w:divBdr>
            <w:top w:val="none" w:sz="0" w:space="0" w:color="auto"/>
            <w:left w:val="none" w:sz="0" w:space="0" w:color="auto"/>
            <w:bottom w:val="none" w:sz="0" w:space="0" w:color="auto"/>
            <w:right w:val="none" w:sz="0" w:space="0" w:color="auto"/>
          </w:divBdr>
        </w:div>
        <w:div w:id="643778639">
          <w:marLeft w:val="0"/>
          <w:marRight w:val="0"/>
          <w:marTop w:val="0"/>
          <w:marBottom w:val="0"/>
          <w:divBdr>
            <w:top w:val="none" w:sz="0" w:space="0" w:color="auto"/>
            <w:left w:val="none" w:sz="0" w:space="0" w:color="auto"/>
            <w:bottom w:val="none" w:sz="0" w:space="0" w:color="auto"/>
            <w:right w:val="none" w:sz="0" w:space="0" w:color="auto"/>
          </w:divBdr>
        </w:div>
        <w:div w:id="646013411">
          <w:marLeft w:val="0"/>
          <w:marRight w:val="0"/>
          <w:marTop w:val="0"/>
          <w:marBottom w:val="0"/>
          <w:divBdr>
            <w:top w:val="none" w:sz="0" w:space="0" w:color="auto"/>
            <w:left w:val="none" w:sz="0" w:space="0" w:color="auto"/>
            <w:bottom w:val="none" w:sz="0" w:space="0" w:color="auto"/>
            <w:right w:val="none" w:sz="0" w:space="0" w:color="auto"/>
          </w:divBdr>
        </w:div>
        <w:div w:id="647438709">
          <w:marLeft w:val="0"/>
          <w:marRight w:val="0"/>
          <w:marTop w:val="0"/>
          <w:marBottom w:val="0"/>
          <w:divBdr>
            <w:top w:val="none" w:sz="0" w:space="0" w:color="auto"/>
            <w:left w:val="none" w:sz="0" w:space="0" w:color="auto"/>
            <w:bottom w:val="none" w:sz="0" w:space="0" w:color="auto"/>
            <w:right w:val="none" w:sz="0" w:space="0" w:color="auto"/>
          </w:divBdr>
        </w:div>
        <w:div w:id="647444847">
          <w:marLeft w:val="0"/>
          <w:marRight w:val="0"/>
          <w:marTop w:val="0"/>
          <w:marBottom w:val="0"/>
          <w:divBdr>
            <w:top w:val="none" w:sz="0" w:space="0" w:color="auto"/>
            <w:left w:val="none" w:sz="0" w:space="0" w:color="auto"/>
            <w:bottom w:val="none" w:sz="0" w:space="0" w:color="auto"/>
            <w:right w:val="none" w:sz="0" w:space="0" w:color="auto"/>
          </w:divBdr>
        </w:div>
        <w:div w:id="647445310">
          <w:marLeft w:val="0"/>
          <w:marRight w:val="0"/>
          <w:marTop w:val="0"/>
          <w:marBottom w:val="0"/>
          <w:divBdr>
            <w:top w:val="none" w:sz="0" w:space="0" w:color="auto"/>
            <w:left w:val="none" w:sz="0" w:space="0" w:color="auto"/>
            <w:bottom w:val="none" w:sz="0" w:space="0" w:color="auto"/>
            <w:right w:val="none" w:sz="0" w:space="0" w:color="auto"/>
          </w:divBdr>
        </w:div>
        <w:div w:id="647826236">
          <w:marLeft w:val="0"/>
          <w:marRight w:val="0"/>
          <w:marTop w:val="0"/>
          <w:marBottom w:val="0"/>
          <w:divBdr>
            <w:top w:val="none" w:sz="0" w:space="0" w:color="auto"/>
            <w:left w:val="none" w:sz="0" w:space="0" w:color="auto"/>
            <w:bottom w:val="none" w:sz="0" w:space="0" w:color="auto"/>
            <w:right w:val="none" w:sz="0" w:space="0" w:color="auto"/>
          </w:divBdr>
        </w:div>
        <w:div w:id="647831826">
          <w:marLeft w:val="0"/>
          <w:marRight w:val="0"/>
          <w:marTop w:val="0"/>
          <w:marBottom w:val="0"/>
          <w:divBdr>
            <w:top w:val="none" w:sz="0" w:space="0" w:color="auto"/>
            <w:left w:val="none" w:sz="0" w:space="0" w:color="auto"/>
            <w:bottom w:val="none" w:sz="0" w:space="0" w:color="auto"/>
            <w:right w:val="none" w:sz="0" w:space="0" w:color="auto"/>
          </w:divBdr>
        </w:div>
        <w:div w:id="647901123">
          <w:marLeft w:val="0"/>
          <w:marRight w:val="0"/>
          <w:marTop w:val="0"/>
          <w:marBottom w:val="0"/>
          <w:divBdr>
            <w:top w:val="none" w:sz="0" w:space="0" w:color="auto"/>
            <w:left w:val="none" w:sz="0" w:space="0" w:color="auto"/>
            <w:bottom w:val="none" w:sz="0" w:space="0" w:color="auto"/>
            <w:right w:val="none" w:sz="0" w:space="0" w:color="auto"/>
          </w:divBdr>
        </w:div>
        <w:div w:id="647974810">
          <w:marLeft w:val="0"/>
          <w:marRight w:val="0"/>
          <w:marTop w:val="0"/>
          <w:marBottom w:val="0"/>
          <w:divBdr>
            <w:top w:val="none" w:sz="0" w:space="0" w:color="auto"/>
            <w:left w:val="none" w:sz="0" w:space="0" w:color="auto"/>
            <w:bottom w:val="none" w:sz="0" w:space="0" w:color="auto"/>
            <w:right w:val="none" w:sz="0" w:space="0" w:color="auto"/>
          </w:divBdr>
        </w:div>
        <w:div w:id="648021158">
          <w:marLeft w:val="0"/>
          <w:marRight w:val="0"/>
          <w:marTop w:val="0"/>
          <w:marBottom w:val="0"/>
          <w:divBdr>
            <w:top w:val="none" w:sz="0" w:space="0" w:color="auto"/>
            <w:left w:val="none" w:sz="0" w:space="0" w:color="auto"/>
            <w:bottom w:val="none" w:sz="0" w:space="0" w:color="auto"/>
            <w:right w:val="none" w:sz="0" w:space="0" w:color="auto"/>
          </w:divBdr>
        </w:div>
        <w:div w:id="648752975">
          <w:marLeft w:val="0"/>
          <w:marRight w:val="0"/>
          <w:marTop w:val="0"/>
          <w:marBottom w:val="0"/>
          <w:divBdr>
            <w:top w:val="none" w:sz="0" w:space="0" w:color="auto"/>
            <w:left w:val="none" w:sz="0" w:space="0" w:color="auto"/>
            <w:bottom w:val="none" w:sz="0" w:space="0" w:color="auto"/>
            <w:right w:val="none" w:sz="0" w:space="0" w:color="auto"/>
          </w:divBdr>
        </w:div>
        <w:div w:id="648822253">
          <w:marLeft w:val="0"/>
          <w:marRight w:val="0"/>
          <w:marTop w:val="0"/>
          <w:marBottom w:val="0"/>
          <w:divBdr>
            <w:top w:val="none" w:sz="0" w:space="0" w:color="auto"/>
            <w:left w:val="none" w:sz="0" w:space="0" w:color="auto"/>
            <w:bottom w:val="none" w:sz="0" w:space="0" w:color="auto"/>
            <w:right w:val="none" w:sz="0" w:space="0" w:color="auto"/>
          </w:divBdr>
        </w:div>
        <w:div w:id="649137323">
          <w:marLeft w:val="0"/>
          <w:marRight w:val="0"/>
          <w:marTop w:val="0"/>
          <w:marBottom w:val="0"/>
          <w:divBdr>
            <w:top w:val="none" w:sz="0" w:space="0" w:color="auto"/>
            <w:left w:val="none" w:sz="0" w:space="0" w:color="auto"/>
            <w:bottom w:val="none" w:sz="0" w:space="0" w:color="auto"/>
            <w:right w:val="none" w:sz="0" w:space="0" w:color="auto"/>
          </w:divBdr>
        </w:div>
        <w:div w:id="649362454">
          <w:marLeft w:val="0"/>
          <w:marRight w:val="0"/>
          <w:marTop w:val="0"/>
          <w:marBottom w:val="0"/>
          <w:divBdr>
            <w:top w:val="none" w:sz="0" w:space="0" w:color="auto"/>
            <w:left w:val="none" w:sz="0" w:space="0" w:color="auto"/>
            <w:bottom w:val="none" w:sz="0" w:space="0" w:color="auto"/>
            <w:right w:val="none" w:sz="0" w:space="0" w:color="auto"/>
          </w:divBdr>
        </w:div>
        <w:div w:id="649363173">
          <w:marLeft w:val="0"/>
          <w:marRight w:val="0"/>
          <w:marTop w:val="0"/>
          <w:marBottom w:val="0"/>
          <w:divBdr>
            <w:top w:val="none" w:sz="0" w:space="0" w:color="auto"/>
            <w:left w:val="none" w:sz="0" w:space="0" w:color="auto"/>
            <w:bottom w:val="none" w:sz="0" w:space="0" w:color="auto"/>
            <w:right w:val="none" w:sz="0" w:space="0" w:color="auto"/>
          </w:divBdr>
        </w:div>
        <w:div w:id="652292143">
          <w:marLeft w:val="0"/>
          <w:marRight w:val="0"/>
          <w:marTop w:val="0"/>
          <w:marBottom w:val="0"/>
          <w:divBdr>
            <w:top w:val="none" w:sz="0" w:space="0" w:color="auto"/>
            <w:left w:val="none" w:sz="0" w:space="0" w:color="auto"/>
            <w:bottom w:val="none" w:sz="0" w:space="0" w:color="auto"/>
            <w:right w:val="none" w:sz="0" w:space="0" w:color="auto"/>
          </w:divBdr>
        </w:div>
        <w:div w:id="652414591">
          <w:marLeft w:val="0"/>
          <w:marRight w:val="0"/>
          <w:marTop w:val="0"/>
          <w:marBottom w:val="0"/>
          <w:divBdr>
            <w:top w:val="none" w:sz="0" w:space="0" w:color="auto"/>
            <w:left w:val="none" w:sz="0" w:space="0" w:color="auto"/>
            <w:bottom w:val="none" w:sz="0" w:space="0" w:color="auto"/>
            <w:right w:val="none" w:sz="0" w:space="0" w:color="auto"/>
          </w:divBdr>
        </w:div>
        <w:div w:id="652414814">
          <w:marLeft w:val="0"/>
          <w:marRight w:val="0"/>
          <w:marTop w:val="0"/>
          <w:marBottom w:val="0"/>
          <w:divBdr>
            <w:top w:val="none" w:sz="0" w:space="0" w:color="auto"/>
            <w:left w:val="none" w:sz="0" w:space="0" w:color="auto"/>
            <w:bottom w:val="none" w:sz="0" w:space="0" w:color="auto"/>
            <w:right w:val="none" w:sz="0" w:space="0" w:color="auto"/>
          </w:divBdr>
        </w:div>
        <w:div w:id="652562260">
          <w:marLeft w:val="0"/>
          <w:marRight w:val="0"/>
          <w:marTop w:val="0"/>
          <w:marBottom w:val="0"/>
          <w:divBdr>
            <w:top w:val="none" w:sz="0" w:space="0" w:color="auto"/>
            <w:left w:val="none" w:sz="0" w:space="0" w:color="auto"/>
            <w:bottom w:val="none" w:sz="0" w:space="0" w:color="auto"/>
            <w:right w:val="none" w:sz="0" w:space="0" w:color="auto"/>
          </w:divBdr>
        </w:div>
        <w:div w:id="652564117">
          <w:marLeft w:val="0"/>
          <w:marRight w:val="0"/>
          <w:marTop w:val="0"/>
          <w:marBottom w:val="0"/>
          <w:divBdr>
            <w:top w:val="none" w:sz="0" w:space="0" w:color="auto"/>
            <w:left w:val="none" w:sz="0" w:space="0" w:color="auto"/>
            <w:bottom w:val="none" w:sz="0" w:space="0" w:color="auto"/>
            <w:right w:val="none" w:sz="0" w:space="0" w:color="auto"/>
          </w:divBdr>
        </w:div>
        <w:div w:id="652875197">
          <w:marLeft w:val="0"/>
          <w:marRight w:val="0"/>
          <w:marTop w:val="0"/>
          <w:marBottom w:val="0"/>
          <w:divBdr>
            <w:top w:val="none" w:sz="0" w:space="0" w:color="auto"/>
            <w:left w:val="none" w:sz="0" w:space="0" w:color="auto"/>
            <w:bottom w:val="none" w:sz="0" w:space="0" w:color="auto"/>
            <w:right w:val="none" w:sz="0" w:space="0" w:color="auto"/>
          </w:divBdr>
        </w:div>
        <w:div w:id="653022017">
          <w:marLeft w:val="0"/>
          <w:marRight w:val="0"/>
          <w:marTop w:val="0"/>
          <w:marBottom w:val="0"/>
          <w:divBdr>
            <w:top w:val="none" w:sz="0" w:space="0" w:color="auto"/>
            <w:left w:val="none" w:sz="0" w:space="0" w:color="auto"/>
            <w:bottom w:val="none" w:sz="0" w:space="0" w:color="auto"/>
            <w:right w:val="none" w:sz="0" w:space="0" w:color="auto"/>
          </w:divBdr>
        </w:div>
        <w:div w:id="653460392">
          <w:marLeft w:val="0"/>
          <w:marRight w:val="0"/>
          <w:marTop w:val="0"/>
          <w:marBottom w:val="0"/>
          <w:divBdr>
            <w:top w:val="none" w:sz="0" w:space="0" w:color="auto"/>
            <w:left w:val="none" w:sz="0" w:space="0" w:color="auto"/>
            <w:bottom w:val="none" w:sz="0" w:space="0" w:color="auto"/>
            <w:right w:val="none" w:sz="0" w:space="0" w:color="auto"/>
          </w:divBdr>
        </w:div>
        <w:div w:id="653602355">
          <w:marLeft w:val="0"/>
          <w:marRight w:val="0"/>
          <w:marTop w:val="0"/>
          <w:marBottom w:val="0"/>
          <w:divBdr>
            <w:top w:val="none" w:sz="0" w:space="0" w:color="auto"/>
            <w:left w:val="none" w:sz="0" w:space="0" w:color="auto"/>
            <w:bottom w:val="none" w:sz="0" w:space="0" w:color="auto"/>
            <w:right w:val="none" w:sz="0" w:space="0" w:color="auto"/>
          </w:divBdr>
        </w:div>
        <w:div w:id="653872948">
          <w:marLeft w:val="0"/>
          <w:marRight w:val="0"/>
          <w:marTop w:val="0"/>
          <w:marBottom w:val="0"/>
          <w:divBdr>
            <w:top w:val="none" w:sz="0" w:space="0" w:color="auto"/>
            <w:left w:val="none" w:sz="0" w:space="0" w:color="auto"/>
            <w:bottom w:val="none" w:sz="0" w:space="0" w:color="auto"/>
            <w:right w:val="none" w:sz="0" w:space="0" w:color="auto"/>
          </w:divBdr>
        </w:div>
        <w:div w:id="654141312">
          <w:marLeft w:val="0"/>
          <w:marRight w:val="0"/>
          <w:marTop w:val="0"/>
          <w:marBottom w:val="0"/>
          <w:divBdr>
            <w:top w:val="none" w:sz="0" w:space="0" w:color="auto"/>
            <w:left w:val="none" w:sz="0" w:space="0" w:color="auto"/>
            <w:bottom w:val="none" w:sz="0" w:space="0" w:color="auto"/>
            <w:right w:val="none" w:sz="0" w:space="0" w:color="auto"/>
          </w:divBdr>
        </w:div>
        <w:div w:id="654341358">
          <w:marLeft w:val="0"/>
          <w:marRight w:val="0"/>
          <w:marTop w:val="0"/>
          <w:marBottom w:val="0"/>
          <w:divBdr>
            <w:top w:val="none" w:sz="0" w:space="0" w:color="auto"/>
            <w:left w:val="none" w:sz="0" w:space="0" w:color="auto"/>
            <w:bottom w:val="none" w:sz="0" w:space="0" w:color="auto"/>
            <w:right w:val="none" w:sz="0" w:space="0" w:color="auto"/>
          </w:divBdr>
        </w:div>
        <w:div w:id="655036716">
          <w:marLeft w:val="0"/>
          <w:marRight w:val="0"/>
          <w:marTop w:val="0"/>
          <w:marBottom w:val="0"/>
          <w:divBdr>
            <w:top w:val="none" w:sz="0" w:space="0" w:color="auto"/>
            <w:left w:val="none" w:sz="0" w:space="0" w:color="auto"/>
            <w:bottom w:val="none" w:sz="0" w:space="0" w:color="auto"/>
            <w:right w:val="none" w:sz="0" w:space="0" w:color="auto"/>
          </w:divBdr>
        </w:div>
        <w:div w:id="655256419">
          <w:marLeft w:val="0"/>
          <w:marRight w:val="0"/>
          <w:marTop w:val="0"/>
          <w:marBottom w:val="0"/>
          <w:divBdr>
            <w:top w:val="none" w:sz="0" w:space="0" w:color="auto"/>
            <w:left w:val="none" w:sz="0" w:space="0" w:color="auto"/>
            <w:bottom w:val="none" w:sz="0" w:space="0" w:color="auto"/>
            <w:right w:val="none" w:sz="0" w:space="0" w:color="auto"/>
          </w:divBdr>
        </w:div>
        <w:div w:id="655301779">
          <w:marLeft w:val="0"/>
          <w:marRight w:val="0"/>
          <w:marTop w:val="0"/>
          <w:marBottom w:val="0"/>
          <w:divBdr>
            <w:top w:val="none" w:sz="0" w:space="0" w:color="auto"/>
            <w:left w:val="none" w:sz="0" w:space="0" w:color="auto"/>
            <w:bottom w:val="none" w:sz="0" w:space="0" w:color="auto"/>
            <w:right w:val="none" w:sz="0" w:space="0" w:color="auto"/>
          </w:divBdr>
        </w:div>
        <w:div w:id="656033472">
          <w:marLeft w:val="0"/>
          <w:marRight w:val="0"/>
          <w:marTop w:val="0"/>
          <w:marBottom w:val="0"/>
          <w:divBdr>
            <w:top w:val="none" w:sz="0" w:space="0" w:color="auto"/>
            <w:left w:val="none" w:sz="0" w:space="0" w:color="auto"/>
            <w:bottom w:val="none" w:sz="0" w:space="0" w:color="auto"/>
            <w:right w:val="none" w:sz="0" w:space="0" w:color="auto"/>
          </w:divBdr>
        </w:div>
        <w:div w:id="656035206">
          <w:marLeft w:val="0"/>
          <w:marRight w:val="0"/>
          <w:marTop w:val="0"/>
          <w:marBottom w:val="0"/>
          <w:divBdr>
            <w:top w:val="none" w:sz="0" w:space="0" w:color="auto"/>
            <w:left w:val="none" w:sz="0" w:space="0" w:color="auto"/>
            <w:bottom w:val="none" w:sz="0" w:space="0" w:color="auto"/>
            <w:right w:val="none" w:sz="0" w:space="0" w:color="auto"/>
          </w:divBdr>
        </w:div>
        <w:div w:id="656229006">
          <w:marLeft w:val="0"/>
          <w:marRight w:val="0"/>
          <w:marTop w:val="0"/>
          <w:marBottom w:val="0"/>
          <w:divBdr>
            <w:top w:val="none" w:sz="0" w:space="0" w:color="auto"/>
            <w:left w:val="none" w:sz="0" w:space="0" w:color="auto"/>
            <w:bottom w:val="none" w:sz="0" w:space="0" w:color="auto"/>
            <w:right w:val="none" w:sz="0" w:space="0" w:color="auto"/>
          </w:divBdr>
        </w:div>
        <w:div w:id="656496004">
          <w:marLeft w:val="0"/>
          <w:marRight w:val="0"/>
          <w:marTop w:val="0"/>
          <w:marBottom w:val="0"/>
          <w:divBdr>
            <w:top w:val="none" w:sz="0" w:space="0" w:color="auto"/>
            <w:left w:val="none" w:sz="0" w:space="0" w:color="auto"/>
            <w:bottom w:val="none" w:sz="0" w:space="0" w:color="auto"/>
            <w:right w:val="none" w:sz="0" w:space="0" w:color="auto"/>
          </w:divBdr>
        </w:div>
        <w:div w:id="657079097">
          <w:marLeft w:val="0"/>
          <w:marRight w:val="0"/>
          <w:marTop w:val="0"/>
          <w:marBottom w:val="0"/>
          <w:divBdr>
            <w:top w:val="none" w:sz="0" w:space="0" w:color="auto"/>
            <w:left w:val="none" w:sz="0" w:space="0" w:color="auto"/>
            <w:bottom w:val="none" w:sz="0" w:space="0" w:color="auto"/>
            <w:right w:val="none" w:sz="0" w:space="0" w:color="auto"/>
          </w:divBdr>
        </w:div>
        <w:div w:id="657343885">
          <w:marLeft w:val="0"/>
          <w:marRight w:val="0"/>
          <w:marTop w:val="0"/>
          <w:marBottom w:val="0"/>
          <w:divBdr>
            <w:top w:val="none" w:sz="0" w:space="0" w:color="auto"/>
            <w:left w:val="none" w:sz="0" w:space="0" w:color="auto"/>
            <w:bottom w:val="none" w:sz="0" w:space="0" w:color="auto"/>
            <w:right w:val="none" w:sz="0" w:space="0" w:color="auto"/>
          </w:divBdr>
        </w:div>
        <w:div w:id="657806448">
          <w:marLeft w:val="0"/>
          <w:marRight w:val="0"/>
          <w:marTop w:val="0"/>
          <w:marBottom w:val="0"/>
          <w:divBdr>
            <w:top w:val="none" w:sz="0" w:space="0" w:color="auto"/>
            <w:left w:val="none" w:sz="0" w:space="0" w:color="auto"/>
            <w:bottom w:val="none" w:sz="0" w:space="0" w:color="auto"/>
            <w:right w:val="none" w:sz="0" w:space="0" w:color="auto"/>
          </w:divBdr>
        </w:div>
        <w:div w:id="658534166">
          <w:marLeft w:val="0"/>
          <w:marRight w:val="0"/>
          <w:marTop w:val="0"/>
          <w:marBottom w:val="0"/>
          <w:divBdr>
            <w:top w:val="none" w:sz="0" w:space="0" w:color="auto"/>
            <w:left w:val="none" w:sz="0" w:space="0" w:color="auto"/>
            <w:bottom w:val="none" w:sz="0" w:space="0" w:color="auto"/>
            <w:right w:val="none" w:sz="0" w:space="0" w:color="auto"/>
          </w:divBdr>
        </w:div>
        <w:div w:id="658774999">
          <w:marLeft w:val="0"/>
          <w:marRight w:val="0"/>
          <w:marTop w:val="0"/>
          <w:marBottom w:val="0"/>
          <w:divBdr>
            <w:top w:val="none" w:sz="0" w:space="0" w:color="auto"/>
            <w:left w:val="none" w:sz="0" w:space="0" w:color="auto"/>
            <w:bottom w:val="none" w:sz="0" w:space="0" w:color="auto"/>
            <w:right w:val="none" w:sz="0" w:space="0" w:color="auto"/>
          </w:divBdr>
        </w:div>
        <w:div w:id="658926218">
          <w:marLeft w:val="0"/>
          <w:marRight w:val="0"/>
          <w:marTop w:val="0"/>
          <w:marBottom w:val="0"/>
          <w:divBdr>
            <w:top w:val="none" w:sz="0" w:space="0" w:color="auto"/>
            <w:left w:val="none" w:sz="0" w:space="0" w:color="auto"/>
            <w:bottom w:val="none" w:sz="0" w:space="0" w:color="auto"/>
            <w:right w:val="none" w:sz="0" w:space="0" w:color="auto"/>
          </w:divBdr>
        </w:div>
        <w:div w:id="659116955">
          <w:marLeft w:val="0"/>
          <w:marRight w:val="0"/>
          <w:marTop w:val="0"/>
          <w:marBottom w:val="0"/>
          <w:divBdr>
            <w:top w:val="none" w:sz="0" w:space="0" w:color="auto"/>
            <w:left w:val="none" w:sz="0" w:space="0" w:color="auto"/>
            <w:bottom w:val="none" w:sz="0" w:space="0" w:color="auto"/>
            <w:right w:val="none" w:sz="0" w:space="0" w:color="auto"/>
          </w:divBdr>
        </w:div>
        <w:div w:id="659231492">
          <w:marLeft w:val="0"/>
          <w:marRight w:val="0"/>
          <w:marTop w:val="0"/>
          <w:marBottom w:val="0"/>
          <w:divBdr>
            <w:top w:val="none" w:sz="0" w:space="0" w:color="auto"/>
            <w:left w:val="none" w:sz="0" w:space="0" w:color="auto"/>
            <w:bottom w:val="none" w:sz="0" w:space="0" w:color="auto"/>
            <w:right w:val="none" w:sz="0" w:space="0" w:color="auto"/>
          </w:divBdr>
        </w:div>
        <w:div w:id="659503965">
          <w:marLeft w:val="0"/>
          <w:marRight w:val="0"/>
          <w:marTop w:val="0"/>
          <w:marBottom w:val="0"/>
          <w:divBdr>
            <w:top w:val="none" w:sz="0" w:space="0" w:color="auto"/>
            <w:left w:val="none" w:sz="0" w:space="0" w:color="auto"/>
            <w:bottom w:val="none" w:sz="0" w:space="0" w:color="auto"/>
            <w:right w:val="none" w:sz="0" w:space="0" w:color="auto"/>
          </w:divBdr>
        </w:div>
        <w:div w:id="659969951">
          <w:marLeft w:val="0"/>
          <w:marRight w:val="0"/>
          <w:marTop w:val="0"/>
          <w:marBottom w:val="0"/>
          <w:divBdr>
            <w:top w:val="none" w:sz="0" w:space="0" w:color="auto"/>
            <w:left w:val="none" w:sz="0" w:space="0" w:color="auto"/>
            <w:bottom w:val="none" w:sz="0" w:space="0" w:color="auto"/>
            <w:right w:val="none" w:sz="0" w:space="0" w:color="auto"/>
          </w:divBdr>
        </w:div>
        <w:div w:id="660502206">
          <w:marLeft w:val="0"/>
          <w:marRight w:val="0"/>
          <w:marTop w:val="0"/>
          <w:marBottom w:val="0"/>
          <w:divBdr>
            <w:top w:val="none" w:sz="0" w:space="0" w:color="auto"/>
            <w:left w:val="none" w:sz="0" w:space="0" w:color="auto"/>
            <w:bottom w:val="none" w:sz="0" w:space="0" w:color="auto"/>
            <w:right w:val="none" w:sz="0" w:space="0" w:color="auto"/>
          </w:divBdr>
        </w:div>
        <w:div w:id="660546476">
          <w:marLeft w:val="0"/>
          <w:marRight w:val="0"/>
          <w:marTop w:val="0"/>
          <w:marBottom w:val="0"/>
          <w:divBdr>
            <w:top w:val="none" w:sz="0" w:space="0" w:color="auto"/>
            <w:left w:val="none" w:sz="0" w:space="0" w:color="auto"/>
            <w:bottom w:val="none" w:sz="0" w:space="0" w:color="auto"/>
            <w:right w:val="none" w:sz="0" w:space="0" w:color="auto"/>
          </w:divBdr>
        </w:div>
        <w:div w:id="661398168">
          <w:marLeft w:val="0"/>
          <w:marRight w:val="0"/>
          <w:marTop w:val="0"/>
          <w:marBottom w:val="0"/>
          <w:divBdr>
            <w:top w:val="none" w:sz="0" w:space="0" w:color="auto"/>
            <w:left w:val="none" w:sz="0" w:space="0" w:color="auto"/>
            <w:bottom w:val="none" w:sz="0" w:space="0" w:color="auto"/>
            <w:right w:val="none" w:sz="0" w:space="0" w:color="auto"/>
          </w:divBdr>
        </w:div>
        <w:div w:id="661469296">
          <w:marLeft w:val="0"/>
          <w:marRight w:val="0"/>
          <w:marTop w:val="0"/>
          <w:marBottom w:val="0"/>
          <w:divBdr>
            <w:top w:val="none" w:sz="0" w:space="0" w:color="auto"/>
            <w:left w:val="none" w:sz="0" w:space="0" w:color="auto"/>
            <w:bottom w:val="none" w:sz="0" w:space="0" w:color="auto"/>
            <w:right w:val="none" w:sz="0" w:space="0" w:color="auto"/>
          </w:divBdr>
        </w:div>
        <w:div w:id="662897654">
          <w:marLeft w:val="0"/>
          <w:marRight w:val="0"/>
          <w:marTop w:val="0"/>
          <w:marBottom w:val="0"/>
          <w:divBdr>
            <w:top w:val="none" w:sz="0" w:space="0" w:color="auto"/>
            <w:left w:val="none" w:sz="0" w:space="0" w:color="auto"/>
            <w:bottom w:val="none" w:sz="0" w:space="0" w:color="auto"/>
            <w:right w:val="none" w:sz="0" w:space="0" w:color="auto"/>
          </w:divBdr>
        </w:div>
        <w:div w:id="663751092">
          <w:marLeft w:val="0"/>
          <w:marRight w:val="0"/>
          <w:marTop w:val="0"/>
          <w:marBottom w:val="0"/>
          <w:divBdr>
            <w:top w:val="none" w:sz="0" w:space="0" w:color="auto"/>
            <w:left w:val="none" w:sz="0" w:space="0" w:color="auto"/>
            <w:bottom w:val="none" w:sz="0" w:space="0" w:color="auto"/>
            <w:right w:val="none" w:sz="0" w:space="0" w:color="auto"/>
          </w:divBdr>
        </w:div>
        <w:div w:id="664747985">
          <w:marLeft w:val="0"/>
          <w:marRight w:val="0"/>
          <w:marTop w:val="0"/>
          <w:marBottom w:val="0"/>
          <w:divBdr>
            <w:top w:val="none" w:sz="0" w:space="0" w:color="auto"/>
            <w:left w:val="none" w:sz="0" w:space="0" w:color="auto"/>
            <w:bottom w:val="none" w:sz="0" w:space="0" w:color="auto"/>
            <w:right w:val="none" w:sz="0" w:space="0" w:color="auto"/>
          </w:divBdr>
        </w:div>
        <w:div w:id="665284131">
          <w:marLeft w:val="0"/>
          <w:marRight w:val="0"/>
          <w:marTop w:val="0"/>
          <w:marBottom w:val="0"/>
          <w:divBdr>
            <w:top w:val="none" w:sz="0" w:space="0" w:color="auto"/>
            <w:left w:val="none" w:sz="0" w:space="0" w:color="auto"/>
            <w:bottom w:val="none" w:sz="0" w:space="0" w:color="auto"/>
            <w:right w:val="none" w:sz="0" w:space="0" w:color="auto"/>
          </w:divBdr>
        </w:div>
        <w:div w:id="665865302">
          <w:marLeft w:val="0"/>
          <w:marRight w:val="0"/>
          <w:marTop w:val="0"/>
          <w:marBottom w:val="0"/>
          <w:divBdr>
            <w:top w:val="none" w:sz="0" w:space="0" w:color="auto"/>
            <w:left w:val="none" w:sz="0" w:space="0" w:color="auto"/>
            <w:bottom w:val="none" w:sz="0" w:space="0" w:color="auto"/>
            <w:right w:val="none" w:sz="0" w:space="0" w:color="auto"/>
          </w:divBdr>
        </w:div>
        <w:div w:id="666203238">
          <w:marLeft w:val="0"/>
          <w:marRight w:val="0"/>
          <w:marTop w:val="0"/>
          <w:marBottom w:val="0"/>
          <w:divBdr>
            <w:top w:val="none" w:sz="0" w:space="0" w:color="auto"/>
            <w:left w:val="none" w:sz="0" w:space="0" w:color="auto"/>
            <w:bottom w:val="none" w:sz="0" w:space="0" w:color="auto"/>
            <w:right w:val="none" w:sz="0" w:space="0" w:color="auto"/>
          </w:divBdr>
        </w:div>
        <w:div w:id="666635316">
          <w:marLeft w:val="0"/>
          <w:marRight w:val="0"/>
          <w:marTop w:val="0"/>
          <w:marBottom w:val="0"/>
          <w:divBdr>
            <w:top w:val="none" w:sz="0" w:space="0" w:color="auto"/>
            <w:left w:val="none" w:sz="0" w:space="0" w:color="auto"/>
            <w:bottom w:val="none" w:sz="0" w:space="0" w:color="auto"/>
            <w:right w:val="none" w:sz="0" w:space="0" w:color="auto"/>
          </w:divBdr>
        </w:div>
        <w:div w:id="667098836">
          <w:marLeft w:val="0"/>
          <w:marRight w:val="0"/>
          <w:marTop w:val="0"/>
          <w:marBottom w:val="0"/>
          <w:divBdr>
            <w:top w:val="none" w:sz="0" w:space="0" w:color="auto"/>
            <w:left w:val="none" w:sz="0" w:space="0" w:color="auto"/>
            <w:bottom w:val="none" w:sz="0" w:space="0" w:color="auto"/>
            <w:right w:val="none" w:sz="0" w:space="0" w:color="auto"/>
          </w:divBdr>
        </w:div>
        <w:div w:id="667177887">
          <w:marLeft w:val="0"/>
          <w:marRight w:val="0"/>
          <w:marTop w:val="0"/>
          <w:marBottom w:val="0"/>
          <w:divBdr>
            <w:top w:val="none" w:sz="0" w:space="0" w:color="auto"/>
            <w:left w:val="none" w:sz="0" w:space="0" w:color="auto"/>
            <w:bottom w:val="none" w:sz="0" w:space="0" w:color="auto"/>
            <w:right w:val="none" w:sz="0" w:space="0" w:color="auto"/>
          </w:divBdr>
        </w:div>
        <w:div w:id="667557178">
          <w:marLeft w:val="0"/>
          <w:marRight w:val="0"/>
          <w:marTop w:val="0"/>
          <w:marBottom w:val="0"/>
          <w:divBdr>
            <w:top w:val="none" w:sz="0" w:space="0" w:color="auto"/>
            <w:left w:val="none" w:sz="0" w:space="0" w:color="auto"/>
            <w:bottom w:val="none" w:sz="0" w:space="0" w:color="auto"/>
            <w:right w:val="none" w:sz="0" w:space="0" w:color="auto"/>
          </w:divBdr>
        </w:div>
        <w:div w:id="668873131">
          <w:marLeft w:val="0"/>
          <w:marRight w:val="0"/>
          <w:marTop w:val="0"/>
          <w:marBottom w:val="0"/>
          <w:divBdr>
            <w:top w:val="none" w:sz="0" w:space="0" w:color="auto"/>
            <w:left w:val="none" w:sz="0" w:space="0" w:color="auto"/>
            <w:bottom w:val="none" w:sz="0" w:space="0" w:color="auto"/>
            <w:right w:val="none" w:sz="0" w:space="0" w:color="auto"/>
          </w:divBdr>
        </w:div>
        <w:div w:id="669019659">
          <w:marLeft w:val="0"/>
          <w:marRight w:val="0"/>
          <w:marTop w:val="0"/>
          <w:marBottom w:val="0"/>
          <w:divBdr>
            <w:top w:val="none" w:sz="0" w:space="0" w:color="auto"/>
            <w:left w:val="none" w:sz="0" w:space="0" w:color="auto"/>
            <w:bottom w:val="none" w:sz="0" w:space="0" w:color="auto"/>
            <w:right w:val="none" w:sz="0" w:space="0" w:color="auto"/>
          </w:divBdr>
        </w:div>
        <w:div w:id="669455923">
          <w:marLeft w:val="0"/>
          <w:marRight w:val="0"/>
          <w:marTop w:val="0"/>
          <w:marBottom w:val="0"/>
          <w:divBdr>
            <w:top w:val="none" w:sz="0" w:space="0" w:color="auto"/>
            <w:left w:val="none" w:sz="0" w:space="0" w:color="auto"/>
            <w:bottom w:val="none" w:sz="0" w:space="0" w:color="auto"/>
            <w:right w:val="none" w:sz="0" w:space="0" w:color="auto"/>
          </w:divBdr>
        </w:div>
        <w:div w:id="669524623">
          <w:marLeft w:val="0"/>
          <w:marRight w:val="0"/>
          <w:marTop w:val="0"/>
          <w:marBottom w:val="0"/>
          <w:divBdr>
            <w:top w:val="none" w:sz="0" w:space="0" w:color="auto"/>
            <w:left w:val="none" w:sz="0" w:space="0" w:color="auto"/>
            <w:bottom w:val="none" w:sz="0" w:space="0" w:color="auto"/>
            <w:right w:val="none" w:sz="0" w:space="0" w:color="auto"/>
          </w:divBdr>
        </w:div>
        <w:div w:id="669601253">
          <w:marLeft w:val="0"/>
          <w:marRight w:val="0"/>
          <w:marTop w:val="0"/>
          <w:marBottom w:val="0"/>
          <w:divBdr>
            <w:top w:val="none" w:sz="0" w:space="0" w:color="auto"/>
            <w:left w:val="none" w:sz="0" w:space="0" w:color="auto"/>
            <w:bottom w:val="none" w:sz="0" w:space="0" w:color="auto"/>
            <w:right w:val="none" w:sz="0" w:space="0" w:color="auto"/>
          </w:divBdr>
        </w:div>
        <w:div w:id="670376874">
          <w:marLeft w:val="0"/>
          <w:marRight w:val="0"/>
          <w:marTop w:val="0"/>
          <w:marBottom w:val="0"/>
          <w:divBdr>
            <w:top w:val="none" w:sz="0" w:space="0" w:color="auto"/>
            <w:left w:val="none" w:sz="0" w:space="0" w:color="auto"/>
            <w:bottom w:val="none" w:sz="0" w:space="0" w:color="auto"/>
            <w:right w:val="none" w:sz="0" w:space="0" w:color="auto"/>
          </w:divBdr>
        </w:div>
        <w:div w:id="670376954">
          <w:marLeft w:val="0"/>
          <w:marRight w:val="0"/>
          <w:marTop w:val="0"/>
          <w:marBottom w:val="0"/>
          <w:divBdr>
            <w:top w:val="none" w:sz="0" w:space="0" w:color="auto"/>
            <w:left w:val="none" w:sz="0" w:space="0" w:color="auto"/>
            <w:bottom w:val="none" w:sz="0" w:space="0" w:color="auto"/>
            <w:right w:val="none" w:sz="0" w:space="0" w:color="auto"/>
          </w:divBdr>
        </w:div>
        <w:div w:id="670646926">
          <w:marLeft w:val="0"/>
          <w:marRight w:val="0"/>
          <w:marTop w:val="0"/>
          <w:marBottom w:val="0"/>
          <w:divBdr>
            <w:top w:val="none" w:sz="0" w:space="0" w:color="auto"/>
            <w:left w:val="none" w:sz="0" w:space="0" w:color="auto"/>
            <w:bottom w:val="none" w:sz="0" w:space="0" w:color="auto"/>
            <w:right w:val="none" w:sz="0" w:space="0" w:color="auto"/>
          </w:divBdr>
        </w:div>
        <w:div w:id="670841325">
          <w:marLeft w:val="0"/>
          <w:marRight w:val="0"/>
          <w:marTop w:val="0"/>
          <w:marBottom w:val="0"/>
          <w:divBdr>
            <w:top w:val="none" w:sz="0" w:space="0" w:color="auto"/>
            <w:left w:val="none" w:sz="0" w:space="0" w:color="auto"/>
            <w:bottom w:val="none" w:sz="0" w:space="0" w:color="auto"/>
            <w:right w:val="none" w:sz="0" w:space="0" w:color="auto"/>
          </w:divBdr>
        </w:div>
        <w:div w:id="671296082">
          <w:marLeft w:val="0"/>
          <w:marRight w:val="0"/>
          <w:marTop w:val="0"/>
          <w:marBottom w:val="0"/>
          <w:divBdr>
            <w:top w:val="none" w:sz="0" w:space="0" w:color="auto"/>
            <w:left w:val="none" w:sz="0" w:space="0" w:color="auto"/>
            <w:bottom w:val="none" w:sz="0" w:space="0" w:color="auto"/>
            <w:right w:val="none" w:sz="0" w:space="0" w:color="auto"/>
          </w:divBdr>
        </w:div>
        <w:div w:id="671419656">
          <w:marLeft w:val="0"/>
          <w:marRight w:val="0"/>
          <w:marTop w:val="0"/>
          <w:marBottom w:val="0"/>
          <w:divBdr>
            <w:top w:val="none" w:sz="0" w:space="0" w:color="auto"/>
            <w:left w:val="none" w:sz="0" w:space="0" w:color="auto"/>
            <w:bottom w:val="none" w:sz="0" w:space="0" w:color="auto"/>
            <w:right w:val="none" w:sz="0" w:space="0" w:color="auto"/>
          </w:divBdr>
        </w:div>
        <w:div w:id="671492456">
          <w:marLeft w:val="0"/>
          <w:marRight w:val="0"/>
          <w:marTop w:val="0"/>
          <w:marBottom w:val="0"/>
          <w:divBdr>
            <w:top w:val="none" w:sz="0" w:space="0" w:color="auto"/>
            <w:left w:val="none" w:sz="0" w:space="0" w:color="auto"/>
            <w:bottom w:val="none" w:sz="0" w:space="0" w:color="auto"/>
            <w:right w:val="none" w:sz="0" w:space="0" w:color="auto"/>
          </w:divBdr>
        </w:div>
        <w:div w:id="672104039">
          <w:marLeft w:val="0"/>
          <w:marRight w:val="0"/>
          <w:marTop w:val="0"/>
          <w:marBottom w:val="0"/>
          <w:divBdr>
            <w:top w:val="none" w:sz="0" w:space="0" w:color="auto"/>
            <w:left w:val="none" w:sz="0" w:space="0" w:color="auto"/>
            <w:bottom w:val="none" w:sz="0" w:space="0" w:color="auto"/>
            <w:right w:val="none" w:sz="0" w:space="0" w:color="auto"/>
          </w:divBdr>
        </w:div>
        <w:div w:id="672218198">
          <w:marLeft w:val="0"/>
          <w:marRight w:val="0"/>
          <w:marTop w:val="0"/>
          <w:marBottom w:val="0"/>
          <w:divBdr>
            <w:top w:val="none" w:sz="0" w:space="0" w:color="auto"/>
            <w:left w:val="none" w:sz="0" w:space="0" w:color="auto"/>
            <w:bottom w:val="none" w:sz="0" w:space="0" w:color="auto"/>
            <w:right w:val="none" w:sz="0" w:space="0" w:color="auto"/>
          </w:divBdr>
        </w:div>
        <w:div w:id="672220847">
          <w:marLeft w:val="0"/>
          <w:marRight w:val="0"/>
          <w:marTop w:val="0"/>
          <w:marBottom w:val="0"/>
          <w:divBdr>
            <w:top w:val="none" w:sz="0" w:space="0" w:color="auto"/>
            <w:left w:val="none" w:sz="0" w:space="0" w:color="auto"/>
            <w:bottom w:val="none" w:sz="0" w:space="0" w:color="auto"/>
            <w:right w:val="none" w:sz="0" w:space="0" w:color="auto"/>
          </w:divBdr>
        </w:div>
        <w:div w:id="672948921">
          <w:marLeft w:val="0"/>
          <w:marRight w:val="0"/>
          <w:marTop w:val="0"/>
          <w:marBottom w:val="0"/>
          <w:divBdr>
            <w:top w:val="none" w:sz="0" w:space="0" w:color="auto"/>
            <w:left w:val="none" w:sz="0" w:space="0" w:color="auto"/>
            <w:bottom w:val="none" w:sz="0" w:space="0" w:color="auto"/>
            <w:right w:val="none" w:sz="0" w:space="0" w:color="auto"/>
          </w:divBdr>
        </w:div>
        <w:div w:id="674262394">
          <w:marLeft w:val="0"/>
          <w:marRight w:val="0"/>
          <w:marTop w:val="0"/>
          <w:marBottom w:val="0"/>
          <w:divBdr>
            <w:top w:val="none" w:sz="0" w:space="0" w:color="auto"/>
            <w:left w:val="none" w:sz="0" w:space="0" w:color="auto"/>
            <w:bottom w:val="none" w:sz="0" w:space="0" w:color="auto"/>
            <w:right w:val="none" w:sz="0" w:space="0" w:color="auto"/>
          </w:divBdr>
        </w:div>
        <w:div w:id="674457163">
          <w:marLeft w:val="0"/>
          <w:marRight w:val="0"/>
          <w:marTop w:val="0"/>
          <w:marBottom w:val="0"/>
          <w:divBdr>
            <w:top w:val="none" w:sz="0" w:space="0" w:color="auto"/>
            <w:left w:val="none" w:sz="0" w:space="0" w:color="auto"/>
            <w:bottom w:val="none" w:sz="0" w:space="0" w:color="auto"/>
            <w:right w:val="none" w:sz="0" w:space="0" w:color="auto"/>
          </w:divBdr>
        </w:div>
        <w:div w:id="674965132">
          <w:marLeft w:val="0"/>
          <w:marRight w:val="0"/>
          <w:marTop w:val="0"/>
          <w:marBottom w:val="0"/>
          <w:divBdr>
            <w:top w:val="none" w:sz="0" w:space="0" w:color="auto"/>
            <w:left w:val="none" w:sz="0" w:space="0" w:color="auto"/>
            <w:bottom w:val="none" w:sz="0" w:space="0" w:color="auto"/>
            <w:right w:val="none" w:sz="0" w:space="0" w:color="auto"/>
          </w:divBdr>
        </w:div>
        <w:div w:id="675154299">
          <w:marLeft w:val="0"/>
          <w:marRight w:val="0"/>
          <w:marTop w:val="0"/>
          <w:marBottom w:val="0"/>
          <w:divBdr>
            <w:top w:val="none" w:sz="0" w:space="0" w:color="auto"/>
            <w:left w:val="none" w:sz="0" w:space="0" w:color="auto"/>
            <w:bottom w:val="none" w:sz="0" w:space="0" w:color="auto"/>
            <w:right w:val="none" w:sz="0" w:space="0" w:color="auto"/>
          </w:divBdr>
        </w:div>
        <w:div w:id="675616364">
          <w:marLeft w:val="0"/>
          <w:marRight w:val="0"/>
          <w:marTop w:val="0"/>
          <w:marBottom w:val="0"/>
          <w:divBdr>
            <w:top w:val="none" w:sz="0" w:space="0" w:color="auto"/>
            <w:left w:val="none" w:sz="0" w:space="0" w:color="auto"/>
            <w:bottom w:val="none" w:sz="0" w:space="0" w:color="auto"/>
            <w:right w:val="none" w:sz="0" w:space="0" w:color="auto"/>
          </w:divBdr>
        </w:div>
        <w:div w:id="675814667">
          <w:marLeft w:val="0"/>
          <w:marRight w:val="0"/>
          <w:marTop w:val="0"/>
          <w:marBottom w:val="0"/>
          <w:divBdr>
            <w:top w:val="none" w:sz="0" w:space="0" w:color="auto"/>
            <w:left w:val="none" w:sz="0" w:space="0" w:color="auto"/>
            <w:bottom w:val="none" w:sz="0" w:space="0" w:color="auto"/>
            <w:right w:val="none" w:sz="0" w:space="0" w:color="auto"/>
          </w:divBdr>
        </w:div>
        <w:div w:id="676268793">
          <w:marLeft w:val="0"/>
          <w:marRight w:val="0"/>
          <w:marTop w:val="0"/>
          <w:marBottom w:val="0"/>
          <w:divBdr>
            <w:top w:val="none" w:sz="0" w:space="0" w:color="auto"/>
            <w:left w:val="none" w:sz="0" w:space="0" w:color="auto"/>
            <w:bottom w:val="none" w:sz="0" w:space="0" w:color="auto"/>
            <w:right w:val="none" w:sz="0" w:space="0" w:color="auto"/>
          </w:divBdr>
        </w:div>
        <w:div w:id="676730119">
          <w:marLeft w:val="0"/>
          <w:marRight w:val="0"/>
          <w:marTop w:val="0"/>
          <w:marBottom w:val="0"/>
          <w:divBdr>
            <w:top w:val="none" w:sz="0" w:space="0" w:color="auto"/>
            <w:left w:val="none" w:sz="0" w:space="0" w:color="auto"/>
            <w:bottom w:val="none" w:sz="0" w:space="0" w:color="auto"/>
            <w:right w:val="none" w:sz="0" w:space="0" w:color="auto"/>
          </w:divBdr>
        </w:div>
        <w:div w:id="676885892">
          <w:marLeft w:val="0"/>
          <w:marRight w:val="0"/>
          <w:marTop w:val="0"/>
          <w:marBottom w:val="0"/>
          <w:divBdr>
            <w:top w:val="none" w:sz="0" w:space="0" w:color="auto"/>
            <w:left w:val="none" w:sz="0" w:space="0" w:color="auto"/>
            <w:bottom w:val="none" w:sz="0" w:space="0" w:color="auto"/>
            <w:right w:val="none" w:sz="0" w:space="0" w:color="auto"/>
          </w:divBdr>
        </w:div>
        <w:div w:id="677582990">
          <w:marLeft w:val="0"/>
          <w:marRight w:val="0"/>
          <w:marTop w:val="0"/>
          <w:marBottom w:val="0"/>
          <w:divBdr>
            <w:top w:val="none" w:sz="0" w:space="0" w:color="auto"/>
            <w:left w:val="none" w:sz="0" w:space="0" w:color="auto"/>
            <w:bottom w:val="none" w:sz="0" w:space="0" w:color="auto"/>
            <w:right w:val="none" w:sz="0" w:space="0" w:color="auto"/>
          </w:divBdr>
        </w:div>
        <w:div w:id="677930119">
          <w:marLeft w:val="0"/>
          <w:marRight w:val="0"/>
          <w:marTop w:val="0"/>
          <w:marBottom w:val="0"/>
          <w:divBdr>
            <w:top w:val="none" w:sz="0" w:space="0" w:color="auto"/>
            <w:left w:val="none" w:sz="0" w:space="0" w:color="auto"/>
            <w:bottom w:val="none" w:sz="0" w:space="0" w:color="auto"/>
            <w:right w:val="none" w:sz="0" w:space="0" w:color="auto"/>
          </w:divBdr>
        </w:div>
        <w:div w:id="678432576">
          <w:marLeft w:val="0"/>
          <w:marRight w:val="0"/>
          <w:marTop w:val="0"/>
          <w:marBottom w:val="0"/>
          <w:divBdr>
            <w:top w:val="none" w:sz="0" w:space="0" w:color="auto"/>
            <w:left w:val="none" w:sz="0" w:space="0" w:color="auto"/>
            <w:bottom w:val="none" w:sz="0" w:space="0" w:color="auto"/>
            <w:right w:val="none" w:sz="0" w:space="0" w:color="auto"/>
          </w:divBdr>
        </w:div>
        <w:div w:id="678775897">
          <w:marLeft w:val="0"/>
          <w:marRight w:val="0"/>
          <w:marTop w:val="0"/>
          <w:marBottom w:val="0"/>
          <w:divBdr>
            <w:top w:val="none" w:sz="0" w:space="0" w:color="auto"/>
            <w:left w:val="none" w:sz="0" w:space="0" w:color="auto"/>
            <w:bottom w:val="none" w:sz="0" w:space="0" w:color="auto"/>
            <w:right w:val="none" w:sz="0" w:space="0" w:color="auto"/>
          </w:divBdr>
        </w:div>
        <w:div w:id="678964447">
          <w:marLeft w:val="0"/>
          <w:marRight w:val="0"/>
          <w:marTop w:val="0"/>
          <w:marBottom w:val="0"/>
          <w:divBdr>
            <w:top w:val="none" w:sz="0" w:space="0" w:color="auto"/>
            <w:left w:val="none" w:sz="0" w:space="0" w:color="auto"/>
            <w:bottom w:val="none" w:sz="0" w:space="0" w:color="auto"/>
            <w:right w:val="none" w:sz="0" w:space="0" w:color="auto"/>
          </w:divBdr>
        </w:div>
        <w:div w:id="679551828">
          <w:marLeft w:val="0"/>
          <w:marRight w:val="0"/>
          <w:marTop w:val="0"/>
          <w:marBottom w:val="0"/>
          <w:divBdr>
            <w:top w:val="none" w:sz="0" w:space="0" w:color="auto"/>
            <w:left w:val="none" w:sz="0" w:space="0" w:color="auto"/>
            <w:bottom w:val="none" w:sz="0" w:space="0" w:color="auto"/>
            <w:right w:val="none" w:sz="0" w:space="0" w:color="auto"/>
          </w:divBdr>
        </w:div>
        <w:div w:id="680932519">
          <w:marLeft w:val="0"/>
          <w:marRight w:val="0"/>
          <w:marTop w:val="0"/>
          <w:marBottom w:val="0"/>
          <w:divBdr>
            <w:top w:val="none" w:sz="0" w:space="0" w:color="auto"/>
            <w:left w:val="none" w:sz="0" w:space="0" w:color="auto"/>
            <w:bottom w:val="none" w:sz="0" w:space="0" w:color="auto"/>
            <w:right w:val="none" w:sz="0" w:space="0" w:color="auto"/>
          </w:divBdr>
        </w:div>
        <w:div w:id="682166475">
          <w:marLeft w:val="0"/>
          <w:marRight w:val="0"/>
          <w:marTop w:val="0"/>
          <w:marBottom w:val="0"/>
          <w:divBdr>
            <w:top w:val="none" w:sz="0" w:space="0" w:color="auto"/>
            <w:left w:val="none" w:sz="0" w:space="0" w:color="auto"/>
            <w:bottom w:val="none" w:sz="0" w:space="0" w:color="auto"/>
            <w:right w:val="none" w:sz="0" w:space="0" w:color="auto"/>
          </w:divBdr>
        </w:div>
        <w:div w:id="682588320">
          <w:marLeft w:val="0"/>
          <w:marRight w:val="0"/>
          <w:marTop w:val="0"/>
          <w:marBottom w:val="0"/>
          <w:divBdr>
            <w:top w:val="none" w:sz="0" w:space="0" w:color="auto"/>
            <w:left w:val="none" w:sz="0" w:space="0" w:color="auto"/>
            <w:bottom w:val="none" w:sz="0" w:space="0" w:color="auto"/>
            <w:right w:val="none" w:sz="0" w:space="0" w:color="auto"/>
          </w:divBdr>
        </w:div>
        <w:div w:id="683869376">
          <w:marLeft w:val="0"/>
          <w:marRight w:val="0"/>
          <w:marTop w:val="0"/>
          <w:marBottom w:val="0"/>
          <w:divBdr>
            <w:top w:val="none" w:sz="0" w:space="0" w:color="auto"/>
            <w:left w:val="none" w:sz="0" w:space="0" w:color="auto"/>
            <w:bottom w:val="none" w:sz="0" w:space="0" w:color="auto"/>
            <w:right w:val="none" w:sz="0" w:space="0" w:color="auto"/>
          </w:divBdr>
        </w:div>
        <w:div w:id="684020231">
          <w:marLeft w:val="0"/>
          <w:marRight w:val="0"/>
          <w:marTop w:val="0"/>
          <w:marBottom w:val="0"/>
          <w:divBdr>
            <w:top w:val="none" w:sz="0" w:space="0" w:color="auto"/>
            <w:left w:val="none" w:sz="0" w:space="0" w:color="auto"/>
            <w:bottom w:val="none" w:sz="0" w:space="0" w:color="auto"/>
            <w:right w:val="none" w:sz="0" w:space="0" w:color="auto"/>
          </w:divBdr>
        </w:div>
        <w:div w:id="684474951">
          <w:marLeft w:val="0"/>
          <w:marRight w:val="0"/>
          <w:marTop w:val="0"/>
          <w:marBottom w:val="0"/>
          <w:divBdr>
            <w:top w:val="none" w:sz="0" w:space="0" w:color="auto"/>
            <w:left w:val="none" w:sz="0" w:space="0" w:color="auto"/>
            <w:bottom w:val="none" w:sz="0" w:space="0" w:color="auto"/>
            <w:right w:val="none" w:sz="0" w:space="0" w:color="auto"/>
          </w:divBdr>
        </w:div>
        <w:div w:id="684479062">
          <w:marLeft w:val="0"/>
          <w:marRight w:val="0"/>
          <w:marTop w:val="0"/>
          <w:marBottom w:val="0"/>
          <w:divBdr>
            <w:top w:val="none" w:sz="0" w:space="0" w:color="auto"/>
            <w:left w:val="none" w:sz="0" w:space="0" w:color="auto"/>
            <w:bottom w:val="none" w:sz="0" w:space="0" w:color="auto"/>
            <w:right w:val="none" w:sz="0" w:space="0" w:color="auto"/>
          </w:divBdr>
        </w:div>
        <w:div w:id="684943015">
          <w:marLeft w:val="0"/>
          <w:marRight w:val="0"/>
          <w:marTop w:val="0"/>
          <w:marBottom w:val="0"/>
          <w:divBdr>
            <w:top w:val="none" w:sz="0" w:space="0" w:color="auto"/>
            <w:left w:val="none" w:sz="0" w:space="0" w:color="auto"/>
            <w:bottom w:val="none" w:sz="0" w:space="0" w:color="auto"/>
            <w:right w:val="none" w:sz="0" w:space="0" w:color="auto"/>
          </w:divBdr>
        </w:div>
        <w:div w:id="687948438">
          <w:marLeft w:val="0"/>
          <w:marRight w:val="0"/>
          <w:marTop w:val="0"/>
          <w:marBottom w:val="0"/>
          <w:divBdr>
            <w:top w:val="none" w:sz="0" w:space="0" w:color="auto"/>
            <w:left w:val="none" w:sz="0" w:space="0" w:color="auto"/>
            <w:bottom w:val="none" w:sz="0" w:space="0" w:color="auto"/>
            <w:right w:val="none" w:sz="0" w:space="0" w:color="auto"/>
          </w:divBdr>
        </w:div>
        <w:div w:id="688067039">
          <w:marLeft w:val="0"/>
          <w:marRight w:val="0"/>
          <w:marTop w:val="0"/>
          <w:marBottom w:val="0"/>
          <w:divBdr>
            <w:top w:val="none" w:sz="0" w:space="0" w:color="auto"/>
            <w:left w:val="none" w:sz="0" w:space="0" w:color="auto"/>
            <w:bottom w:val="none" w:sz="0" w:space="0" w:color="auto"/>
            <w:right w:val="none" w:sz="0" w:space="0" w:color="auto"/>
          </w:divBdr>
        </w:div>
        <w:div w:id="688140954">
          <w:marLeft w:val="0"/>
          <w:marRight w:val="0"/>
          <w:marTop w:val="0"/>
          <w:marBottom w:val="0"/>
          <w:divBdr>
            <w:top w:val="none" w:sz="0" w:space="0" w:color="auto"/>
            <w:left w:val="none" w:sz="0" w:space="0" w:color="auto"/>
            <w:bottom w:val="none" w:sz="0" w:space="0" w:color="auto"/>
            <w:right w:val="none" w:sz="0" w:space="0" w:color="auto"/>
          </w:divBdr>
        </w:div>
        <w:div w:id="688915223">
          <w:marLeft w:val="0"/>
          <w:marRight w:val="0"/>
          <w:marTop w:val="0"/>
          <w:marBottom w:val="0"/>
          <w:divBdr>
            <w:top w:val="none" w:sz="0" w:space="0" w:color="auto"/>
            <w:left w:val="none" w:sz="0" w:space="0" w:color="auto"/>
            <w:bottom w:val="none" w:sz="0" w:space="0" w:color="auto"/>
            <w:right w:val="none" w:sz="0" w:space="0" w:color="auto"/>
          </w:divBdr>
        </w:div>
        <w:div w:id="689381166">
          <w:marLeft w:val="0"/>
          <w:marRight w:val="0"/>
          <w:marTop w:val="0"/>
          <w:marBottom w:val="0"/>
          <w:divBdr>
            <w:top w:val="none" w:sz="0" w:space="0" w:color="auto"/>
            <w:left w:val="none" w:sz="0" w:space="0" w:color="auto"/>
            <w:bottom w:val="none" w:sz="0" w:space="0" w:color="auto"/>
            <w:right w:val="none" w:sz="0" w:space="0" w:color="auto"/>
          </w:divBdr>
        </w:div>
        <w:div w:id="690179037">
          <w:marLeft w:val="0"/>
          <w:marRight w:val="0"/>
          <w:marTop w:val="0"/>
          <w:marBottom w:val="0"/>
          <w:divBdr>
            <w:top w:val="none" w:sz="0" w:space="0" w:color="auto"/>
            <w:left w:val="none" w:sz="0" w:space="0" w:color="auto"/>
            <w:bottom w:val="none" w:sz="0" w:space="0" w:color="auto"/>
            <w:right w:val="none" w:sz="0" w:space="0" w:color="auto"/>
          </w:divBdr>
        </w:div>
        <w:div w:id="690448859">
          <w:marLeft w:val="0"/>
          <w:marRight w:val="0"/>
          <w:marTop w:val="0"/>
          <w:marBottom w:val="0"/>
          <w:divBdr>
            <w:top w:val="none" w:sz="0" w:space="0" w:color="auto"/>
            <w:left w:val="none" w:sz="0" w:space="0" w:color="auto"/>
            <w:bottom w:val="none" w:sz="0" w:space="0" w:color="auto"/>
            <w:right w:val="none" w:sz="0" w:space="0" w:color="auto"/>
          </w:divBdr>
        </w:div>
        <w:div w:id="691033714">
          <w:marLeft w:val="0"/>
          <w:marRight w:val="0"/>
          <w:marTop w:val="0"/>
          <w:marBottom w:val="0"/>
          <w:divBdr>
            <w:top w:val="none" w:sz="0" w:space="0" w:color="auto"/>
            <w:left w:val="none" w:sz="0" w:space="0" w:color="auto"/>
            <w:bottom w:val="none" w:sz="0" w:space="0" w:color="auto"/>
            <w:right w:val="none" w:sz="0" w:space="0" w:color="auto"/>
          </w:divBdr>
        </w:div>
        <w:div w:id="691153265">
          <w:marLeft w:val="0"/>
          <w:marRight w:val="0"/>
          <w:marTop w:val="0"/>
          <w:marBottom w:val="0"/>
          <w:divBdr>
            <w:top w:val="none" w:sz="0" w:space="0" w:color="auto"/>
            <w:left w:val="none" w:sz="0" w:space="0" w:color="auto"/>
            <w:bottom w:val="none" w:sz="0" w:space="0" w:color="auto"/>
            <w:right w:val="none" w:sz="0" w:space="0" w:color="auto"/>
          </w:divBdr>
        </w:div>
        <w:div w:id="691302765">
          <w:marLeft w:val="0"/>
          <w:marRight w:val="0"/>
          <w:marTop w:val="0"/>
          <w:marBottom w:val="0"/>
          <w:divBdr>
            <w:top w:val="none" w:sz="0" w:space="0" w:color="auto"/>
            <w:left w:val="none" w:sz="0" w:space="0" w:color="auto"/>
            <w:bottom w:val="none" w:sz="0" w:space="0" w:color="auto"/>
            <w:right w:val="none" w:sz="0" w:space="0" w:color="auto"/>
          </w:divBdr>
        </w:div>
        <w:div w:id="691344498">
          <w:marLeft w:val="0"/>
          <w:marRight w:val="0"/>
          <w:marTop w:val="0"/>
          <w:marBottom w:val="0"/>
          <w:divBdr>
            <w:top w:val="none" w:sz="0" w:space="0" w:color="auto"/>
            <w:left w:val="none" w:sz="0" w:space="0" w:color="auto"/>
            <w:bottom w:val="none" w:sz="0" w:space="0" w:color="auto"/>
            <w:right w:val="none" w:sz="0" w:space="0" w:color="auto"/>
          </w:divBdr>
        </w:div>
        <w:div w:id="691567783">
          <w:marLeft w:val="0"/>
          <w:marRight w:val="0"/>
          <w:marTop w:val="0"/>
          <w:marBottom w:val="0"/>
          <w:divBdr>
            <w:top w:val="none" w:sz="0" w:space="0" w:color="auto"/>
            <w:left w:val="none" w:sz="0" w:space="0" w:color="auto"/>
            <w:bottom w:val="none" w:sz="0" w:space="0" w:color="auto"/>
            <w:right w:val="none" w:sz="0" w:space="0" w:color="auto"/>
          </w:divBdr>
        </w:div>
        <w:div w:id="691805517">
          <w:marLeft w:val="0"/>
          <w:marRight w:val="0"/>
          <w:marTop w:val="0"/>
          <w:marBottom w:val="0"/>
          <w:divBdr>
            <w:top w:val="none" w:sz="0" w:space="0" w:color="auto"/>
            <w:left w:val="none" w:sz="0" w:space="0" w:color="auto"/>
            <w:bottom w:val="none" w:sz="0" w:space="0" w:color="auto"/>
            <w:right w:val="none" w:sz="0" w:space="0" w:color="auto"/>
          </w:divBdr>
        </w:div>
        <w:div w:id="691957978">
          <w:marLeft w:val="0"/>
          <w:marRight w:val="0"/>
          <w:marTop w:val="0"/>
          <w:marBottom w:val="0"/>
          <w:divBdr>
            <w:top w:val="none" w:sz="0" w:space="0" w:color="auto"/>
            <w:left w:val="none" w:sz="0" w:space="0" w:color="auto"/>
            <w:bottom w:val="none" w:sz="0" w:space="0" w:color="auto"/>
            <w:right w:val="none" w:sz="0" w:space="0" w:color="auto"/>
          </w:divBdr>
        </w:div>
        <w:div w:id="692732042">
          <w:marLeft w:val="0"/>
          <w:marRight w:val="0"/>
          <w:marTop w:val="0"/>
          <w:marBottom w:val="0"/>
          <w:divBdr>
            <w:top w:val="none" w:sz="0" w:space="0" w:color="auto"/>
            <w:left w:val="none" w:sz="0" w:space="0" w:color="auto"/>
            <w:bottom w:val="none" w:sz="0" w:space="0" w:color="auto"/>
            <w:right w:val="none" w:sz="0" w:space="0" w:color="auto"/>
          </w:divBdr>
        </w:div>
        <w:div w:id="692851889">
          <w:marLeft w:val="0"/>
          <w:marRight w:val="0"/>
          <w:marTop w:val="0"/>
          <w:marBottom w:val="0"/>
          <w:divBdr>
            <w:top w:val="none" w:sz="0" w:space="0" w:color="auto"/>
            <w:left w:val="none" w:sz="0" w:space="0" w:color="auto"/>
            <w:bottom w:val="none" w:sz="0" w:space="0" w:color="auto"/>
            <w:right w:val="none" w:sz="0" w:space="0" w:color="auto"/>
          </w:divBdr>
        </w:div>
        <w:div w:id="693306274">
          <w:marLeft w:val="0"/>
          <w:marRight w:val="0"/>
          <w:marTop w:val="0"/>
          <w:marBottom w:val="0"/>
          <w:divBdr>
            <w:top w:val="none" w:sz="0" w:space="0" w:color="auto"/>
            <w:left w:val="none" w:sz="0" w:space="0" w:color="auto"/>
            <w:bottom w:val="none" w:sz="0" w:space="0" w:color="auto"/>
            <w:right w:val="none" w:sz="0" w:space="0" w:color="auto"/>
          </w:divBdr>
        </w:div>
        <w:div w:id="693700027">
          <w:marLeft w:val="0"/>
          <w:marRight w:val="0"/>
          <w:marTop w:val="0"/>
          <w:marBottom w:val="0"/>
          <w:divBdr>
            <w:top w:val="none" w:sz="0" w:space="0" w:color="auto"/>
            <w:left w:val="none" w:sz="0" w:space="0" w:color="auto"/>
            <w:bottom w:val="none" w:sz="0" w:space="0" w:color="auto"/>
            <w:right w:val="none" w:sz="0" w:space="0" w:color="auto"/>
          </w:divBdr>
        </w:div>
        <w:div w:id="693843890">
          <w:marLeft w:val="0"/>
          <w:marRight w:val="0"/>
          <w:marTop w:val="0"/>
          <w:marBottom w:val="0"/>
          <w:divBdr>
            <w:top w:val="none" w:sz="0" w:space="0" w:color="auto"/>
            <w:left w:val="none" w:sz="0" w:space="0" w:color="auto"/>
            <w:bottom w:val="none" w:sz="0" w:space="0" w:color="auto"/>
            <w:right w:val="none" w:sz="0" w:space="0" w:color="auto"/>
          </w:divBdr>
        </w:div>
        <w:div w:id="693962354">
          <w:marLeft w:val="0"/>
          <w:marRight w:val="0"/>
          <w:marTop w:val="0"/>
          <w:marBottom w:val="0"/>
          <w:divBdr>
            <w:top w:val="none" w:sz="0" w:space="0" w:color="auto"/>
            <w:left w:val="none" w:sz="0" w:space="0" w:color="auto"/>
            <w:bottom w:val="none" w:sz="0" w:space="0" w:color="auto"/>
            <w:right w:val="none" w:sz="0" w:space="0" w:color="auto"/>
          </w:divBdr>
        </w:div>
        <w:div w:id="694160422">
          <w:marLeft w:val="0"/>
          <w:marRight w:val="0"/>
          <w:marTop w:val="0"/>
          <w:marBottom w:val="0"/>
          <w:divBdr>
            <w:top w:val="none" w:sz="0" w:space="0" w:color="auto"/>
            <w:left w:val="none" w:sz="0" w:space="0" w:color="auto"/>
            <w:bottom w:val="none" w:sz="0" w:space="0" w:color="auto"/>
            <w:right w:val="none" w:sz="0" w:space="0" w:color="auto"/>
          </w:divBdr>
        </w:div>
        <w:div w:id="696151898">
          <w:marLeft w:val="0"/>
          <w:marRight w:val="0"/>
          <w:marTop w:val="0"/>
          <w:marBottom w:val="0"/>
          <w:divBdr>
            <w:top w:val="none" w:sz="0" w:space="0" w:color="auto"/>
            <w:left w:val="none" w:sz="0" w:space="0" w:color="auto"/>
            <w:bottom w:val="none" w:sz="0" w:space="0" w:color="auto"/>
            <w:right w:val="none" w:sz="0" w:space="0" w:color="auto"/>
          </w:divBdr>
        </w:div>
        <w:div w:id="696345227">
          <w:marLeft w:val="0"/>
          <w:marRight w:val="0"/>
          <w:marTop w:val="0"/>
          <w:marBottom w:val="0"/>
          <w:divBdr>
            <w:top w:val="none" w:sz="0" w:space="0" w:color="auto"/>
            <w:left w:val="none" w:sz="0" w:space="0" w:color="auto"/>
            <w:bottom w:val="none" w:sz="0" w:space="0" w:color="auto"/>
            <w:right w:val="none" w:sz="0" w:space="0" w:color="auto"/>
          </w:divBdr>
        </w:div>
        <w:div w:id="696541921">
          <w:marLeft w:val="0"/>
          <w:marRight w:val="0"/>
          <w:marTop w:val="0"/>
          <w:marBottom w:val="0"/>
          <w:divBdr>
            <w:top w:val="none" w:sz="0" w:space="0" w:color="auto"/>
            <w:left w:val="none" w:sz="0" w:space="0" w:color="auto"/>
            <w:bottom w:val="none" w:sz="0" w:space="0" w:color="auto"/>
            <w:right w:val="none" w:sz="0" w:space="0" w:color="auto"/>
          </w:divBdr>
        </w:div>
        <w:div w:id="696589461">
          <w:marLeft w:val="0"/>
          <w:marRight w:val="0"/>
          <w:marTop w:val="0"/>
          <w:marBottom w:val="0"/>
          <w:divBdr>
            <w:top w:val="none" w:sz="0" w:space="0" w:color="auto"/>
            <w:left w:val="none" w:sz="0" w:space="0" w:color="auto"/>
            <w:bottom w:val="none" w:sz="0" w:space="0" w:color="auto"/>
            <w:right w:val="none" w:sz="0" w:space="0" w:color="auto"/>
          </w:divBdr>
        </w:div>
        <w:div w:id="697462338">
          <w:marLeft w:val="0"/>
          <w:marRight w:val="0"/>
          <w:marTop w:val="0"/>
          <w:marBottom w:val="0"/>
          <w:divBdr>
            <w:top w:val="none" w:sz="0" w:space="0" w:color="auto"/>
            <w:left w:val="none" w:sz="0" w:space="0" w:color="auto"/>
            <w:bottom w:val="none" w:sz="0" w:space="0" w:color="auto"/>
            <w:right w:val="none" w:sz="0" w:space="0" w:color="auto"/>
          </w:divBdr>
        </w:div>
        <w:div w:id="700395416">
          <w:marLeft w:val="0"/>
          <w:marRight w:val="0"/>
          <w:marTop w:val="0"/>
          <w:marBottom w:val="0"/>
          <w:divBdr>
            <w:top w:val="none" w:sz="0" w:space="0" w:color="auto"/>
            <w:left w:val="none" w:sz="0" w:space="0" w:color="auto"/>
            <w:bottom w:val="none" w:sz="0" w:space="0" w:color="auto"/>
            <w:right w:val="none" w:sz="0" w:space="0" w:color="auto"/>
          </w:divBdr>
        </w:div>
        <w:div w:id="700398145">
          <w:marLeft w:val="0"/>
          <w:marRight w:val="0"/>
          <w:marTop w:val="0"/>
          <w:marBottom w:val="0"/>
          <w:divBdr>
            <w:top w:val="none" w:sz="0" w:space="0" w:color="auto"/>
            <w:left w:val="none" w:sz="0" w:space="0" w:color="auto"/>
            <w:bottom w:val="none" w:sz="0" w:space="0" w:color="auto"/>
            <w:right w:val="none" w:sz="0" w:space="0" w:color="auto"/>
          </w:divBdr>
        </w:div>
        <w:div w:id="700597134">
          <w:marLeft w:val="0"/>
          <w:marRight w:val="0"/>
          <w:marTop w:val="0"/>
          <w:marBottom w:val="0"/>
          <w:divBdr>
            <w:top w:val="none" w:sz="0" w:space="0" w:color="auto"/>
            <w:left w:val="none" w:sz="0" w:space="0" w:color="auto"/>
            <w:bottom w:val="none" w:sz="0" w:space="0" w:color="auto"/>
            <w:right w:val="none" w:sz="0" w:space="0" w:color="auto"/>
          </w:divBdr>
        </w:div>
        <w:div w:id="700664796">
          <w:marLeft w:val="0"/>
          <w:marRight w:val="0"/>
          <w:marTop w:val="0"/>
          <w:marBottom w:val="0"/>
          <w:divBdr>
            <w:top w:val="none" w:sz="0" w:space="0" w:color="auto"/>
            <w:left w:val="none" w:sz="0" w:space="0" w:color="auto"/>
            <w:bottom w:val="none" w:sz="0" w:space="0" w:color="auto"/>
            <w:right w:val="none" w:sz="0" w:space="0" w:color="auto"/>
          </w:divBdr>
        </w:div>
        <w:div w:id="700669984">
          <w:marLeft w:val="0"/>
          <w:marRight w:val="0"/>
          <w:marTop w:val="0"/>
          <w:marBottom w:val="0"/>
          <w:divBdr>
            <w:top w:val="none" w:sz="0" w:space="0" w:color="auto"/>
            <w:left w:val="none" w:sz="0" w:space="0" w:color="auto"/>
            <w:bottom w:val="none" w:sz="0" w:space="0" w:color="auto"/>
            <w:right w:val="none" w:sz="0" w:space="0" w:color="auto"/>
          </w:divBdr>
        </w:div>
        <w:div w:id="700712066">
          <w:marLeft w:val="0"/>
          <w:marRight w:val="0"/>
          <w:marTop w:val="0"/>
          <w:marBottom w:val="0"/>
          <w:divBdr>
            <w:top w:val="none" w:sz="0" w:space="0" w:color="auto"/>
            <w:left w:val="none" w:sz="0" w:space="0" w:color="auto"/>
            <w:bottom w:val="none" w:sz="0" w:space="0" w:color="auto"/>
            <w:right w:val="none" w:sz="0" w:space="0" w:color="auto"/>
          </w:divBdr>
        </w:div>
        <w:div w:id="700740621">
          <w:marLeft w:val="0"/>
          <w:marRight w:val="0"/>
          <w:marTop w:val="0"/>
          <w:marBottom w:val="0"/>
          <w:divBdr>
            <w:top w:val="none" w:sz="0" w:space="0" w:color="auto"/>
            <w:left w:val="none" w:sz="0" w:space="0" w:color="auto"/>
            <w:bottom w:val="none" w:sz="0" w:space="0" w:color="auto"/>
            <w:right w:val="none" w:sz="0" w:space="0" w:color="auto"/>
          </w:divBdr>
        </w:div>
        <w:div w:id="700865263">
          <w:marLeft w:val="0"/>
          <w:marRight w:val="0"/>
          <w:marTop w:val="0"/>
          <w:marBottom w:val="0"/>
          <w:divBdr>
            <w:top w:val="none" w:sz="0" w:space="0" w:color="auto"/>
            <w:left w:val="none" w:sz="0" w:space="0" w:color="auto"/>
            <w:bottom w:val="none" w:sz="0" w:space="0" w:color="auto"/>
            <w:right w:val="none" w:sz="0" w:space="0" w:color="auto"/>
          </w:divBdr>
        </w:div>
        <w:div w:id="701981711">
          <w:marLeft w:val="0"/>
          <w:marRight w:val="0"/>
          <w:marTop w:val="0"/>
          <w:marBottom w:val="0"/>
          <w:divBdr>
            <w:top w:val="none" w:sz="0" w:space="0" w:color="auto"/>
            <w:left w:val="none" w:sz="0" w:space="0" w:color="auto"/>
            <w:bottom w:val="none" w:sz="0" w:space="0" w:color="auto"/>
            <w:right w:val="none" w:sz="0" w:space="0" w:color="auto"/>
          </w:divBdr>
        </w:div>
        <w:div w:id="702827884">
          <w:marLeft w:val="0"/>
          <w:marRight w:val="0"/>
          <w:marTop w:val="0"/>
          <w:marBottom w:val="0"/>
          <w:divBdr>
            <w:top w:val="none" w:sz="0" w:space="0" w:color="auto"/>
            <w:left w:val="none" w:sz="0" w:space="0" w:color="auto"/>
            <w:bottom w:val="none" w:sz="0" w:space="0" w:color="auto"/>
            <w:right w:val="none" w:sz="0" w:space="0" w:color="auto"/>
          </w:divBdr>
        </w:div>
        <w:div w:id="703599318">
          <w:marLeft w:val="0"/>
          <w:marRight w:val="0"/>
          <w:marTop w:val="0"/>
          <w:marBottom w:val="0"/>
          <w:divBdr>
            <w:top w:val="none" w:sz="0" w:space="0" w:color="auto"/>
            <w:left w:val="none" w:sz="0" w:space="0" w:color="auto"/>
            <w:bottom w:val="none" w:sz="0" w:space="0" w:color="auto"/>
            <w:right w:val="none" w:sz="0" w:space="0" w:color="auto"/>
          </w:divBdr>
        </w:div>
        <w:div w:id="703678212">
          <w:marLeft w:val="0"/>
          <w:marRight w:val="0"/>
          <w:marTop w:val="0"/>
          <w:marBottom w:val="0"/>
          <w:divBdr>
            <w:top w:val="none" w:sz="0" w:space="0" w:color="auto"/>
            <w:left w:val="none" w:sz="0" w:space="0" w:color="auto"/>
            <w:bottom w:val="none" w:sz="0" w:space="0" w:color="auto"/>
            <w:right w:val="none" w:sz="0" w:space="0" w:color="auto"/>
          </w:divBdr>
        </w:div>
        <w:div w:id="703748017">
          <w:marLeft w:val="0"/>
          <w:marRight w:val="0"/>
          <w:marTop w:val="0"/>
          <w:marBottom w:val="0"/>
          <w:divBdr>
            <w:top w:val="none" w:sz="0" w:space="0" w:color="auto"/>
            <w:left w:val="none" w:sz="0" w:space="0" w:color="auto"/>
            <w:bottom w:val="none" w:sz="0" w:space="0" w:color="auto"/>
            <w:right w:val="none" w:sz="0" w:space="0" w:color="auto"/>
          </w:divBdr>
        </w:div>
        <w:div w:id="703795969">
          <w:marLeft w:val="0"/>
          <w:marRight w:val="0"/>
          <w:marTop w:val="0"/>
          <w:marBottom w:val="0"/>
          <w:divBdr>
            <w:top w:val="none" w:sz="0" w:space="0" w:color="auto"/>
            <w:left w:val="none" w:sz="0" w:space="0" w:color="auto"/>
            <w:bottom w:val="none" w:sz="0" w:space="0" w:color="auto"/>
            <w:right w:val="none" w:sz="0" w:space="0" w:color="auto"/>
          </w:divBdr>
        </w:div>
        <w:div w:id="704868753">
          <w:marLeft w:val="0"/>
          <w:marRight w:val="0"/>
          <w:marTop w:val="0"/>
          <w:marBottom w:val="0"/>
          <w:divBdr>
            <w:top w:val="none" w:sz="0" w:space="0" w:color="auto"/>
            <w:left w:val="none" w:sz="0" w:space="0" w:color="auto"/>
            <w:bottom w:val="none" w:sz="0" w:space="0" w:color="auto"/>
            <w:right w:val="none" w:sz="0" w:space="0" w:color="auto"/>
          </w:divBdr>
        </w:div>
        <w:div w:id="705103269">
          <w:marLeft w:val="0"/>
          <w:marRight w:val="0"/>
          <w:marTop w:val="0"/>
          <w:marBottom w:val="0"/>
          <w:divBdr>
            <w:top w:val="none" w:sz="0" w:space="0" w:color="auto"/>
            <w:left w:val="none" w:sz="0" w:space="0" w:color="auto"/>
            <w:bottom w:val="none" w:sz="0" w:space="0" w:color="auto"/>
            <w:right w:val="none" w:sz="0" w:space="0" w:color="auto"/>
          </w:divBdr>
        </w:div>
        <w:div w:id="705448075">
          <w:marLeft w:val="0"/>
          <w:marRight w:val="0"/>
          <w:marTop w:val="0"/>
          <w:marBottom w:val="0"/>
          <w:divBdr>
            <w:top w:val="none" w:sz="0" w:space="0" w:color="auto"/>
            <w:left w:val="none" w:sz="0" w:space="0" w:color="auto"/>
            <w:bottom w:val="none" w:sz="0" w:space="0" w:color="auto"/>
            <w:right w:val="none" w:sz="0" w:space="0" w:color="auto"/>
          </w:divBdr>
        </w:div>
        <w:div w:id="706026355">
          <w:marLeft w:val="0"/>
          <w:marRight w:val="0"/>
          <w:marTop w:val="0"/>
          <w:marBottom w:val="0"/>
          <w:divBdr>
            <w:top w:val="none" w:sz="0" w:space="0" w:color="auto"/>
            <w:left w:val="none" w:sz="0" w:space="0" w:color="auto"/>
            <w:bottom w:val="none" w:sz="0" w:space="0" w:color="auto"/>
            <w:right w:val="none" w:sz="0" w:space="0" w:color="auto"/>
          </w:divBdr>
        </w:div>
        <w:div w:id="706560714">
          <w:marLeft w:val="0"/>
          <w:marRight w:val="0"/>
          <w:marTop w:val="0"/>
          <w:marBottom w:val="0"/>
          <w:divBdr>
            <w:top w:val="none" w:sz="0" w:space="0" w:color="auto"/>
            <w:left w:val="none" w:sz="0" w:space="0" w:color="auto"/>
            <w:bottom w:val="none" w:sz="0" w:space="0" w:color="auto"/>
            <w:right w:val="none" w:sz="0" w:space="0" w:color="auto"/>
          </w:divBdr>
        </w:div>
        <w:div w:id="706612509">
          <w:marLeft w:val="0"/>
          <w:marRight w:val="0"/>
          <w:marTop w:val="0"/>
          <w:marBottom w:val="0"/>
          <w:divBdr>
            <w:top w:val="none" w:sz="0" w:space="0" w:color="auto"/>
            <w:left w:val="none" w:sz="0" w:space="0" w:color="auto"/>
            <w:bottom w:val="none" w:sz="0" w:space="0" w:color="auto"/>
            <w:right w:val="none" w:sz="0" w:space="0" w:color="auto"/>
          </w:divBdr>
        </w:div>
        <w:div w:id="707536064">
          <w:marLeft w:val="0"/>
          <w:marRight w:val="0"/>
          <w:marTop w:val="0"/>
          <w:marBottom w:val="0"/>
          <w:divBdr>
            <w:top w:val="none" w:sz="0" w:space="0" w:color="auto"/>
            <w:left w:val="none" w:sz="0" w:space="0" w:color="auto"/>
            <w:bottom w:val="none" w:sz="0" w:space="0" w:color="auto"/>
            <w:right w:val="none" w:sz="0" w:space="0" w:color="auto"/>
          </w:divBdr>
        </w:div>
        <w:div w:id="707607318">
          <w:marLeft w:val="0"/>
          <w:marRight w:val="0"/>
          <w:marTop w:val="0"/>
          <w:marBottom w:val="0"/>
          <w:divBdr>
            <w:top w:val="none" w:sz="0" w:space="0" w:color="auto"/>
            <w:left w:val="none" w:sz="0" w:space="0" w:color="auto"/>
            <w:bottom w:val="none" w:sz="0" w:space="0" w:color="auto"/>
            <w:right w:val="none" w:sz="0" w:space="0" w:color="auto"/>
          </w:divBdr>
        </w:div>
        <w:div w:id="707796625">
          <w:marLeft w:val="0"/>
          <w:marRight w:val="0"/>
          <w:marTop w:val="0"/>
          <w:marBottom w:val="0"/>
          <w:divBdr>
            <w:top w:val="none" w:sz="0" w:space="0" w:color="auto"/>
            <w:left w:val="none" w:sz="0" w:space="0" w:color="auto"/>
            <w:bottom w:val="none" w:sz="0" w:space="0" w:color="auto"/>
            <w:right w:val="none" w:sz="0" w:space="0" w:color="auto"/>
          </w:divBdr>
        </w:div>
        <w:div w:id="708267273">
          <w:marLeft w:val="0"/>
          <w:marRight w:val="0"/>
          <w:marTop w:val="0"/>
          <w:marBottom w:val="0"/>
          <w:divBdr>
            <w:top w:val="none" w:sz="0" w:space="0" w:color="auto"/>
            <w:left w:val="none" w:sz="0" w:space="0" w:color="auto"/>
            <w:bottom w:val="none" w:sz="0" w:space="0" w:color="auto"/>
            <w:right w:val="none" w:sz="0" w:space="0" w:color="auto"/>
          </w:divBdr>
        </w:div>
        <w:div w:id="708336264">
          <w:marLeft w:val="0"/>
          <w:marRight w:val="0"/>
          <w:marTop w:val="0"/>
          <w:marBottom w:val="0"/>
          <w:divBdr>
            <w:top w:val="none" w:sz="0" w:space="0" w:color="auto"/>
            <w:left w:val="none" w:sz="0" w:space="0" w:color="auto"/>
            <w:bottom w:val="none" w:sz="0" w:space="0" w:color="auto"/>
            <w:right w:val="none" w:sz="0" w:space="0" w:color="auto"/>
          </w:divBdr>
        </w:div>
        <w:div w:id="708721977">
          <w:marLeft w:val="0"/>
          <w:marRight w:val="0"/>
          <w:marTop w:val="0"/>
          <w:marBottom w:val="0"/>
          <w:divBdr>
            <w:top w:val="none" w:sz="0" w:space="0" w:color="auto"/>
            <w:left w:val="none" w:sz="0" w:space="0" w:color="auto"/>
            <w:bottom w:val="none" w:sz="0" w:space="0" w:color="auto"/>
            <w:right w:val="none" w:sz="0" w:space="0" w:color="auto"/>
          </w:divBdr>
        </w:div>
        <w:div w:id="708804195">
          <w:marLeft w:val="0"/>
          <w:marRight w:val="0"/>
          <w:marTop w:val="0"/>
          <w:marBottom w:val="0"/>
          <w:divBdr>
            <w:top w:val="none" w:sz="0" w:space="0" w:color="auto"/>
            <w:left w:val="none" w:sz="0" w:space="0" w:color="auto"/>
            <w:bottom w:val="none" w:sz="0" w:space="0" w:color="auto"/>
            <w:right w:val="none" w:sz="0" w:space="0" w:color="auto"/>
          </w:divBdr>
        </w:div>
        <w:div w:id="709065350">
          <w:marLeft w:val="0"/>
          <w:marRight w:val="0"/>
          <w:marTop w:val="0"/>
          <w:marBottom w:val="0"/>
          <w:divBdr>
            <w:top w:val="none" w:sz="0" w:space="0" w:color="auto"/>
            <w:left w:val="none" w:sz="0" w:space="0" w:color="auto"/>
            <w:bottom w:val="none" w:sz="0" w:space="0" w:color="auto"/>
            <w:right w:val="none" w:sz="0" w:space="0" w:color="auto"/>
          </w:divBdr>
        </w:div>
        <w:div w:id="709450957">
          <w:marLeft w:val="0"/>
          <w:marRight w:val="0"/>
          <w:marTop w:val="0"/>
          <w:marBottom w:val="0"/>
          <w:divBdr>
            <w:top w:val="none" w:sz="0" w:space="0" w:color="auto"/>
            <w:left w:val="none" w:sz="0" w:space="0" w:color="auto"/>
            <w:bottom w:val="none" w:sz="0" w:space="0" w:color="auto"/>
            <w:right w:val="none" w:sz="0" w:space="0" w:color="auto"/>
          </w:divBdr>
        </w:div>
        <w:div w:id="709495431">
          <w:marLeft w:val="0"/>
          <w:marRight w:val="0"/>
          <w:marTop w:val="0"/>
          <w:marBottom w:val="0"/>
          <w:divBdr>
            <w:top w:val="none" w:sz="0" w:space="0" w:color="auto"/>
            <w:left w:val="none" w:sz="0" w:space="0" w:color="auto"/>
            <w:bottom w:val="none" w:sz="0" w:space="0" w:color="auto"/>
            <w:right w:val="none" w:sz="0" w:space="0" w:color="auto"/>
          </w:divBdr>
        </w:div>
        <w:div w:id="710809242">
          <w:marLeft w:val="0"/>
          <w:marRight w:val="0"/>
          <w:marTop w:val="0"/>
          <w:marBottom w:val="0"/>
          <w:divBdr>
            <w:top w:val="none" w:sz="0" w:space="0" w:color="auto"/>
            <w:left w:val="none" w:sz="0" w:space="0" w:color="auto"/>
            <w:bottom w:val="none" w:sz="0" w:space="0" w:color="auto"/>
            <w:right w:val="none" w:sz="0" w:space="0" w:color="auto"/>
          </w:divBdr>
        </w:div>
        <w:div w:id="711460418">
          <w:marLeft w:val="0"/>
          <w:marRight w:val="0"/>
          <w:marTop w:val="0"/>
          <w:marBottom w:val="0"/>
          <w:divBdr>
            <w:top w:val="none" w:sz="0" w:space="0" w:color="auto"/>
            <w:left w:val="none" w:sz="0" w:space="0" w:color="auto"/>
            <w:bottom w:val="none" w:sz="0" w:space="0" w:color="auto"/>
            <w:right w:val="none" w:sz="0" w:space="0" w:color="auto"/>
          </w:divBdr>
        </w:div>
        <w:div w:id="711803231">
          <w:marLeft w:val="0"/>
          <w:marRight w:val="0"/>
          <w:marTop w:val="0"/>
          <w:marBottom w:val="0"/>
          <w:divBdr>
            <w:top w:val="none" w:sz="0" w:space="0" w:color="auto"/>
            <w:left w:val="none" w:sz="0" w:space="0" w:color="auto"/>
            <w:bottom w:val="none" w:sz="0" w:space="0" w:color="auto"/>
            <w:right w:val="none" w:sz="0" w:space="0" w:color="auto"/>
          </w:divBdr>
        </w:div>
        <w:div w:id="711807106">
          <w:marLeft w:val="0"/>
          <w:marRight w:val="0"/>
          <w:marTop w:val="0"/>
          <w:marBottom w:val="0"/>
          <w:divBdr>
            <w:top w:val="none" w:sz="0" w:space="0" w:color="auto"/>
            <w:left w:val="none" w:sz="0" w:space="0" w:color="auto"/>
            <w:bottom w:val="none" w:sz="0" w:space="0" w:color="auto"/>
            <w:right w:val="none" w:sz="0" w:space="0" w:color="auto"/>
          </w:divBdr>
        </w:div>
        <w:div w:id="711811204">
          <w:marLeft w:val="0"/>
          <w:marRight w:val="0"/>
          <w:marTop w:val="0"/>
          <w:marBottom w:val="0"/>
          <w:divBdr>
            <w:top w:val="none" w:sz="0" w:space="0" w:color="auto"/>
            <w:left w:val="none" w:sz="0" w:space="0" w:color="auto"/>
            <w:bottom w:val="none" w:sz="0" w:space="0" w:color="auto"/>
            <w:right w:val="none" w:sz="0" w:space="0" w:color="auto"/>
          </w:divBdr>
        </w:div>
        <w:div w:id="712192306">
          <w:marLeft w:val="0"/>
          <w:marRight w:val="0"/>
          <w:marTop w:val="0"/>
          <w:marBottom w:val="0"/>
          <w:divBdr>
            <w:top w:val="none" w:sz="0" w:space="0" w:color="auto"/>
            <w:left w:val="none" w:sz="0" w:space="0" w:color="auto"/>
            <w:bottom w:val="none" w:sz="0" w:space="0" w:color="auto"/>
            <w:right w:val="none" w:sz="0" w:space="0" w:color="auto"/>
          </w:divBdr>
        </w:div>
        <w:div w:id="713425000">
          <w:marLeft w:val="0"/>
          <w:marRight w:val="0"/>
          <w:marTop w:val="0"/>
          <w:marBottom w:val="0"/>
          <w:divBdr>
            <w:top w:val="none" w:sz="0" w:space="0" w:color="auto"/>
            <w:left w:val="none" w:sz="0" w:space="0" w:color="auto"/>
            <w:bottom w:val="none" w:sz="0" w:space="0" w:color="auto"/>
            <w:right w:val="none" w:sz="0" w:space="0" w:color="auto"/>
          </w:divBdr>
        </w:div>
        <w:div w:id="713582269">
          <w:marLeft w:val="0"/>
          <w:marRight w:val="0"/>
          <w:marTop w:val="0"/>
          <w:marBottom w:val="0"/>
          <w:divBdr>
            <w:top w:val="none" w:sz="0" w:space="0" w:color="auto"/>
            <w:left w:val="none" w:sz="0" w:space="0" w:color="auto"/>
            <w:bottom w:val="none" w:sz="0" w:space="0" w:color="auto"/>
            <w:right w:val="none" w:sz="0" w:space="0" w:color="auto"/>
          </w:divBdr>
        </w:div>
        <w:div w:id="714697062">
          <w:marLeft w:val="0"/>
          <w:marRight w:val="0"/>
          <w:marTop w:val="0"/>
          <w:marBottom w:val="0"/>
          <w:divBdr>
            <w:top w:val="none" w:sz="0" w:space="0" w:color="auto"/>
            <w:left w:val="none" w:sz="0" w:space="0" w:color="auto"/>
            <w:bottom w:val="none" w:sz="0" w:space="0" w:color="auto"/>
            <w:right w:val="none" w:sz="0" w:space="0" w:color="auto"/>
          </w:divBdr>
        </w:div>
        <w:div w:id="714893368">
          <w:marLeft w:val="0"/>
          <w:marRight w:val="0"/>
          <w:marTop w:val="0"/>
          <w:marBottom w:val="0"/>
          <w:divBdr>
            <w:top w:val="none" w:sz="0" w:space="0" w:color="auto"/>
            <w:left w:val="none" w:sz="0" w:space="0" w:color="auto"/>
            <w:bottom w:val="none" w:sz="0" w:space="0" w:color="auto"/>
            <w:right w:val="none" w:sz="0" w:space="0" w:color="auto"/>
          </w:divBdr>
        </w:div>
        <w:div w:id="715082039">
          <w:marLeft w:val="0"/>
          <w:marRight w:val="0"/>
          <w:marTop w:val="0"/>
          <w:marBottom w:val="0"/>
          <w:divBdr>
            <w:top w:val="none" w:sz="0" w:space="0" w:color="auto"/>
            <w:left w:val="none" w:sz="0" w:space="0" w:color="auto"/>
            <w:bottom w:val="none" w:sz="0" w:space="0" w:color="auto"/>
            <w:right w:val="none" w:sz="0" w:space="0" w:color="auto"/>
          </w:divBdr>
        </w:div>
        <w:div w:id="715278425">
          <w:marLeft w:val="0"/>
          <w:marRight w:val="0"/>
          <w:marTop w:val="0"/>
          <w:marBottom w:val="0"/>
          <w:divBdr>
            <w:top w:val="none" w:sz="0" w:space="0" w:color="auto"/>
            <w:left w:val="none" w:sz="0" w:space="0" w:color="auto"/>
            <w:bottom w:val="none" w:sz="0" w:space="0" w:color="auto"/>
            <w:right w:val="none" w:sz="0" w:space="0" w:color="auto"/>
          </w:divBdr>
        </w:div>
        <w:div w:id="715279134">
          <w:marLeft w:val="0"/>
          <w:marRight w:val="0"/>
          <w:marTop w:val="0"/>
          <w:marBottom w:val="0"/>
          <w:divBdr>
            <w:top w:val="none" w:sz="0" w:space="0" w:color="auto"/>
            <w:left w:val="none" w:sz="0" w:space="0" w:color="auto"/>
            <w:bottom w:val="none" w:sz="0" w:space="0" w:color="auto"/>
            <w:right w:val="none" w:sz="0" w:space="0" w:color="auto"/>
          </w:divBdr>
        </w:div>
        <w:div w:id="716246270">
          <w:marLeft w:val="0"/>
          <w:marRight w:val="0"/>
          <w:marTop w:val="0"/>
          <w:marBottom w:val="0"/>
          <w:divBdr>
            <w:top w:val="none" w:sz="0" w:space="0" w:color="auto"/>
            <w:left w:val="none" w:sz="0" w:space="0" w:color="auto"/>
            <w:bottom w:val="none" w:sz="0" w:space="0" w:color="auto"/>
            <w:right w:val="none" w:sz="0" w:space="0" w:color="auto"/>
          </w:divBdr>
        </w:div>
        <w:div w:id="716706720">
          <w:marLeft w:val="0"/>
          <w:marRight w:val="0"/>
          <w:marTop w:val="0"/>
          <w:marBottom w:val="0"/>
          <w:divBdr>
            <w:top w:val="none" w:sz="0" w:space="0" w:color="auto"/>
            <w:left w:val="none" w:sz="0" w:space="0" w:color="auto"/>
            <w:bottom w:val="none" w:sz="0" w:space="0" w:color="auto"/>
            <w:right w:val="none" w:sz="0" w:space="0" w:color="auto"/>
          </w:divBdr>
        </w:div>
        <w:div w:id="717121586">
          <w:marLeft w:val="0"/>
          <w:marRight w:val="0"/>
          <w:marTop w:val="0"/>
          <w:marBottom w:val="0"/>
          <w:divBdr>
            <w:top w:val="none" w:sz="0" w:space="0" w:color="auto"/>
            <w:left w:val="none" w:sz="0" w:space="0" w:color="auto"/>
            <w:bottom w:val="none" w:sz="0" w:space="0" w:color="auto"/>
            <w:right w:val="none" w:sz="0" w:space="0" w:color="auto"/>
          </w:divBdr>
        </w:div>
        <w:div w:id="717438399">
          <w:marLeft w:val="0"/>
          <w:marRight w:val="0"/>
          <w:marTop w:val="0"/>
          <w:marBottom w:val="0"/>
          <w:divBdr>
            <w:top w:val="none" w:sz="0" w:space="0" w:color="auto"/>
            <w:left w:val="none" w:sz="0" w:space="0" w:color="auto"/>
            <w:bottom w:val="none" w:sz="0" w:space="0" w:color="auto"/>
            <w:right w:val="none" w:sz="0" w:space="0" w:color="auto"/>
          </w:divBdr>
        </w:div>
        <w:div w:id="717556346">
          <w:marLeft w:val="0"/>
          <w:marRight w:val="0"/>
          <w:marTop w:val="0"/>
          <w:marBottom w:val="0"/>
          <w:divBdr>
            <w:top w:val="none" w:sz="0" w:space="0" w:color="auto"/>
            <w:left w:val="none" w:sz="0" w:space="0" w:color="auto"/>
            <w:bottom w:val="none" w:sz="0" w:space="0" w:color="auto"/>
            <w:right w:val="none" w:sz="0" w:space="0" w:color="auto"/>
          </w:divBdr>
        </w:div>
        <w:div w:id="717896594">
          <w:marLeft w:val="0"/>
          <w:marRight w:val="0"/>
          <w:marTop w:val="0"/>
          <w:marBottom w:val="0"/>
          <w:divBdr>
            <w:top w:val="none" w:sz="0" w:space="0" w:color="auto"/>
            <w:left w:val="none" w:sz="0" w:space="0" w:color="auto"/>
            <w:bottom w:val="none" w:sz="0" w:space="0" w:color="auto"/>
            <w:right w:val="none" w:sz="0" w:space="0" w:color="auto"/>
          </w:divBdr>
        </w:div>
        <w:div w:id="718013978">
          <w:marLeft w:val="0"/>
          <w:marRight w:val="0"/>
          <w:marTop w:val="0"/>
          <w:marBottom w:val="0"/>
          <w:divBdr>
            <w:top w:val="none" w:sz="0" w:space="0" w:color="auto"/>
            <w:left w:val="none" w:sz="0" w:space="0" w:color="auto"/>
            <w:bottom w:val="none" w:sz="0" w:space="0" w:color="auto"/>
            <w:right w:val="none" w:sz="0" w:space="0" w:color="auto"/>
          </w:divBdr>
        </w:div>
        <w:div w:id="718554157">
          <w:marLeft w:val="0"/>
          <w:marRight w:val="0"/>
          <w:marTop w:val="0"/>
          <w:marBottom w:val="0"/>
          <w:divBdr>
            <w:top w:val="none" w:sz="0" w:space="0" w:color="auto"/>
            <w:left w:val="none" w:sz="0" w:space="0" w:color="auto"/>
            <w:bottom w:val="none" w:sz="0" w:space="0" w:color="auto"/>
            <w:right w:val="none" w:sz="0" w:space="0" w:color="auto"/>
          </w:divBdr>
        </w:div>
        <w:div w:id="718746605">
          <w:marLeft w:val="0"/>
          <w:marRight w:val="0"/>
          <w:marTop w:val="0"/>
          <w:marBottom w:val="0"/>
          <w:divBdr>
            <w:top w:val="none" w:sz="0" w:space="0" w:color="auto"/>
            <w:left w:val="none" w:sz="0" w:space="0" w:color="auto"/>
            <w:bottom w:val="none" w:sz="0" w:space="0" w:color="auto"/>
            <w:right w:val="none" w:sz="0" w:space="0" w:color="auto"/>
          </w:divBdr>
        </w:div>
        <w:div w:id="720131973">
          <w:marLeft w:val="0"/>
          <w:marRight w:val="0"/>
          <w:marTop w:val="0"/>
          <w:marBottom w:val="0"/>
          <w:divBdr>
            <w:top w:val="none" w:sz="0" w:space="0" w:color="auto"/>
            <w:left w:val="none" w:sz="0" w:space="0" w:color="auto"/>
            <w:bottom w:val="none" w:sz="0" w:space="0" w:color="auto"/>
            <w:right w:val="none" w:sz="0" w:space="0" w:color="auto"/>
          </w:divBdr>
        </w:div>
        <w:div w:id="720249056">
          <w:marLeft w:val="0"/>
          <w:marRight w:val="0"/>
          <w:marTop w:val="0"/>
          <w:marBottom w:val="0"/>
          <w:divBdr>
            <w:top w:val="none" w:sz="0" w:space="0" w:color="auto"/>
            <w:left w:val="none" w:sz="0" w:space="0" w:color="auto"/>
            <w:bottom w:val="none" w:sz="0" w:space="0" w:color="auto"/>
            <w:right w:val="none" w:sz="0" w:space="0" w:color="auto"/>
          </w:divBdr>
        </w:div>
        <w:div w:id="720716325">
          <w:marLeft w:val="0"/>
          <w:marRight w:val="0"/>
          <w:marTop w:val="0"/>
          <w:marBottom w:val="0"/>
          <w:divBdr>
            <w:top w:val="none" w:sz="0" w:space="0" w:color="auto"/>
            <w:left w:val="none" w:sz="0" w:space="0" w:color="auto"/>
            <w:bottom w:val="none" w:sz="0" w:space="0" w:color="auto"/>
            <w:right w:val="none" w:sz="0" w:space="0" w:color="auto"/>
          </w:divBdr>
        </w:div>
        <w:div w:id="720784340">
          <w:marLeft w:val="0"/>
          <w:marRight w:val="0"/>
          <w:marTop w:val="0"/>
          <w:marBottom w:val="0"/>
          <w:divBdr>
            <w:top w:val="none" w:sz="0" w:space="0" w:color="auto"/>
            <w:left w:val="none" w:sz="0" w:space="0" w:color="auto"/>
            <w:bottom w:val="none" w:sz="0" w:space="0" w:color="auto"/>
            <w:right w:val="none" w:sz="0" w:space="0" w:color="auto"/>
          </w:divBdr>
        </w:div>
        <w:div w:id="720905956">
          <w:marLeft w:val="0"/>
          <w:marRight w:val="0"/>
          <w:marTop w:val="0"/>
          <w:marBottom w:val="0"/>
          <w:divBdr>
            <w:top w:val="none" w:sz="0" w:space="0" w:color="auto"/>
            <w:left w:val="none" w:sz="0" w:space="0" w:color="auto"/>
            <w:bottom w:val="none" w:sz="0" w:space="0" w:color="auto"/>
            <w:right w:val="none" w:sz="0" w:space="0" w:color="auto"/>
          </w:divBdr>
        </w:div>
        <w:div w:id="721178897">
          <w:marLeft w:val="0"/>
          <w:marRight w:val="0"/>
          <w:marTop w:val="0"/>
          <w:marBottom w:val="0"/>
          <w:divBdr>
            <w:top w:val="none" w:sz="0" w:space="0" w:color="auto"/>
            <w:left w:val="none" w:sz="0" w:space="0" w:color="auto"/>
            <w:bottom w:val="none" w:sz="0" w:space="0" w:color="auto"/>
            <w:right w:val="none" w:sz="0" w:space="0" w:color="auto"/>
          </w:divBdr>
        </w:div>
        <w:div w:id="722020119">
          <w:marLeft w:val="0"/>
          <w:marRight w:val="0"/>
          <w:marTop w:val="0"/>
          <w:marBottom w:val="0"/>
          <w:divBdr>
            <w:top w:val="none" w:sz="0" w:space="0" w:color="auto"/>
            <w:left w:val="none" w:sz="0" w:space="0" w:color="auto"/>
            <w:bottom w:val="none" w:sz="0" w:space="0" w:color="auto"/>
            <w:right w:val="none" w:sz="0" w:space="0" w:color="auto"/>
          </w:divBdr>
        </w:div>
        <w:div w:id="722219233">
          <w:marLeft w:val="0"/>
          <w:marRight w:val="0"/>
          <w:marTop w:val="0"/>
          <w:marBottom w:val="0"/>
          <w:divBdr>
            <w:top w:val="none" w:sz="0" w:space="0" w:color="auto"/>
            <w:left w:val="none" w:sz="0" w:space="0" w:color="auto"/>
            <w:bottom w:val="none" w:sz="0" w:space="0" w:color="auto"/>
            <w:right w:val="none" w:sz="0" w:space="0" w:color="auto"/>
          </w:divBdr>
        </w:div>
        <w:div w:id="722293048">
          <w:marLeft w:val="0"/>
          <w:marRight w:val="0"/>
          <w:marTop w:val="0"/>
          <w:marBottom w:val="0"/>
          <w:divBdr>
            <w:top w:val="none" w:sz="0" w:space="0" w:color="auto"/>
            <w:left w:val="none" w:sz="0" w:space="0" w:color="auto"/>
            <w:bottom w:val="none" w:sz="0" w:space="0" w:color="auto"/>
            <w:right w:val="none" w:sz="0" w:space="0" w:color="auto"/>
          </w:divBdr>
        </w:div>
        <w:div w:id="722679688">
          <w:marLeft w:val="0"/>
          <w:marRight w:val="0"/>
          <w:marTop w:val="0"/>
          <w:marBottom w:val="0"/>
          <w:divBdr>
            <w:top w:val="none" w:sz="0" w:space="0" w:color="auto"/>
            <w:left w:val="none" w:sz="0" w:space="0" w:color="auto"/>
            <w:bottom w:val="none" w:sz="0" w:space="0" w:color="auto"/>
            <w:right w:val="none" w:sz="0" w:space="0" w:color="auto"/>
          </w:divBdr>
        </w:div>
        <w:div w:id="723063295">
          <w:marLeft w:val="0"/>
          <w:marRight w:val="0"/>
          <w:marTop w:val="0"/>
          <w:marBottom w:val="0"/>
          <w:divBdr>
            <w:top w:val="none" w:sz="0" w:space="0" w:color="auto"/>
            <w:left w:val="none" w:sz="0" w:space="0" w:color="auto"/>
            <w:bottom w:val="none" w:sz="0" w:space="0" w:color="auto"/>
            <w:right w:val="none" w:sz="0" w:space="0" w:color="auto"/>
          </w:divBdr>
        </w:div>
        <w:div w:id="723531416">
          <w:marLeft w:val="0"/>
          <w:marRight w:val="0"/>
          <w:marTop w:val="0"/>
          <w:marBottom w:val="0"/>
          <w:divBdr>
            <w:top w:val="none" w:sz="0" w:space="0" w:color="auto"/>
            <w:left w:val="none" w:sz="0" w:space="0" w:color="auto"/>
            <w:bottom w:val="none" w:sz="0" w:space="0" w:color="auto"/>
            <w:right w:val="none" w:sz="0" w:space="0" w:color="auto"/>
          </w:divBdr>
        </w:div>
        <w:div w:id="723677551">
          <w:marLeft w:val="0"/>
          <w:marRight w:val="0"/>
          <w:marTop w:val="0"/>
          <w:marBottom w:val="0"/>
          <w:divBdr>
            <w:top w:val="none" w:sz="0" w:space="0" w:color="auto"/>
            <w:left w:val="none" w:sz="0" w:space="0" w:color="auto"/>
            <w:bottom w:val="none" w:sz="0" w:space="0" w:color="auto"/>
            <w:right w:val="none" w:sz="0" w:space="0" w:color="auto"/>
          </w:divBdr>
        </w:div>
        <w:div w:id="723868063">
          <w:marLeft w:val="0"/>
          <w:marRight w:val="0"/>
          <w:marTop w:val="0"/>
          <w:marBottom w:val="0"/>
          <w:divBdr>
            <w:top w:val="none" w:sz="0" w:space="0" w:color="auto"/>
            <w:left w:val="none" w:sz="0" w:space="0" w:color="auto"/>
            <w:bottom w:val="none" w:sz="0" w:space="0" w:color="auto"/>
            <w:right w:val="none" w:sz="0" w:space="0" w:color="auto"/>
          </w:divBdr>
        </w:div>
        <w:div w:id="723873891">
          <w:marLeft w:val="0"/>
          <w:marRight w:val="0"/>
          <w:marTop w:val="0"/>
          <w:marBottom w:val="0"/>
          <w:divBdr>
            <w:top w:val="none" w:sz="0" w:space="0" w:color="auto"/>
            <w:left w:val="none" w:sz="0" w:space="0" w:color="auto"/>
            <w:bottom w:val="none" w:sz="0" w:space="0" w:color="auto"/>
            <w:right w:val="none" w:sz="0" w:space="0" w:color="auto"/>
          </w:divBdr>
        </w:div>
        <w:div w:id="724835883">
          <w:marLeft w:val="0"/>
          <w:marRight w:val="0"/>
          <w:marTop w:val="0"/>
          <w:marBottom w:val="0"/>
          <w:divBdr>
            <w:top w:val="none" w:sz="0" w:space="0" w:color="auto"/>
            <w:left w:val="none" w:sz="0" w:space="0" w:color="auto"/>
            <w:bottom w:val="none" w:sz="0" w:space="0" w:color="auto"/>
            <w:right w:val="none" w:sz="0" w:space="0" w:color="auto"/>
          </w:divBdr>
        </w:div>
        <w:div w:id="724914159">
          <w:marLeft w:val="0"/>
          <w:marRight w:val="0"/>
          <w:marTop w:val="0"/>
          <w:marBottom w:val="0"/>
          <w:divBdr>
            <w:top w:val="none" w:sz="0" w:space="0" w:color="auto"/>
            <w:left w:val="none" w:sz="0" w:space="0" w:color="auto"/>
            <w:bottom w:val="none" w:sz="0" w:space="0" w:color="auto"/>
            <w:right w:val="none" w:sz="0" w:space="0" w:color="auto"/>
          </w:divBdr>
        </w:div>
        <w:div w:id="724916560">
          <w:marLeft w:val="0"/>
          <w:marRight w:val="0"/>
          <w:marTop w:val="0"/>
          <w:marBottom w:val="0"/>
          <w:divBdr>
            <w:top w:val="none" w:sz="0" w:space="0" w:color="auto"/>
            <w:left w:val="none" w:sz="0" w:space="0" w:color="auto"/>
            <w:bottom w:val="none" w:sz="0" w:space="0" w:color="auto"/>
            <w:right w:val="none" w:sz="0" w:space="0" w:color="auto"/>
          </w:divBdr>
        </w:div>
        <w:div w:id="725832452">
          <w:marLeft w:val="0"/>
          <w:marRight w:val="0"/>
          <w:marTop w:val="0"/>
          <w:marBottom w:val="0"/>
          <w:divBdr>
            <w:top w:val="none" w:sz="0" w:space="0" w:color="auto"/>
            <w:left w:val="none" w:sz="0" w:space="0" w:color="auto"/>
            <w:bottom w:val="none" w:sz="0" w:space="0" w:color="auto"/>
            <w:right w:val="none" w:sz="0" w:space="0" w:color="auto"/>
          </w:divBdr>
        </w:div>
        <w:div w:id="725838823">
          <w:marLeft w:val="0"/>
          <w:marRight w:val="0"/>
          <w:marTop w:val="0"/>
          <w:marBottom w:val="0"/>
          <w:divBdr>
            <w:top w:val="none" w:sz="0" w:space="0" w:color="auto"/>
            <w:left w:val="none" w:sz="0" w:space="0" w:color="auto"/>
            <w:bottom w:val="none" w:sz="0" w:space="0" w:color="auto"/>
            <w:right w:val="none" w:sz="0" w:space="0" w:color="auto"/>
          </w:divBdr>
        </w:div>
        <w:div w:id="726077011">
          <w:marLeft w:val="0"/>
          <w:marRight w:val="0"/>
          <w:marTop w:val="0"/>
          <w:marBottom w:val="0"/>
          <w:divBdr>
            <w:top w:val="none" w:sz="0" w:space="0" w:color="auto"/>
            <w:left w:val="none" w:sz="0" w:space="0" w:color="auto"/>
            <w:bottom w:val="none" w:sz="0" w:space="0" w:color="auto"/>
            <w:right w:val="none" w:sz="0" w:space="0" w:color="auto"/>
          </w:divBdr>
        </w:div>
        <w:div w:id="726683150">
          <w:marLeft w:val="0"/>
          <w:marRight w:val="0"/>
          <w:marTop w:val="0"/>
          <w:marBottom w:val="0"/>
          <w:divBdr>
            <w:top w:val="none" w:sz="0" w:space="0" w:color="auto"/>
            <w:left w:val="none" w:sz="0" w:space="0" w:color="auto"/>
            <w:bottom w:val="none" w:sz="0" w:space="0" w:color="auto"/>
            <w:right w:val="none" w:sz="0" w:space="0" w:color="auto"/>
          </w:divBdr>
        </w:div>
        <w:div w:id="726731769">
          <w:marLeft w:val="0"/>
          <w:marRight w:val="0"/>
          <w:marTop w:val="0"/>
          <w:marBottom w:val="0"/>
          <w:divBdr>
            <w:top w:val="none" w:sz="0" w:space="0" w:color="auto"/>
            <w:left w:val="none" w:sz="0" w:space="0" w:color="auto"/>
            <w:bottom w:val="none" w:sz="0" w:space="0" w:color="auto"/>
            <w:right w:val="none" w:sz="0" w:space="0" w:color="auto"/>
          </w:divBdr>
        </w:div>
        <w:div w:id="726994864">
          <w:marLeft w:val="0"/>
          <w:marRight w:val="0"/>
          <w:marTop w:val="0"/>
          <w:marBottom w:val="0"/>
          <w:divBdr>
            <w:top w:val="none" w:sz="0" w:space="0" w:color="auto"/>
            <w:left w:val="none" w:sz="0" w:space="0" w:color="auto"/>
            <w:bottom w:val="none" w:sz="0" w:space="0" w:color="auto"/>
            <w:right w:val="none" w:sz="0" w:space="0" w:color="auto"/>
          </w:divBdr>
        </w:div>
        <w:div w:id="727151544">
          <w:marLeft w:val="0"/>
          <w:marRight w:val="0"/>
          <w:marTop w:val="0"/>
          <w:marBottom w:val="0"/>
          <w:divBdr>
            <w:top w:val="none" w:sz="0" w:space="0" w:color="auto"/>
            <w:left w:val="none" w:sz="0" w:space="0" w:color="auto"/>
            <w:bottom w:val="none" w:sz="0" w:space="0" w:color="auto"/>
            <w:right w:val="none" w:sz="0" w:space="0" w:color="auto"/>
          </w:divBdr>
        </w:div>
        <w:div w:id="728071540">
          <w:marLeft w:val="0"/>
          <w:marRight w:val="0"/>
          <w:marTop w:val="0"/>
          <w:marBottom w:val="0"/>
          <w:divBdr>
            <w:top w:val="none" w:sz="0" w:space="0" w:color="auto"/>
            <w:left w:val="none" w:sz="0" w:space="0" w:color="auto"/>
            <w:bottom w:val="none" w:sz="0" w:space="0" w:color="auto"/>
            <w:right w:val="none" w:sz="0" w:space="0" w:color="auto"/>
          </w:divBdr>
        </w:div>
        <w:div w:id="728260509">
          <w:marLeft w:val="0"/>
          <w:marRight w:val="0"/>
          <w:marTop w:val="0"/>
          <w:marBottom w:val="0"/>
          <w:divBdr>
            <w:top w:val="none" w:sz="0" w:space="0" w:color="auto"/>
            <w:left w:val="none" w:sz="0" w:space="0" w:color="auto"/>
            <w:bottom w:val="none" w:sz="0" w:space="0" w:color="auto"/>
            <w:right w:val="none" w:sz="0" w:space="0" w:color="auto"/>
          </w:divBdr>
        </w:div>
        <w:div w:id="728965748">
          <w:marLeft w:val="0"/>
          <w:marRight w:val="0"/>
          <w:marTop w:val="0"/>
          <w:marBottom w:val="0"/>
          <w:divBdr>
            <w:top w:val="none" w:sz="0" w:space="0" w:color="auto"/>
            <w:left w:val="none" w:sz="0" w:space="0" w:color="auto"/>
            <w:bottom w:val="none" w:sz="0" w:space="0" w:color="auto"/>
            <w:right w:val="none" w:sz="0" w:space="0" w:color="auto"/>
          </w:divBdr>
        </w:div>
        <w:div w:id="729887711">
          <w:marLeft w:val="0"/>
          <w:marRight w:val="0"/>
          <w:marTop w:val="0"/>
          <w:marBottom w:val="0"/>
          <w:divBdr>
            <w:top w:val="none" w:sz="0" w:space="0" w:color="auto"/>
            <w:left w:val="none" w:sz="0" w:space="0" w:color="auto"/>
            <w:bottom w:val="none" w:sz="0" w:space="0" w:color="auto"/>
            <w:right w:val="none" w:sz="0" w:space="0" w:color="auto"/>
          </w:divBdr>
        </w:div>
        <w:div w:id="730346555">
          <w:marLeft w:val="0"/>
          <w:marRight w:val="0"/>
          <w:marTop w:val="0"/>
          <w:marBottom w:val="0"/>
          <w:divBdr>
            <w:top w:val="none" w:sz="0" w:space="0" w:color="auto"/>
            <w:left w:val="none" w:sz="0" w:space="0" w:color="auto"/>
            <w:bottom w:val="none" w:sz="0" w:space="0" w:color="auto"/>
            <w:right w:val="none" w:sz="0" w:space="0" w:color="auto"/>
          </w:divBdr>
        </w:div>
        <w:div w:id="730888118">
          <w:marLeft w:val="0"/>
          <w:marRight w:val="0"/>
          <w:marTop w:val="0"/>
          <w:marBottom w:val="0"/>
          <w:divBdr>
            <w:top w:val="none" w:sz="0" w:space="0" w:color="auto"/>
            <w:left w:val="none" w:sz="0" w:space="0" w:color="auto"/>
            <w:bottom w:val="none" w:sz="0" w:space="0" w:color="auto"/>
            <w:right w:val="none" w:sz="0" w:space="0" w:color="auto"/>
          </w:divBdr>
        </w:div>
        <w:div w:id="731078768">
          <w:marLeft w:val="0"/>
          <w:marRight w:val="0"/>
          <w:marTop w:val="0"/>
          <w:marBottom w:val="0"/>
          <w:divBdr>
            <w:top w:val="none" w:sz="0" w:space="0" w:color="auto"/>
            <w:left w:val="none" w:sz="0" w:space="0" w:color="auto"/>
            <w:bottom w:val="none" w:sz="0" w:space="0" w:color="auto"/>
            <w:right w:val="none" w:sz="0" w:space="0" w:color="auto"/>
          </w:divBdr>
        </w:div>
        <w:div w:id="731345118">
          <w:marLeft w:val="0"/>
          <w:marRight w:val="0"/>
          <w:marTop w:val="0"/>
          <w:marBottom w:val="0"/>
          <w:divBdr>
            <w:top w:val="none" w:sz="0" w:space="0" w:color="auto"/>
            <w:left w:val="none" w:sz="0" w:space="0" w:color="auto"/>
            <w:bottom w:val="none" w:sz="0" w:space="0" w:color="auto"/>
            <w:right w:val="none" w:sz="0" w:space="0" w:color="auto"/>
          </w:divBdr>
        </w:div>
        <w:div w:id="732193588">
          <w:marLeft w:val="0"/>
          <w:marRight w:val="0"/>
          <w:marTop w:val="0"/>
          <w:marBottom w:val="0"/>
          <w:divBdr>
            <w:top w:val="none" w:sz="0" w:space="0" w:color="auto"/>
            <w:left w:val="none" w:sz="0" w:space="0" w:color="auto"/>
            <w:bottom w:val="none" w:sz="0" w:space="0" w:color="auto"/>
            <w:right w:val="none" w:sz="0" w:space="0" w:color="auto"/>
          </w:divBdr>
        </w:div>
        <w:div w:id="732580041">
          <w:marLeft w:val="0"/>
          <w:marRight w:val="0"/>
          <w:marTop w:val="0"/>
          <w:marBottom w:val="0"/>
          <w:divBdr>
            <w:top w:val="none" w:sz="0" w:space="0" w:color="auto"/>
            <w:left w:val="none" w:sz="0" w:space="0" w:color="auto"/>
            <w:bottom w:val="none" w:sz="0" w:space="0" w:color="auto"/>
            <w:right w:val="none" w:sz="0" w:space="0" w:color="auto"/>
          </w:divBdr>
        </w:div>
        <w:div w:id="732890199">
          <w:marLeft w:val="0"/>
          <w:marRight w:val="0"/>
          <w:marTop w:val="0"/>
          <w:marBottom w:val="0"/>
          <w:divBdr>
            <w:top w:val="none" w:sz="0" w:space="0" w:color="auto"/>
            <w:left w:val="none" w:sz="0" w:space="0" w:color="auto"/>
            <w:bottom w:val="none" w:sz="0" w:space="0" w:color="auto"/>
            <w:right w:val="none" w:sz="0" w:space="0" w:color="auto"/>
          </w:divBdr>
        </w:div>
        <w:div w:id="733049200">
          <w:marLeft w:val="0"/>
          <w:marRight w:val="0"/>
          <w:marTop w:val="0"/>
          <w:marBottom w:val="0"/>
          <w:divBdr>
            <w:top w:val="none" w:sz="0" w:space="0" w:color="auto"/>
            <w:left w:val="none" w:sz="0" w:space="0" w:color="auto"/>
            <w:bottom w:val="none" w:sz="0" w:space="0" w:color="auto"/>
            <w:right w:val="none" w:sz="0" w:space="0" w:color="auto"/>
          </w:divBdr>
        </w:div>
        <w:div w:id="734474447">
          <w:marLeft w:val="0"/>
          <w:marRight w:val="0"/>
          <w:marTop w:val="0"/>
          <w:marBottom w:val="0"/>
          <w:divBdr>
            <w:top w:val="none" w:sz="0" w:space="0" w:color="auto"/>
            <w:left w:val="none" w:sz="0" w:space="0" w:color="auto"/>
            <w:bottom w:val="none" w:sz="0" w:space="0" w:color="auto"/>
            <w:right w:val="none" w:sz="0" w:space="0" w:color="auto"/>
          </w:divBdr>
        </w:div>
        <w:div w:id="734821998">
          <w:marLeft w:val="0"/>
          <w:marRight w:val="0"/>
          <w:marTop w:val="0"/>
          <w:marBottom w:val="0"/>
          <w:divBdr>
            <w:top w:val="none" w:sz="0" w:space="0" w:color="auto"/>
            <w:left w:val="none" w:sz="0" w:space="0" w:color="auto"/>
            <w:bottom w:val="none" w:sz="0" w:space="0" w:color="auto"/>
            <w:right w:val="none" w:sz="0" w:space="0" w:color="auto"/>
          </w:divBdr>
        </w:div>
        <w:div w:id="735128431">
          <w:marLeft w:val="0"/>
          <w:marRight w:val="0"/>
          <w:marTop w:val="0"/>
          <w:marBottom w:val="0"/>
          <w:divBdr>
            <w:top w:val="none" w:sz="0" w:space="0" w:color="auto"/>
            <w:left w:val="none" w:sz="0" w:space="0" w:color="auto"/>
            <w:bottom w:val="none" w:sz="0" w:space="0" w:color="auto"/>
            <w:right w:val="none" w:sz="0" w:space="0" w:color="auto"/>
          </w:divBdr>
        </w:div>
        <w:div w:id="735591615">
          <w:marLeft w:val="0"/>
          <w:marRight w:val="0"/>
          <w:marTop w:val="0"/>
          <w:marBottom w:val="0"/>
          <w:divBdr>
            <w:top w:val="none" w:sz="0" w:space="0" w:color="auto"/>
            <w:left w:val="none" w:sz="0" w:space="0" w:color="auto"/>
            <w:bottom w:val="none" w:sz="0" w:space="0" w:color="auto"/>
            <w:right w:val="none" w:sz="0" w:space="0" w:color="auto"/>
          </w:divBdr>
        </w:div>
        <w:div w:id="735784854">
          <w:marLeft w:val="0"/>
          <w:marRight w:val="0"/>
          <w:marTop w:val="0"/>
          <w:marBottom w:val="0"/>
          <w:divBdr>
            <w:top w:val="none" w:sz="0" w:space="0" w:color="auto"/>
            <w:left w:val="none" w:sz="0" w:space="0" w:color="auto"/>
            <w:bottom w:val="none" w:sz="0" w:space="0" w:color="auto"/>
            <w:right w:val="none" w:sz="0" w:space="0" w:color="auto"/>
          </w:divBdr>
        </w:div>
        <w:div w:id="735905193">
          <w:marLeft w:val="0"/>
          <w:marRight w:val="0"/>
          <w:marTop w:val="0"/>
          <w:marBottom w:val="0"/>
          <w:divBdr>
            <w:top w:val="none" w:sz="0" w:space="0" w:color="auto"/>
            <w:left w:val="none" w:sz="0" w:space="0" w:color="auto"/>
            <w:bottom w:val="none" w:sz="0" w:space="0" w:color="auto"/>
            <w:right w:val="none" w:sz="0" w:space="0" w:color="auto"/>
          </w:divBdr>
        </w:div>
        <w:div w:id="736166682">
          <w:marLeft w:val="0"/>
          <w:marRight w:val="0"/>
          <w:marTop w:val="0"/>
          <w:marBottom w:val="0"/>
          <w:divBdr>
            <w:top w:val="none" w:sz="0" w:space="0" w:color="auto"/>
            <w:left w:val="none" w:sz="0" w:space="0" w:color="auto"/>
            <w:bottom w:val="none" w:sz="0" w:space="0" w:color="auto"/>
            <w:right w:val="none" w:sz="0" w:space="0" w:color="auto"/>
          </w:divBdr>
        </w:div>
        <w:div w:id="736325411">
          <w:marLeft w:val="0"/>
          <w:marRight w:val="0"/>
          <w:marTop w:val="0"/>
          <w:marBottom w:val="0"/>
          <w:divBdr>
            <w:top w:val="none" w:sz="0" w:space="0" w:color="auto"/>
            <w:left w:val="none" w:sz="0" w:space="0" w:color="auto"/>
            <w:bottom w:val="none" w:sz="0" w:space="0" w:color="auto"/>
            <w:right w:val="none" w:sz="0" w:space="0" w:color="auto"/>
          </w:divBdr>
        </w:div>
        <w:div w:id="736436044">
          <w:marLeft w:val="0"/>
          <w:marRight w:val="0"/>
          <w:marTop w:val="0"/>
          <w:marBottom w:val="0"/>
          <w:divBdr>
            <w:top w:val="none" w:sz="0" w:space="0" w:color="auto"/>
            <w:left w:val="none" w:sz="0" w:space="0" w:color="auto"/>
            <w:bottom w:val="none" w:sz="0" w:space="0" w:color="auto"/>
            <w:right w:val="none" w:sz="0" w:space="0" w:color="auto"/>
          </w:divBdr>
        </w:div>
        <w:div w:id="736586523">
          <w:marLeft w:val="0"/>
          <w:marRight w:val="0"/>
          <w:marTop w:val="0"/>
          <w:marBottom w:val="0"/>
          <w:divBdr>
            <w:top w:val="none" w:sz="0" w:space="0" w:color="auto"/>
            <w:left w:val="none" w:sz="0" w:space="0" w:color="auto"/>
            <w:bottom w:val="none" w:sz="0" w:space="0" w:color="auto"/>
            <w:right w:val="none" w:sz="0" w:space="0" w:color="auto"/>
          </w:divBdr>
        </w:div>
        <w:div w:id="737627579">
          <w:marLeft w:val="0"/>
          <w:marRight w:val="0"/>
          <w:marTop w:val="0"/>
          <w:marBottom w:val="0"/>
          <w:divBdr>
            <w:top w:val="none" w:sz="0" w:space="0" w:color="auto"/>
            <w:left w:val="none" w:sz="0" w:space="0" w:color="auto"/>
            <w:bottom w:val="none" w:sz="0" w:space="0" w:color="auto"/>
            <w:right w:val="none" w:sz="0" w:space="0" w:color="auto"/>
          </w:divBdr>
        </w:div>
        <w:div w:id="738678312">
          <w:marLeft w:val="0"/>
          <w:marRight w:val="0"/>
          <w:marTop w:val="0"/>
          <w:marBottom w:val="0"/>
          <w:divBdr>
            <w:top w:val="none" w:sz="0" w:space="0" w:color="auto"/>
            <w:left w:val="none" w:sz="0" w:space="0" w:color="auto"/>
            <w:bottom w:val="none" w:sz="0" w:space="0" w:color="auto"/>
            <w:right w:val="none" w:sz="0" w:space="0" w:color="auto"/>
          </w:divBdr>
        </w:div>
        <w:div w:id="738750917">
          <w:marLeft w:val="0"/>
          <w:marRight w:val="0"/>
          <w:marTop w:val="0"/>
          <w:marBottom w:val="0"/>
          <w:divBdr>
            <w:top w:val="none" w:sz="0" w:space="0" w:color="auto"/>
            <w:left w:val="none" w:sz="0" w:space="0" w:color="auto"/>
            <w:bottom w:val="none" w:sz="0" w:space="0" w:color="auto"/>
            <w:right w:val="none" w:sz="0" w:space="0" w:color="auto"/>
          </w:divBdr>
        </w:div>
        <w:div w:id="738988202">
          <w:marLeft w:val="0"/>
          <w:marRight w:val="0"/>
          <w:marTop w:val="0"/>
          <w:marBottom w:val="0"/>
          <w:divBdr>
            <w:top w:val="none" w:sz="0" w:space="0" w:color="auto"/>
            <w:left w:val="none" w:sz="0" w:space="0" w:color="auto"/>
            <w:bottom w:val="none" w:sz="0" w:space="0" w:color="auto"/>
            <w:right w:val="none" w:sz="0" w:space="0" w:color="auto"/>
          </w:divBdr>
        </w:div>
        <w:div w:id="739711163">
          <w:marLeft w:val="0"/>
          <w:marRight w:val="0"/>
          <w:marTop w:val="0"/>
          <w:marBottom w:val="0"/>
          <w:divBdr>
            <w:top w:val="none" w:sz="0" w:space="0" w:color="auto"/>
            <w:left w:val="none" w:sz="0" w:space="0" w:color="auto"/>
            <w:bottom w:val="none" w:sz="0" w:space="0" w:color="auto"/>
            <w:right w:val="none" w:sz="0" w:space="0" w:color="auto"/>
          </w:divBdr>
        </w:div>
        <w:div w:id="740251137">
          <w:marLeft w:val="0"/>
          <w:marRight w:val="0"/>
          <w:marTop w:val="0"/>
          <w:marBottom w:val="0"/>
          <w:divBdr>
            <w:top w:val="none" w:sz="0" w:space="0" w:color="auto"/>
            <w:left w:val="none" w:sz="0" w:space="0" w:color="auto"/>
            <w:bottom w:val="none" w:sz="0" w:space="0" w:color="auto"/>
            <w:right w:val="none" w:sz="0" w:space="0" w:color="auto"/>
          </w:divBdr>
        </w:div>
        <w:div w:id="740759434">
          <w:marLeft w:val="0"/>
          <w:marRight w:val="0"/>
          <w:marTop w:val="0"/>
          <w:marBottom w:val="0"/>
          <w:divBdr>
            <w:top w:val="none" w:sz="0" w:space="0" w:color="auto"/>
            <w:left w:val="none" w:sz="0" w:space="0" w:color="auto"/>
            <w:bottom w:val="none" w:sz="0" w:space="0" w:color="auto"/>
            <w:right w:val="none" w:sz="0" w:space="0" w:color="auto"/>
          </w:divBdr>
        </w:div>
        <w:div w:id="741414540">
          <w:marLeft w:val="0"/>
          <w:marRight w:val="0"/>
          <w:marTop w:val="0"/>
          <w:marBottom w:val="0"/>
          <w:divBdr>
            <w:top w:val="none" w:sz="0" w:space="0" w:color="auto"/>
            <w:left w:val="none" w:sz="0" w:space="0" w:color="auto"/>
            <w:bottom w:val="none" w:sz="0" w:space="0" w:color="auto"/>
            <w:right w:val="none" w:sz="0" w:space="0" w:color="auto"/>
          </w:divBdr>
        </w:div>
        <w:div w:id="742138805">
          <w:marLeft w:val="0"/>
          <w:marRight w:val="0"/>
          <w:marTop w:val="0"/>
          <w:marBottom w:val="0"/>
          <w:divBdr>
            <w:top w:val="none" w:sz="0" w:space="0" w:color="auto"/>
            <w:left w:val="none" w:sz="0" w:space="0" w:color="auto"/>
            <w:bottom w:val="none" w:sz="0" w:space="0" w:color="auto"/>
            <w:right w:val="none" w:sz="0" w:space="0" w:color="auto"/>
          </w:divBdr>
        </w:div>
        <w:div w:id="742222997">
          <w:marLeft w:val="0"/>
          <w:marRight w:val="0"/>
          <w:marTop w:val="0"/>
          <w:marBottom w:val="0"/>
          <w:divBdr>
            <w:top w:val="none" w:sz="0" w:space="0" w:color="auto"/>
            <w:left w:val="none" w:sz="0" w:space="0" w:color="auto"/>
            <w:bottom w:val="none" w:sz="0" w:space="0" w:color="auto"/>
            <w:right w:val="none" w:sz="0" w:space="0" w:color="auto"/>
          </w:divBdr>
        </w:div>
        <w:div w:id="742337489">
          <w:marLeft w:val="0"/>
          <w:marRight w:val="0"/>
          <w:marTop w:val="0"/>
          <w:marBottom w:val="0"/>
          <w:divBdr>
            <w:top w:val="none" w:sz="0" w:space="0" w:color="auto"/>
            <w:left w:val="none" w:sz="0" w:space="0" w:color="auto"/>
            <w:bottom w:val="none" w:sz="0" w:space="0" w:color="auto"/>
            <w:right w:val="none" w:sz="0" w:space="0" w:color="auto"/>
          </w:divBdr>
        </w:div>
        <w:div w:id="742340820">
          <w:marLeft w:val="0"/>
          <w:marRight w:val="0"/>
          <w:marTop w:val="0"/>
          <w:marBottom w:val="0"/>
          <w:divBdr>
            <w:top w:val="none" w:sz="0" w:space="0" w:color="auto"/>
            <w:left w:val="none" w:sz="0" w:space="0" w:color="auto"/>
            <w:bottom w:val="none" w:sz="0" w:space="0" w:color="auto"/>
            <w:right w:val="none" w:sz="0" w:space="0" w:color="auto"/>
          </w:divBdr>
        </w:div>
        <w:div w:id="742407837">
          <w:marLeft w:val="0"/>
          <w:marRight w:val="0"/>
          <w:marTop w:val="0"/>
          <w:marBottom w:val="0"/>
          <w:divBdr>
            <w:top w:val="none" w:sz="0" w:space="0" w:color="auto"/>
            <w:left w:val="none" w:sz="0" w:space="0" w:color="auto"/>
            <w:bottom w:val="none" w:sz="0" w:space="0" w:color="auto"/>
            <w:right w:val="none" w:sz="0" w:space="0" w:color="auto"/>
          </w:divBdr>
        </w:div>
        <w:div w:id="742483332">
          <w:marLeft w:val="0"/>
          <w:marRight w:val="0"/>
          <w:marTop w:val="0"/>
          <w:marBottom w:val="0"/>
          <w:divBdr>
            <w:top w:val="none" w:sz="0" w:space="0" w:color="auto"/>
            <w:left w:val="none" w:sz="0" w:space="0" w:color="auto"/>
            <w:bottom w:val="none" w:sz="0" w:space="0" w:color="auto"/>
            <w:right w:val="none" w:sz="0" w:space="0" w:color="auto"/>
          </w:divBdr>
        </w:div>
        <w:div w:id="742609193">
          <w:marLeft w:val="0"/>
          <w:marRight w:val="0"/>
          <w:marTop w:val="0"/>
          <w:marBottom w:val="0"/>
          <w:divBdr>
            <w:top w:val="none" w:sz="0" w:space="0" w:color="auto"/>
            <w:left w:val="none" w:sz="0" w:space="0" w:color="auto"/>
            <w:bottom w:val="none" w:sz="0" w:space="0" w:color="auto"/>
            <w:right w:val="none" w:sz="0" w:space="0" w:color="auto"/>
          </w:divBdr>
        </w:div>
        <w:div w:id="742676781">
          <w:marLeft w:val="0"/>
          <w:marRight w:val="0"/>
          <w:marTop w:val="0"/>
          <w:marBottom w:val="0"/>
          <w:divBdr>
            <w:top w:val="none" w:sz="0" w:space="0" w:color="auto"/>
            <w:left w:val="none" w:sz="0" w:space="0" w:color="auto"/>
            <w:bottom w:val="none" w:sz="0" w:space="0" w:color="auto"/>
            <w:right w:val="none" w:sz="0" w:space="0" w:color="auto"/>
          </w:divBdr>
        </w:div>
        <w:div w:id="742946145">
          <w:marLeft w:val="0"/>
          <w:marRight w:val="0"/>
          <w:marTop w:val="0"/>
          <w:marBottom w:val="0"/>
          <w:divBdr>
            <w:top w:val="none" w:sz="0" w:space="0" w:color="auto"/>
            <w:left w:val="none" w:sz="0" w:space="0" w:color="auto"/>
            <w:bottom w:val="none" w:sz="0" w:space="0" w:color="auto"/>
            <w:right w:val="none" w:sz="0" w:space="0" w:color="auto"/>
          </w:divBdr>
        </w:div>
        <w:div w:id="744449177">
          <w:marLeft w:val="0"/>
          <w:marRight w:val="0"/>
          <w:marTop w:val="0"/>
          <w:marBottom w:val="0"/>
          <w:divBdr>
            <w:top w:val="none" w:sz="0" w:space="0" w:color="auto"/>
            <w:left w:val="none" w:sz="0" w:space="0" w:color="auto"/>
            <w:bottom w:val="none" w:sz="0" w:space="0" w:color="auto"/>
            <w:right w:val="none" w:sz="0" w:space="0" w:color="auto"/>
          </w:divBdr>
        </w:div>
        <w:div w:id="744575761">
          <w:marLeft w:val="0"/>
          <w:marRight w:val="0"/>
          <w:marTop w:val="0"/>
          <w:marBottom w:val="0"/>
          <w:divBdr>
            <w:top w:val="none" w:sz="0" w:space="0" w:color="auto"/>
            <w:left w:val="none" w:sz="0" w:space="0" w:color="auto"/>
            <w:bottom w:val="none" w:sz="0" w:space="0" w:color="auto"/>
            <w:right w:val="none" w:sz="0" w:space="0" w:color="auto"/>
          </w:divBdr>
        </w:div>
        <w:div w:id="744687107">
          <w:marLeft w:val="0"/>
          <w:marRight w:val="0"/>
          <w:marTop w:val="0"/>
          <w:marBottom w:val="0"/>
          <w:divBdr>
            <w:top w:val="none" w:sz="0" w:space="0" w:color="auto"/>
            <w:left w:val="none" w:sz="0" w:space="0" w:color="auto"/>
            <w:bottom w:val="none" w:sz="0" w:space="0" w:color="auto"/>
            <w:right w:val="none" w:sz="0" w:space="0" w:color="auto"/>
          </w:divBdr>
        </w:div>
        <w:div w:id="744687259">
          <w:marLeft w:val="0"/>
          <w:marRight w:val="0"/>
          <w:marTop w:val="0"/>
          <w:marBottom w:val="0"/>
          <w:divBdr>
            <w:top w:val="none" w:sz="0" w:space="0" w:color="auto"/>
            <w:left w:val="none" w:sz="0" w:space="0" w:color="auto"/>
            <w:bottom w:val="none" w:sz="0" w:space="0" w:color="auto"/>
            <w:right w:val="none" w:sz="0" w:space="0" w:color="auto"/>
          </w:divBdr>
        </w:div>
        <w:div w:id="744910984">
          <w:marLeft w:val="0"/>
          <w:marRight w:val="0"/>
          <w:marTop w:val="0"/>
          <w:marBottom w:val="0"/>
          <w:divBdr>
            <w:top w:val="none" w:sz="0" w:space="0" w:color="auto"/>
            <w:left w:val="none" w:sz="0" w:space="0" w:color="auto"/>
            <w:bottom w:val="none" w:sz="0" w:space="0" w:color="auto"/>
            <w:right w:val="none" w:sz="0" w:space="0" w:color="auto"/>
          </w:divBdr>
        </w:div>
        <w:div w:id="745153632">
          <w:marLeft w:val="0"/>
          <w:marRight w:val="0"/>
          <w:marTop w:val="0"/>
          <w:marBottom w:val="0"/>
          <w:divBdr>
            <w:top w:val="none" w:sz="0" w:space="0" w:color="auto"/>
            <w:left w:val="none" w:sz="0" w:space="0" w:color="auto"/>
            <w:bottom w:val="none" w:sz="0" w:space="0" w:color="auto"/>
            <w:right w:val="none" w:sz="0" w:space="0" w:color="auto"/>
          </w:divBdr>
        </w:div>
        <w:div w:id="745956975">
          <w:marLeft w:val="0"/>
          <w:marRight w:val="0"/>
          <w:marTop w:val="0"/>
          <w:marBottom w:val="0"/>
          <w:divBdr>
            <w:top w:val="none" w:sz="0" w:space="0" w:color="auto"/>
            <w:left w:val="none" w:sz="0" w:space="0" w:color="auto"/>
            <w:bottom w:val="none" w:sz="0" w:space="0" w:color="auto"/>
            <w:right w:val="none" w:sz="0" w:space="0" w:color="auto"/>
          </w:divBdr>
        </w:div>
        <w:div w:id="746150127">
          <w:marLeft w:val="0"/>
          <w:marRight w:val="0"/>
          <w:marTop w:val="0"/>
          <w:marBottom w:val="0"/>
          <w:divBdr>
            <w:top w:val="none" w:sz="0" w:space="0" w:color="auto"/>
            <w:left w:val="none" w:sz="0" w:space="0" w:color="auto"/>
            <w:bottom w:val="none" w:sz="0" w:space="0" w:color="auto"/>
            <w:right w:val="none" w:sz="0" w:space="0" w:color="auto"/>
          </w:divBdr>
        </w:div>
        <w:div w:id="746540682">
          <w:marLeft w:val="0"/>
          <w:marRight w:val="0"/>
          <w:marTop w:val="0"/>
          <w:marBottom w:val="0"/>
          <w:divBdr>
            <w:top w:val="none" w:sz="0" w:space="0" w:color="auto"/>
            <w:left w:val="none" w:sz="0" w:space="0" w:color="auto"/>
            <w:bottom w:val="none" w:sz="0" w:space="0" w:color="auto"/>
            <w:right w:val="none" w:sz="0" w:space="0" w:color="auto"/>
          </w:divBdr>
        </w:div>
        <w:div w:id="746683770">
          <w:marLeft w:val="0"/>
          <w:marRight w:val="0"/>
          <w:marTop w:val="0"/>
          <w:marBottom w:val="0"/>
          <w:divBdr>
            <w:top w:val="none" w:sz="0" w:space="0" w:color="auto"/>
            <w:left w:val="none" w:sz="0" w:space="0" w:color="auto"/>
            <w:bottom w:val="none" w:sz="0" w:space="0" w:color="auto"/>
            <w:right w:val="none" w:sz="0" w:space="0" w:color="auto"/>
          </w:divBdr>
        </w:div>
        <w:div w:id="746725631">
          <w:marLeft w:val="0"/>
          <w:marRight w:val="0"/>
          <w:marTop w:val="0"/>
          <w:marBottom w:val="0"/>
          <w:divBdr>
            <w:top w:val="none" w:sz="0" w:space="0" w:color="auto"/>
            <w:left w:val="none" w:sz="0" w:space="0" w:color="auto"/>
            <w:bottom w:val="none" w:sz="0" w:space="0" w:color="auto"/>
            <w:right w:val="none" w:sz="0" w:space="0" w:color="auto"/>
          </w:divBdr>
        </w:div>
        <w:div w:id="747576472">
          <w:marLeft w:val="0"/>
          <w:marRight w:val="0"/>
          <w:marTop w:val="0"/>
          <w:marBottom w:val="0"/>
          <w:divBdr>
            <w:top w:val="none" w:sz="0" w:space="0" w:color="auto"/>
            <w:left w:val="none" w:sz="0" w:space="0" w:color="auto"/>
            <w:bottom w:val="none" w:sz="0" w:space="0" w:color="auto"/>
            <w:right w:val="none" w:sz="0" w:space="0" w:color="auto"/>
          </w:divBdr>
        </w:div>
        <w:div w:id="747851322">
          <w:marLeft w:val="0"/>
          <w:marRight w:val="0"/>
          <w:marTop w:val="0"/>
          <w:marBottom w:val="0"/>
          <w:divBdr>
            <w:top w:val="none" w:sz="0" w:space="0" w:color="auto"/>
            <w:left w:val="none" w:sz="0" w:space="0" w:color="auto"/>
            <w:bottom w:val="none" w:sz="0" w:space="0" w:color="auto"/>
            <w:right w:val="none" w:sz="0" w:space="0" w:color="auto"/>
          </w:divBdr>
        </w:div>
        <w:div w:id="748768681">
          <w:marLeft w:val="0"/>
          <w:marRight w:val="0"/>
          <w:marTop w:val="0"/>
          <w:marBottom w:val="0"/>
          <w:divBdr>
            <w:top w:val="none" w:sz="0" w:space="0" w:color="auto"/>
            <w:left w:val="none" w:sz="0" w:space="0" w:color="auto"/>
            <w:bottom w:val="none" w:sz="0" w:space="0" w:color="auto"/>
            <w:right w:val="none" w:sz="0" w:space="0" w:color="auto"/>
          </w:divBdr>
        </w:div>
        <w:div w:id="748844679">
          <w:marLeft w:val="0"/>
          <w:marRight w:val="0"/>
          <w:marTop w:val="0"/>
          <w:marBottom w:val="0"/>
          <w:divBdr>
            <w:top w:val="none" w:sz="0" w:space="0" w:color="auto"/>
            <w:left w:val="none" w:sz="0" w:space="0" w:color="auto"/>
            <w:bottom w:val="none" w:sz="0" w:space="0" w:color="auto"/>
            <w:right w:val="none" w:sz="0" w:space="0" w:color="auto"/>
          </w:divBdr>
        </w:div>
        <w:div w:id="750393196">
          <w:marLeft w:val="0"/>
          <w:marRight w:val="0"/>
          <w:marTop w:val="0"/>
          <w:marBottom w:val="0"/>
          <w:divBdr>
            <w:top w:val="none" w:sz="0" w:space="0" w:color="auto"/>
            <w:left w:val="none" w:sz="0" w:space="0" w:color="auto"/>
            <w:bottom w:val="none" w:sz="0" w:space="0" w:color="auto"/>
            <w:right w:val="none" w:sz="0" w:space="0" w:color="auto"/>
          </w:divBdr>
        </w:div>
        <w:div w:id="751320789">
          <w:marLeft w:val="0"/>
          <w:marRight w:val="0"/>
          <w:marTop w:val="0"/>
          <w:marBottom w:val="0"/>
          <w:divBdr>
            <w:top w:val="none" w:sz="0" w:space="0" w:color="auto"/>
            <w:left w:val="none" w:sz="0" w:space="0" w:color="auto"/>
            <w:bottom w:val="none" w:sz="0" w:space="0" w:color="auto"/>
            <w:right w:val="none" w:sz="0" w:space="0" w:color="auto"/>
          </w:divBdr>
        </w:div>
        <w:div w:id="751632919">
          <w:marLeft w:val="0"/>
          <w:marRight w:val="0"/>
          <w:marTop w:val="0"/>
          <w:marBottom w:val="0"/>
          <w:divBdr>
            <w:top w:val="none" w:sz="0" w:space="0" w:color="auto"/>
            <w:left w:val="none" w:sz="0" w:space="0" w:color="auto"/>
            <w:bottom w:val="none" w:sz="0" w:space="0" w:color="auto"/>
            <w:right w:val="none" w:sz="0" w:space="0" w:color="auto"/>
          </w:divBdr>
        </w:div>
        <w:div w:id="752164078">
          <w:marLeft w:val="0"/>
          <w:marRight w:val="0"/>
          <w:marTop w:val="0"/>
          <w:marBottom w:val="0"/>
          <w:divBdr>
            <w:top w:val="none" w:sz="0" w:space="0" w:color="auto"/>
            <w:left w:val="none" w:sz="0" w:space="0" w:color="auto"/>
            <w:bottom w:val="none" w:sz="0" w:space="0" w:color="auto"/>
            <w:right w:val="none" w:sz="0" w:space="0" w:color="auto"/>
          </w:divBdr>
        </w:div>
        <w:div w:id="752169703">
          <w:marLeft w:val="0"/>
          <w:marRight w:val="0"/>
          <w:marTop w:val="0"/>
          <w:marBottom w:val="0"/>
          <w:divBdr>
            <w:top w:val="none" w:sz="0" w:space="0" w:color="auto"/>
            <w:left w:val="none" w:sz="0" w:space="0" w:color="auto"/>
            <w:bottom w:val="none" w:sz="0" w:space="0" w:color="auto"/>
            <w:right w:val="none" w:sz="0" w:space="0" w:color="auto"/>
          </w:divBdr>
        </w:div>
        <w:div w:id="752625062">
          <w:marLeft w:val="0"/>
          <w:marRight w:val="0"/>
          <w:marTop w:val="0"/>
          <w:marBottom w:val="0"/>
          <w:divBdr>
            <w:top w:val="none" w:sz="0" w:space="0" w:color="auto"/>
            <w:left w:val="none" w:sz="0" w:space="0" w:color="auto"/>
            <w:bottom w:val="none" w:sz="0" w:space="0" w:color="auto"/>
            <w:right w:val="none" w:sz="0" w:space="0" w:color="auto"/>
          </w:divBdr>
        </w:div>
        <w:div w:id="755130093">
          <w:marLeft w:val="0"/>
          <w:marRight w:val="0"/>
          <w:marTop w:val="0"/>
          <w:marBottom w:val="0"/>
          <w:divBdr>
            <w:top w:val="none" w:sz="0" w:space="0" w:color="auto"/>
            <w:left w:val="none" w:sz="0" w:space="0" w:color="auto"/>
            <w:bottom w:val="none" w:sz="0" w:space="0" w:color="auto"/>
            <w:right w:val="none" w:sz="0" w:space="0" w:color="auto"/>
          </w:divBdr>
        </w:div>
        <w:div w:id="755133365">
          <w:marLeft w:val="0"/>
          <w:marRight w:val="0"/>
          <w:marTop w:val="0"/>
          <w:marBottom w:val="0"/>
          <w:divBdr>
            <w:top w:val="none" w:sz="0" w:space="0" w:color="auto"/>
            <w:left w:val="none" w:sz="0" w:space="0" w:color="auto"/>
            <w:bottom w:val="none" w:sz="0" w:space="0" w:color="auto"/>
            <w:right w:val="none" w:sz="0" w:space="0" w:color="auto"/>
          </w:divBdr>
        </w:div>
        <w:div w:id="755177267">
          <w:marLeft w:val="0"/>
          <w:marRight w:val="0"/>
          <w:marTop w:val="0"/>
          <w:marBottom w:val="0"/>
          <w:divBdr>
            <w:top w:val="none" w:sz="0" w:space="0" w:color="auto"/>
            <w:left w:val="none" w:sz="0" w:space="0" w:color="auto"/>
            <w:bottom w:val="none" w:sz="0" w:space="0" w:color="auto"/>
            <w:right w:val="none" w:sz="0" w:space="0" w:color="auto"/>
          </w:divBdr>
        </w:div>
        <w:div w:id="755251807">
          <w:marLeft w:val="0"/>
          <w:marRight w:val="0"/>
          <w:marTop w:val="0"/>
          <w:marBottom w:val="0"/>
          <w:divBdr>
            <w:top w:val="none" w:sz="0" w:space="0" w:color="auto"/>
            <w:left w:val="none" w:sz="0" w:space="0" w:color="auto"/>
            <w:bottom w:val="none" w:sz="0" w:space="0" w:color="auto"/>
            <w:right w:val="none" w:sz="0" w:space="0" w:color="auto"/>
          </w:divBdr>
        </w:div>
        <w:div w:id="755438218">
          <w:marLeft w:val="0"/>
          <w:marRight w:val="0"/>
          <w:marTop w:val="0"/>
          <w:marBottom w:val="0"/>
          <w:divBdr>
            <w:top w:val="none" w:sz="0" w:space="0" w:color="auto"/>
            <w:left w:val="none" w:sz="0" w:space="0" w:color="auto"/>
            <w:bottom w:val="none" w:sz="0" w:space="0" w:color="auto"/>
            <w:right w:val="none" w:sz="0" w:space="0" w:color="auto"/>
          </w:divBdr>
        </w:div>
        <w:div w:id="755440392">
          <w:marLeft w:val="0"/>
          <w:marRight w:val="0"/>
          <w:marTop w:val="0"/>
          <w:marBottom w:val="0"/>
          <w:divBdr>
            <w:top w:val="none" w:sz="0" w:space="0" w:color="auto"/>
            <w:left w:val="none" w:sz="0" w:space="0" w:color="auto"/>
            <w:bottom w:val="none" w:sz="0" w:space="0" w:color="auto"/>
            <w:right w:val="none" w:sz="0" w:space="0" w:color="auto"/>
          </w:divBdr>
        </w:div>
        <w:div w:id="755592295">
          <w:marLeft w:val="0"/>
          <w:marRight w:val="0"/>
          <w:marTop w:val="0"/>
          <w:marBottom w:val="0"/>
          <w:divBdr>
            <w:top w:val="none" w:sz="0" w:space="0" w:color="auto"/>
            <w:left w:val="none" w:sz="0" w:space="0" w:color="auto"/>
            <w:bottom w:val="none" w:sz="0" w:space="0" w:color="auto"/>
            <w:right w:val="none" w:sz="0" w:space="0" w:color="auto"/>
          </w:divBdr>
        </w:div>
        <w:div w:id="755787547">
          <w:marLeft w:val="0"/>
          <w:marRight w:val="0"/>
          <w:marTop w:val="0"/>
          <w:marBottom w:val="0"/>
          <w:divBdr>
            <w:top w:val="none" w:sz="0" w:space="0" w:color="auto"/>
            <w:left w:val="none" w:sz="0" w:space="0" w:color="auto"/>
            <w:bottom w:val="none" w:sz="0" w:space="0" w:color="auto"/>
            <w:right w:val="none" w:sz="0" w:space="0" w:color="auto"/>
          </w:divBdr>
        </w:div>
        <w:div w:id="755858712">
          <w:marLeft w:val="0"/>
          <w:marRight w:val="0"/>
          <w:marTop w:val="0"/>
          <w:marBottom w:val="0"/>
          <w:divBdr>
            <w:top w:val="none" w:sz="0" w:space="0" w:color="auto"/>
            <w:left w:val="none" w:sz="0" w:space="0" w:color="auto"/>
            <w:bottom w:val="none" w:sz="0" w:space="0" w:color="auto"/>
            <w:right w:val="none" w:sz="0" w:space="0" w:color="auto"/>
          </w:divBdr>
        </w:div>
        <w:div w:id="756094787">
          <w:marLeft w:val="0"/>
          <w:marRight w:val="0"/>
          <w:marTop w:val="0"/>
          <w:marBottom w:val="0"/>
          <w:divBdr>
            <w:top w:val="none" w:sz="0" w:space="0" w:color="auto"/>
            <w:left w:val="none" w:sz="0" w:space="0" w:color="auto"/>
            <w:bottom w:val="none" w:sz="0" w:space="0" w:color="auto"/>
            <w:right w:val="none" w:sz="0" w:space="0" w:color="auto"/>
          </w:divBdr>
        </w:div>
        <w:div w:id="757097124">
          <w:marLeft w:val="0"/>
          <w:marRight w:val="0"/>
          <w:marTop w:val="0"/>
          <w:marBottom w:val="0"/>
          <w:divBdr>
            <w:top w:val="none" w:sz="0" w:space="0" w:color="auto"/>
            <w:left w:val="none" w:sz="0" w:space="0" w:color="auto"/>
            <w:bottom w:val="none" w:sz="0" w:space="0" w:color="auto"/>
            <w:right w:val="none" w:sz="0" w:space="0" w:color="auto"/>
          </w:divBdr>
        </w:div>
        <w:div w:id="757217912">
          <w:marLeft w:val="0"/>
          <w:marRight w:val="0"/>
          <w:marTop w:val="0"/>
          <w:marBottom w:val="0"/>
          <w:divBdr>
            <w:top w:val="none" w:sz="0" w:space="0" w:color="auto"/>
            <w:left w:val="none" w:sz="0" w:space="0" w:color="auto"/>
            <w:bottom w:val="none" w:sz="0" w:space="0" w:color="auto"/>
            <w:right w:val="none" w:sz="0" w:space="0" w:color="auto"/>
          </w:divBdr>
        </w:div>
        <w:div w:id="757362395">
          <w:marLeft w:val="0"/>
          <w:marRight w:val="0"/>
          <w:marTop w:val="0"/>
          <w:marBottom w:val="0"/>
          <w:divBdr>
            <w:top w:val="none" w:sz="0" w:space="0" w:color="auto"/>
            <w:left w:val="none" w:sz="0" w:space="0" w:color="auto"/>
            <w:bottom w:val="none" w:sz="0" w:space="0" w:color="auto"/>
            <w:right w:val="none" w:sz="0" w:space="0" w:color="auto"/>
          </w:divBdr>
        </w:div>
        <w:div w:id="757597712">
          <w:marLeft w:val="0"/>
          <w:marRight w:val="0"/>
          <w:marTop w:val="0"/>
          <w:marBottom w:val="0"/>
          <w:divBdr>
            <w:top w:val="none" w:sz="0" w:space="0" w:color="auto"/>
            <w:left w:val="none" w:sz="0" w:space="0" w:color="auto"/>
            <w:bottom w:val="none" w:sz="0" w:space="0" w:color="auto"/>
            <w:right w:val="none" w:sz="0" w:space="0" w:color="auto"/>
          </w:divBdr>
        </w:div>
        <w:div w:id="757870483">
          <w:marLeft w:val="0"/>
          <w:marRight w:val="0"/>
          <w:marTop w:val="0"/>
          <w:marBottom w:val="0"/>
          <w:divBdr>
            <w:top w:val="none" w:sz="0" w:space="0" w:color="auto"/>
            <w:left w:val="none" w:sz="0" w:space="0" w:color="auto"/>
            <w:bottom w:val="none" w:sz="0" w:space="0" w:color="auto"/>
            <w:right w:val="none" w:sz="0" w:space="0" w:color="auto"/>
          </w:divBdr>
        </w:div>
        <w:div w:id="758645150">
          <w:marLeft w:val="0"/>
          <w:marRight w:val="0"/>
          <w:marTop w:val="0"/>
          <w:marBottom w:val="0"/>
          <w:divBdr>
            <w:top w:val="none" w:sz="0" w:space="0" w:color="auto"/>
            <w:left w:val="none" w:sz="0" w:space="0" w:color="auto"/>
            <w:bottom w:val="none" w:sz="0" w:space="0" w:color="auto"/>
            <w:right w:val="none" w:sz="0" w:space="0" w:color="auto"/>
          </w:divBdr>
        </w:div>
        <w:div w:id="758713536">
          <w:marLeft w:val="0"/>
          <w:marRight w:val="0"/>
          <w:marTop w:val="0"/>
          <w:marBottom w:val="0"/>
          <w:divBdr>
            <w:top w:val="none" w:sz="0" w:space="0" w:color="auto"/>
            <w:left w:val="none" w:sz="0" w:space="0" w:color="auto"/>
            <w:bottom w:val="none" w:sz="0" w:space="0" w:color="auto"/>
            <w:right w:val="none" w:sz="0" w:space="0" w:color="auto"/>
          </w:divBdr>
        </w:div>
        <w:div w:id="758798129">
          <w:marLeft w:val="0"/>
          <w:marRight w:val="0"/>
          <w:marTop w:val="0"/>
          <w:marBottom w:val="0"/>
          <w:divBdr>
            <w:top w:val="none" w:sz="0" w:space="0" w:color="auto"/>
            <w:left w:val="none" w:sz="0" w:space="0" w:color="auto"/>
            <w:bottom w:val="none" w:sz="0" w:space="0" w:color="auto"/>
            <w:right w:val="none" w:sz="0" w:space="0" w:color="auto"/>
          </w:divBdr>
        </w:div>
        <w:div w:id="758867349">
          <w:marLeft w:val="0"/>
          <w:marRight w:val="0"/>
          <w:marTop w:val="0"/>
          <w:marBottom w:val="0"/>
          <w:divBdr>
            <w:top w:val="none" w:sz="0" w:space="0" w:color="auto"/>
            <w:left w:val="none" w:sz="0" w:space="0" w:color="auto"/>
            <w:bottom w:val="none" w:sz="0" w:space="0" w:color="auto"/>
            <w:right w:val="none" w:sz="0" w:space="0" w:color="auto"/>
          </w:divBdr>
        </w:div>
        <w:div w:id="758872336">
          <w:marLeft w:val="0"/>
          <w:marRight w:val="0"/>
          <w:marTop w:val="0"/>
          <w:marBottom w:val="0"/>
          <w:divBdr>
            <w:top w:val="none" w:sz="0" w:space="0" w:color="auto"/>
            <w:left w:val="none" w:sz="0" w:space="0" w:color="auto"/>
            <w:bottom w:val="none" w:sz="0" w:space="0" w:color="auto"/>
            <w:right w:val="none" w:sz="0" w:space="0" w:color="auto"/>
          </w:divBdr>
        </w:div>
        <w:div w:id="759527053">
          <w:marLeft w:val="0"/>
          <w:marRight w:val="0"/>
          <w:marTop w:val="0"/>
          <w:marBottom w:val="0"/>
          <w:divBdr>
            <w:top w:val="none" w:sz="0" w:space="0" w:color="auto"/>
            <w:left w:val="none" w:sz="0" w:space="0" w:color="auto"/>
            <w:bottom w:val="none" w:sz="0" w:space="0" w:color="auto"/>
            <w:right w:val="none" w:sz="0" w:space="0" w:color="auto"/>
          </w:divBdr>
        </w:div>
        <w:div w:id="759646294">
          <w:marLeft w:val="0"/>
          <w:marRight w:val="0"/>
          <w:marTop w:val="0"/>
          <w:marBottom w:val="0"/>
          <w:divBdr>
            <w:top w:val="none" w:sz="0" w:space="0" w:color="auto"/>
            <w:left w:val="none" w:sz="0" w:space="0" w:color="auto"/>
            <w:bottom w:val="none" w:sz="0" w:space="0" w:color="auto"/>
            <w:right w:val="none" w:sz="0" w:space="0" w:color="auto"/>
          </w:divBdr>
        </w:div>
        <w:div w:id="759839816">
          <w:marLeft w:val="0"/>
          <w:marRight w:val="0"/>
          <w:marTop w:val="0"/>
          <w:marBottom w:val="0"/>
          <w:divBdr>
            <w:top w:val="none" w:sz="0" w:space="0" w:color="auto"/>
            <w:left w:val="none" w:sz="0" w:space="0" w:color="auto"/>
            <w:bottom w:val="none" w:sz="0" w:space="0" w:color="auto"/>
            <w:right w:val="none" w:sz="0" w:space="0" w:color="auto"/>
          </w:divBdr>
        </w:div>
        <w:div w:id="760642279">
          <w:marLeft w:val="0"/>
          <w:marRight w:val="0"/>
          <w:marTop w:val="0"/>
          <w:marBottom w:val="0"/>
          <w:divBdr>
            <w:top w:val="none" w:sz="0" w:space="0" w:color="auto"/>
            <w:left w:val="none" w:sz="0" w:space="0" w:color="auto"/>
            <w:bottom w:val="none" w:sz="0" w:space="0" w:color="auto"/>
            <w:right w:val="none" w:sz="0" w:space="0" w:color="auto"/>
          </w:divBdr>
        </w:div>
        <w:div w:id="761297408">
          <w:marLeft w:val="0"/>
          <w:marRight w:val="0"/>
          <w:marTop w:val="0"/>
          <w:marBottom w:val="0"/>
          <w:divBdr>
            <w:top w:val="none" w:sz="0" w:space="0" w:color="auto"/>
            <w:left w:val="none" w:sz="0" w:space="0" w:color="auto"/>
            <w:bottom w:val="none" w:sz="0" w:space="0" w:color="auto"/>
            <w:right w:val="none" w:sz="0" w:space="0" w:color="auto"/>
          </w:divBdr>
        </w:div>
        <w:div w:id="761532521">
          <w:marLeft w:val="0"/>
          <w:marRight w:val="0"/>
          <w:marTop w:val="0"/>
          <w:marBottom w:val="0"/>
          <w:divBdr>
            <w:top w:val="none" w:sz="0" w:space="0" w:color="auto"/>
            <w:left w:val="none" w:sz="0" w:space="0" w:color="auto"/>
            <w:bottom w:val="none" w:sz="0" w:space="0" w:color="auto"/>
            <w:right w:val="none" w:sz="0" w:space="0" w:color="auto"/>
          </w:divBdr>
        </w:div>
        <w:div w:id="761681216">
          <w:marLeft w:val="0"/>
          <w:marRight w:val="0"/>
          <w:marTop w:val="0"/>
          <w:marBottom w:val="0"/>
          <w:divBdr>
            <w:top w:val="none" w:sz="0" w:space="0" w:color="auto"/>
            <w:left w:val="none" w:sz="0" w:space="0" w:color="auto"/>
            <w:bottom w:val="none" w:sz="0" w:space="0" w:color="auto"/>
            <w:right w:val="none" w:sz="0" w:space="0" w:color="auto"/>
          </w:divBdr>
        </w:div>
        <w:div w:id="762144226">
          <w:marLeft w:val="0"/>
          <w:marRight w:val="0"/>
          <w:marTop w:val="0"/>
          <w:marBottom w:val="0"/>
          <w:divBdr>
            <w:top w:val="none" w:sz="0" w:space="0" w:color="auto"/>
            <w:left w:val="none" w:sz="0" w:space="0" w:color="auto"/>
            <w:bottom w:val="none" w:sz="0" w:space="0" w:color="auto"/>
            <w:right w:val="none" w:sz="0" w:space="0" w:color="auto"/>
          </w:divBdr>
        </w:div>
        <w:div w:id="762265022">
          <w:marLeft w:val="0"/>
          <w:marRight w:val="0"/>
          <w:marTop w:val="0"/>
          <w:marBottom w:val="0"/>
          <w:divBdr>
            <w:top w:val="none" w:sz="0" w:space="0" w:color="auto"/>
            <w:left w:val="none" w:sz="0" w:space="0" w:color="auto"/>
            <w:bottom w:val="none" w:sz="0" w:space="0" w:color="auto"/>
            <w:right w:val="none" w:sz="0" w:space="0" w:color="auto"/>
          </w:divBdr>
        </w:div>
        <w:div w:id="762265085">
          <w:marLeft w:val="0"/>
          <w:marRight w:val="0"/>
          <w:marTop w:val="0"/>
          <w:marBottom w:val="0"/>
          <w:divBdr>
            <w:top w:val="none" w:sz="0" w:space="0" w:color="auto"/>
            <w:left w:val="none" w:sz="0" w:space="0" w:color="auto"/>
            <w:bottom w:val="none" w:sz="0" w:space="0" w:color="auto"/>
            <w:right w:val="none" w:sz="0" w:space="0" w:color="auto"/>
          </w:divBdr>
        </w:div>
        <w:div w:id="762459800">
          <w:marLeft w:val="0"/>
          <w:marRight w:val="0"/>
          <w:marTop w:val="0"/>
          <w:marBottom w:val="0"/>
          <w:divBdr>
            <w:top w:val="none" w:sz="0" w:space="0" w:color="auto"/>
            <w:left w:val="none" w:sz="0" w:space="0" w:color="auto"/>
            <w:bottom w:val="none" w:sz="0" w:space="0" w:color="auto"/>
            <w:right w:val="none" w:sz="0" w:space="0" w:color="auto"/>
          </w:divBdr>
        </w:div>
        <w:div w:id="763258626">
          <w:marLeft w:val="0"/>
          <w:marRight w:val="0"/>
          <w:marTop w:val="0"/>
          <w:marBottom w:val="0"/>
          <w:divBdr>
            <w:top w:val="none" w:sz="0" w:space="0" w:color="auto"/>
            <w:left w:val="none" w:sz="0" w:space="0" w:color="auto"/>
            <w:bottom w:val="none" w:sz="0" w:space="0" w:color="auto"/>
            <w:right w:val="none" w:sz="0" w:space="0" w:color="auto"/>
          </w:divBdr>
        </w:div>
        <w:div w:id="763259036">
          <w:marLeft w:val="0"/>
          <w:marRight w:val="0"/>
          <w:marTop w:val="0"/>
          <w:marBottom w:val="0"/>
          <w:divBdr>
            <w:top w:val="none" w:sz="0" w:space="0" w:color="auto"/>
            <w:left w:val="none" w:sz="0" w:space="0" w:color="auto"/>
            <w:bottom w:val="none" w:sz="0" w:space="0" w:color="auto"/>
            <w:right w:val="none" w:sz="0" w:space="0" w:color="auto"/>
          </w:divBdr>
        </w:div>
        <w:div w:id="763578690">
          <w:marLeft w:val="0"/>
          <w:marRight w:val="0"/>
          <w:marTop w:val="0"/>
          <w:marBottom w:val="0"/>
          <w:divBdr>
            <w:top w:val="none" w:sz="0" w:space="0" w:color="auto"/>
            <w:left w:val="none" w:sz="0" w:space="0" w:color="auto"/>
            <w:bottom w:val="none" w:sz="0" w:space="0" w:color="auto"/>
            <w:right w:val="none" w:sz="0" w:space="0" w:color="auto"/>
          </w:divBdr>
        </w:div>
        <w:div w:id="764299724">
          <w:marLeft w:val="0"/>
          <w:marRight w:val="0"/>
          <w:marTop w:val="0"/>
          <w:marBottom w:val="0"/>
          <w:divBdr>
            <w:top w:val="none" w:sz="0" w:space="0" w:color="auto"/>
            <w:left w:val="none" w:sz="0" w:space="0" w:color="auto"/>
            <w:bottom w:val="none" w:sz="0" w:space="0" w:color="auto"/>
            <w:right w:val="none" w:sz="0" w:space="0" w:color="auto"/>
          </w:divBdr>
        </w:div>
        <w:div w:id="764427103">
          <w:marLeft w:val="0"/>
          <w:marRight w:val="0"/>
          <w:marTop w:val="0"/>
          <w:marBottom w:val="0"/>
          <w:divBdr>
            <w:top w:val="none" w:sz="0" w:space="0" w:color="auto"/>
            <w:left w:val="none" w:sz="0" w:space="0" w:color="auto"/>
            <w:bottom w:val="none" w:sz="0" w:space="0" w:color="auto"/>
            <w:right w:val="none" w:sz="0" w:space="0" w:color="auto"/>
          </w:divBdr>
        </w:div>
        <w:div w:id="764574022">
          <w:marLeft w:val="0"/>
          <w:marRight w:val="0"/>
          <w:marTop w:val="0"/>
          <w:marBottom w:val="0"/>
          <w:divBdr>
            <w:top w:val="none" w:sz="0" w:space="0" w:color="auto"/>
            <w:left w:val="none" w:sz="0" w:space="0" w:color="auto"/>
            <w:bottom w:val="none" w:sz="0" w:space="0" w:color="auto"/>
            <w:right w:val="none" w:sz="0" w:space="0" w:color="auto"/>
          </w:divBdr>
        </w:div>
        <w:div w:id="764837100">
          <w:marLeft w:val="0"/>
          <w:marRight w:val="0"/>
          <w:marTop w:val="0"/>
          <w:marBottom w:val="0"/>
          <w:divBdr>
            <w:top w:val="none" w:sz="0" w:space="0" w:color="auto"/>
            <w:left w:val="none" w:sz="0" w:space="0" w:color="auto"/>
            <w:bottom w:val="none" w:sz="0" w:space="0" w:color="auto"/>
            <w:right w:val="none" w:sz="0" w:space="0" w:color="auto"/>
          </w:divBdr>
        </w:div>
        <w:div w:id="764963300">
          <w:marLeft w:val="0"/>
          <w:marRight w:val="0"/>
          <w:marTop w:val="0"/>
          <w:marBottom w:val="0"/>
          <w:divBdr>
            <w:top w:val="none" w:sz="0" w:space="0" w:color="auto"/>
            <w:left w:val="none" w:sz="0" w:space="0" w:color="auto"/>
            <w:bottom w:val="none" w:sz="0" w:space="0" w:color="auto"/>
            <w:right w:val="none" w:sz="0" w:space="0" w:color="auto"/>
          </w:divBdr>
        </w:div>
        <w:div w:id="765230173">
          <w:marLeft w:val="0"/>
          <w:marRight w:val="0"/>
          <w:marTop w:val="0"/>
          <w:marBottom w:val="0"/>
          <w:divBdr>
            <w:top w:val="none" w:sz="0" w:space="0" w:color="auto"/>
            <w:left w:val="none" w:sz="0" w:space="0" w:color="auto"/>
            <w:bottom w:val="none" w:sz="0" w:space="0" w:color="auto"/>
            <w:right w:val="none" w:sz="0" w:space="0" w:color="auto"/>
          </w:divBdr>
        </w:div>
        <w:div w:id="765230558">
          <w:marLeft w:val="0"/>
          <w:marRight w:val="0"/>
          <w:marTop w:val="0"/>
          <w:marBottom w:val="0"/>
          <w:divBdr>
            <w:top w:val="none" w:sz="0" w:space="0" w:color="auto"/>
            <w:left w:val="none" w:sz="0" w:space="0" w:color="auto"/>
            <w:bottom w:val="none" w:sz="0" w:space="0" w:color="auto"/>
            <w:right w:val="none" w:sz="0" w:space="0" w:color="auto"/>
          </w:divBdr>
        </w:div>
        <w:div w:id="765417848">
          <w:marLeft w:val="0"/>
          <w:marRight w:val="0"/>
          <w:marTop w:val="0"/>
          <w:marBottom w:val="0"/>
          <w:divBdr>
            <w:top w:val="none" w:sz="0" w:space="0" w:color="auto"/>
            <w:left w:val="none" w:sz="0" w:space="0" w:color="auto"/>
            <w:bottom w:val="none" w:sz="0" w:space="0" w:color="auto"/>
            <w:right w:val="none" w:sz="0" w:space="0" w:color="auto"/>
          </w:divBdr>
        </w:div>
        <w:div w:id="765657514">
          <w:marLeft w:val="0"/>
          <w:marRight w:val="0"/>
          <w:marTop w:val="0"/>
          <w:marBottom w:val="0"/>
          <w:divBdr>
            <w:top w:val="none" w:sz="0" w:space="0" w:color="auto"/>
            <w:left w:val="none" w:sz="0" w:space="0" w:color="auto"/>
            <w:bottom w:val="none" w:sz="0" w:space="0" w:color="auto"/>
            <w:right w:val="none" w:sz="0" w:space="0" w:color="auto"/>
          </w:divBdr>
        </w:div>
        <w:div w:id="765808263">
          <w:marLeft w:val="0"/>
          <w:marRight w:val="0"/>
          <w:marTop w:val="0"/>
          <w:marBottom w:val="0"/>
          <w:divBdr>
            <w:top w:val="none" w:sz="0" w:space="0" w:color="auto"/>
            <w:left w:val="none" w:sz="0" w:space="0" w:color="auto"/>
            <w:bottom w:val="none" w:sz="0" w:space="0" w:color="auto"/>
            <w:right w:val="none" w:sz="0" w:space="0" w:color="auto"/>
          </w:divBdr>
        </w:div>
        <w:div w:id="766925728">
          <w:marLeft w:val="0"/>
          <w:marRight w:val="0"/>
          <w:marTop w:val="0"/>
          <w:marBottom w:val="0"/>
          <w:divBdr>
            <w:top w:val="none" w:sz="0" w:space="0" w:color="auto"/>
            <w:left w:val="none" w:sz="0" w:space="0" w:color="auto"/>
            <w:bottom w:val="none" w:sz="0" w:space="0" w:color="auto"/>
            <w:right w:val="none" w:sz="0" w:space="0" w:color="auto"/>
          </w:divBdr>
        </w:div>
        <w:div w:id="767383201">
          <w:marLeft w:val="0"/>
          <w:marRight w:val="0"/>
          <w:marTop w:val="0"/>
          <w:marBottom w:val="0"/>
          <w:divBdr>
            <w:top w:val="none" w:sz="0" w:space="0" w:color="auto"/>
            <w:left w:val="none" w:sz="0" w:space="0" w:color="auto"/>
            <w:bottom w:val="none" w:sz="0" w:space="0" w:color="auto"/>
            <w:right w:val="none" w:sz="0" w:space="0" w:color="auto"/>
          </w:divBdr>
        </w:div>
        <w:div w:id="767434154">
          <w:marLeft w:val="0"/>
          <w:marRight w:val="0"/>
          <w:marTop w:val="0"/>
          <w:marBottom w:val="0"/>
          <w:divBdr>
            <w:top w:val="none" w:sz="0" w:space="0" w:color="auto"/>
            <w:left w:val="none" w:sz="0" w:space="0" w:color="auto"/>
            <w:bottom w:val="none" w:sz="0" w:space="0" w:color="auto"/>
            <w:right w:val="none" w:sz="0" w:space="0" w:color="auto"/>
          </w:divBdr>
        </w:div>
        <w:div w:id="767700943">
          <w:marLeft w:val="0"/>
          <w:marRight w:val="0"/>
          <w:marTop w:val="0"/>
          <w:marBottom w:val="0"/>
          <w:divBdr>
            <w:top w:val="none" w:sz="0" w:space="0" w:color="auto"/>
            <w:left w:val="none" w:sz="0" w:space="0" w:color="auto"/>
            <w:bottom w:val="none" w:sz="0" w:space="0" w:color="auto"/>
            <w:right w:val="none" w:sz="0" w:space="0" w:color="auto"/>
          </w:divBdr>
        </w:div>
        <w:div w:id="768157139">
          <w:marLeft w:val="0"/>
          <w:marRight w:val="0"/>
          <w:marTop w:val="0"/>
          <w:marBottom w:val="0"/>
          <w:divBdr>
            <w:top w:val="none" w:sz="0" w:space="0" w:color="auto"/>
            <w:left w:val="none" w:sz="0" w:space="0" w:color="auto"/>
            <w:bottom w:val="none" w:sz="0" w:space="0" w:color="auto"/>
            <w:right w:val="none" w:sz="0" w:space="0" w:color="auto"/>
          </w:divBdr>
        </w:div>
        <w:div w:id="768307585">
          <w:marLeft w:val="0"/>
          <w:marRight w:val="0"/>
          <w:marTop w:val="0"/>
          <w:marBottom w:val="0"/>
          <w:divBdr>
            <w:top w:val="none" w:sz="0" w:space="0" w:color="auto"/>
            <w:left w:val="none" w:sz="0" w:space="0" w:color="auto"/>
            <w:bottom w:val="none" w:sz="0" w:space="0" w:color="auto"/>
            <w:right w:val="none" w:sz="0" w:space="0" w:color="auto"/>
          </w:divBdr>
        </w:div>
        <w:div w:id="768349858">
          <w:marLeft w:val="0"/>
          <w:marRight w:val="0"/>
          <w:marTop w:val="0"/>
          <w:marBottom w:val="0"/>
          <w:divBdr>
            <w:top w:val="none" w:sz="0" w:space="0" w:color="auto"/>
            <w:left w:val="none" w:sz="0" w:space="0" w:color="auto"/>
            <w:bottom w:val="none" w:sz="0" w:space="0" w:color="auto"/>
            <w:right w:val="none" w:sz="0" w:space="0" w:color="auto"/>
          </w:divBdr>
        </w:div>
        <w:div w:id="768701589">
          <w:marLeft w:val="0"/>
          <w:marRight w:val="0"/>
          <w:marTop w:val="0"/>
          <w:marBottom w:val="0"/>
          <w:divBdr>
            <w:top w:val="none" w:sz="0" w:space="0" w:color="auto"/>
            <w:left w:val="none" w:sz="0" w:space="0" w:color="auto"/>
            <w:bottom w:val="none" w:sz="0" w:space="0" w:color="auto"/>
            <w:right w:val="none" w:sz="0" w:space="0" w:color="auto"/>
          </w:divBdr>
        </w:div>
        <w:div w:id="769130540">
          <w:marLeft w:val="0"/>
          <w:marRight w:val="0"/>
          <w:marTop w:val="0"/>
          <w:marBottom w:val="0"/>
          <w:divBdr>
            <w:top w:val="none" w:sz="0" w:space="0" w:color="auto"/>
            <w:left w:val="none" w:sz="0" w:space="0" w:color="auto"/>
            <w:bottom w:val="none" w:sz="0" w:space="0" w:color="auto"/>
            <w:right w:val="none" w:sz="0" w:space="0" w:color="auto"/>
          </w:divBdr>
        </w:div>
        <w:div w:id="769199566">
          <w:marLeft w:val="0"/>
          <w:marRight w:val="0"/>
          <w:marTop w:val="0"/>
          <w:marBottom w:val="0"/>
          <w:divBdr>
            <w:top w:val="none" w:sz="0" w:space="0" w:color="auto"/>
            <w:left w:val="none" w:sz="0" w:space="0" w:color="auto"/>
            <w:bottom w:val="none" w:sz="0" w:space="0" w:color="auto"/>
            <w:right w:val="none" w:sz="0" w:space="0" w:color="auto"/>
          </w:divBdr>
        </w:div>
        <w:div w:id="769742529">
          <w:marLeft w:val="0"/>
          <w:marRight w:val="0"/>
          <w:marTop w:val="0"/>
          <w:marBottom w:val="0"/>
          <w:divBdr>
            <w:top w:val="none" w:sz="0" w:space="0" w:color="auto"/>
            <w:left w:val="none" w:sz="0" w:space="0" w:color="auto"/>
            <w:bottom w:val="none" w:sz="0" w:space="0" w:color="auto"/>
            <w:right w:val="none" w:sz="0" w:space="0" w:color="auto"/>
          </w:divBdr>
        </w:div>
        <w:div w:id="769810456">
          <w:marLeft w:val="0"/>
          <w:marRight w:val="0"/>
          <w:marTop w:val="0"/>
          <w:marBottom w:val="0"/>
          <w:divBdr>
            <w:top w:val="none" w:sz="0" w:space="0" w:color="auto"/>
            <w:left w:val="none" w:sz="0" w:space="0" w:color="auto"/>
            <w:bottom w:val="none" w:sz="0" w:space="0" w:color="auto"/>
            <w:right w:val="none" w:sz="0" w:space="0" w:color="auto"/>
          </w:divBdr>
        </w:div>
        <w:div w:id="770472966">
          <w:marLeft w:val="0"/>
          <w:marRight w:val="0"/>
          <w:marTop w:val="0"/>
          <w:marBottom w:val="0"/>
          <w:divBdr>
            <w:top w:val="none" w:sz="0" w:space="0" w:color="auto"/>
            <w:left w:val="none" w:sz="0" w:space="0" w:color="auto"/>
            <w:bottom w:val="none" w:sz="0" w:space="0" w:color="auto"/>
            <w:right w:val="none" w:sz="0" w:space="0" w:color="auto"/>
          </w:divBdr>
        </w:div>
        <w:div w:id="770704594">
          <w:marLeft w:val="0"/>
          <w:marRight w:val="0"/>
          <w:marTop w:val="0"/>
          <w:marBottom w:val="0"/>
          <w:divBdr>
            <w:top w:val="none" w:sz="0" w:space="0" w:color="auto"/>
            <w:left w:val="none" w:sz="0" w:space="0" w:color="auto"/>
            <w:bottom w:val="none" w:sz="0" w:space="0" w:color="auto"/>
            <w:right w:val="none" w:sz="0" w:space="0" w:color="auto"/>
          </w:divBdr>
        </w:div>
        <w:div w:id="771436112">
          <w:marLeft w:val="0"/>
          <w:marRight w:val="0"/>
          <w:marTop w:val="0"/>
          <w:marBottom w:val="0"/>
          <w:divBdr>
            <w:top w:val="none" w:sz="0" w:space="0" w:color="auto"/>
            <w:left w:val="none" w:sz="0" w:space="0" w:color="auto"/>
            <w:bottom w:val="none" w:sz="0" w:space="0" w:color="auto"/>
            <w:right w:val="none" w:sz="0" w:space="0" w:color="auto"/>
          </w:divBdr>
        </w:div>
        <w:div w:id="771781808">
          <w:marLeft w:val="0"/>
          <w:marRight w:val="0"/>
          <w:marTop w:val="0"/>
          <w:marBottom w:val="0"/>
          <w:divBdr>
            <w:top w:val="none" w:sz="0" w:space="0" w:color="auto"/>
            <w:left w:val="none" w:sz="0" w:space="0" w:color="auto"/>
            <w:bottom w:val="none" w:sz="0" w:space="0" w:color="auto"/>
            <w:right w:val="none" w:sz="0" w:space="0" w:color="auto"/>
          </w:divBdr>
        </w:div>
        <w:div w:id="771895940">
          <w:marLeft w:val="0"/>
          <w:marRight w:val="0"/>
          <w:marTop w:val="0"/>
          <w:marBottom w:val="0"/>
          <w:divBdr>
            <w:top w:val="none" w:sz="0" w:space="0" w:color="auto"/>
            <w:left w:val="none" w:sz="0" w:space="0" w:color="auto"/>
            <w:bottom w:val="none" w:sz="0" w:space="0" w:color="auto"/>
            <w:right w:val="none" w:sz="0" w:space="0" w:color="auto"/>
          </w:divBdr>
        </w:div>
        <w:div w:id="772094616">
          <w:marLeft w:val="0"/>
          <w:marRight w:val="0"/>
          <w:marTop w:val="0"/>
          <w:marBottom w:val="0"/>
          <w:divBdr>
            <w:top w:val="none" w:sz="0" w:space="0" w:color="auto"/>
            <w:left w:val="none" w:sz="0" w:space="0" w:color="auto"/>
            <w:bottom w:val="none" w:sz="0" w:space="0" w:color="auto"/>
            <w:right w:val="none" w:sz="0" w:space="0" w:color="auto"/>
          </w:divBdr>
        </w:div>
        <w:div w:id="772170750">
          <w:marLeft w:val="0"/>
          <w:marRight w:val="0"/>
          <w:marTop w:val="0"/>
          <w:marBottom w:val="0"/>
          <w:divBdr>
            <w:top w:val="none" w:sz="0" w:space="0" w:color="auto"/>
            <w:left w:val="none" w:sz="0" w:space="0" w:color="auto"/>
            <w:bottom w:val="none" w:sz="0" w:space="0" w:color="auto"/>
            <w:right w:val="none" w:sz="0" w:space="0" w:color="auto"/>
          </w:divBdr>
        </w:div>
        <w:div w:id="772670974">
          <w:marLeft w:val="0"/>
          <w:marRight w:val="0"/>
          <w:marTop w:val="0"/>
          <w:marBottom w:val="0"/>
          <w:divBdr>
            <w:top w:val="none" w:sz="0" w:space="0" w:color="auto"/>
            <w:left w:val="none" w:sz="0" w:space="0" w:color="auto"/>
            <w:bottom w:val="none" w:sz="0" w:space="0" w:color="auto"/>
            <w:right w:val="none" w:sz="0" w:space="0" w:color="auto"/>
          </w:divBdr>
        </w:div>
        <w:div w:id="773284144">
          <w:marLeft w:val="0"/>
          <w:marRight w:val="0"/>
          <w:marTop w:val="0"/>
          <w:marBottom w:val="0"/>
          <w:divBdr>
            <w:top w:val="none" w:sz="0" w:space="0" w:color="auto"/>
            <w:left w:val="none" w:sz="0" w:space="0" w:color="auto"/>
            <w:bottom w:val="none" w:sz="0" w:space="0" w:color="auto"/>
            <w:right w:val="none" w:sz="0" w:space="0" w:color="auto"/>
          </w:divBdr>
        </w:div>
        <w:div w:id="773596545">
          <w:marLeft w:val="0"/>
          <w:marRight w:val="0"/>
          <w:marTop w:val="0"/>
          <w:marBottom w:val="0"/>
          <w:divBdr>
            <w:top w:val="none" w:sz="0" w:space="0" w:color="auto"/>
            <w:left w:val="none" w:sz="0" w:space="0" w:color="auto"/>
            <w:bottom w:val="none" w:sz="0" w:space="0" w:color="auto"/>
            <w:right w:val="none" w:sz="0" w:space="0" w:color="auto"/>
          </w:divBdr>
        </w:div>
        <w:div w:id="774178816">
          <w:marLeft w:val="0"/>
          <w:marRight w:val="0"/>
          <w:marTop w:val="0"/>
          <w:marBottom w:val="0"/>
          <w:divBdr>
            <w:top w:val="none" w:sz="0" w:space="0" w:color="auto"/>
            <w:left w:val="none" w:sz="0" w:space="0" w:color="auto"/>
            <w:bottom w:val="none" w:sz="0" w:space="0" w:color="auto"/>
            <w:right w:val="none" w:sz="0" w:space="0" w:color="auto"/>
          </w:divBdr>
        </w:div>
        <w:div w:id="774832147">
          <w:marLeft w:val="0"/>
          <w:marRight w:val="0"/>
          <w:marTop w:val="0"/>
          <w:marBottom w:val="0"/>
          <w:divBdr>
            <w:top w:val="none" w:sz="0" w:space="0" w:color="auto"/>
            <w:left w:val="none" w:sz="0" w:space="0" w:color="auto"/>
            <w:bottom w:val="none" w:sz="0" w:space="0" w:color="auto"/>
            <w:right w:val="none" w:sz="0" w:space="0" w:color="auto"/>
          </w:divBdr>
        </w:div>
        <w:div w:id="775514776">
          <w:marLeft w:val="0"/>
          <w:marRight w:val="0"/>
          <w:marTop w:val="0"/>
          <w:marBottom w:val="0"/>
          <w:divBdr>
            <w:top w:val="none" w:sz="0" w:space="0" w:color="auto"/>
            <w:left w:val="none" w:sz="0" w:space="0" w:color="auto"/>
            <w:bottom w:val="none" w:sz="0" w:space="0" w:color="auto"/>
            <w:right w:val="none" w:sz="0" w:space="0" w:color="auto"/>
          </w:divBdr>
        </w:div>
        <w:div w:id="775566514">
          <w:marLeft w:val="0"/>
          <w:marRight w:val="0"/>
          <w:marTop w:val="0"/>
          <w:marBottom w:val="0"/>
          <w:divBdr>
            <w:top w:val="none" w:sz="0" w:space="0" w:color="auto"/>
            <w:left w:val="none" w:sz="0" w:space="0" w:color="auto"/>
            <w:bottom w:val="none" w:sz="0" w:space="0" w:color="auto"/>
            <w:right w:val="none" w:sz="0" w:space="0" w:color="auto"/>
          </w:divBdr>
        </w:div>
        <w:div w:id="775951115">
          <w:marLeft w:val="0"/>
          <w:marRight w:val="0"/>
          <w:marTop w:val="0"/>
          <w:marBottom w:val="0"/>
          <w:divBdr>
            <w:top w:val="none" w:sz="0" w:space="0" w:color="auto"/>
            <w:left w:val="none" w:sz="0" w:space="0" w:color="auto"/>
            <w:bottom w:val="none" w:sz="0" w:space="0" w:color="auto"/>
            <w:right w:val="none" w:sz="0" w:space="0" w:color="auto"/>
          </w:divBdr>
        </w:div>
        <w:div w:id="776287885">
          <w:marLeft w:val="0"/>
          <w:marRight w:val="0"/>
          <w:marTop w:val="0"/>
          <w:marBottom w:val="0"/>
          <w:divBdr>
            <w:top w:val="none" w:sz="0" w:space="0" w:color="auto"/>
            <w:left w:val="none" w:sz="0" w:space="0" w:color="auto"/>
            <w:bottom w:val="none" w:sz="0" w:space="0" w:color="auto"/>
            <w:right w:val="none" w:sz="0" w:space="0" w:color="auto"/>
          </w:divBdr>
        </w:div>
        <w:div w:id="776602289">
          <w:marLeft w:val="0"/>
          <w:marRight w:val="0"/>
          <w:marTop w:val="0"/>
          <w:marBottom w:val="0"/>
          <w:divBdr>
            <w:top w:val="none" w:sz="0" w:space="0" w:color="auto"/>
            <w:left w:val="none" w:sz="0" w:space="0" w:color="auto"/>
            <w:bottom w:val="none" w:sz="0" w:space="0" w:color="auto"/>
            <w:right w:val="none" w:sz="0" w:space="0" w:color="auto"/>
          </w:divBdr>
        </w:div>
        <w:div w:id="776868509">
          <w:marLeft w:val="0"/>
          <w:marRight w:val="0"/>
          <w:marTop w:val="0"/>
          <w:marBottom w:val="0"/>
          <w:divBdr>
            <w:top w:val="none" w:sz="0" w:space="0" w:color="auto"/>
            <w:left w:val="none" w:sz="0" w:space="0" w:color="auto"/>
            <w:bottom w:val="none" w:sz="0" w:space="0" w:color="auto"/>
            <w:right w:val="none" w:sz="0" w:space="0" w:color="auto"/>
          </w:divBdr>
        </w:div>
        <w:div w:id="776869034">
          <w:marLeft w:val="0"/>
          <w:marRight w:val="0"/>
          <w:marTop w:val="0"/>
          <w:marBottom w:val="0"/>
          <w:divBdr>
            <w:top w:val="none" w:sz="0" w:space="0" w:color="auto"/>
            <w:left w:val="none" w:sz="0" w:space="0" w:color="auto"/>
            <w:bottom w:val="none" w:sz="0" w:space="0" w:color="auto"/>
            <w:right w:val="none" w:sz="0" w:space="0" w:color="auto"/>
          </w:divBdr>
        </w:div>
        <w:div w:id="777068391">
          <w:marLeft w:val="0"/>
          <w:marRight w:val="0"/>
          <w:marTop w:val="0"/>
          <w:marBottom w:val="0"/>
          <w:divBdr>
            <w:top w:val="none" w:sz="0" w:space="0" w:color="auto"/>
            <w:left w:val="none" w:sz="0" w:space="0" w:color="auto"/>
            <w:bottom w:val="none" w:sz="0" w:space="0" w:color="auto"/>
            <w:right w:val="none" w:sz="0" w:space="0" w:color="auto"/>
          </w:divBdr>
        </w:div>
        <w:div w:id="777218902">
          <w:marLeft w:val="0"/>
          <w:marRight w:val="0"/>
          <w:marTop w:val="0"/>
          <w:marBottom w:val="0"/>
          <w:divBdr>
            <w:top w:val="none" w:sz="0" w:space="0" w:color="auto"/>
            <w:left w:val="none" w:sz="0" w:space="0" w:color="auto"/>
            <w:bottom w:val="none" w:sz="0" w:space="0" w:color="auto"/>
            <w:right w:val="none" w:sz="0" w:space="0" w:color="auto"/>
          </w:divBdr>
        </w:div>
        <w:div w:id="778065847">
          <w:marLeft w:val="0"/>
          <w:marRight w:val="0"/>
          <w:marTop w:val="0"/>
          <w:marBottom w:val="0"/>
          <w:divBdr>
            <w:top w:val="none" w:sz="0" w:space="0" w:color="auto"/>
            <w:left w:val="none" w:sz="0" w:space="0" w:color="auto"/>
            <w:bottom w:val="none" w:sz="0" w:space="0" w:color="auto"/>
            <w:right w:val="none" w:sz="0" w:space="0" w:color="auto"/>
          </w:divBdr>
        </w:div>
        <w:div w:id="778141372">
          <w:marLeft w:val="0"/>
          <w:marRight w:val="0"/>
          <w:marTop w:val="0"/>
          <w:marBottom w:val="0"/>
          <w:divBdr>
            <w:top w:val="none" w:sz="0" w:space="0" w:color="auto"/>
            <w:left w:val="none" w:sz="0" w:space="0" w:color="auto"/>
            <w:bottom w:val="none" w:sz="0" w:space="0" w:color="auto"/>
            <w:right w:val="none" w:sz="0" w:space="0" w:color="auto"/>
          </w:divBdr>
        </w:div>
        <w:div w:id="778451023">
          <w:marLeft w:val="0"/>
          <w:marRight w:val="0"/>
          <w:marTop w:val="0"/>
          <w:marBottom w:val="0"/>
          <w:divBdr>
            <w:top w:val="none" w:sz="0" w:space="0" w:color="auto"/>
            <w:left w:val="none" w:sz="0" w:space="0" w:color="auto"/>
            <w:bottom w:val="none" w:sz="0" w:space="0" w:color="auto"/>
            <w:right w:val="none" w:sz="0" w:space="0" w:color="auto"/>
          </w:divBdr>
        </w:div>
        <w:div w:id="778529599">
          <w:marLeft w:val="0"/>
          <w:marRight w:val="0"/>
          <w:marTop w:val="0"/>
          <w:marBottom w:val="0"/>
          <w:divBdr>
            <w:top w:val="none" w:sz="0" w:space="0" w:color="auto"/>
            <w:left w:val="none" w:sz="0" w:space="0" w:color="auto"/>
            <w:bottom w:val="none" w:sz="0" w:space="0" w:color="auto"/>
            <w:right w:val="none" w:sz="0" w:space="0" w:color="auto"/>
          </w:divBdr>
        </w:div>
        <w:div w:id="778568481">
          <w:marLeft w:val="0"/>
          <w:marRight w:val="0"/>
          <w:marTop w:val="0"/>
          <w:marBottom w:val="0"/>
          <w:divBdr>
            <w:top w:val="none" w:sz="0" w:space="0" w:color="auto"/>
            <w:left w:val="none" w:sz="0" w:space="0" w:color="auto"/>
            <w:bottom w:val="none" w:sz="0" w:space="0" w:color="auto"/>
            <w:right w:val="none" w:sz="0" w:space="0" w:color="auto"/>
          </w:divBdr>
        </w:div>
        <w:div w:id="778724897">
          <w:marLeft w:val="0"/>
          <w:marRight w:val="0"/>
          <w:marTop w:val="0"/>
          <w:marBottom w:val="0"/>
          <w:divBdr>
            <w:top w:val="none" w:sz="0" w:space="0" w:color="auto"/>
            <w:left w:val="none" w:sz="0" w:space="0" w:color="auto"/>
            <w:bottom w:val="none" w:sz="0" w:space="0" w:color="auto"/>
            <w:right w:val="none" w:sz="0" w:space="0" w:color="auto"/>
          </w:divBdr>
        </w:div>
        <w:div w:id="778837630">
          <w:marLeft w:val="0"/>
          <w:marRight w:val="0"/>
          <w:marTop w:val="0"/>
          <w:marBottom w:val="0"/>
          <w:divBdr>
            <w:top w:val="none" w:sz="0" w:space="0" w:color="auto"/>
            <w:left w:val="none" w:sz="0" w:space="0" w:color="auto"/>
            <w:bottom w:val="none" w:sz="0" w:space="0" w:color="auto"/>
            <w:right w:val="none" w:sz="0" w:space="0" w:color="auto"/>
          </w:divBdr>
        </w:div>
        <w:div w:id="778985999">
          <w:marLeft w:val="0"/>
          <w:marRight w:val="0"/>
          <w:marTop w:val="0"/>
          <w:marBottom w:val="0"/>
          <w:divBdr>
            <w:top w:val="none" w:sz="0" w:space="0" w:color="auto"/>
            <w:left w:val="none" w:sz="0" w:space="0" w:color="auto"/>
            <w:bottom w:val="none" w:sz="0" w:space="0" w:color="auto"/>
            <w:right w:val="none" w:sz="0" w:space="0" w:color="auto"/>
          </w:divBdr>
        </w:div>
        <w:div w:id="779179858">
          <w:marLeft w:val="0"/>
          <w:marRight w:val="0"/>
          <w:marTop w:val="0"/>
          <w:marBottom w:val="0"/>
          <w:divBdr>
            <w:top w:val="none" w:sz="0" w:space="0" w:color="auto"/>
            <w:left w:val="none" w:sz="0" w:space="0" w:color="auto"/>
            <w:bottom w:val="none" w:sz="0" w:space="0" w:color="auto"/>
            <w:right w:val="none" w:sz="0" w:space="0" w:color="auto"/>
          </w:divBdr>
        </w:div>
        <w:div w:id="779570334">
          <w:marLeft w:val="0"/>
          <w:marRight w:val="0"/>
          <w:marTop w:val="0"/>
          <w:marBottom w:val="0"/>
          <w:divBdr>
            <w:top w:val="none" w:sz="0" w:space="0" w:color="auto"/>
            <w:left w:val="none" w:sz="0" w:space="0" w:color="auto"/>
            <w:bottom w:val="none" w:sz="0" w:space="0" w:color="auto"/>
            <w:right w:val="none" w:sz="0" w:space="0" w:color="auto"/>
          </w:divBdr>
        </w:div>
        <w:div w:id="779691581">
          <w:marLeft w:val="0"/>
          <w:marRight w:val="0"/>
          <w:marTop w:val="0"/>
          <w:marBottom w:val="0"/>
          <w:divBdr>
            <w:top w:val="none" w:sz="0" w:space="0" w:color="auto"/>
            <w:left w:val="none" w:sz="0" w:space="0" w:color="auto"/>
            <w:bottom w:val="none" w:sz="0" w:space="0" w:color="auto"/>
            <w:right w:val="none" w:sz="0" w:space="0" w:color="auto"/>
          </w:divBdr>
        </w:div>
        <w:div w:id="780146526">
          <w:marLeft w:val="0"/>
          <w:marRight w:val="0"/>
          <w:marTop w:val="0"/>
          <w:marBottom w:val="0"/>
          <w:divBdr>
            <w:top w:val="none" w:sz="0" w:space="0" w:color="auto"/>
            <w:left w:val="none" w:sz="0" w:space="0" w:color="auto"/>
            <w:bottom w:val="none" w:sz="0" w:space="0" w:color="auto"/>
            <w:right w:val="none" w:sz="0" w:space="0" w:color="auto"/>
          </w:divBdr>
        </w:div>
        <w:div w:id="780147469">
          <w:marLeft w:val="0"/>
          <w:marRight w:val="0"/>
          <w:marTop w:val="0"/>
          <w:marBottom w:val="0"/>
          <w:divBdr>
            <w:top w:val="none" w:sz="0" w:space="0" w:color="auto"/>
            <w:left w:val="none" w:sz="0" w:space="0" w:color="auto"/>
            <w:bottom w:val="none" w:sz="0" w:space="0" w:color="auto"/>
            <w:right w:val="none" w:sz="0" w:space="0" w:color="auto"/>
          </w:divBdr>
        </w:div>
        <w:div w:id="780492467">
          <w:marLeft w:val="0"/>
          <w:marRight w:val="0"/>
          <w:marTop w:val="0"/>
          <w:marBottom w:val="0"/>
          <w:divBdr>
            <w:top w:val="none" w:sz="0" w:space="0" w:color="auto"/>
            <w:left w:val="none" w:sz="0" w:space="0" w:color="auto"/>
            <w:bottom w:val="none" w:sz="0" w:space="0" w:color="auto"/>
            <w:right w:val="none" w:sz="0" w:space="0" w:color="auto"/>
          </w:divBdr>
        </w:div>
        <w:div w:id="780606744">
          <w:marLeft w:val="0"/>
          <w:marRight w:val="0"/>
          <w:marTop w:val="0"/>
          <w:marBottom w:val="0"/>
          <w:divBdr>
            <w:top w:val="none" w:sz="0" w:space="0" w:color="auto"/>
            <w:left w:val="none" w:sz="0" w:space="0" w:color="auto"/>
            <w:bottom w:val="none" w:sz="0" w:space="0" w:color="auto"/>
            <w:right w:val="none" w:sz="0" w:space="0" w:color="auto"/>
          </w:divBdr>
        </w:div>
        <w:div w:id="781270259">
          <w:marLeft w:val="0"/>
          <w:marRight w:val="0"/>
          <w:marTop w:val="0"/>
          <w:marBottom w:val="0"/>
          <w:divBdr>
            <w:top w:val="none" w:sz="0" w:space="0" w:color="auto"/>
            <w:left w:val="none" w:sz="0" w:space="0" w:color="auto"/>
            <w:bottom w:val="none" w:sz="0" w:space="0" w:color="auto"/>
            <w:right w:val="none" w:sz="0" w:space="0" w:color="auto"/>
          </w:divBdr>
        </w:div>
        <w:div w:id="781538902">
          <w:marLeft w:val="0"/>
          <w:marRight w:val="0"/>
          <w:marTop w:val="0"/>
          <w:marBottom w:val="0"/>
          <w:divBdr>
            <w:top w:val="none" w:sz="0" w:space="0" w:color="auto"/>
            <w:left w:val="none" w:sz="0" w:space="0" w:color="auto"/>
            <w:bottom w:val="none" w:sz="0" w:space="0" w:color="auto"/>
            <w:right w:val="none" w:sz="0" w:space="0" w:color="auto"/>
          </w:divBdr>
        </w:div>
        <w:div w:id="781652250">
          <w:marLeft w:val="0"/>
          <w:marRight w:val="0"/>
          <w:marTop w:val="0"/>
          <w:marBottom w:val="0"/>
          <w:divBdr>
            <w:top w:val="none" w:sz="0" w:space="0" w:color="auto"/>
            <w:left w:val="none" w:sz="0" w:space="0" w:color="auto"/>
            <w:bottom w:val="none" w:sz="0" w:space="0" w:color="auto"/>
            <w:right w:val="none" w:sz="0" w:space="0" w:color="auto"/>
          </w:divBdr>
        </w:div>
        <w:div w:id="781725511">
          <w:marLeft w:val="0"/>
          <w:marRight w:val="0"/>
          <w:marTop w:val="0"/>
          <w:marBottom w:val="0"/>
          <w:divBdr>
            <w:top w:val="none" w:sz="0" w:space="0" w:color="auto"/>
            <w:left w:val="none" w:sz="0" w:space="0" w:color="auto"/>
            <w:bottom w:val="none" w:sz="0" w:space="0" w:color="auto"/>
            <w:right w:val="none" w:sz="0" w:space="0" w:color="auto"/>
          </w:divBdr>
        </w:div>
        <w:div w:id="782577045">
          <w:marLeft w:val="0"/>
          <w:marRight w:val="0"/>
          <w:marTop w:val="0"/>
          <w:marBottom w:val="0"/>
          <w:divBdr>
            <w:top w:val="none" w:sz="0" w:space="0" w:color="auto"/>
            <w:left w:val="none" w:sz="0" w:space="0" w:color="auto"/>
            <w:bottom w:val="none" w:sz="0" w:space="0" w:color="auto"/>
            <w:right w:val="none" w:sz="0" w:space="0" w:color="auto"/>
          </w:divBdr>
        </w:div>
        <w:div w:id="782649397">
          <w:marLeft w:val="0"/>
          <w:marRight w:val="0"/>
          <w:marTop w:val="0"/>
          <w:marBottom w:val="0"/>
          <w:divBdr>
            <w:top w:val="none" w:sz="0" w:space="0" w:color="auto"/>
            <w:left w:val="none" w:sz="0" w:space="0" w:color="auto"/>
            <w:bottom w:val="none" w:sz="0" w:space="0" w:color="auto"/>
            <w:right w:val="none" w:sz="0" w:space="0" w:color="auto"/>
          </w:divBdr>
        </w:div>
        <w:div w:id="783227365">
          <w:marLeft w:val="0"/>
          <w:marRight w:val="0"/>
          <w:marTop w:val="0"/>
          <w:marBottom w:val="0"/>
          <w:divBdr>
            <w:top w:val="none" w:sz="0" w:space="0" w:color="auto"/>
            <w:left w:val="none" w:sz="0" w:space="0" w:color="auto"/>
            <w:bottom w:val="none" w:sz="0" w:space="0" w:color="auto"/>
            <w:right w:val="none" w:sz="0" w:space="0" w:color="auto"/>
          </w:divBdr>
        </w:div>
        <w:div w:id="783231452">
          <w:marLeft w:val="0"/>
          <w:marRight w:val="0"/>
          <w:marTop w:val="0"/>
          <w:marBottom w:val="0"/>
          <w:divBdr>
            <w:top w:val="none" w:sz="0" w:space="0" w:color="auto"/>
            <w:left w:val="none" w:sz="0" w:space="0" w:color="auto"/>
            <w:bottom w:val="none" w:sz="0" w:space="0" w:color="auto"/>
            <w:right w:val="none" w:sz="0" w:space="0" w:color="auto"/>
          </w:divBdr>
        </w:div>
        <w:div w:id="783232984">
          <w:marLeft w:val="0"/>
          <w:marRight w:val="0"/>
          <w:marTop w:val="0"/>
          <w:marBottom w:val="0"/>
          <w:divBdr>
            <w:top w:val="none" w:sz="0" w:space="0" w:color="auto"/>
            <w:left w:val="none" w:sz="0" w:space="0" w:color="auto"/>
            <w:bottom w:val="none" w:sz="0" w:space="0" w:color="auto"/>
            <w:right w:val="none" w:sz="0" w:space="0" w:color="auto"/>
          </w:divBdr>
        </w:div>
        <w:div w:id="783352958">
          <w:marLeft w:val="0"/>
          <w:marRight w:val="0"/>
          <w:marTop w:val="0"/>
          <w:marBottom w:val="0"/>
          <w:divBdr>
            <w:top w:val="none" w:sz="0" w:space="0" w:color="auto"/>
            <w:left w:val="none" w:sz="0" w:space="0" w:color="auto"/>
            <w:bottom w:val="none" w:sz="0" w:space="0" w:color="auto"/>
            <w:right w:val="none" w:sz="0" w:space="0" w:color="auto"/>
          </w:divBdr>
        </w:div>
        <w:div w:id="783381698">
          <w:marLeft w:val="0"/>
          <w:marRight w:val="0"/>
          <w:marTop w:val="0"/>
          <w:marBottom w:val="0"/>
          <w:divBdr>
            <w:top w:val="none" w:sz="0" w:space="0" w:color="auto"/>
            <w:left w:val="none" w:sz="0" w:space="0" w:color="auto"/>
            <w:bottom w:val="none" w:sz="0" w:space="0" w:color="auto"/>
            <w:right w:val="none" w:sz="0" w:space="0" w:color="auto"/>
          </w:divBdr>
        </w:div>
        <w:div w:id="783773287">
          <w:marLeft w:val="0"/>
          <w:marRight w:val="0"/>
          <w:marTop w:val="0"/>
          <w:marBottom w:val="0"/>
          <w:divBdr>
            <w:top w:val="none" w:sz="0" w:space="0" w:color="auto"/>
            <w:left w:val="none" w:sz="0" w:space="0" w:color="auto"/>
            <w:bottom w:val="none" w:sz="0" w:space="0" w:color="auto"/>
            <w:right w:val="none" w:sz="0" w:space="0" w:color="auto"/>
          </w:divBdr>
        </w:div>
        <w:div w:id="784344575">
          <w:marLeft w:val="0"/>
          <w:marRight w:val="0"/>
          <w:marTop w:val="0"/>
          <w:marBottom w:val="0"/>
          <w:divBdr>
            <w:top w:val="none" w:sz="0" w:space="0" w:color="auto"/>
            <w:left w:val="none" w:sz="0" w:space="0" w:color="auto"/>
            <w:bottom w:val="none" w:sz="0" w:space="0" w:color="auto"/>
            <w:right w:val="none" w:sz="0" w:space="0" w:color="auto"/>
          </w:divBdr>
        </w:div>
        <w:div w:id="784421529">
          <w:marLeft w:val="0"/>
          <w:marRight w:val="0"/>
          <w:marTop w:val="0"/>
          <w:marBottom w:val="0"/>
          <w:divBdr>
            <w:top w:val="none" w:sz="0" w:space="0" w:color="auto"/>
            <w:left w:val="none" w:sz="0" w:space="0" w:color="auto"/>
            <w:bottom w:val="none" w:sz="0" w:space="0" w:color="auto"/>
            <w:right w:val="none" w:sz="0" w:space="0" w:color="auto"/>
          </w:divBdr>
        </w:div>
        <w:div w:id="784426479">
          <w:marLeft w:val="0"/>
          <w:marRight w:val="0"/>
          <w:marTop w:val="0"/>
          <w:marBottom w:val="0"/>
          <w:divBdr>
            <w:top w:val="none" w:sz="0" w:space="0" w:color="auto"/>
            <w:left w:val="none" w:sz="0" w:space="0" w:color="auto"/>
            <w:bottom w:val="none" w:sz="0" w:space="0" w:color="auto"/>
            <w:right w:val="none" w:sz="0" w:space="0" w:color="auto"/>
          </w:divBdr>
        </w:div>
        <w:div w:id="784927479">
          <w:marLeft w:val="0"/>
          <w:marRight w:val="0"/>
          <w:marTop w:val="0"/>
          <w:marBottom w:val="0"/>
          <w:divBdr>
            <w:top w:val="none" w:sz="0" w:space="0" w:color="auto"/>
            <w:left w:val="none" w:sz="0" w:space="0" w:color="auto"/>
            <w:bottom w:val="none" w:sz="0" w:space="0" w:color="auto"/>
            <w:right w:val="none" w:sz="0" w:space="0" w:color="auto"/>
          </w:divBdr>
        </w:div>
        <w:div w:id="785006218">
          <w:marLeft w:val="0"/>
          <w:marRight w:val="0"/>
          <w:marTop w:val="0"/>
          <w:marBottom w:val="0"/>
          <w:divBdr>
            <w:top w:val="none" w:sz="0" w:space="0" w:color="auto"/>
            <w:left w:val="none" w:sz="0" w:space="0" w:color="auto"/>
            <w:bottom w:val="none" w:sz="0" w:space="0" w:color="auto"/>
            <w:right w:val="none" w:sz="0" w:space="0" w:color="auto"/>
          </w:divBdr>
        </w:div>
        <w:div w:id="785391498">
          <w:marLeft w:val="0"/>
          <w:marRight w:val="0"/>
          <w:marTop w:val="0"/>
          <w:marBottom w:val="0"/>
          <w:divBdr>
            <w:top w:val="none" w:sz="0" w:space="0" w:color="auto"/>
            <w:left w:val="none" w:sz="0" w:space="0" w:color="auto"/>
            <w:bottom w:val="none" w:sz="0" w:space="0" w:color="auto"/>
            <w:right w:val="none" w:sz="0" w:space="0" w:color="auto"/>
          </w:divBdr>
        </w:div>
        <w:div w:id="785393634">
          <w:marLeft w:val="0"/>
          <w:marRight w:val="0"/>
          <w:marTop w:val="0"/>
          <w:marBottom w:val="0"/>
          <w:divBdr>
            <w:top w:val="none" w:sz="0" w:space="0" w:color="auto"/>
            <w:left w:val="none" w:sz="0" w:space="0" w:color="auto"/>
            <w:bottom w:val="none" w:sz="0" w:space="0" w:color="auto"/>
            <w:right w:val="none" w:sz="0" w:space="0" w:color="auto"/>
          </w:divBdr>
        </w:div>
        <w:div w:id="785779901">
          <w:marLeft w:val="0"/>
          <w:marRight w:val="0"/>
          <w:marTop w:val="0"/>
          <w:marBottom w:val="0"/>
          <w:divBdr>
            <w:top w:val="none" w:sz="0" w:space="0" w:color="auto"/>
            <w:left w:val="none" w:sz="0" w:space="0" w:color="auto"/>
            <w:bottom w:val="none" w:sz="0" w:space="0" w:color="auto"/>
            <w:right w:val="none" w:sz="0" w:space="0" w:color="auto"/>
          </w:divBdr>
        </w:div>
        <w:div w:id="786853340">
          <w:marLeft w:val="0"/>
          <w:marRight w:val="0"/>
          <w:marTop w:val="0"/>
          <w:marBottom w:val="0"/>
          <w:divBdr>
            <w:top w:val="none" w:sz="0" w:space="0" w:color="auto"/>
            <w:left w:val="none" w:sz="0" w:space="0" w:color="auto"/>
            <w:bottom w:val="none" w:sz="0" w:space="0" w:color="auto"/>
            <w:right w:val="none" w:sz="0" w:space="0" w:color="auto"/>
          </w:divBdr>
        </w:div>
        <w:div w:id="786897430">
          <w:marLeft w:val="0"/>
          <w:marRight w:val="0"/>
          <w:marTop w:val="0"/>
          <w:marBottom w:val="0"/>
          <w:divBdr>
            <w:top w:val="none" w:sz="0" w:space="0" w:color="auto"/>
            <w:left w:val="none" w:sz="0" w:space="0" w:color="auto"/>
            <w:bottom w:val="none" w:sz="0" w:space="0" w:color="auto"/>
            <w:right w:val="none" w:sz="0" w:space="0" w:color="auto"/>
          </w:divBdr>
        </w:div>
        <w:div w:id="787162138">
          <w:marLeft w:val="0"/>
          <w:marRight w:val="0"/>
          <w:marTop w:val="0"/>
          <w:marBottom w:val="0"/>
          <w:divBdr>
            <w:top w:val="none" w:sz="0" w:space="0" w:color="auto"/>
            <w:left w:val="none" w:sz="0" w:space="0" w:color="auto"/>
            <w:bottom w:val="none" w:sz="0" w:space="0" w:color="auto"/>
            <w:right w:val="none" w:sz="0" w:space="0" w:color="auto"/>
          </w:divBdr>
        </w:div>
        <w:div w:id="788596867">
          <w:marLeft w:val="0"/>
          <w:marRight w:val="0"/>
          <w:marTop w:val="0"/>
          <w:marBottom w:val="0"/>
          <w:divBdr>
            <w:top w:val="none" w:sz="0" w:space="0" w:color="auto"/>
            <w:left w:val="none" w:sz="0" w:space="0" w:color="auto"/>
            <w:bottom w:val="none" w:sz="0" w:space="0" w:color="auto"/>
            <w:right w:val="none" w:sz="0" w:space="0" w:color="auto"/>
          </w:divBdr>
        </w:div>
        <w:div w:id="789127223">
          <w:marLeft w:val="0"/>
          <w:marRight w:val="0"/>
          <w:marTop w:val="0"/>
          <w:marBottom w:val="0"/>
          <w:divBdr>
            <w:top w:val="none" w:sz="0" w:space="0" w:color="auto"/>
            <w:left w:val="none" w:sz="0" w:space="0" w:color="auto"/>
            <w:bottom w:val="none" w:sz="0" w:space="0" w:color="auto"/>
            <w:right w:val="none" w:sz="0" w:space="0" w:color="auto"/>
          </w:divBdr>
        </w:div>
        <w:div w:id="789205662">
          <w:marLeft w:val="0"/>
          <w:marRight w:val="0"/>
          <w:marTop w:val="0"/>
          <w:marBottom w:val="0"/>
          <w:divBdr>
            <w:top w:val="none" w:sz="0" w:space="0" w:color="auto"/>
            <w:left w:val="none" w:sz="0" w:space="0" w:color="auto"/>
            <w:bottom w:val="none" w:sz="0" w:space="0" w:color="auto"/>
            <w:right w:val="none" w:sz="0" w:space="0" w:color="auto"/>
          </w:divBdr>
        </w:div>
        <w:div w:id="789278091">
          <w:marLeft w:val="0"/>
          <w:marRight w:val="0"/>
          <w:marTop w:val="0"/>
          <w:marBottom w:val="0"/>
          <w:divBdr>
            <w:top w:val="none" w:sz="0" w:space="0" w:color="auto"/>
            <w:left w:val="none" w:sz="0" w:space="0" w:color="auto"/>
            <w:bottom w:val="none" w:sz="0" w:space="0" w:color="auto"/>
            <w:right w:val="none" w:sz="0" w:space="0" w:color="auto"/>
          </w:divBdr>
        </w:div>
        <w:div w:id="789325638">
          <w:marLeft w:val="0"/>
          <w:marRight w:val="0"/>
          <w:marTop w:val="0"/>
          <w:marBottom w:val="0"/>
          <w:divBdr>
            <w:top w:val="none" w:sz="0" w:space="0" w:color="auto"/>
            <w:left w:val="none" w:sz="0" w:space="0" w:color="auto"/>
            <w:bottom w:val="none" w:sz="0" w:space="0" w:color="auto"/>
            <w:right w:val="none" w:sz="0" w:space="0" w:color="auto"/>
          </w:divBdr>
        </w:div>
        <w:div w:id="789713336">
          <w:marLeft w:val="0"/>
          <w:marRight w:val="0"/>
          <w:marTop w:val="0"/>
          <w:marBottom w:val="0"/>
          <w:divBdr>
            <w:top w:val="none" w:sz="0" w:space="0" w:color="auto"/>
            <w:left w:val="none" w:sz="0" w:space="0" w:color="auto"/>
            <w:bottom w:val="none" w:sz="0" w:space="0" w:color="auto"/>
            <w:right w:val="none" w:sz="0" w:space="0" w:color="auto"/>
          </w:divBdr>
        </w:div>
        <w:div w:id="790635634">
          <w:marLeft w:val="0"/>
          <w:marRight w:val="0"/>
          <w:marTop w:val="0"/>
          <w:marBottom w:val="0"/>
          <w:divBdr>
            <w:top w:val="none" w:sz="0" w:space="0" w:color="auto"/>
            <w:left w:val="none" w:sz="0" w:space="0" w:color="auto"/>
            <w:bottom w:val="none" w:sz="0" w:space="0" w:color="auto"/>
            <w:right w:val="none" w:sz="0" w:space="0" w:color="auto"/>
          </w:divBdr>
        </w:div>
        <w:div w:id="790711703">
          <w:marLeft w:val="0"/>
          <w:marRight w:val="0"/>
          <w:marTop w:val="0"/>
          <w:marBottom w:val="0"/>
          <w:divBdr>
            <w:top w:val="none" w:sz="0" w:space="0" w:color="auto"/>
            <w:left w:val="none" w:sz="0" w:space="0" w:color="auto"/>
            <w:bottom w:val="none" w:sz="0" w:space="0" w:color="auto"/>
            <w:right w:val="none" w:sz="0" w:space="0" w:color="auto"/>
          </w:divBdr>
        </w:div>
        <w:div w:id="790783896">
          <w:marLeft w:val="0"/>
          <w:marRight w:val="0"/>
          <w:marTop w:val="0"/>
          <w:marBottom w:val="0"/>
          <w:divBdr>
            <w:top w:val="none" w:sz="0" w:space="0" w:color="auto"/>
            <w:left w:val="none" w:sz="0" w:space="0" w:color="auto"/>
            <w:bottom w:val="none" w:sz="0" w:space="0" w:color="auto"/>
            <w:right w:val="none" w:sz="0" w:space="0" w:color="auto"/>
          </w:divBdr>
        </w:div>
        <w:div w:id="791943594">
          <w:marLeft w:val="0"/>
          <w:marRight w:val="0"/>
          <w:marTop w:val="0"/>
          <w:marBottom w:val="0"/>
          <w:divBdr>
            <w:top w:val="none" w:sz="0" w:space="0" w:color="auto"/>
            <w:left w:val="none" w:sz="0" w:space="0" w:color="auto"/>
            <w:bottom w:val="none" w:sz="0" w:space="0" w:color="auto"/>
            <w:right w:val="none" w:sz="0" w:space="0" w:color="auto"/>
          </w:divBdr>
        </w:div>
        <w:div w:id="792283765">
          <w:marLeft w:val="0"/>
          <w:marRight w:val="0"/>
          <w:marTop w:val="0"/>
          <w:marBottom w:val="0"/>
          <w:divBdr>
            <w:top w:val="none" w:sz="0" w:space="0" w:color="auto"/>
            <w:left w:val="none" w:sz="0" w:space="0" w:color="auto"/>
            <w:bottom w:val="none" w:sz="0" w:space="0" w:color="auto"/>
            <w:right w:val="none" w:sz="0" w:space="0" w:color="auto"/>
          </w:divBdr>
        </w:div>
        <w:div w:id="792793324">
          <w:marLeft w:val="0"/>
          <w:marRight w:val="0"/>
          <w:marTop w:val="0"/>
          <w:marBottom w:val="0"/>
          <w:divBdr>
            <w:top w:val="none" w:sz="0" w:space="0" w:color="auto"/>
            <w:left w:val="none" w:sz="0" w:space="0" w:color="auto"/>
            <w:bottom w:val="none" w:sz="0" w:space="0" w:color="auto"/>
            <w:right w:val="none" w:sz="0" w:space="0" w:color="auto"/>
          </w:divBdr>
        </w:div>
        <w:div w:id="793406220">
          <w:marLeft w:val="0"/>
          <w:marRight w:val="0"/>
          <w:marTop w:val="0"/>
          <w:marBottom w:val="0"/>
          <w:divBdr>
            <w:top w:val="none" w:sz="0" w:space="0" w:color="auto"/>
            <w:left w:val="none" w:sz="0" w:space="0" w:color="auto"/>
            <w:bottom w:val="none" w:sz="0" w:space="0" w:color="auto"/>
            <w:right w:val="none" w:sz="0" w:space="0" w:color="auto"/>
          </w:divBdr>
        </w:div>
        <w:div w:id="793526440">
          <w:marLeft w:val="0"/>
          <w:marRight w:val="0"/>
          <w:marTop w:val="0"/>
          <w:marBottom w:val="0"/>
          <w:divBdr>
            <w:top w:val="none" w:sz="0" w:space="0" w:color="auto"/>
            <w:left w:val="none" w:sz="0" w:space="0" w:color="auto"/>
            <w:bottom w:val="none" w:sz="0" w:space="0" w:color="auto"/>
            <w:right w:val="none" w:sz="0" w:space="0" w:color="auto"/>
          </w:divBdr>
        </w:div>
        <w:div w:id="793791875">
          <w:marLeft w:val="0"/>
          <w:marRight w:val="0"/>
          <w:marTop w:val="0"/>
          <w:marBottom w:val="0"/>
          <w:divBdr>
            <w:top w:val="none" w:sz="0" w:space="0" w:color="auto"/>
            <w:left w:val="none" w:sz="0" w:space="0" w:color="auto"/>
            <w:bottom w:val="none" w:sz="0" w:space="0" w:color="auto"/>
            <w:right w:val="none" w:sz="0" w:space="0" w:color="auto"/>
          </w:divBdr>
        </w:div>
        <w:div w:id="794102813">
          <w:marLeft w:val="0"/>
          <w:marRight w:val="0"/>
          <w:marTop w:val="0"/>
          <w:marBottom w:val="0"/>
          <w:divBdr>
            <w:top w:val="none" w:sz="0" w:space="0" w:color="auto"/>
            <w:left w:val="none" w:sz="0" w:space="0" w:color="auto"/>
            <w:bottom w:val="none" w:sz="0" w:space="0" w:color="auto"/>
            <w:right w:val="none" w:sz="0" w:space="0" w:color="auto"/>
          </w:divBdr>
        </w:div>
        <w:div w:id="794324388">
          <w:marLeft w:val="0"/>
          <w:marRight w:val="0"/>
          <w:marTop w:val="0"/>
          <w:marBottom w:val="0"/>
          <w:divBdr>
            <w:top w:val="none" w:sz="0" w:space="0" w:color="auto"/>
            <w:left w:val="none" w:sz="0" w:space="0" w:color="auto"/>
            <w:bottom w:val="none" w:sz="0" w:space="0" w:color="auto"/>
            <w:right w:val="none" w:sz="0" w:space="0" w:color="auto"/>
          </w:divBdr>
        </w:div>
        <w:div w:id="794837089">
          <w:marLeft w:val="0"/>
          <w:marRight w:val="0"/>
          <w:marTop w:val="0"/>
          <w:marBottom w:val="0"/>
          <w:divBdr>
            <w:top w:val="none" w:sz="0" w:space="0" w:color="auto"/>
            <w:left w:val="none" w:sz="0" w:space="0" w:color="auto"/>
            <w:bottom w:val="none" w:sz="0" w:space="0" w:color="auto"/>
            <w:right w:val="none" w:sz="0" w:space="0" w:color="auto"/>
          </w:divBdr>
        </w:div>
        <w:div w:id="796217892">
          <w:marLeft w:val="0"/>
          <w:marRight w:val="0"/>
          <w:marTop w:val="0"/>
          <w:marBottom w:val="0"/>
          <w:divBdr>
            <w:top w:val="none" w:sz="0" w:space="0" w:color="auto"/>
            <w:left w:val="none" w:sz="0" w:space="0" w:color="auto"/>
            <w:bottom w:val="none" w:sz="0" w:space="0" w:color="auto"/>
            <w:right w:val="none" w:sz="0" w:space="0" w:color="auto"/>
          </w:divBdr>
        </w:div>
        <w:div w:id="796335696">
          <w:marLeft w:val="0"/>
          <w:marRight w:val="0"/>
          <w:marTop w:val="0"/>
          <w:marBottom w:val="0"/>
          <w:divBdr>
            <w:top w:val="none" w:sz="0" w:space="0" w:color="auto"/>
            <w:left w:val="none" w:sz="0" w:space="0" w:color="auto"/>
            <w:bottom w:val="none" w:sz="0" w:space="0" w:color="auto"/>
            <w:right w:val="none" w:sz="0" w:space="0" w:color="auto"/>
          </w:divBdr>
        </w:div>
        <w:div w:id="796679044">
          <w:marLeft w:val="0"/>
          <w:marRight w:val="0"/>
          <w:marTop w:val="0"/>
          <w:marBottom w:val="0"/>
          <w:divBdr>
            <w:top w:val="none" w:sz="0" w:space="0" w:color="auto"/>
            <w:left w:val="none" w:sz="0" w:space="0" w:color="auto"/>
            <w:bottom w:val="none" w:sz="0" w:space="0" w:color="auto"/>
            <w:right w:val="none" w:sz="0" w:space="0" w:color="auto"/>
          </w:divBdr>
        </w:div>
        <w:div w:id="797338584">
          <w:marLeft w:val="0"/>
          <w:marRight w:val="0"/>
          <w:marTop w:val="0"/>
          <w:marBottom w:val="0"/>
          <w:divBdr>
            <w:top w:val="none" w:sz="0" w:space="0" w:color="auto"/>
            <w:left w:val="none" w:sz="0" w:space="0" w:color="auto"/>
            <w:bottom w:val="none" w:sz="0" w:space="0" w:color="auto"/>
            <w:right w:val="none" w:sz="0" w:space="0" w:color="auto"/>
          </w:divBdr>
        </w:div>
        <w:div w:id="797798371">
          <w:marLeft w:val="0"/>
          <w:marRight w:val="0"/>
          <w:marTop w:val="0"/>
          <w:marBottom w:val="0"/>
          <w:divBdr>
            <w:top w:val="none" w:sz="0" w:space="0" w:color="auto"/>
            <w:left w:val="none" w:sz="0" w:space="0" w:color="auto"/>
            <w:bottom w:val="none" w:sz="0" w:space="0" w:color="auto"/>
            <w:right w:val="none" w:sz="0" w:space="0" w:color="auto"/>
          </w:divBdr>
        </w:div>
        <w:div w:id="797801053">
          <w:marLeft w:val="0"/>
          <w:marRight w:val="0"/>
          <w:marTop w:val="0"/>
          <w:marBottom w:val="0"/>
          <w:divBdr>
            <w:top w:val="none" w:sz="0" w:space="0" w:color="auto"/>
            <w:left w:val="none" w:sz="0" w:space="0" w:color="auto"/>
            <w:bottom w:val="none" w:sz="0" w:space="0" w:color="auto"/>
            <w:right w:val="none" w:sz="0" w:space="0" w:color="auto"/>
          </w:divBdr>
        </w:div>
        <w:div w:id="798451978">
          <w:marLeft w:val="0"/>
          <w:marRight w:val="0"/>
          <w:marTop w:val="0"/>
          <w:marBottom w:val="0"/>
          <w:divBdr>
            <w:top w:val="none" w:sz="0" w:space="0" w:color="auto"/>
            <w:left w:val="none" w:sz="0" w:space="0" w:color="auto"/>
            <w:bottom w:val="none" w:sz="0" w:space="0" w:color="auto"/>
            <w:right w:val="none" w:sz="0" w:space="0" w:color="auto"/>
          </w:divBdr>
        </w:div>
        <w:div w:id="798650127">
          <w:marLeft w:val="0"/>
          <w:marRight w:val="0"/>
          <w:marTop w:val="0"/>
          <w:marBottom w:val="0"/>
          <w:divBdr>
            <w:top w:val="none" w:sz="0" w:space="0" w:color="auto"/>
            <w:left w:val="none" w:sz="0" w:space="0" w:color="auto"/>
            <w:bottom w:val="none" w:sz="0" w:space="0" w:color="auto"/>
            <w:right w:val="none" w:sz="0" w:space="0" w:color="auto"/>
          </w:divBdr>
        </w:div>
        <w:div w:id="798955879">
          <w:marLeft w:val="0"/>
          <w:marRight w:val="0"/>
          <w:marTop w:val="0"/>
          <w:marBottom w:val="0"/>
          <w:divBdr>
            <w:top w:val="none" w:sz="0" w:space="0" w:color="auto"/>
            <w:left w:val="none" w:sz="0" w:space="0" w:color="auto"/>
            <w:bottom w:val="none" w:sz="0" w:space="0" w:color="auto"/>
            <w:right w:val="none" w:sz="0" w:space="0" w:color="auto"/>
          </w:divBdr>
        </w:div>
        <w:div w:id="799029000">
          <w:marLeft w:val="0"/>
          <w:marRight w:val="0"/>
          <w:marTop w:val="0"/>
          <w:marBottom w:val="0"/>
          <w:divBdr>
            <w:top w:val="none" w:sz="0" w:space="0" w:color="auto"/>
            <w:left w:val="none" w:sz="0" w:space="0" w:color="auto"/>
            <w:bottom w:val="none" w:sz="0" w:space="0" w:color="auto"/>
            <w:right w:val="none" w:sz="0" w:space="0" w:color="auto"/>
          </w:divBdr>
        </w:div>
        <w:div w:id="799104748">
          <w:marLeft w:val="0"/>
          <w:marRight w:val="0"/>
          <w:marTop w:val="0"/>
          <w:marBottom w:val="0"/>
          <w:divBdr>
            <w:top w:val="none" w:sz="0" w:space="0" w:color="auto"/>
            <w:left w:val="none" w:sz="0" w:space="0" w:color="auto"/>
            <w:bottom w:val="none" w:sz="0" w:space="0" w:color="auto"/>
            <w:right w:val="none" w:sz="0" w:space="0" w:color="auto"/>
          </w:divBdr>
        </w:div>
        <w:div w:id="799152674">
          <w:marLeft w:val="0"/>
          <w:marRight w:val="0"/>
          <w:marTop w:val="0"/>
          <w:marBottom w:val="0"/>
          <w:divBdr>
            <w:top w:val="none" w:sz="0" w:space="0" w:color="auto"/>
            <w:left w:val="none" w:sz="0" w:space="0" w:color="auto"/>
            <w:bottom w:val="none" w:sz="0" w:space="0" w:color="auto"/>
            <w:right w:val="none" w:sz="0" w:space="0" w:color="auto"/>
          </w:divBdr>
        </w:div>
        <w:div w:id="799878277">
          <w:marLeft w:val="0"/>
          <w:marRight w:val="0"/>
          <w:marTop w:val="0"/>
          <w:marBottom w:val="0"/>
          <w:divBdr>
            <w:top w:val="none" w:sz="0" w:space="0" w:color="auto"/>
            <w:left w:val="none" w:sz="0" w:space="0" w:color="auto"/>
            <w:bottom w:val="none" w:sz="0" w:space="0" w:color="auto"/>
            <w:right w:val="none" w:sz="0" w:space="0" w:color="auto"/>
          </w:divBdr>
        </w:div>
        <w:div w:id="800146754">
          <w:marLeft w:val="0"/>
          <w:marRight w:val="0"/>
          <w:marTop w:val="0"/>
          <w:marBottom w:val="0"/>
          <w:divBdr>
            <w:top w:val="none" w:sz="0" w:space="0" w:color="auto"/>
            <w:left w:val="none" w:sz="0" w:space="0" w:color="auto"/>
            <w:bottom w:val="none" w:sz="0" w:space="0" w:color="auto"/>
            <w:right w:val="none" w:sz="0" w:space="0" w:color="auto"/>
          </w:divBdr>
        </w:div>
        <w:div w:id="800608632">
          <w:marLeft w:val="0"/>
          <w:marRight w:val="0"/>
          <w:marTop w:val="0"/>
          <w:marBottom w:val="0"/>
          <w:divBdr>
            <w:top w:val="none" w:sz="0" w:space="0" w:color="auto"/>
            <w:left w:val="none" w:sz="0" w:space="0" w:color="auto"/>
            <w:bottom w:val="none" w:sz="0" w:space="0" w:color="auto"/>
            <w:right w:val="none" w:sz="0" w:space="0" w:color="auto"/>
          </w:divBdr>
        </w:div>
        <w:div w:id="800683414">
          <w:marLeft w:val="0"/>
          <w:marRight w:val="0"/>
          <w:marTop w:val="0"/>
          <w:marBottom w:val="0"/>
          <w:divBdr>
            <w:top w:val="none" w:sz="0" w:space="0" w:color="auto"/>
            <w:left w:val="none" w:sz="0" w:space="0" w:color="auto"/>
            <w:bottom w:val="none" w:sz="0" w:space="0" w:color="auto"/>
            <w:right w:val="none" w:sz="0" w:space="0" w:color="auto"/>
          </w:divBdr>
        </w:div>
        <w:div w:id="801075989">
          <w:marLeft w:val="0"/>
          <w:marRight w:val="0"/>
          <w:marTop w:val="0"/>
          <w:marBottom w:val="0"/>
          <w:divBdr>
            <w:top w:val="none" w:sz="0" w:space="0" w:color="auto"/>
            <w:left w:val="none" w:sz="0" w:space="0" w:color="auto"/>
            <w:bottom w:val="none" w:sz="0" w:space="0" w:color="auto"/>
            <w:right w:val="none" w:sz="0" w:space="0" w:color="auto"/>
          </w:divBdr>
        </w:div>
        <w:div w:id="801267261">
          <w:marLeft w:val="0"/>
          <w:marRight w:val="0"/>
          <w:marTop w:val="0"/>
          <w:marBottom w:val="0"/>
          <w:divBdr>
            <w:top w:val="none" w:sz="0" w:space="0" w:color="auto"/>
            <w:left w:val="none" w:sz="0" w:space="0" w:color="auto"/>
            <w:bottom w:val="none" w:sz="0" w:space="0" w:color="auto"/>
            <w:right w:val="none" w:sz="0" w:space="0" w:color="auto"/>
          </w:divBdr>
        </w:div>
        <w:div w:id="801270165">
          <w:marLeft w:val="0"/>
          <w:marRight w:val="0"/>
          <w:marTop w:val="0"/>
          <w:marBottom w:val="0"/>
          <w:divBdr>
            <w:top w:val="none" w:sz="0" w:space="0" w:color="auto"/>
            <w:left w:val="none" w:sz="0" w:space="0" w:color="auto"/>
            <w:bottom w:val="none" w:sz="0" w:space="0" w:color="auto"/>
            <w:right w:val="none" w:sz="0" w:space="0" w:color="auto"/>
          </w:divBdr>
        </w:div>
        <w:div w:id="802120098">
          <w:marLeft w:val="0"/>
          <w:marRight w:val="0"/>
          <w:marTop w:val="0"/>
          <w:marBottom w:val="0"/>
          <w:divBdr>
            <w:top w:val="none" w:sz="0" w:space="0" w:color="auto"/>
            <w:left w:val="none" w:sz="0" w:space="0" w:color="auto"/>
            <w:bottom w:val="none" w:sz="0" w:space="0" w:color="auto"/>
            <w:right w:val="none" w:sz="0" w:space="0" w:color="auto"/>
          </w:divBdr>
        </w:div>
        <w:div w:id="802314124">
          <w:marLeft w:val="0"/>
          <w:marRight w:val="0"/>
          <w:marTop w:val="0"/>
          <w:marBottom w:val="0"/>
          <w:divBdr>
            <w:top w:val="none" w:sz="0" w:space="0" w:color="auto"/>
            <w:left w:val="none" w:sz="0" w:space="0" w:color="auto"/>
            <w:bottom w:val="none" w:sz="0" w:space="0" w:color="auto"/>
            <w:right w:val="none" w:sz="0" w:space="0" w:color="auto"/>
          </w:divBdr>
        </w:div>
        <w:div w:id="802622935">
          <w:marLeft w:val="0"/>
          <w:marRight w:val="0"/>
          <w:marTop w:val="0"/>
          <w:marBottom w:val="0"/>
          <w:divBdr>
            <w:top w:val="none" w:sz="0" w:space="0" w:color="auto"/>
            <w:left w:val="none" w:sz="0" w:space="0" w:color="auto"/>
            <w:bottom w:val="none" w:sz="0" w:space="0" w:color="auto"/>
            <w:right w:val="none" w:sz="0" w:space="0" w:color="auto"/>
          </w:divBdr>
        </w:div>
        <w:div w:id="802697278">
          <w:marLeft w:val="0"/>
          <w:marRight w:val="0"/>
          <w:marTop w:val="0"/>
          <w:marBottom w:val="0"/>
          <w:divBdr>
            <w:top w:val="none" w:sz="0" w:space="0" w:color="auto"/>
            <w:left w:val="none" w:sz="0" w:space="0" w:color="auto"/>
            <w:bottom w:val="none" w:sz="0" w:space="0" w:color="auto"/>
            <w:right w:val="none" w:sz="0" w:space="0" w:color="auto"/>
          </w:divBdr>
        </w:div>
        <w:div w:id="803809541">
          <w:marLeft w:val="0"/>
          <w:marRight w:val="0"/>
          <w:marTop w:val="0"/>
          <w:marBottom w:val="0"/>
          <w:divBdr>
            <w:top w:val="none" w:sz="0" w:space="0" w:color="auto"/>
            <w:left w:val="none" w:sz="0" w:space="0" w:color="auto"/>
            <w:bottom w:val="none" w:sz="0" w:space="0" w:color="auto"/>
            <w:right w:val="none" w:sz="0" w:space="0" w:color="auto"/>
          </w:divBdr>
        </w:div>
        <w:div w:id="803816032">
          <w:marLeft w:val="0"/>
          <w:marRight w:val="0"/>
          <w:marTop w:val="0"/>
          <w:marBottom w:val="0"/>
          <w:divBdr>
            <w:top w:val="none" w:sz="0" w:space="0" w:color="auto"/>
            <w:left w:val="none" w:sz="0" w:space="0" w:color="auto"/>
            <w:bottom w:val="none" w:sz="0" w:space="0" w:color="auto"/>
            <w:right w:val="none" w:sz="0" w:space="0" w:color="auto"/>
          </w:divBdr>
        </w:div>
        <w:div w:id="804158466">
          <w:marLeft w:val="0"/>
          <w:marRight w:val="0"/>
          <w:marTop w:val="0"/>
          <w:marBottom w:val="0"/>
          <w:divBdr>
            <w:top w:val="none" w:sz="0" w:space="0" w:color="auto"/>
            <w:left w:val="none" w:sz="0" w:space="0" w:color="auto"/>
            <w:bottom w:val="none" w:sz="0" w:space="0" w:color="auto"/>
            <w:right w:val="none" w:sz="0" w:space="0" w:color="auto"/>
          </w:divBdr>
        </w:div>
        <w:div w:id="804546608">
          <w:marLeft w:val="0"/>
          <w:marRight w:val="0"/>
          <w:marTop w:val="0"/>
          <w:marBottom w:val="0"/>
          <w:divBdr>
            <w:top w:val="none" w:sz="0" w:space="0" w:color="auto"/>
            <w:left w:val="none" w:sz="0" w:space="0" w:color="auto"/>
            <w:bottom w:val="none" w:sz="0" w:space="0" w:color="auto"/>
            <w:right w:val="none" w:sz="0" w:space="0" w:color="auto"/>
          </w:divBdr>
        </w:div>
        <w:div w:id="804928395">
          <w:marLeft w:val="0"/>
          <w:marRight w:val="0"/>
          <w:marTop w:val="0"/>
          <w:marBottom w:val="0"/>
          <w:divBdr>
            <w:top w:val="none" w:sz="0" w:space="0" w:color="auto"/>
            <w:left w:val="none" w:sz="0" w:space="0" w:color="auto"/>
            <w:bottom w:val="none" w:sz="0" w:space="0" w:color="auto"/>
            <w:right w:val="none" w:sz="0" w:space="0" w:color="auto"/>
          </w:divBdr>
        </w:div>
        <w:div w:id="805388595">
          <w:marLeft w:val="0"/>
          <w:marRight w:val="0"/>
          <w:marTop w:val="0"/>
          <w:marBottom w:val="0"/>
          <w:divBdr>
            <w:top w:val="none" w:sz="0" w:space="0" w:color="auto"/>
            <w:left w:val="none" w:sz="0" w:space="0" w:color="auto"/>
            <w:bottom w:val="none" w:sz="0" w:space="0" w:color="auto"/>
            <w:right w:val="none" w:sz="0" w:space="0" w:color="auto"/>
          </w:divBdr>
        </w:div>
        <w:div w:id="805666570">
          <w:marLeft w:val="0"/>
          <w:marRight w:val="0"/>
          <w:marTop w:val="0"/>
          <w:marBottom w:val="0"/>
          <w:divBdr>
            <w:top w:val="none" w:sz="0" w:space="0" w:color="auto"/>
            <w:left w:val="none" w:sz="0" w:space="0" w:color="auto"/>
            <w:bottom w:val="none" w:sz="0" w:space="0" w:color="auto"/>
            <w:right w:val="none" w:sz="0" w:space="0" w:color="auto"/>
          </w:divBdr>
        </w:div>
        <w:div w:id="805970606">
          <w:marLeft w:val="0"/>
          <w:marRight w:val="0"/>
          <w:marTop w:val="0"/>
          <w:marBottom w:val="0"/>
          <w:divBdr>
            <w:top w:val="none" w:sz="0" w:space="0" w:color="auto"/>
            <w:left w:val="none" w:sz="0" w:space="0" w:color="auto"/>
            <w:bottom w:val="none" w:sz="0" w:space="0" w:color="auto"/>
            <w:right w:val="none" w:sz="0" w:space="0" w:color="auto"/>
          </w:divBdr>
        </w:div>
        <w:div w:id="805973503">
          <w:marLeft w:val="0"/>
          <w:marRight w:val="0"/>
          <w:marTop w:val="0"/>
          <w:marBottom w:val="0"/>
          <w:divBdr>
            <w:top w:val="none" w:sz="0" w:space="0" w:color="auto"/>
            <w:left w:val="none" w:sz="0" w:space="0" w:color="auto"/>
            <w:bottom w:val="none" w:sz="0" w:space="0" w:color="auto"/>
            <w:right w:val="none" w:sz="0" w:space="0" w:color="auto"/>
          </w:divBdr>
        </w:div>
        <w:div w:id="806316515">
          <w:marLeft w:val="0"/>
          <w:marRight w:val="0"/>
          <w:marTop w:val="0"/>
          <w:marBottom w:val="0"/>
          <w:divBdr>
            <w:top w:val="none" w:sz="0" w:space="0" w:color="auto"/>
            <w:left w:val="none" w:sz="0" w:space="0" w:color="auto"/>
            <w:bottom w:val="none" w:sz="0" w:space="0" w:color="auto"/>
            <w:right w:val="none" w:sz="0" w:space="0" w:color="auto"/>
          </w:divBdr>
        </w:div>
        <w:div w:id="806625034">
          <w:marLeft w:val="0"/>
          <w:marRight w:val="0"/>
          <w:marTop w:val="0"/>
          <w:marBottom w:val="0"/>
          <w:divBdr>
            <w:top w:val="none" w:sz="0" w:space="0" w:color="auto"/>
            <w:left w:val="none" w:sz="0" w:space="0" w:color="auto"/>
            <w:bottom w:val="none" w:sz="0" w:space="0" w:color="auto"/>
            <w:right w:val="none" w:sz="0" w:space="0" w:color="auto"/>
          </w:divBdr>
        </w:div>
        <w:div w:id="807162694">
          <w:marLeft w:val="0"/>
          <w:marRight w:val="0"/>
          <w:marTop w:val="0"/>
          <w:marBottom w:val="0"/>
          <w:divBdr>
            <w:top w:val="none" w:sz="0" w:space="0" w:color="auto"/>
            <w:left w:val="none" w:sz="0" w:space="0" w:color="auto"/>
            <w:bottom w:val="none" w:sz="0" w:space="0" w:color="auto"/>
            <w:right w:val="none" w:sz="0" w:space="0" w:color="auto"/>
          </w:divBdr>
        </w:div>
        <w:div w:id="807934795">
          <w:marLeft w:val="0"/>
          <w:marRight w:val="0"/>
          <w:marTop w:val="0"/>
          <w:marBottom w:val="0"/>
          <w:divBdr>
            <w:top w:val="none" w:sz="0" w:space="0" w:color="auto"/>
            <w:left w:val="none" w:sz="0" w:space="0" w:color="auto"/>
            <w:bottom w:val="none" w:sz="0" w:space="0" w:color="auto"/>
            <w:right w:val="none" w:sz="0" w:space="0" w:color="auto"/>
          </w:divBdr>
        </w:div>
        <w:div w:id="808133445">
          <w:marLeft w:val="0"/>
          <w:marRight w:val="0"/>
          <w:marTop w:val="0"/>
          <w:marBottom w:val="0"/>
          <w:divBdr>
            <w:top w:val="none" w:sz="0" w:space="0" w:color="auto"/>
            <w:left w:val="none" w:sz="0" w:space="0" w:color="auto"/>
            <w:bottom w:val="none" w:sz="0" w:space="0" w:color="auto"/>
            <w:right w:val="none" w:sz="0" w:space="0" w:color="auto"/>
          </w:divBdr>
        </w:div>
        <w:div w:id="808400873">
          <w:marLeft w:val="0"/>
          <w:marRight w:val="0"/>
          <w:marTop w:val="0"/>
          <w:marBottom w:val="0"/>
          <w:divBdr>
            <w:top w:val="none" w:sz="0" w:space="0" w:color="auto"/>
            <w:left w:val="none" w:sz="0" w:space="0" w:color="auto"/>
            <w:bottom w:val="none" w:sz="0" w:space="0" w:color="auto"/>
            <w:right w:val="none" w:sz="0" w:space="0" w:color="auto"/>
          </w:divBdr>
        </w:div>
        <w:div w:id="808477427">
          <w:marLeft w:val="0"/>
          <w:marRight w:val="0"/>
          <w:marTop w:val="0"/>
          <w:marBottom w:val="0"/>
          <w:divBdr>
            <w:top w:val="none" w:sz="0" w:space="0" w:color="auto"/>
            <w:left w:val="none" w:sz="0" w:space="0" w:color="auto"/>
            <w:bottom w:val="none" w:sz="0" w:space="0" w:color="auto"/>
            <w:right w:val="none" w:sz="0" w:space="0" w:color="auto"/>
          </w:divBdr>
        </w:div>
        <w:div w:id="809051634">
          <w:marLeft w:val="0"/>
          <w:marRight w:val="0"/>
          <w:marTop w:val="0"/>
          <w:marBottom w:val="0"/>
          <w:divBdr>
            <w:top w:val="none" w:sz="0" w:space="0" w:color="auto"/>
            <w:left w:val="none" w:sz="0" w:space="0" w:color="auto"/>
            <w:bottom w:val="none" w:sz="0" w:space="0" w:color="auto"/>
            <w:right w:val="none" w:sz="0" w:space="0" w:color="auto"/>
          </w:divBdr>
        </w:div>
        <w:div w:id="809522823">
          <w:marLeft w:val="0"/>
          <w:marRight w:val="0"/>
          <w:marTop w:val="0"/>
          <w:marBottom w:val="0"/>
          <w:divBdr>
            <w:top w:val="none" w:sz="0" w:space="0" w:color="auto"/>
            <w:left w:val="none" w:sz="0" w:space="0" w:color="auto"/>
            <w:bottom w:val="none" w:sz="0" w:space="0" w:color="auto"/>
            <w:right w:val="none" w:sz="0" w:space="0" w:color="auto"/>
          </w:divBdr>
        </w:div>
        <w:div w:id="809782644">
          <w:marLeft w:val="0"/>
          <w:marRight w:val="0"/>
          <w:marTop w:val="0"/>
          <w:marBottom w:val="0"/>
          <w:divBdr>
            <w:top w:val="none" w:sz="0" w:space="0" w:color="auto"/>
            <w:left w:val="none" w:sz="0" w:space="0" w:color="auto"/>
            <w:bottom w:val="none" w:sz="0" w:space="0" w:color="auto"/>
            <w:right w:val="none" w:sz="0" w:space="0" w:color="auto"/>
          </w:divBdr>
        </w:div>
        <w:div w:id="810363700">
          <w:marLeft w:val="0"/>
          <w:marRight w:val="0"/>
          <w:marTop w:val="0"/>
          <w:marBottom w:val="0"/>
          <w:divBdr>
            <w:top w:val="none" w:sz="0" w:space="0" w:color="auto"/>
            <w:left w:val="none" w:sz="0" w:space="0" w:color="auto"/>
            <w:bottom w:val="none" w:sz="0" w:space="0" w:color="auto"/>
            <w:right w:val="none" w:sz="0" w:space="0" w:color="auto"/>
          </w:divBdr>
        </w:div>
        <w:div w:id="810439410">
          <w:marLeft w:val="0"/>
          <w:marRight w:val="0"/>
          <w:marTop w:val="0"/>
          <w:marBottom w:val="0"/>
          <w:divBdr>
            <w:top w:val="none" w:sz="0" w:space="0" w:color="auto"/>
            <w:left w:val="none" w:sz="0" w:space="0" w:color="auto"/>
            <w:bottom w:val="none" w:sz="0" w:space="0" w:color="auto"/>
            <w:right w:val="none" w:sz="0" w:space="0" w:color="auto"/>
          </w:divBdr>
        </w:div>
        <w:div w:id="810562331">
          <w:marLeft w:val="0"/>
          <w:marRight w:val="0"/>
          <w:marTop w:val="0"/>
          <w:marBottom w:val="0"/>
          <w:divBdr>
            <w:top w:val="none" w:sz="0" w:space="0" w:color="auto"/>
            <w:left w:val="none" w:sz="0" w:space="0" w:color="auto"/>
            <w:bottom w:val="none" w:sz="0" w:space="0" w:color="auto"/>
            <w:right w:val="none" w:sz="0" w:space="0" w:color="auto"/>
          </w:divBdr>
        </w:div>
        <w:div w:id="810711119">
          <w:marLeft w:val="0"/>
          <w:marRight w:val="0"/>
          <w:marTop w:val="0"/>
          <w:marBottom w:val="0"/>
          <w:divBdr>
            <w:top w:val="none" w:sz="0" w:space="0" w:color="auto"/>
            <w:left w:val="none" w:sz="0" w:space="0" w:color="auto"/>
            <w:bottom w:val="none" w:sz="0" w:space="0" w:color="auto"/>
            <w:right w:val="none" w:sz="0" w:space="0" w:color="auto"/>
          </w:divBdr>
        </w:div>
        <w:div w:id="810712548">
          <w:marLeft w:val="0"/>
          <w:marRight w:val="0"/>
          <w:marTop w:val="0"/>
          <w:marBottom w:val="0"/>
          <w:divBdr>
            <w:top w:val="none" w:sz="0" w:space="0" w:color="auto"/>
            <w:left w:val="none" w:sz="0" w:space="0" w:color="auto"/>
            <w:bottom w:val="none" w:sz="0" w:space="0" w:color="auto"/>
            <w:right w:val="none" w:sz="0" w:space="0" w:color="auto"/>
          </w:divBdr>
        </w:div>
        <w:div w:id="811168689">
          <w:marLeft w:val="0"/>
          <w:marRight w:val="0"/>
          <w:marTop w:val="0"/>
          <w:marBottom w:val="0"/>
          <w:divBdr>
            <w:top w:val="none" w:sz="0" w:space="0" w:color="auto"/>
            <w:left w:val="none" w:sz="0" w:space="0" w:color="auto"/>
            <w:bottom w:val="none" w:sz="0" w:space="0" w:color="auto"/>
            <w:right w:val="none" w:sz="0" w:space="0" w:color="auto"/>
          </w:divBdr>
        </w:div>
        <w:div w:id="812142335">
          <w:marLeft w:val="0"/>
          <w:marRight w:val="0"/>
          <w:marTop w:val="0"/>
          <w:marBottom w:val="0"/>
          <w:divBdr>
            <w:top w:val="none" w:sz="0" w:space="0" w:color="auto"/>
            <w:left w:val="none" w:sz="0" w:space="0" w:color="auto"/>
            <w:bottom w:val="none" w:sz="0" w:space="0" w:color="auto"/>
            <w:right w:val="none" w:sz="0" w:space="0" w:color="auto"/>
          </w:divBdr>
        </w:div>
        <w:div w:id="812601880">
          <w:marLeft w:val="0"/>
          <w:marRight w:val="0"/>
          <w:marTop w:val="0"/>
          <w:marBottom w:val="0"/>
          <w:divBdr>
            <w:top w:val="none" w:sz="0" w:space="0" w:color="auto"/>
            <w:left w:val="none" w:sz="0" w:space="0" w:color="auto"/>
            <w:bottom w:val="none" w:sz="0" w:space="0" w:color="auto"/>
            <w:right w:val="none" w:sz="0" w:space="0" w:color="auto"/>
          </w:divBdr>
        </w:div>
        <w:div w:id="812722291">
          <w:marLeft w:val="0"/>
          <w:marRight w:val="0"/>
          <w:marTop w:val="0"/>
          <w:marBottom w:val="0"/>
          <w:divBdr>
            <w:top w:val="none" w:sz="0" w:space="0" w:color="auto"/>
            <w:left w:val="none" w:sz="0" w:space="0" w:color="auto"/>
            <w:bottom w:val="none" w:sz="0" w:space="0" w:color="auto"/>
            <w:right w:val="none" w:sz="0" w:space="0" w:color="auto"/>
          </w:divBdr>
        </w:div>
        <w:div w:id="813063484">
          <w:marLeft w:val="0"/>
          <w:marRight w:val="0"/>
          <w:marTop w:val="0"/>
          <w:marBottom w:val="0"/>
          <w:divBdr>
            <w:top w:val="none" w:sz="0" w:space="0" w:color="auto"/>
            <w:left w:val="none" w:sz="0" w:space="0" w:color="auto"/>
            <w:bottom w:val="none" w:sz="0" w:space="0" w:color="auto"/>
            <w:right w:val="none" w:sz="0" w:space="0" w:color="auto"/>
          </w:divBdr>
        </w:div>
        <w:div w:id="813714457">
          <w:marLeft w:val="0"/>
          <w:marRight w:val="0"/>
          <w:marTop w:val="0"/>
          <w:marBottom w:val="0"/>
          <w:divBdr>
            <w:top w:val="none" w:sz="0" w:space="0" w:color="auto"/>
            <w:left w:val="none" w:sz="0" w:space="0" w:color="auto"/>
            <w:bottom w:val="none" w:sz="0" w:space="0" w:color="auto"/>
            <w:right w:val="none" w:sz="0" w:space="0" w:color="auto"/>
          </w:divBdr>
        </w:div>
        <w:div w:id="813914573">
          <w:marLeft w:val="0"/>
          <w:marRight w:val="0"/>
          <w:marTop w:val="0"/>
          <w:marBottom w:val="0"/>
          <w:divBdr>
            <w:top w:val="none" w:sz="0" w:space="0" w:color="auto"/>
            <w:left w:val="none" w:sz="0" w:space="0" w:color="auto"/>
            <w:bottom w:val="none" w:sz="0" w:space="0" w:color="auto"/>
            <w:right w:val="none" w:sz="0" w:space="0" w:color="auto"/>
          </w:divBdr>
        </w:div>
        <w:div w:id="814028257">
          <w:marLeft w:val="0"/>
          <w:marRight w:val="0"/>
          <w:marTop w:val="0"/>
          <w:marBottom w:val="0"/>
          <w:divBdr>
            <w:top w:val="none" w:sz="0" w:space="0" w:color="auto"/>
            <w:left w:val="none" w:sz="0" w:space="0" w:color="auto"/>
            <w:bottom w:val="none" w:sz="0" w:space="0" w:color="auto"/>
            <w:right w:val="none" w:sz="0" w:space="0" w:color="auto"/>
          </w:divBdr>
        </w:div>
        <w:div w:id="814569728">
          <w:marLeft w:val="0"/>
          <w:marRight w:val="0"/>
          <w:marTop w:val="0"/>
          <w:marBottom w:val="0"/>
          <w:divBdr>
            <w:top w:val="none" w:sz="0" w:space="0" w:color="auto"/>
            <w:left w:val="none" w:sz="0" w:space="0" w:color="auto"/>
            <w:bottom w:val="none" w:sz="0" w:space="0" w:color="auto"/>
            <w:right w:val="none" w:sz="0" w:space="0" w:color="auto"/>
          </w:divBdr>
        </w:div>
        <w:div w:id="815686523">
          <w:marLeft w:val="0"/>
          <w:marRight w:val="0"/>
          <w:marTop w:val="0"/>
          <w:marBottom w:val="0"/>
          <w:divBdr>
            <w:top w:val="none" w:sz="0" w:space="0" w:color="auto"/>
            <w:left w:val="none" w:sz="0" w:space="0" w:color="auto"/>
            <w:bottom w:val="none" w:sz="0" w:space="0" w:color="auto"/>
            <w:right w:val="none" w:sz="0" w:space="0" w:color="auto"/>
          </w:divBdr>
        </w:div>
        <w:div w:id="816338476">
          <w:marLeft w:val="0"/>
          <w:marRight w:val="0"/>
          <w:marTop w:val="0"/>
          <w:marBottom w:val="0"/>
          <w:divBdr>
            <w:top w:val="none" w:sz="0" w:space="0" w:color="auto"/>
            <w:left w:val="none" w:sz="0" w:space="0" w:color="auto"/>
            <w:bottom w:val="none" w:sz="0" w:space="0" w:color="auto"/>
            <w:right w:val="none" w:sz="0" w:space="0" w:color="auto"/>
          </w:divBdr>
        </w:div>
        <w:div w:id="817039937">
          <w:marLeft w:val="0"/>
          <w:marRight w:val="0"/>
          <w:marTop w:val="0"/>
          <w:marBottom w:val="0"/>
          <w:divBdr>
            <w:top w:val="none" w:sz="0" w:space="0" w:color="auto"/>
            <w:left w:val="none" w:sz="0" w:space="0" w:color="auto"/>
            <w:bottom w:val="none" w:sz="0" w:space="0" w:color="auto"/>
            <w:right w:val="none" w:sz="0" w:space="0" w:color="auto"/>
          </w:divBdr>
        </w:div>
        <w:div w:id="818837788">
          <w:marLeft w:val="0"/>
          <w:marRight w:val="0"/>
          <w:marTop w:val="0"/>
          <w:marBottom w:val="0"/>
          <w:divBdr>
            <w:top w:val="none" w:sz="0" w:space="0" w:color="auto"/>
            <w:left w:val="none" w:sz="0" w:space="0" w:color="auto"/>
            <w:bottom w:val="none" w:sz="0" w:space="0" w:color="auto"/>
            <w:right w:val="none" w:sz="0" w:space="0" w:color="auto"/>
          </w:divBdr>
        </w:div>
        <w:div w:id="819229095">
          <w:marLeft w:val="0"/>
          <w:marRight w:val="0"/>
          <w:marTop w:val="0"/>
          <w:marBottom w:val="0"/>
          <w:divBdr>
            <w:top w:val="none" w:sz="0" w:space="0" w:color="auto"/>
            <w:left w:val="none" w:sz="0" w:space="0" w:color="auto"/>
            <w:bottom w:val="none" w:sz="0" w:space="0" w:color="auto"/>
            <w:right w:val="none" w:sz="0" w:space="0" w:color="auto"/>
          </w:divBdr>
        </w:div>
        <w:div w:id="819736246">
          <w:marLeft w:val="0"/>
          <w:marRight w:val="0"/>
          <w:marTop w:val="0"/>
          <w:marBottom w:val="0"/>
          <w:divBdr>
            <w:top w:val="none" w:sz="0" w:space="0" w:color="auto"/>
            <w:left w:val="none" w:sz="0" w:space="0" w:color="auto"/>
            <w:bottom w:val="none" w:sz="0" w:space="0" w:color="auto"/>
            <w:right w:val="none" w:sz="0" w:space="0" w:color="auto"/>
          </w:divBdr>
        </w:div>
        <w:div w:id="820467455">
          <w:marLeft w:val="0"/>
          <w:marRight w:val="0"/>
          <w:marTop w:val="0"/>
          <w:marBottom w:val="0"/>
          <w:divBdr>
            <w:top w:val="none" w:sz="0" w:space="0" w:color="auto"/>
            <w:left w:val="none" w:sz="0" w:space="0" w:color="auto"/>
            <w:bottom w:val="none" w:sz="0" w:space="0" w:color="auto"/>
            <w:right w:val="none" w:sz="0" w:space="0" w:color="auto"/>
          </w:divBdr>
        </w:div>
        <w:div w:id="820586809">
          <w:marLeft w:val="0"/>
          <w:marRight w:val="0"/>
          <w:marTop w:val="0"/>
          <w:marBottom w:val="0"/>
          <w:divBdr>
            <w:top w:val="none" w:sz="0" w:space="0" w:color="auto"/>
            <w:left w:val="none" w:sz="0" w:space="0" w:color="auto"/>
            <w:bottom w:val="none" w:sz="0" w:space="0" w:color="auto"/>
            <w:right w:val="none" w:sz="0" w:space="0" w:color="auto"/>
          </w:divBdr>
        </w:div>
        <w:div w:id="820971262">
          <w:marLeft w:val="0"/>
          <w:marRight w:val="0"/>
          <w:marTop w:val="0"/>
          <w:marBottom w:val="0"/>
          <w:divBdr>
            <w:top w:val="none" w:sz="0" w:space="0" w:color="auto"/>
            <w:left w:val="none" w:sz="0" w:space="0" w:color="auto"/>
            <w:bottom w:val="none" w:sz="0" w:space="0" w:color="auto"/>
            <w:right w:val="none" w:sz="0" w:space="0" w:color="auto"/>
          </w:divBdr>
        </w:div>
        <w:div w:id="821046365">
          <w:marLeft w:val="0"/>
          <w:marRight w:val="0"/>
          <w:marTop w:val="0"/>
          <w:marBottom w:val="0"/>
          <w:divBdr>
            <w:top w:val="none" w:sz="0" w:space="0" w:color="auto"/>
            <w:left w:val="none" w:sz="0" w:space="0" w:color="auto"/>
            <w:bottom w:val="none" w:sz="0" w:space="0" w:color="auto"/>
            <w:right w:val="none" w:sz="0" w:space="0" w:color="auto"/>
          </w:divBdr>
        </w:div>
        <w:div w:id="821166670">
          <w:marLeft w:val="0"/>
          <w:marRight w:val="0"/>
          <w:marTop w:val="0"/>
          <w:marBottom w:val="0"/>
          <w:divBdr>
            <w:top w:val="none" w:sz="0" w:space="0" w:color="auto"/>
            <w:left w:val="none" w:sz="0" w:space="0" w:color="auto"/>
            <w:bottom w:val="none" w:sz="0" w:space="0" w:color="auto"/>
            <w:right w:val="none" w:sz="0" w:space="0" w:color="auto"/>
          </w:divBdr>
        </w:div>
        <w:div w:id="821314403">
          <w:marLeft w:val="0"/>
          <w:marRight w:val="0"/>
          <w:marTop w:val="0"/>
          <w:marBottom w:val="0"/>
          <w:divBdr>
            <w:top w:val="none" w:sz="0" w:space="0" w:color="auto"/>
            <w:left w:val="none" w:sz="0" w:space="0" w:color="auto"/>
            <w:bottom w:val="none" w:sz="0" w:space="0" w:color="auto"/>
            <w:right w:val="none" w:sz="0" w:space="0" w:color="auto"/>
          </w:divBdr>
        </w:div>
        <w:div w:id="822282821">
          <w:marLeft w:val="0"/>
          <w:marRight w:val="0"/>
          <w:marTop w:val="0"/>
          <w:marBottom w:val="0"/>
          <w:divBdr>
            <w:top w:val="none" w:sz="0" w:space="0" w:color="auto"/>
            <w:left w:val="none" w:sz="0" w:space="0" w:color="auto"/>
            <w:bottom w:val="none" w:sz="0" w:space="0" w:color="auto"/>
            <w:right w:val="none" w:sz="0" w:space="0" w:color="auto"/>
          </w:divBdr>
        </w:div>
        <w:div w:id="822551210">
          <w:marLeft w:val="0"/>
          <w:marRight w:val="0"/>
          <w:marTop w:val="0"/>
          <w:marBottom w:val="0"/>
          <w:divBdr>
            <w:top w:val="none" w:sz="0" w:space="0" w:color="auto"/>
            <w:left w:val="none" w:sz="0" w:space="0" w:color="auto"/>
            <w:bottom w:val="none" w:sz="0" w:space="0" w:color="auto"/>
            <w:right w:val="none" w:sz="0" w:space="0" w:color="auto"/>
          </w:divBdr>
        </w:div>
        <w:div w:id="822742344">
          <w:marLeft w:val="0"/>
          <w:marRight w:val="0"/>
          <w:marTop w:val="0"/>
          <w:marBottom w:val="0"/>
          <w:divBdr>
            <w:top w:val="none" w:sz="0" w:space="0" w:color="auto"/>
            <w:left w:val="none" w:sz="0" w:space="0" w:color="auto"/>
            <w:bottom w:val="none" w:sz="0" w:space="0" w:color="auto"/>
            <w:right w:val="none" w:sz="0" w:space="0" w:color="auto"/>
          </w:divBdr>
        </w:div>
        <w:div w:id="822888464">
          <w:marLeft w:val="0"/>
          <w:marRight w:val="0"/>
          <w:marTop w:val="0"/>
          <w:marBottom w:val="0"/>
          <w:divBdr>
            <w:top w:val="none" w:sz="0" w:space="0" w:color="auto"/>
            <w:left w:val="none" w:sz="0" w:space="0" w:color="auto"/>
            <w:bottom w:val="none" w:sz="0" w:space="0" w:color="auto"/>
            <w:right w:val="none" w:sz="0" w:space="0" w:color="auto"/>
          </w:divBdr>
        </w:div>
        <w:div w:id="823010668">
          <w:marLeft w:val="0"/>
          <w:marRight w:val="0"/>
          <w:marTop w:val="0"/>
          <w:marBottom w:val="0"/>
          <w:divBdr>
            <w:top w:val="none" w:sz="0" w:space="0" w:color="auto"/>
            <w:left w:val="none" w:sz="0" w:space="0" w:color="auto"/>
            <w:bottom w:val="none" w:sz="0" w:space="0" w:color="auto"/>
            <w:right w:val="none" w:sz="0" w:space="0" w:color="auto"/>
          </w:divBdr>
        </w:div>
        <w:div w:id="823275944">
          <w:marLeft w:val="0"/>
          <w:marRight w:val="0"/>
          <w:marTop w:val="0"/>
          <w:marBottom w:val="0"/>
          <w:divBdr>
            <w:top w:val="none" w:sz="0" w:space="0" w:color="auto"/>
            <w:left w:val="none" w:sz="0" w:space="0" w:color="auto"/>
            <w:bottom w:val="none" w:sz="0" w:space="0" w:color="auto"/>
            <w:right w:val="none" w:sz="0" w:space="0" w:color="auto"/>
          </w:divBdr>
        </w:div>
        <w:div w:id="823738080">
          <w:marLeft w:val="0"/>
          <w:marRight w:val="0"/>
          <w:marTop w:val="0"/>
          <w:marBottom w:val="0"/>
          <w:divBdr>
            <w:top w:val="none" w:sz="0" w:space="0" w:color="auto"/>
            <w:left w:val="none" w:sz="0" w:space="0" w:color="auto"/>
            <w:bottom w:val="none" w:sz="0" w:space="0" w:color="auto"/>
            <w:right w:val="none" w:sz="0" w:space="0" w:color="auto"/>
          </w:divBdr>
        </w:div>
        <w:div w:id="823933195">
          <w:marLeft w:val="0"/>
          <w:marRight w:val="0"/>
          <w:marTop w:val="0"/>
          <w:marBottom w:val="0"/>
          <w:divBdr>
            <w:top w:val="none" w:sz="0" w:space="0" w:color="auto"/>
            <w:left w:val="none" w:sz="0" w:space="0" w:color="auto"/>
            <w:bottom w:val="none" w:sz="0" w:space="0" w:color="auto"/>
            <w:right w:val="none" w:sz="0" w:space="0" w:color="auto"/>
          </w:divBdr>
        </w:div>
        <w:div w:id="824009961">
          <w:marLeft w:val="0"/>
          <w:marRight w:val="0"/>
          <w:marTop w:val="0"/>
          <w:marBottom w:val="0"/>
          <w:divBdr>
            <w:top w:val="none" w:sz="0" w:space="0" w:color="auto"/>
            <w:left w:val="none" w:sz="0" w:space="0" w:color="auto"/>
            <w:bottom w:val="none" w:sz="0" w:space="0" w:color="auto"/>
            <w:right w:val="none" w:sz="0" w:space="0" w:color="auto"/>
          </w:divBdr>
        </w:div>
        <w:div w:id="824247958">
          <w:marLeft w:val="0"/>
          <w:marRight w:val="0"/>
          <w:marTop w:val="0"/>
          <w:marBottom w:val="0"/>
          <w:divBdr>
            <w:top w:val="none" w:sz="0" w:space="0" w:color="auto"/>
            <w:left w:val="none" w:sz="0" w:space="0" w:color="auto"/>
            <w:bottom w:val="none" w:sz="0" w:space="0" w:color="auto"/>
            <w:right w:val="none" w:sz="0" w:space="0" w:color="auto"/>
          </w:divBdr>
        </w:div>
        <w:div w:id="824515707">
          <w:marLeft w:val="0"/>
          <w:marRight w:val="0"/>
          <w:marTop w:val="0"/>
          <w:marBottom w:val="0"/>
          <w:divBdr>
            <w:top w:val="none" w:sz="0" w:space="0" w:color="auto"/>
            <w:left w:val="none" w:sz="0" w:space="0" w:color="auto"/>
            <w:bottom w:val="none" w:sz="0" w:space="0" w:color="auto"/>
            <w:right w:val="none" w:sz="0" w:space="0" w:color="auto"/>
          </w:divBdr>
        </w:div>
        <w:div w:id="824668097">
          <w:marLeft w:val="0"/>
          <w:marRight w:val="0"/>
          <w:marTop w:val="0"/>
          <w:marBottom w:val="0"/>
          <w:divBdr>
            <w:top w:val="none" w:sz="0" w:space="0" w:color="auto"/>
            <w:left w:val="none" w:sz="0" w:space="0" w:color="auto"/>
            <w:bottom w:val="none" w:sz="0" w:space="0" w:color="auto"/>
            <w:right w:val="none" w:sz="0" w:space="0" w:color="auto"/>
          </w:divBdr>
        </w:div>
        <w:div w:id="824933098">
          <w:marLeft w:val="0"/>
          <w:marRight w:val="0"/>
          <w:marTop w:val="0"/>
          <w:marBottom w:val="0"/>
          <w:divBdr>
            <w:top w:val="none" w:sz="0" w:space="0" w:color="auto"/>
            <w:left w:val="none" w:sz="0" w:space="0" w:color="auto"/>
            <w:bottom w:val="none" w:sz="0" w:space="0" w:color="auto"/>
            <w:right w:val="none" w:sz="0" w:space="0" w:color="auto"/>
          </w:divBdr>
        </w:div>
        <w:div w:id="825438230">
          <w:marLeft w:val="0"/>
          <w:marRight w:val="0"/>
          <w:marTop w:val="0"/>
          <w:marBottom w:val="0"/>
          <w:divBdr>
            <w:top w:val="none" w:sz="0" w:space="0" w:color="auto"/>
            <w:left w:val="none" w:sz="0" w:space="0" w:color="auto"/>
            <w:bottom w:val="none" w:sz="0" w:space="0" w:color="auto"/>
            <w:right w:val="none" w:sz="0" w:space="0" w:color="auto"/>
          </w:divBdr>
        </w:div>
        <w:div w:id="825979554">
          <w:marLeft w:val="0"/>
          <w:marRight w:val="0"/>
          <w:marTop w:val="0"/>
          <w:marBottom w:val="0"/>
          <w:divBdr>
            <w:top w:val="none" w:sz="0" w:space="0" w:color="auto"/>
            <w:left w:val="none" w:sz="0" w:space="0" w:color="auto"/>
            <w:bottom w:val="none" w:sz="0" w:space="0" w:color="auto"/>
            <w:right w:val="none" w:sz="0" w:space="0" w:color="auto"/>
          </w:divBdr>
        </w:div>
        <w:div w:id="826703301">
          <w:marLeft w:val="0"/>
          <w:marRight w:val="0"/>
          <w:marTop w:val="0"/>
          <w:marBottom w:val="0"/>
          <w:divBdr>
            <w:top w:val="none" w:sz="0" w:space="0" w:color="auto"/>
            <w:left w:val="none" w:sz="0" w:space="0" w:color="auto"/>
            <w:bottom w:val="none" w:sz="0" w:space="0" w:color="auto"/>
            <w:right w:val="none" w:sz="0" w:space="0" w:color="auto"/>
          </w:divBdr>
        </w:div>
        <w:div w:id="827600112">
          <w:marLeft w:val="0"/>
          <w:marRight w:val="0"/>
          <w:marTop w:val="0"/>
          <w:marBottom w:val="0"/>
          <w:divBdr>
            <w:top w:val="none" w:sz="0" w:space="0" w:color="auto"/>
            <w:left w:val="none" w:sz="0" w:space="0" w:color="auto"/>
            <w:bottom w:val="none" w:sz="0" w:space="0" w:color="auto"/>
            <w:right w:val="none" w:sz="0" w:space="0" w:color="auto"/>
          </w:divBdr>
        </w:div>
        <w:div w:id="827943041">
          <w:marLeft w:val="0"/>
          <w:marRight w:val="0"/>
          <w:marTop w:val="0"/>
          <w:marBottom w:val="0"/>
          <w:divBdr>
            <w:top w:val="none" w:sz="0" w:space="0" w:color="auto"/>
            <w:left w:val="none" w:sz="0" w:space="0" w:color="auto"/>
            <w:bottom w:val="none" w:sz="0" w:space="0" w:color="auto"/>
            <w:right w:val="none" w:sz="0" w:space="0" w:color="auto"/>
          </w:divBdr>
        </w:div>
        <w:div w:id="828324262">
          <w:marLeft w:val="0"/>
          <w:marRight w:val="0"/>
          <w:marTop w:val="0"/>
          <w:marBottom w:val="0"/>
          <w:divBdr>
            <w:top w:val="none" w:sz="0" w:space="0" w:color="auto"/>
            <w:left w:val="none" w:sz="0" w:space="0" w:color="auto"/>
            <w:bottom w:val="none" w:sz="0" w:space="0" w:color="auto"/>
            <w:right w:val="none" w:sz="0" w:space="0" w:color="auto"/>
          </w:divBdr>
        </w:div>
        <w:div w:id="828440881">
          <w:marLeft w:val="0"/>
          <w:marRight w:val="0"/>
          <w:marTop w:val="0"/>
          <w:marBottom w:val="0"/>
          <w:divBdr>
            <w:top w:val="none" w:sz="0" w:space="0" w:color="auto"/>
            <w:left w:val="none" w:sz="0" w:space="0" w:color="auto"/>
            <w:bottom w:val="none" w:sz="0" w:space="0" w:color="auto"/>
            <w:right w:val="none" w:sz="0" w:space="0" w:color="auto"/>
          </w:divBdr>
        </w:div>
        <w:div w:id="828835724">
          <w:marLeft w:val="0"/>
          <w:marRight w:val="0"/>
          <w:marTop w:val="0"/>
          <w:marBottom w:val="0"/>
          <w:divBdr>
            <w:top w:val="none" w:sz="0" w:space="0" w:color="auto"/>
            <w:left w:val="none" w:sz="0" w:space="0" w:color="auto"/>
            <w:bottom w:val="none" w:sz="0" w:space="0" w:color="auto"/>
            <w:right w:val="none" w:sz="0" w:space="0" w:color="auto"/>
          </w:divBdr>
        </w:div>
        <w:div w:id="828904323">
          <w:marLeft w:val="0"/>
          <w:marRight w:val="0"/>
          <w:marTop w:val="0"/>
          <w:marBottom w:val="0"/>
          <w:divBdr>
            <w:top w:val="none" w:sz="0" w:space="0" w:color="auto"/>
            <w:left w:val="none" w:sz="0" w:space="0" w:color="auto"/>
            <w:bottom w:val="none" w:sz="0" w:space="0" w:color="auto"/>
            <w:right w:val="none" w:sz="0" w:space="0" w:color="auto"/>
          </w:divBdr>
        </w:div>
        <w:div w:id="829711697">
          <w:marLeft w:val="0"/>
          <w:marRight w:val="0"/>
          <w:marTop w:val="0"/>
          <w:marBottom w:val="0"/>
          <w:divBdr>
            <w:top w:val="none" w:sz="0" w:space="0" w:color="auto"/>
            <w:left w:val="none" w:sz="0" w:space="0" w:color="auto"/>
            <w:bottom w:val="none" w:sz="0" w:space="0" w:color="auto"/>
            <w:right w:val="none" w:sz="0" w:space="0" w:color="auto"/>
          </w:divBdr>
        </w:div>
        <w:div w:id="830754074">
          <w:marLeft w:val="0"/>
          <w:marRight w:val="0"/>
          <w:marTop w:val="0"/>
          <w:marBottom w:val="0"/>
          <w:divBdr>
            <w:top w:val="none" w:sz="0" w:space="0" w:color="auto"/>
            <w:left w:val="none" w:sz="0" w:space="0" w:color="auto"/>
            <w:bottom w:val="none" w:sz="0" w:space="0" w:color="auto"/>
            <w:right w:val="none" w:sz="0" w:space="0" w:color="auto"/>
          </w:divBdr>
        </w:div>
        <w:div w:id="832186352">
          <w:marLeft w:val="0"/>
          <w:marRight w:val="0"/>
          <w:marTop w:val="0"/>
          <w:marBottom w:val="0"/>
          <w:divBdr>
            <w:top w:val="none" w:sz="0" w:space="0" w:color="auto"/>
            <w:left w:val="none" w:sz="0" w:space="0" w:color="auto"/>
            <w:bottom w:val="none" w:sz="0" w:space="0" w:color="auto"/>
            <w:right w:val="none" w:sz="0" w:space="0" w:color="auto"/>
          </w:divBdr>
        </w:div>
        <w:div w:id="832528313">
          <w:marLeft w:val="0"/>
          <w:marRight w:val="0"/>
          <w:marTop w:val="0"/>
          <w:marBottom w:val="0"/>
          <w:divBdr>
            <w:top w:val="none" w:sz="0" w:space="0" w:color="auto"/>
            <w:left w:val="none" w:sz="0" w:space="0" w:color="auto"/>
            <w:bottom w:val="none" w:sz="0" w:space="0" w:color="auto"/>
            <w:right w:val="none" w:sz="0" w:space="0" w:color="auto"/>
          </w:divBdr>
        </w:div>
        <w:div w:id="832601939">
          <w:marLeft w:val="0"/>
          <w:marRight w:val="0"/>
          <w:marTop w:val="0"/>
          <w:marBottom w:val="0"/>
          <w:divBdr>
            <w:top w:val="none" w:sz="0" w:space="0" w:color="auto"/>
            <w:left w:val="none" w:sz="0" w:space="0" w:color="auto"/>
            <w:bottom w:val="none" w:sz="0" w:space="0" w:color="auto"/>
            <w:right w:val="none" w:sz="0" w:space="0" w:color="auto"/>
          </w:divBdr>
        </w:div>
        <w:div w:id="832647401">
          <w:marLeft w:val="0"/>
          <w:marRight w:val="0"/>
          <w:marTop w:val="0"/>
          <w:marBottom w:val="0"/>
          <w:divBdr>
            <w:top w:val="none" w:sz="0" w:space="0" w:color="auto"/>
            <w:left w:val="none" w:sz="0" w:space="0" w:color="auto"/>
            <w:bottom w:val="none" w:sz="0" w:space="0" w:color="auto"/>
            <w:right w:val="none" w:sz="0" w:space="0" w:color="auto"/>
          </w:divBdr>
        </w:div>
        <w:div w:id="832798257">
          <w:marLeft w:val="0"/>
          <w:marRight w:val="0"/>
          <w:marTop w:val="0"/>
          <w:marBottom w:val="0"/>
          <w:divBdr>
            <w:top w:val="none" w:sz="0" w:space="0" w:color="auto"/>
            <w:left w:val="none" w:sz="0" w:space="0" w:color="auto"/>
            <w:bottom w:val="none" w:sz="0" w:space="0" w:color="auto"/>
            <w:right w:val="none" w:sz="0" w:space="0" w:color="auto"/>
          </w:divBdr>
        </w:div>
        <w:div w:id="833107281">
          <w:marLeft w:val="0"/>
          <w:marRight w:val="0"/>
          <w:marTop w:val="0"/>
          <w:marBottom w:val="0"/>
          <w:divBdr>
            <w:top w:val="none" w:sz="0" w:space="0" w:color="auto"/>
            <w:left w:val="none" w:sz="0" w:space="0" w:color="auto"/>
            <w:bottom w:val="none" w:sz="0" w:space="0" w:color="auto"/>
            <w:right w:val="none" w:sz="0" w:space="0" w:color="auto"/>
          </w:divBdr>
        </w:div>
        <w:div w:id="833372627">
          <w:marLeft w:val="0"/>
          <w:marRight w:val="0"/>
          <w:marTop w:val="0"/>
          <w:marBottom w:val="0"/>
          <w:divBdr>
            <w:top w:val="none" w:sz="0" w:space="0" w:color="auto"/>
            <w:left w:val="none" w:sz="0" w:space="0" w:color="auto"/>
            <w:bottom w:val="none" w:sz="0" w:space="0" w:color="auto"/>
            <w:right w:val="none" w:sz="0" w:space="0" w:color="auto"/>
          </w:divBdr>
        </w:div>
        <w:div w:id="835538317">
          <w:marLeft w:val="0"/>
          <w:marRight w:val="0"/>
          <w:marTop w:val="0"/>
          <w:marBottom w:val="0"/>
          <w:divBdr>
            <w:top w:val="none" w:sz="0" w:space="0" w:color="auto"/>
            <w:left w:val="none" w:sz="0" w:space="0" w:color="auto"/>
            <w:bottom w:val="none" w:sz="0" w:space="0" w:color="auto"/>
            <w:right w:val="none" w:sz="0" w:space="0" w:color="auto"/>
          </w:divBdr>
        </w:div>
        <w:div w:id="835611486">
          <w:marLeft w:val="0"/>
          <w:marRight w:val="0"/>
          <w:marTop w:val="0"/>
          <w:marBottom w:val="0"/>
          <w:divBdr>
            <w:top w:val="none" w:sz="0" w:space="0" w:color="auto"/>
            <w:left w:val="none" w:sz="0" w:space="0" w:color="auto"/>
            <w:bottom w:val="none" w:sz="0" w:space="0" w:color="auto"/>
            <w:right w:val="none" w:sz="0" w:space="0" w:color="auto"/>
          </w:divBdr>
        </w:div>
        <w:div w:id="836120110">
          <w:marLeft w:val="0"/>
          <w:marRight w:val="0"/>
          <w:marTop w:val="0"/>
          <w:marBottom w:val="0"/>
          <w:divBdr>
            <w:top w:val="none" w:sz="0" w:space="0" w:color="auto"/>
            <w:left w:val="none" w:sz="0" w:space="0" w:color="auto"/>
            <w:bottom w:val="none" w:sz="0" w:space="0" w:color="auto"/>
            <w:right w:val="none" w:sz="0" w:space="0" w:color="auto"/>
          </w:divBdr>
        </w:div>
        <w:div w:id="836380151">
          <w:marLeft w:val="0"/>
          <w:marRight w:val="0"/>
          <w:marTop w:val="0"/>
          <w:marBottom w:val="0"/>
          <w:divBdr>
            <w:top w:val="none" w:sz="0" w:space="0" w:color="auto"/>
            <w:left w:val="none" w:sz="0" w:space="0" w:color="auto"/>
            <w:bottom w:val="none" w:sz="0" w:space="0" w:color="auto"/>
            <w:right w:val="none" w:sz="0" w:space="0" w:color="auto"/>
          </w:divBdr>
        </w:div>
        <w:div w:id="838276999">
          <w:marLeft w:val="0"/>
          <w:marRight w:val="0"/>
          <w:marTop w:val="0"/>
          <w:marBottom w:val="0"/>
          <w:divBdr>
            <w:top w:val="none" w:sz="0" w:space="0" w:color="auto"/>
            <w:left w:val="none" w:sz="0" w:space="0" w:color="auto"/>
            <w:bottom w:val="none" w:sz="0" w:space="0" w:color="auto"/>
            <w:right w:val="none" w:sz="0" w:space="0" w:color="auto"/>
          </w:divBdr>
        </w:div>
        <w:div w:id="838278238">
          <w:marLeft w:val="0"/>
          <w:marRight w:val="0"/>
          <w:marTop w:val="0"/>
          <w:marBottom w:val="0"/>
          <w:divBdr>
            <w:top w:val="none" w:sz="0" w:space="0" w:color="auto"/>
            <w:left w:val="none" w:sz="0" w:space="0" w:color="auto"/>
            <w:bottom w:val="none" w:sz="0" w:space="0" w:color="auto"/>
            <w:right w:val="none" w:sz="0" w:space="0" w:color="auto"/>
          </w:divBdr>
        </w:div>
        <w:div w:id="839082953">
          <w:marLeft w:val="0"/>
          <w:marRight w:val="0"/>
          <w:marTop w:val="0"/>
          <w:marBottom w:val="0"/>
          <w:divBdr>
            <w:top w:val="none" w:sz="0" w:space="0" w:color="auto"/>
            <w:left w:val="none" w:sz="0" w:space="0" w:color="auto"/>
            <w:bottom w:val="none" w:sz="0" w:space="0" w:color="auto"/>
            <w:right w:val="none" w:sz="0" w:space="0" w:color="auto"/>
          </w:divBdr>
        </w:div>
        <w:div w:id="839123330">
          <w:marLeft w:val="0"/>
          <w:marRight w:val="0"/>
          <w:marTop w:val="0"/>
          <w:marBottom w:val="0"/>
          <w:divBdr>
            <w:top w:val="none" w:sz="0" w:space="0" w:color="auto"/>
            <w:left w:val="none" w:sz="0" w:space="0" w:color="auto"/>
            <w:bottom w:val="none" w:sz="0" w:space="0" w:color="auto"/>
            <w:right w:val="none" w:sz="0" w:space="0" w:color="auto"/>
          </w:divBdr>
        </w:div>
        <w:div w:id="839197131">
          <w:marLeft w:val="0"/>
          <w:marRight w:val="0"/>
          <w:marTop w:val="0"/>
          <w:marBottom w:val="0"/>
          <w:divBdr>
            <w:top w:val="none" w:sz="0" w:space="0" w:color="auto"/>
            <w:left w:val="none" w:sz="0" w:space="0" w:color="auto"/>
            <w:bottom w:val="none" w:sz="0" w:space="0" w:color="auto"/>
            <w:right w:val="none" w:sz="0" w:space="0" w:color="auto"/>
          </w:divBdr>
        </w:div>
        <w:div w:id="839278412">
          <w:marLeft w:val="0"/>
          <w:marRight w:val="0"/>
          <w:marTop w:val="0"/>
          <w:marBottom w:val="0"/>
          <w:divBdr>
            <w:top w:val="none" w:sz="0" w:space="0" w:color="auto"/>
            <w:left w:val="none" w:sz="0" w:space="0" w:color="auto"/>
            <w:bottom w:val="none" w:sz="0" w:space="0" w:color="auto"/>
            <w:right w:val="none" w:sz="0" w:space="0" w:color="auto"/>
          </w:divBdr>
        </w:div>
        <w:div w:id="839394742">
          <w:marLeft w:val="0"/>
          <w:marRight w:val="0"/>
          <w:marTop w:val="0"/>
          <w:marBottom w:val="0"/>
          <w:divBdr>
            <w:top w:val="none" w:sz="0" w:space="0" w:color="auto"/>
            <w:left w:val="none" w:sz="0" w:space="0" w:color="auto"/>
            <w:bottom w:val="none" w:sz="0" w:space="0" w:color="auto"/>
            <w:right w:val="none" w:sz="0" w:space="0" w:color="auto"/>
          </w:divBdr>
        </w:div>
        <w:div w:id="839781014">
          <w:marLeft w:val="0"/>
          <w:marRight w:val="0"/>
          <w:marTop w:val="0"/>
          <w:marBottom w:val="0"/>
          <w:divBdr>
            <w:top w:val="none" w:sz="0" w:space="0" w:color="auto"/>
            <w:left w:val="none" w:sz="0" w:space="0" w:color="auto"/>
            <w:bottom w:val="none" w:sz="0" w:space="0" w:color="auto"/>
            <w:right w:val="none" w:sz="0" w:space="0" w:color="auto"/>
          </w:divBdr>
        </w:div>
        <w:div w:id="840047221">
          <w:marLeft w:val="0"/>
          <w:marRight w:val="0"/>
          <w:marTop w:val="0"/>
          <w:marBottom w:val="0"/>
          <w:divBdr>
            <w:top w:val="none" w:sz="0" w:space="0" w:color="auto"/>
            <w:left w:val="none" w:sz="0" w:space="0" w:color="auto"/>
            <w:bottom w:val="none" w:sz="0" w:space="0" w:color="auto"/>
            <w:right w:val="none" w:sz="0" w:space="0" w:color="auto"/>
          </w:divBdr>
        </w:div>
        <w:div w:id="840505178">
          <w:marLeft w:val="0"/>
          <w:marRight w:val="0"/>
          <w:marTop w:val="0"/>
          <w:marBottom w:val="0"/>
          <w:divBdr>
            <w:top w:val="none" w:sz="0" w:space="0" w:color="auto"/>
            <w:left w:val="none" w:sz="0" w:space="0" w:color="auto"/>
            <w:bottom w:val="none" w:sz="0" w:space="0" w:color="auto"/>
            <w:right w:val="none" w:sz="0" w:space="0" w:color="auto"/>
          </w:divBdr>
        </w:div>
        <w:div w:id="841165964">
          <w:marLeft w:val="0"/>
          <w:marRight w:val="0"/>
          <w:marTop w:val="0"/>
          <w:marBottom w:val="0"/>
          <w:divBdr>
            <w:top w:val="none" w:sz="0" w:space="0" w:color="auto"/>
            <w:left w:val="none" w:sz="0" w:space="0" w:color="auto"/>
            <w:bottom w:val="none" w:sz="0" w:space="0" w:color="auto"/>
            <w:right w:val="none" w:sz="0" w:space="0" w:color="auto"/>
          </w:divBdr>
        </w:div>
        <w:div w:id="842163373">
          <w:marLeft w:val="0"/>
          <w:marRight w:val="0"/>
          <w:marTop w:val="0"/>
          <w:marBottom w:val="0"/>
          <w:divBdr>
            <w:top w:val="none" w:sz="0" w:space="0" w:color="auto"/>
            <w:left w:val="none" w:sz="0" w:space="0" w:color="auto"/>
            <w:bottom w:val="none" w:sz="0" w:space="0" w:color="auto"/>
            <w:right w:val="none" w:sz="0" w:space="0" w:color="auto"/>
          </w:divBdr>
        </w:div>
        <w:div w:id="842739146">
          <w:marLeft w:val="0"/>
          <w:marRight w:val="0"/>
          <w:marTop w:val="0"/>
          <w:marBottom w:val="0"/>
          <w:divBdr>
            <w:top w:val="none" w:sz="0" w:space="0" w:color="auto"/>
            <w:left w:val="none" w:sz="0" w:space="0" w:color="auto"/>
            <w:bottom w:val="none" w:sz="0" w:space="0" w:color="auto"/>
            <w:right w:val="none" w:sz="0" w:space="0" w:color="auto"/>
          </w:divBdr>
        </w:div>
        <w:div w:id="842889591">
          <w:marLeft w:val="0"/>
          <w:marRight w:val="0"/>
          <w:marTop w:val="0"/>
          <w:marBottom w:val="0"/>
          <w:divBdr>
            <w:top w:val="none" w:sz="0" w:space="0" w:color="auto"/>
            <w:left w:val="none" w:sz="0" w:space="0" w:color="auto"/>
            <w:bottom w:val="none" w:sz="0" w:space="0" w:color="auto"/>
            <w:right w:val="none" w:sz="0" w:space="0" w:color="auto"/>
          </w:divBdr>
        </w:div>
        <w:div w:id="842936907">
          <w:marLeft w:val="0"/>
          <w:marRight w:val="0"/>
          <w:marTop w:val="0"/>
          <w:marBottom w:val="0"/>
          <w:divBdr>
            <w:top w:val="none" w:sz="0" w:space="0" w:color="auto"/>
            <w:left w:val="none" w:sz="0" w:space="0" w:color="auto"/>
            <w:bottom w:val="none" w:sz="0" w:space="0" w:color="auto"/>
            <w:right w:val="none" w:sz="0" w:space="0" w:color="auto"/>
          </w:divBdr>
        </w:div>
        <w:div w:id="843322097">
          <w:marLeft w:val="0"/>
          <w:marRight w:val="0"/>
          <w:marTop w:val="0"/>
          <w:marBottom w:val="0"/>
          <w:divBdr>
            <w:top w:val="none" w:sz="0" w:space="0" w:color="auto"/>
            <w:left w:val="none" w:sz="0" w:space="0" w:color="auto"/>
            <w:bottom w:val="none" w:sz="0" w:space="0" w:color="auto"/>
            <w:right w:val="none" w:sz="0" w:space="0" w:color="auto"/>
          </w:divBdr>
        </w:div>
        <w:div w:id="843515064">
          <w:marLeft w:val="0"/>
          <w:marRight w:val="0"/>
          <w:marTop w:val="0"/>
          <w:marBottom w:val="0"/>
          <w:divBdr>
            <w:top w:val="none" w:sz="0" w:space="0" w:color="auto"/>
            <w:left w:val="none" w:sz="0" w:space="0" w:color="auto"/>
            <w:bottom w:val="none" w:sz="0" w:space="0" w:color="auto"/>
            <w:right w:val="none" w:sz="0" w:space="0" w:color="auto"/>
          </w:divBdr>
        </w:div>
        <w:div w:id="844322275">
          <w:marLeft w:val="0"/>
          <w:marRight w:val="0"/>
          <w:marTop w:val="0"/>
          <w:marBottom w:val="0"/>
          <w:divBdr>
            <w:top w:val="none" w:sz="0" w:space="0" w:color="auto"/>
            <w:left w:val="none" w:sz="0" w:space="0" w:color="auto"/>
            <w:bottom w:val="none" w:sz="0" w:space="0" w:color="auto"/>
            <w:right w:val="none" w:sz="0" w:space="0" w:color="auto"/>
          </w:divBdr>
        </w:div>
        <w:div w:id="844368946">
          <w:marLeft w:val="0"/>
          <w:marRight w:val="0"/>
          <w:marTop w:val="0"/>
          <w:marBottom w:val="0"/>
          <w:divBdr>
            <w:top w:val="none" w:sz="0" w:space="0" w:color="auto"/>
            <w:left w:val="none" w:sz="0" w:space="0" w:color="auto"/>
            <w:bottom w:val="none" w:sz="0" w:space="0" w:color="auto"/>
            <w:right w:val="none" w:sz="0" w:space="0" w:color="auto"/>
          </w:divBdr>
        </w:div>
        <w:div w:id="844513898">
          <w:marLeft w:val="0"/>
          <w:marRight w:val="0"/>
          <w:marTop w:val="0"/>
          <w:marBottom w:val="0"/>
          <w:divBdr>
            <w:top w:val="none" w:sz="0" w:space="0" w:color="auto"/>
            <w:left w:val="none" w:sz="0" w:space="0" w:color="auto"/>
            <w:bottom w:val="none" w:sz="0" w:space="0" w:color="auto"/>
            <w:right w:val="none" w:sz="0" w:space="0" w:color="auto"/>
          </w:divBdr>
        </w:div>
        <w:div w:id="844634683">
          <w:marLeft w:val="0"/>
          <w:marRight w:val="0"/>
          <w:marTop w:val="0"/>
          <w:marBottom w:val="0"/>
          <w:divBdr>
            <w:top w:val="none" w:sz="0" w:space="0" w:color="auto"/>
            <w:left w:val="none" w:sz="0" w:space="0" w:color="auto"/>
            <w:bottom w:val="none" w:sz="0" w:space="0" w:color="auto"/>
            <w:right w:val="none" w:sz="0" w:space="0" w:color="auto"/>
          </w:divBdr>
        </w:div>
        <w:div w:id="844907153">
          <w:marLeft w:val="0"/>
          <w:marRight w:val="0"/>
          <w:marTop w:val="0"/>
          <w:marBottom w:val="0"/>
          <w:divBdr>
            <w:top w:val="none" w:sz="0" w:space="0" w:color="auto"/>
            <w:left w:val="none" w:sz="0" w:space="0" w:color="auto"/>
            <w:bottom w:val="none" w:sz="0" w:space="0" w:color="auto"/>
            <w:right w:val="none" w:sz="0" w:space="0" w:color="auto"/>
          </w:divBdr>
        </w:div>
        <w:div w:id="846214865">
          <w:marLeft w:val="0"/>
          <w:marRight w:val="0"/>
          <w:marTop w:val="0"/>
          <w:marBottom w:val="0"/>
          <w:divBdr>
            <w:top w:val="none" w:sz="0" w:space="0" w:color="auto"/>
            <w:left w:val="none" w:sz="0" w:space="0" w:color="auto"/>
            <w:bottom w:val="none" w:sz="0" w:space="0" w:color="auto"/>
            <w:right w:val="none" w:sz="0" w:space="0" w:color="auto"/>
          </w:divBdr>
        </w:div>
        <w:div w:id="846363157">
          <w:marLeft w:val="0"/>
          <w:marRight w:val="0"/>
          <w:marTop w:val="0"/>
          <w:marBottom w:val="0"/>
          <w:divBdr>
            <w:top w:val="none" w:sz="0" w:space="0" w:color="auto"/>
            <w:left w:val="none" w:sz="0" w:space="0" w:color="auto"/>
            <w:bottom w:val="none" w:sz="0" w:space="0" w:color="auto"/>
            <w:right w:val="none" w:sz="0" w:space="0" w:color="auto"/>
          </w:divBdr>
        </w:div>
        <w:div w:id="846477437">
          <w:marLeft w:val="0"/>
          <w:marRight w:val="0"/>
          <w:marTop w:val="0"/>
          <w:marBottom w:val="0"/>
          <w:divBdr>
            <w:top w:val="none" w:sz="0" w:space="0" w:color="auto"/>
            <w:left w:val="none" w:sz="0" w:space="0" w:color="auto"/>
            <w:bottom w:val="none" w:sz="0" w:space="0" w:color="auto"/>
            <w:right w:val="none" w:sz="0" w:space="0" w:color="auto"/>
          </w:divBdr>
        </w:div>
        <w:div w:id="848059804">
          <w:marLeft w:val="0"/>
          <w:marRight w:val="0"/>
          <w:marTop w:val="0"/>
          <w:marBottom w:val="0"/>
          <w:divBdr>
            <w:top w:val="none" w:sz="0" w:space="0" w:color="auto"/>
            <w:left w:val="none" w:sz="0" w:space="0" w:color="auto"/>
            <w:bottom w:val="none" w:sz="0" w:space="0" w:color="auto"/>
            <w:right w:val="none" w:sz="0" w:space="0" w:color="auto"/>
          </w:divBdr>
        </w:div>
        <w:div w:id="848107715">
          <w:marLeft w:val="0"/>
          <w:marRight w:val="0"/>
          <w:marTop w:val="0"/>
          <w:marBottom w:val="0"/>
          <w:divBdr>
            <w:top w:val="none" w:sz="0" w:space="0" w:color="auto"/>
            <w:left w:val="none" w:sz="0" w:space="0" w:color="auto"/>
            <w:bottom w:val="none" w:sz="0" w:space="0" w:color="auto"/>
            <w:right w:val="none" w:sz="0" w:space="0" w:color="auto"/>
          </w:divBdr>
        </w:div>
        <w:div w:id="848908720">
          <w:marLeft w:val="0"/>
          <w:marRight w:val="0"/>
          <w:marTop w:val="0"/>
          <w:marBottom w:val="0"/>
          <w:divBdr>
            <w:top w:val="none" w:sz="0" w:space="0" w:color="auto"/>
            <w:left w:val="none" w:sz="0" w:space="0" w:color="auto"/>
            <w:bottom w:val="none" w:sz="0" w:space="0" w:color="auto"/>
            <w:right w:val="none" w:sz="0" w:space="0" w:color="auto"/>
          </w:divBdr>
        </w:div>
        <w:div w:id="849415411">
          <w:marLeft w:val="0"/>
          <w:marRight w:val="0"/>
          <w:marTop w:val="0"/>
          <w:marBottom w:val="0"/>
          <w:divBdr>
            <w:top w:val="none" w:sz="0" w:space="0" w:color="auto"/>
            <w:left w:val="none" w:sz="0" w:space="0" w:color="auto"/>
            <w:bottom w:val="none" w:sz="0" w:space="0" w:color="auto"/>
            <w:right w:val="none" w:sz="0" w:space="0" w:color="auto"/>
          </w:divBdr>
        </w:div>
        <w:div w:id="850068944">
          <w:marLeft w:val="0"/>
          <w:marRight w:val="0"/>
          <w:marTop w:val="0"/>
          <w:marBottom w:val="0"/>
          <w:divBdr>
            <w:top w:val="none" w:sz="0" w:space="0" w:color="auto"/>
            <w:left w:val="none" w:sz="0" w:space="0" w:color="auto"/>
            <w:bottom w:val="none" w:sz="0" w:space="0" w:color="auto"/>
            <w:right w:val="none" w:sz="0" w:space="0" w:color="auto"/>
          </w:divBdr>
        </w:div>
        <w:div w:id="851383357">
          <w:marLeft w:val="0"/>
          <w:marRight w:val="0"/>
          <w:marTop w:val="0"/>
          <w:marBottom w:val="0"/>
          <w:divBdr>
            <w:top w:val="none" w:sz="0" w:space="0" w:color="auto"/>
            <w:left w:val="none" w:sz="0" w:space="0" w:color="auto"/>
            <w:bottom w:val="none" w:sz="0" w:space="0" w:color="auto"/>
            <w:right w:val="none" w:sz="0" w:space="0" w:color="auto"/>
          </w:divBdr>
        </w:div>
        <w:div w:id="851450543">
          <w:marLeft w:val="0"/>
          <w:marRight w:val="0"/>
          <w:marTop w:val="0"/>
          <w:marBottom w:val="0"/>
          <w:divBdr>
            <w:top w:val="none" w:sz="0" w:space="0" w:color="auto"/>
            <w:left w:val="none" w:sz="0" w:space="0" w:color="auto"/>
            <w:bottom w:val="none" w:sz="0" w:space="0" w:color="auto"/>
            <w:right w:val="none" w:sz="0" w:space="0" w:color="auto"/>
          </w:divBdr>
        </w:div>
        <w:div w:id="851605828">
          <w:marLeft w:val="0"/>
          <w:marRight w:val="0"/>
          <w:marTop w:val="0"/>
          <w:marBottom w:val="0"/>
          <w:divBdr>
            <w:top w:val="none" w:sz="0" w:space="0" w:color="auto"/>
            <w:left w:val="none" w:sz="0" w:space="0" w:color="auto"/>
            <w:bottom w:val="none" w:sz="0" w:space="0" w:color="auto"/>
            <w:right w:val="none" w:sz="0" w:space="0" w:color="auto"/>
          </w:divBdr>
        </w:div>
        <w:div w:id="851993605">
          <w:marLeft w:val="0"/>
          <w:marRight w:val="0"/>
          <w:marTop w:val="0"/>
          <w:marBottom w:val="0"/>
          <w:divBdr>
            <w:top w:val="none" w:sz="0" w:space="0" w:color="auto"/>
            <w:left w:val="none" w:sz="0" w:space="0" w:color="auto"/>
            <w:bottom w:val="none" w:sz="0" w:space="0" w:color="auto"/>
            <w:right w:val="none" w:sz="0" w:space="0" w:color="auto"/>
          </w:divBdr>
        </w:div>
        <w:div w:id="852377616">
          <w:marLeft w:val="0"/>
          <w:marRight w:val="0"/>
          <w:marTop w:val="0"/>
          <w:marBottom w:val="0"/>
          <w:divBdr>
            <w:top w:val="none" w:sz="0" w:space="0" w:color="auto"/>
            <w:left w:val="none" w:sz="0" w:space="0" w:color="auto"/>
            <w:bottom w:val="none" w:sz="0" w:space="0" w:color="auto"/>
            <w:right w:val="none" w:sz="0" w:space="0" w:color="auto"/>
          </w:divBdr>
        </w:div>
        <w:div w:id="852382769">
          <w:marLeft w:val="0"/>
          <w:marRight w:val="0"/>
          <w:marTop w:val="0"/>
          <w:marBottom w:val="0"/>
          <w:divBdr>
            <w:top w:val="none" w:sz="0" w:space="0" w:color="auto"/>
            <w:left w:val="none" w:sz="0" w:space="0" w:color="auto"/>
            <w:bottom w:val="none" w:sz="0" w:space="0" w:color="auto"/>
            <w:right w:val="none" w:sz="0" w:space="0" w:color="auto"/>
          </w:divBdr>
        </w:div>
        <w:div w:id="852568047">
          <w:marLeft w:val="0"/>
          <w:marRight w:val="0"/>
          <w:marTop w:val="0"/>
          <w:marBottom w:val="0"/>
          <w:divBdr>
            <w:top w:val="none" w:sz="0" w:space="0" w:color="auto"/>
            <w:left w:val="none" w:sz="0" w:space="0" w:color="auto"/>
            <w:bottom w:val="none" w:sz="0" w:space="0" w:color="auto"/>
            <w:right w:val="none" w:sz="0" w:space="0" w:color="auto"/>
          </w:divBdr>
        </w:div>
        <w:div w:id="852574277">
          <w:marLeft w:val="0"/>
          <w:marRight w:val="0"/>
          <w:marTop w:val="0"/>
          <w:marBottom w:val="0"/>
          <w:divBdr>
            <w:top w:val="none" w:sz="0" w:space="0" w:color="auto"/>
            <w:left w:val="none" w:sz="0" w:space="0" w:color="auto"/>
            <w:bottom w:val="none" w:sz="0" w:space="0" w:color="auto"/>
            <w:right w:val="none" w:sz="0" w:space="0" w:color="auto"/>
          </w:divBdr>
        </w:div>
        <w:div w:id="852961934">
          <w:marLeft w:val="0"/>
          <w:marRight w:val="0"/>
          <w:marTop w:val="0"/>
          <w:marBottom w:val="0"/>
          <w:divBdr>
            <w:top w:val="none" w:sz="0" w:space="0" w:color="auto"/>
            <w:left w:val="none" w:sz="0" w:space="0" w:color="auto"/>
            <w:bottom w:val="none" w:sz="0" w:space="0" w:color="auto"/>
            <w:right w:val="none" w:sz="0" w:space="0" w:color="auto"/>
          </w:divBdr>
        </w:div>
        <w:div w:id="854003779">
          <w:marLeft w:val="0"/>
          <w:marRight w:val="0"/>
          <w:marTop w:val="0"/>
          <w:marBottom w:val="0"/>
          <w:divBdr>
            <w:top w:val="none" w:sz="0" w:space="0" w:color="auto"/>
            <w:left w:val="none" w:sz="0" w:space="0" w:color="auto"/>
            <w:bottom w:val="none" w:sz="0" w:space="0" w:color="auto"/>
            <w:right w:val="none" w:sz="0" w:space="0" w:color="auto"/>
          </w:divBdr>
        </w:div>
        <w:div w:id="854077259">
          <w:marLeft w:val="0"/>
          <w:marRight w:val="0"/>
          <w:marTop w:val="0"/>
          <w:marBottom w:val="0"/>
          <w:divBdr>
            <w:top w:val="none" w:sz="0" w:space="0" w:color="auto"/>
            <w:left w:val="none" w:sz="0" w:space="0" w:color="auto"/>
            <w:bottom w:val="none" w:sz="0" w:space="0" w:color="auto"/>
            <w:right w:val="none" w:sz="0" w:space="0" w:color="auto"/>
          </w:divBdr>
        </w:div>
        <w:div w:id="854732091">
          <w:marLeft w:val="0"/>
          <w:marRight w:val="0"/>
          <w:marTop w:val="0"/>
          <w:marBottom w:val="0"/>
          <w:divBdr>
            <w:top w:val="none" w:sz="0" w:space="0" w:color="auto"/>
            <w:left w:val="none" w:sz="0" w:space="0" w:color="auto"/>
            <w:bottom w:val="none" w:sz="0" w:space="0" w:color="auto"/>
            <w:right w:val="none" w:sz="0" w:space="0" w:color="auto"/>
          </w:divBdr>
        </w:div>
        <w:div w:id="854810258">
          <w:marLeft w:val="0"/>
          <w:marRight w:val="0"/>
          <w:marTop w:val="0"/>
          <w:marBottom w:val="0"/>
          <w:divBdr>
            <w:top w:val="none" w:sz="0" w:space="0" w:color="auto"/>
            <w:left w:val="none" w:sz="0" w:space="0" w:color="auto"/>
            <w:bottom w:val="none" w:sz="0" w:space="0" w:color="auto"/>
            <w:right w:val="none" w:sz="0" w:space="0" w:color="auto"/>
          </w:divBdr>
        </w:div>
        <w:div w:id="855073695">
          <w:marLeft w:val="0"/>
          <w:marRight w:val="0"/>
          <w:marTop w:val="0"/>
          <w:marBottom w:val="0"/>
          <w:divBdr>
            <w:top w:val="none" w:sz="0" w:space="0" w:color="auto"/>
            <w:left w:val="none" w:sz="0" w:space="0" w:color="auto"/>
            <w:bottom w:val="none" w:sz="0" w:space="0" w:color="auto"/>
            <w:right w:val="none" w:sz="0" w:space="0" w:color="auto"/>
          </w:divBdr>
        </w:div>
        <w:div w:id="855733911">
          <w:marLeft w:val="0"/>
          <w:marRight w:val="0"/>
          <w:marTop w:val="0"/>
          <w:marBottom w:val="0"/>
          <w:divBdr>
            <w:top w:val="none" w:sz="0" w:space="0" w:color="auto"/>
            <w:left w:val="none" w:sz="0" w:space="0" w:color="auto"/>
            <w:bottom w:val="none" w:sz="0" w:space="0" w:color="auto"/>
            <w:right w:val="none" w:sz="0" w:space="0" w:color="auto"/>
          </w:divBdr>
        </w:div>
        <w:div w:id="855919730">
          <w:marLeft w:val="0"/>
          <w:marRight w:val="0"/>
          <w:marTop w:val="0"/>
          <w:marBottom w:val="0"/>
          <w:divBdr>
            <w:top w:val="none" w:sz="0" w:space="0" w:color="auto"/>
            <w:left w:val="none" w:sz="0" w:space="0" w:color="auto"/>
            <w:bottom w:val="none" w:sz="0" w:space="0" w:color="auto"/>
            <w:right w:val="none" w:sz="0" w:space="0" w:color="auto"/>
          </w:divBdr>
        </w:div>
        <w:div w:id="856193657">
          <w:marLeft w:val="0"/>
          <w:marRight w:val="0"/>
          <w:marTop w:val="0"/>
          <w:marBottom w:val="0"/>
          <w:divBdr>
            <w:top w:val="none" w:sz="0" w:space="0" w:color="auto"/>
            <w:left w:val="none" w:sz="0" w:space="0" w:color="auto"/>
            <w:bottom w:val="none" w:sz="0" w:space="0" w:color="auto"/>
            <w:right w:val="none" w:sz="0" w:space="0" w:color="auto"/>
          </w:divBdr>
        </w:div>
        <w:div w:id="856768739">
          <w:marLeft w:val="0"/>
          <w:marRight w:val="0"/>
          <w:marTop w:val="0"/>
          <w:marBottom w:val="0"/>
          <w:divBdr>
            <w:top w:val="none" w:sz="0" w:space="0" w:color="auto"/>
            <w:left w:val="none" w:sz="0" w:space="0" w:color="auto"/>
            <w:bottom w:val="none" w:sz="0" w:space="0" w:color="auto"/>
            <w:right w:val="none" w:sz="0" w:space="0" w:color="auto"/>
          </w:divBdr>
        </w:div>
        <w:div w:id="857550373">
          <w:marLeft w:val="0"/>
          <w:marRight w:val="0"/>
          <w:marTop w:val="0"/>
          <w:marBottom w:val="0"/>
          <w:divBdr>
            <w:top w:val="none" w:sz="0" w:space="0" w:color="auto"/>
            <w:left w:val="none" w:sz="0" w:space="0" w:color="auto"/>
            <w:bottom w:val="none" w:sz="0" w:space="0" w:color="auto"/>
            <w:right w:val="none" w:sz="0" w:space="0" w:color="auto"/>
          </w:divBdr>
        </w:div>
        <w:div w:id="858272492">
          <w:marLeft w:val="0"/>
          <w:marRight w:val="0"/>
          <w:marTop w:val="0"/>
          <w:marBottom w:val="0"/>
          <w:divBdr>
            <w:top w:val="none" w:sz="0" w:space="0" w:color="auto"/>
            <w:left w:val="none" w:sz="0" w:space="0" w:color="auto"/>
            <w:bottom w:val="none" w:sz="0" w:space="0" w:color="auto"/>
            <w:right w:val="none" w:sz="0" w:space="0" w:color="auto"/>
          </w:divBdr>
        </w:div>
        <w:div w:id="859048667">
          <w:marLeft w:val="0"/>
          <w:marRight w:val="0"/>
          <w:marTop w:val="0"/>
          <w:marBottom w:val="0"/>
          <w:divBdr>
            <w:top w:val="none" w:sz="0" w:space="0" w:color="auto"/>
            <w:left w:val="none" w:sz="0" w:space="0" w:color="auto"/>
            <w:bottom w:val="none" w:sz="0" w:space="0" w:color="auto"/>
            <w:right w:val="none" w:sz="0" w:space="0" w:color="auto"/>
          </w:divBdr>
        </w:div>
        <w:div w:id="859587027">
          <w:marLeft w:val="0"/>
          <w:marRight w:val="0"/>
          <w:marTop w:val="0"/>
          <w:marBottom w:val="0"/>
          <w:divBdr>
            <w:top w:val="none" w:sz="0" w:space="0" w:color="auto"/>
            <w:left w:val="none" w:sz="0" w:space="0" w:color="auto"/>
            <w:bottom w:val="none" w:sz="0" w:space="0" w:color="auto"/>
            <w:right w:val="none" w:sz="0" w:space="0" w:color="auto"/>
          </w:divBdr>
        </w:div>
        <w:div w:id="860053562">
          <w:marLeft w:val="0"/>
          <w:marRight w:val="0"/>
          <w:marTop w:val="0"/>
          <w:marBottom w:val="0"/>
          <w:divBdr>
            <w:top w:val="none" w:sz="0" w:space="0" w:color="auto"/>
            <w:left w:val="none" w:sz="0" w:space="0" w:color="auto"/>
            <w:bottom w:val="none" w:sz="0" w:space="0" w:color="auto"/>
            <w:right w:val="none" w:sz="0" w:space="0" w:color="auto"/>
          </w:divBdr>
        </w:div>
        <w:div w:id="861089278">
          <w:marLeft w:val="0"/>
          <w:marRight w:val="0"/>
          <w:marTop w:val="0"/>
          <w:marBottom w:val="0"/>
          <w:divBdr>
            <w:top w:val="none" w:sz="0" w:space="0" w:color="auto"/>
            <w:left w:val="none" w:sz="0" w:space="0" w:color="auto"/>
            <w:bottom w:val="none" w:sz="0" w:space="0" w:color="auto"/>
            <w:right w:val="none" w:sz="0" w:space="0" w:color="auto"/>
          </w:divBdr>
        </w:div>
        <w:div w:id="861280161">
          <w:marLeft w:val="0"/>
          <w:marRight w:val="0"/>
          <w:marTop w:val="0"/>
          <w:marBottom w:val="0"/>
          <w:divBdr>
            <w:top w:val="none" w:sz="0" w:space="0" w:color="auto"/>
            <w:left w:val="none" w:sz="0" w:space="0" w:color="auto"/>
            <w:bottom w:val="none" w:sz="0" w:space="0" w:color="auto"/>
            <w:right w:val="none" w:sz="0" w:space="0" w:color="auto"/>
          </w:divBdr>
        </w:div>
        <w:div w:id="861551855">
          <w:marLeft w:val="0"/>
          <w:marRight w:val="0"/>
          <w:marTop w:val="0"/>
          <w:marBottom w:val="0"/>
          <w:divBdr>
            <w:top w:val="none" w:sz="0" w:space="0" w:color="auto"/>
            <w:left w:val="none" w:sz="0" w:space="0" w:color="auto"/>
            <w:bottom w:val="none" w:sz="0" w:space="0" w:color="auto"/>
            <w:right w:val="none" w:sz="0" w:space="0" w:color="auto"/>
          </w:divBdr>
        </w:div>
        <w:div w:id="862016589">
          <w:marLeft w:val="0"/>
          <w:marRight w:val="0"/>
          <w:marTop w:val="0"/>
          <w:marBottom w:val="0"/>
          <w:divBdr>
            <w:top w:val="none" w:sz="0" w:space="0" w:color="auto"/>
            <w:left w:val="none" w:sz="0" w:space="0" w:color="auto"/>
            <w:bottom w:val="none" w:sz="0" w:space="0" w:color="auto"/>
            <w:right w:val="none" w:sz="0" w:space="0" w:color="auto"/>
          </w:divBdr>
        </w:div>
        <w:div w:id="862130355">
          <w:marLeft w:val="0"/>
          <w:marRight w:val="0"/>
          <w:marTop w:val="0"/>
          <w:marBottom w:val="0"/>
          <w:divBdr>
            <w:top w:val="none" w:sz="0" w:space="0" w:color="auto"/>
            <w:left w:val="none" w:sz="0" w:space="0" w:color="auto"/>
            <w:bottom w:val="none" w:sz="0" w:space="0" w:color="auto"/>
            <w:right w:val="none" w:sz="0" w:space="0" w:color="auto"/>
          </w:divBdr>
        </w:div>
        <w:div w:id="862523135">
          <w:marLeft w:val="0"/>
          <w:marRight w:val="0"/>
          <w:marTop w:val="0"/>
          <w:marBottom w:val="0"/>
          <w:divBdr>
            <w:top w:val="none" w:sz="0" w:space="0" w:color="auto"/>
            <w:left w:val="none" w:sz="0" w:space="0" w:color="auto"/>
            <w:bottom w:val="none" w:sz="0" w:space="0" w:color="auto"/>
            <w:right w:val="none" w:sz="0" w:space="0" w:color="auto"/>
          </w:divBdr>
        </w:div>
        <w:div w:id="862668174">
          <w:marLeft w:val="0"/>
          <w:marRight w:val="0"/>
          <w:marTop w:val="0"/>
          <w:marBottom w:val="0"/>
          <w:divBdr>
            <w:top w:val="none" w:sz="0" w:space="0" w:color="auto"/>
            <w:left w:val="none" w:sz="0" w:space="0" w:color="auto"/>
            <w:bottom w:val="none" w:sz="0" w:space="0" w:color="auto"/>
            <w:right w:val="none" w:sz="0" w:space="0" w:color="auto"/>
          </w:divBdr>
        </w:div>
        <w:div w:id="863175716">
          <w:marLeft w:val="0"/>
          <w:marRight w:val="0"/>
          <w:marTop w:val="0"/>
          <w:marBottom w:val="0"/>
          <w:divBdr>
            <w:top w:val="none" w:sz="0" w:space="0" w:color="auto"/>
            <w:left w:val="none" w:sz="0" w:space="0" w:color="auto"/>
            <w:bottom w:val="none" w:sz="0" w:space="0" w:color="auto"/>
            <w:right w:val="none" w:sz="0" w:space="0" w:color="auto"/>
          </w:divBdr>
        </w:div>
        <w:div w:id="863247260">
          <w:marLeft w:val="0"/>
          <w:marRight w:val="0"/>
          <w:marTop w:val="0"/>
          <w:marBottom w:val="0"/>
          <w:divBdr>
            <w:top w:val="none" w:sz="0" w:space="0" w:color="auto"/>
            <w:left w:val="none" w:sz="0" w:space="0" w:color="auto"/>
            <w:bottom w:val="none" w:sz="0" w:space="0" w:color="auto"/>
            <w:right w:val="none" w:sz="0" w:space="0" w:color="auto"/>
          </w:divBdr>
        </w:div>
        <w:div w:id="863396021">
          <w:marLeft w:val="0"/>
          <w:marRight w:val="0"/>
          <w:marTop w:val="0"/>
          <w:marBottom w:val="0"/>
          <w:divBdr>
            <w:top w:val="none" w:sz="0" w:space="0" w:color="auto"/>
            <w:left w:val="none" w:sz="0" w:space="0" w:color="auto"/>
            <w:bottom w:val="none" w:sz="0" w:space="0" w:color="auto"/>
            <w:right w:val="none" w:sz="0" w:space="0" w:color="auto"/>
          </w:divBdr>
        </w:div>
        <w:div w:id="863901240">
          <w:marLeft w:val="0"/>
          <w:marRight w:val="0"/>
          <w:marTop w:val="0"/>
          <w:marBottom w:val="0"/>
          <w:divBdr>
            <w:top w:val="none" w:sz="0" w:space="0" w:color="auto"/>
            <w:left w:val="none" w:sz="0" w:space="0" w:color="auto"/>
            <w:bottom w:val="none" w:sz="0" w:space="0" w:color="auto"/>
            <w:right w:val="none" w:sz="0" w:space="0" w:color="auto"/>
          </w:divBdr>
        </w:div>
        <w:div w:id="864170428">
          <w:marLeft w:val="0"/>
          <w:marRight w:val="0"/>
          <w:marTop w:val="0"/>
          <w:marBottom w:val="0"/>
          <w:divBdr>
            <w:top w:val="none" w:sz="0" w:space="0" w:color="auto"/>
            <w:left w:val="none" w:sz="0" w:space="0" w:color="auto"/>
            <w:bottom w:val="none" w:sz="0" w:space="0" w:color="auto"/>
            <w:right w:val="none" w:sz="0" w:space="0" w:color="auto"/>
          </w:divBdr>
        </w:div>
        <w:div w:id="864513166">
          <w:marLeft w:val="0"/>
          <w:marRight w:val="0"/>
          <w:marTop w:val="0"/>
          <w:marBottom w:val="0"/>
          <w:divBdr>
            <w:top w:val="none" w:sz="0" w:space="0" w:color="auto"/>
            <w:left w:val="none" w:sz="0" w:space="0" w:color="auto"/>
            <w:bottom w:val="none" w:sz="0" w:space="0" w:color="auto"/>
            <w:right w:val="none" w:sz="0" w:space="0" w:color="auto"/>
          </w:divBdr>
        </w:div>
        <w:div w:id="864682191">
          <w:marLeft w:val="0"/>
          <w:marRight w:val="0"/>
          <w:marTop w:val="0"/>
          <w:marBottom w:val="0"/>
          <w:divBdr>
            <w:top w:val="none" w:sz="0" w:space="0" w:color="auto"/>
            <w:left w:val="none" w:sz="0" w:space="0" w:color="auto"/>
            <w:bottom w:val="none" w:sz="0" w:space="0" w:color="auto"/>
            <w:right w:val="none" w:sz="0" w:space="0" w:color="auto"/>
          </w:divBdr>
        </w:div>
        <w:div w:id="864829176">
          <w:marLeft w:val="0"/>
          <w:marRight w:val="0"/>
          <w:marTop w:val="0"/>
          <w:marBottom w:val="0"/>
          <w:divBdr>
            <w:top w:val="none" w:sz="0" w:space="0" w:color="auto"/>
            <w:left w:val="none" w:sz="0" w:space="0" w:color="auto"/>
            <w:bottom w:val="none" w:sz="0" w:space="0" w:color="auto"/>
            <w:right w:val="none" w:sz="0" w:space="0" w:color="auto"/>
          </w:divBdr>
        </w:div>
        <w:div w:id="865364832">
          <w:marLeft w:val="0"/>
          <w:marRight w:val="0"/>
          <w:marTop w:val="0"/>
          <w:marBottom w:val="0"/>
          <w:divBdr>
            <w:top w:val="none" w:sz="0" w:space="0" w:color="auto"/>
            <w:left w:val="none" w:sz="0" w:space="0" w:color="auto"/>
            <w:bottom w:val="none" w:sz="0" w:space="0" w:color="auto"/>
            <w:right w:val="none" w:sz="0" w:space="0" w:color="auto"/>
          </w:divBdr>
        </w:div>
        <w:div w:id="865483743">
          <w:marLeft w:val="0"/>
          <w:marRight w:val="0"/>
          <w:marTop w:val="0"/>
          <w:marBottom w:val="0"/>
          <w:divBdr>
            <w:top w:val="none" w:sz="0" w:space="0" w:color="auto"/>
            <w:left w:val="none" w:sz="0" w:space="0" w:color="auto"/>
            <w:bottom w:val="none" w:sz="0" w:space="0" w:color="auto"/>
            <w:right w:val="none" w:sz="0" w:space="0" w:color="auto"/>
          </w:divBdr>
        </w:div>
        <w:div w:id="865484572">
          <w:marLeft w:val="0"/>
          <w:marRight w:val="0"/>
          <w:marTop w:val="0"/>
          <w:marBottom w:val="0"/>
          <w:divBdr>
            <w:top w:val="none" w:sz="0" w:space="0" w:color="auto"/>
            <w:left w:val="none" w:sz="0" w:space="0" w:color="auto"/>
            <w:bottom w:val="none" w:sz="0" w:space="0" w:color="auto"/>
            <w:right w:val="none" w:sz="0" w:space="0" w:color="auto"/>
          </w:divBdr>
        </w:div>
        <w:div w:id="865487876">
          <w:marLeft w:val="0"/>
          <w:marRight w:val="0"/>
          <w:marTop w:val="0"/>
          <w:marBottom w:val="0"/>
          <w:divBdr>
            <w:top w:val="none" w:sz="0" w:space="0" w:color="auto"/>
            <w:left w:val="none" w:sz="0" w:space="0" w:color="auto"/>
            <w:bottom w:val="none" w:sz="0" w:space="0" w:color="auto"/>
            <w:right w:val="none" w:sz="0" w:space="0" w:color="auto"/>
          </w:divBdr>
        </w:div>
        <w:div w:id="866521953">
          <w:marLeft w:val="0"/>
          <w:marRight w:val="0"/>
          <w:marTop w:val="0"/>
          <w:marBottom w:val="0"/>
          <w:divBdr>
            <w:top w:val="none" w:sz="0" w:space="0" w:color="auto"/>
            <w:left w:val="none" w:sz="0" w:space="0" w:color="auto"/>
            <w:bottom w:val="none" w:sz="0" w:space="0" w:color="auto"/>
            <w:right w:val="none" w:sz="0" w:space="0" w:color="auto"/>
          </w:divBdr>
        </w:div>
        <w:div w:id="866986010">
          <w:marLeft w:val="0"/>
          <w:marRight w:val="0"/>
          <w:marTop w:val="0"/>
          <w:marBottom w:val="0"/>
          <w:divBdr>
            <w:top w:val="none" w:sz="0" w:space="0" w:color="auto"/>
            <w:left w:val="none" w:sz="0" w:space="0" w:color="auto"/>
            <w:bottom w:val="none" w:sz="0" w:space="0" w:color="auto"/>
            <w:right w:val="none" w:sz="0" w:space="0" w:color="auto"/>
          </w:divBdr>
        </w:div>
        <w:div w:id="867794612">
          <w:marLeft w:val="0"/>
          <w:marRight w:val="0"/>
          <w:marTop w:val="0"/>
          <w:marBottom w:val="0"/>
          <w:divBdr>
            <w:top w:val="none" w:sz="0" w:space="0" w:color="auto"/>
            <w:left w:val="none" w:sz="0" w:space="0" w:color="auto"/>
            <w:bottom w:val="none" w:sz="0" w:space="0" w:color="auto"/>
            <w:right w:val="none" w:sz="0" w:space="0" w:color="auto"/>
          </w:divBdr>
        </w:div>
        <w:div w:id="868180899">
          <w:marLeft w:val="0"/>
          <w:marRight w:val="0"/>
          <w:marTop w:val="0"/>
          <w:marBottom w:val="0"/>
          <w:divBdr>
            <w:top w:val="none" w:sz="0" w:space="0" w:color="auto"/>
            <w:left w:val="none" w:sz="0" w:space="0" w:color="auto"/>
            <w:bottom w:val="none" w:sz="0" w:space="0" w:color="auto"/>
            <w:right w:val="none" w:sz="0" w:space="0" w:color="auto"/>
          </w:divBdr>
        </w:div>
        <w:div w:id="868221239">
          <w:marLeft w:val="0"/>
          <w:marRight w:val="0"/>
          <w:marTop w:val="0"/>
          <w:marBottom w:val="0"/>
          <w:divBdr>
            <w:top w:val="none" w:sz="0" w:space="0" w:color="auto"/>
            <w:left w:val="none" w:sz="0" w:space="0" w:color="auto"/>
            <w:bottom w:val="none" w:sz="0" w:space="0" w:color="auto"/>
            <w:right w:val="none" w:sz="0" w:space="0" w:color="auto"/>
          </w:divBdr>
        </w:div>
        <w:div w:id="868224297">
          <w:marLeft w:val="0"/>
          <w:marRight w:val="0"/>
          <w:marTop w:val="0"/>
          <w:marBottom w:val="0"/>
          <w:divBdr>
            <w:top w:val="none" w:sz="0" w:space="0" w:color="auto"/>
            <w:left w:val="none" w:sz="0" w:space="0" w:color="auto"/>
            <w:bottom w:val="none" w:sz="0" w:space="0" w:color="auto"/>
            <w:right w:val="none" w:sz="0" w:space="0" w:color="auto"/>
          </w:divBdr>
        </w:div>
        <w:div w:id="868688416">
          <w:marLeft w:val="0"/>
          <w:marRight w:val="0"/>
          <w:marTop w:val="0"/>
          <w:marBottom w:val="0"/>
          <w:divBdr>
            <w:top w:val="none" w:sz="0" w:space="0" w:color="auto"/>
            <w:left w:val="none" w:sz="0" w:space="0" w:color="auto"/>
            <w:bottom w:val="none" w:sz="0" w:space="0" w:color="auto"/>
            <w:right w:val="none" w:sz="0" w:space="0" w:color="auto"/>
          </w:divBdr>
        </w:div>
        <w:div w:id="868877912">
          <w:marLeft w:val="0"/>
          <w:marRight w:val="0"/>
          <w:marTop w:val="0"/>
          <w:marBottom w:val="0"/>
          <w:divBdr>
            <w:top w:val="none" w:sz="0" w:space="0" w:color="auto"/>
            <w:left w:val="none" w:sz="0" w:space="0" w:color="auto"/>
            <w:bottom w:val="none" w:sz="0" w:space="0" w:color="auto"/>
            <w:right w:val="none" w:sz="0" w:space="0" w:color="auto"/>
          </w:divBdr>
        </w:div>
        <w:div w:id="868956351">
          <w:marLeft w:val="0"/>
          <w:marRight w:val="0"/>
          <w:marTop w:val="0"/>
          <w:marBottom w:val="0"/>
          <w:divBdr>
            <w:top w:val="none" w:sz="0" w:space="0" w:color="auto"/>
            <w:left w:val="none" w:sz="0" w:space="0" w:color="auto"/>
            <w:bottom w:val="none" w:sz="0" w:space="0" w:color="auto"/>
            <w:right w:val="none" w:sz="0" w:space="0" w:color="auto"/>
          </w:divBdr>
        </w:div>
        <w:div w:id="869337361">
          <w:marLeft w:val="0"/>
          <w:marRight w:val="0"/>
          <w:marTop w:val="0"/>
          <w:marBottom w:val="0"/>
          <w:divBdr>
            <w:top w:val="none" w:sz="0" w:space="0" w:color="auto"/>
            <w:left w:val="none" w:sz="0" w:space="0" w:color="auto"/>
            <w:bottom w:val="none" w:sz="0" w:space="0" w:color="auto"/>
            <w:right w:val="none" w:sz="0" w:space="0" w:color="auto"/>
          </w:divBdr>
        </w:div>
        <w:div w:id="870144475">
          <w:marLeft w:val="0"/>
          <w:marRight w:val="0"/>
          <w:marTop w:val="0"/>
          <w:marBottom w:val="0"/>
          <w:divBdr>
            <w:top w:val="none" w:sz="0" w:space="0" w:color="auto"/>
            <w:left w:val="none" w:sz="0" w:space="0" w:color="auto"/>
            <w:bottom w:val="none" w:sz="0" w:space="0" w:color="auto"/>
            <w:right w:val="none" w:sz="0" w:space="0" w:color="auto"/>
          </w:divBdr>
        </w:div>
        <w:div w:id="870342714">
          <w:marLeft w:val="0"/>
          <w:marRight w:val="0"/>
          <w:marTop w:val="0"/>
          <w:marBottom w:val="0"/>
          <w:divBdr>
            <w:top w:val="none" w:sz="0" w:space="0" w:color="auto"/>
            <w:left w:val="none" w:sz="0" w:space="0" w:color="auto"/>
            <w:bottom w:val="none" w:sz="0" w:space="0" w:color="auto"/>
            <w:right w:val="none" w:sz="0" w:space="0" w:color="auto"/>
          </w:divBdr>
        </w:div>
        <w:div w:id="870457660">
          <w:marLeft w:val="0"/>
          <w:marRight w:val="0"/>
          <w:marTop w:val="0"/>
          <w:marBottom w:val="0"/>
          <w:divBdr>
            <w:top w:val="none" w:sz="0" w:space="0" w:color="auto"/>
            <w:left w:val="none" w:sz="0" w:space="0" w:color="auto"/>
            <w:bottom w:val="none" w:sz="0" w:space="0" w:color="auto"/>
            <w:right w:val="none" w:sz="0" w:space="0" w:color="auto"/>
          </w:divBdr>
        </w:div>
        <w:div w:id="870996351">
          <w:marLeft w:val="0"/>
          <w:marRight w:val="0"/>
          <w:marTop w:val="0"/>
          <w:marBottom w:val="0"/>
          <w:divBdr>
            <w:top w:val="none" w:sz="0" w:space="0" w:color="auto"/>
            <w:left w:val="none" w:sz="0" w:space="0" w:color="auto"/>
            <w:bottom w:val="none" w:sz="0" w:space="0" w:color="auto"/>
            <w:right w:val="none" w:sz="0" w:space="0" w:color="auto"/>
          </w:divBdr>
        </w:div>
        <w:div w:id="871184300">
          <w:marLeft w:val="0"/>
          <w:marRight w:val="0"/>
          <w:marTop w:val="0"/>
          <w:marBottom w:val="0"/>
          <w:divBdr>
            <w:top w:val="none" w:sz="0" w:space="0" w:color="auto"/>
            <w:left w:val="none" w:sz="0" w:space="0" w:color="auto"/>
            <w:bottom w:val="none" w:sz="0" w:space="0" w:color="auto"/>
            <w:right w:val="none" w:sz="0" w:space="0" w:color="auto"/>
          </w:divBdr>
        </w:div>
        <w:div w:id="871379975">
          <w:marLeft w:val="0"/>
          <w:marRight w:val="0"/>
          <w:marTop w:val="0"/>
          <w:marBottom w:val="0"/>
          <w:divBdr>
            <w:top w:val="none" w:sz="0" w:space="0" w:color="auto"/>
            <w:left w:val="none" w:sz="0" w:space="0" w:color="auto"/>
            <w:bottom w:val="none" w:sz="0" w:space="0" w:color="auto"/>
            <w:right w:val="none" w:sz="0" w:space="0" w:color="auto"/>
          </w:divBdr>
        </w:div>
        <w:div w:id="871696755">
          <w:marLeft w:val="0"/>
          <w:marRight w:val="0"/>
          <w:marTop w:val="0"/>
          <w:marBottom w:val="0"/>
          <w:divBdr>
            <w:top w:val="none" w:sz="0" w:space="0" w:color="auto"/>
            <w:left w:val="none" w:sz="0" w:space="0" w:color="auto"/>
            <w:bottom w:val="none" w:sz="0" w:space="0" w:color="auto"/>
            <w:right w:val="none" w:sz="0" w:space="0" w:color="auto"/>
          </w:divBdr>
        </w:div>
        <w:div w:id="872038123">
          <w:marLeft w:val="0"/>
          <w:marRight w:val="0"/>
          <w:marTop w:val="0"/>
          <w:marBottom w:val="0"/>
          <w:divBdr>
            <w:top w:val="none" w:sz="0" w:space="0" w:color="auto"/>
            <w:left w:val="none" w:sz="0" w:space="0" w:color="auto"/>
            <w:bottom w:val="none" w:sz="0" w:space="0" w:color="auto"/>
            <w:right w:val="none" w:sz="0" w:space="0" w:color="auto"/>
          </w:divBdr>
        </w:div>
        <w:div w:id="872423682">
          <w:marLeft w:val="0"/>
          <w:marRight w:val="0"/>
          <w:marTop w:val="0"/>
          <w:marBottom w:val="0"/>
          <w:divBdr>
            <w:top w:val="none" w:sz="0" w:space="0" w:color="auto"/>
            <w:left w:val="none" w:sz="0" w:space="0" w:color="auto"/>
            <w:bottom w:val="none" w:sz="0" w:space="0" w:color="auto"/>
            <w:right w:val="none" w:sz="0" w:space="0" w:color="auto"/>
          </w:divBdr>
        </w:div>
        <w:div w:id="872690978">
          <w:marLeft w:val="0"/>
          <w:marRight w:val="0"/>
          <w:marTop w:val="0"/>
          <w:marBottom w:val="0"/>
          <w:divBdr>
            <w:top w:val="none" w:sz="0" w:space="0" w:color="auto"/>
            <w:left w:val="none" w:sz="0" w:space="0" w:color="auto"/>
            <w:bottom w:val="none" w:sz="0" w:space="0" w:color="auto"/>
            <w:right w:val="none" w:sz="0" w:space="0" w:color="auto"/>
          </w:divBdr>
        </w:div>
        <w:div w:id="872695538">
          <w:marLeft w:val="0"/>
          <w:marRight w:val="0"/>
          <w:marTop w:val="0"/>
          <w:marBottom w:val="0"/>
          <w:divBdr>
            <w:top w:val="none" w:sz="0" w:space="0" w:color="auto"/>
            <w:left w:val="none" w:sz="0" w:space="0" w:color="auto"/>
            <w:bottom w:val="none" w:sz="0" w:space="0" w:color="auto"/>
            <w:right w:val="none" w:sz="0" w:space="0" w:color="auto"/>
          </w:divBdr>
        </w:div>
        <w:div w:id="873276061">
          <w:marLeft w:val="0"/>
          <w:marRight w:val="0"/>
          <w:marTop w:val="0"/>
          <w:marBottom w:val="0"/>
          <w:divBdr>
            <w:top w:val="none" w:sz="0" w:space="0" w:color="auto"/>
            <w:left w:val="none" w:sz="0" w:space="0" w:color="auto"/>
            <w:bottom w:val="none" w:sz="0" w:space="0" w:color="auto"/>
            <w:right w:val="none" w:sz="0" w:space="0" w:color="auto"/>
          </w:divBdr>
        </w:div>
        <w:div w:id="873927800">
          <w:marLeft w:val="0"/>
          <w:marRight w:val="0"/>
          <w:marTop w:val="0"/>
          <w:marBottom w:val="0"/>
          <w:divBdr>
            <w:top w:val="none" w:sz="0" w:space="0" w:color="auto"/>
            <w:left w:val="none" w:sz="0" w:space="0" w:color="auto"/>
            <w:bottom w:val="none" w:sz="0" w:space="0" w:color="auto"/>
            <w:right w:val="none" w:sz="0" w:space="0" w:color="auto"/>
          </w:divBdr>
        </w:div>
        <w:div w:id="873930958">
          <w:marLeft w:val="0"/>
          <w:marRight w:val="0"/>
          <w:marTop w:val="0"/>
          <w:marBottom w:val="0"/>
          <w:divBdr>
            <w:top w:val="none" w:sz="0" w:space="0" w:color="auto"/>
            <w:left w:val="none" w:sz="0" w:space="0" w:color="auto"/>
            <w:bottom w:val="none" w:sz="0" w:space="0" w:color="auto"/>
            <w:right w:val="none" w:sz="0" w:space="0" w:color="auto"/>
          </w:divBdr>
        </w:div>
        <w:div w:id="874076199">
          <w:marLeft w:val="0"/>
          <w:marRight w:val="0"/>
          <w:marTop w:val="0"/>
          <w:marBottom w:val="0"/>
          <w:divBdr>
            <w:top w:val="none" w:sz="0" w:space="0" w:color="auto"/>
            <w:left w:val="none" w:sz="0" w:space="0" w:color="auto"/>
            <w:bottom w:val="none" w:sz="0" w:space="0" w:color="auto"/>
            <w:right w:val="none" w:sz="0" w:space="0" w:color="auto"/>
          </w:divBdr>
        </w:div>
        <w:div w:id="874348386">
          <w:marLeft w:val="0"/>
          <w:marRight w:val="0"/>
          <w:marTop w:val="0"/>
          <w:marBottom w:val="0"/>
          <w:divBdr>
            <w:top w:val="none" w:sz="0" w:space="0" w:color="auto"/>
            <w:left w:val="none" w:sz="0" w:space="0" w:color="auto"/>
            <w:bottom w:val="none" w:sz="0" w:space="0" w:color="auto"/>
            <w:right w:val="none" w:sz="0" w:space="0" w:color="auto"/>
          </w:divBdr>
        </w:div>
        <w:div w:id="874804914">
          <w:marLeft w:val="0"/>
          <w:marRight w:val="0"/>
          <w:marTop w:val="0"/>
          <w:marBottom w:val="0"/>
          <w:divBdr>
            <w:top w:val="none" w:sz="0" w:space="0" w:color="auto"/>
            <w:left w:val="none" w:sz="0" w:space="0" w:color="auto"/>
            <w:bottom w:val="none" w:sz="0" w:space="0" w:color="auto"/>
            <w:right w:val="none" w:sz="0" w:space="0" w:color="auto"/>
          </w:divBdr>
        </w:div>
        <w:div w:id="874805348">
          <w:marLeft w:val="0"/>
          <w:marRight w:val="0"/>
          <w:marTop w:val="0"/>
          <w:marBottom w:val="0"/>
          <w:divBdr>
            <w:top w:val="none" w:sz="0" w:space="0" w:color="auto"/>
            <w:left w:val="none" w:sz="0" w:space="0" w:color="auto"/>
            <w:bottom w:val="none" w:sz="0" w:space="0" w:color="auto"/>
            <w:right w:val="none" w:sz="0" w:space="0" w:color="auto"/>
          </w:divBdr>
        </w:div>
        <w:div w:id="874922421">
          <w:marLeft w:val="0"/>
          <w:marRight w:val="0"/>
          <w:marTop w:val="0"/>
          <w:marBottom w:val="0"/>
          <w:divBdr>
            <w:top w:val="none" w:sz="0" w:space="0" w:color="auto"/>
            <w:left w:val="none" w:sz="0" w:space="0" w:color="auto"/>
            <w:bottom w:val="none" w:sz="0" w:space="0" w:color="auto"/>
            <w:right w:val="none" w:sz="0" w:space="0" w:color="auto"/>
          </w:divBdr>
        </w:div>
        <w:div w:id="876357119">
          <w:marLeft w:val="0"/>
          <w:marRight w:val="0"/>
          <w:marTop w:val="0"/>
          <w:marBottom w:val="0"/>
          <w:divBdr>
            <w:top w:val="none" w:sz="0" w:space="0" w:color="auto"/>
            <w:left w:val="none" w:sz="0" w:space="0" w:color="auto"/>
            <w:bottom w:val="none" w:sz="0" w:space="0" w:color="auto"/>
            <w:right w:val="none" w:sz="0" w:space="0" w:color="auto"/>
          </w:divBdr>
        </w:div>
        <w:div w:id="876576766">
          <w:marLeft w:val="0"/>
          <w:marRight w:val="0"/>
          <w:marTop w:val="0"/>
          <w:marBottom w:val="0"/>
          <w:divBdr>
            <w:top w:val="none" w:sz="0" w:space="0" w:color="auto"/>
            <w:left w:val="none" w:sz="0" w:space="0" w:color="auto"/>
            <w:bottom w:val="none" w:sz="0" w:space="0" w:color="auto"/>
            <w:right w:val="none" w:sz="0" w:space="0" w:color="auto"/>
          </w:divBdr>
        </w:div>
        <w:div w:id="876703651">
          <w:marLeft w:val="0"/>
          <w:marRight w:val="0"/>
          <w:marTop w:val="0"/>
          <w:marBottom w:val="0"/>
          <w:divBdr>
            <w:top w:val="none" w:sz="0" w:space="0" w:color="auto"/>
            <w:left w:val="none" w:sz="0" w:space="0" w:color="auto"/>
            <w:bottom w:val="none" w:sz="0" w:space="0" w:color="auto"/>
            <w:right w:val="none" w:sz="0" w:space="0" w:color="auto"/>
          </w:divBdr>
        </w:div>
        <w:div w:id="876895415">
          <w:marLeft w:val="0"/>
          <w:marRight w:val="0"/>
          <w:marTop w:val="0"/>
          <w:marBottom w:val="0"/>
          <w:divBdr>
            <w:top w:val="none" w:sz="0" w:space="0" w:color="auto"/>
            <w:left w:val="none" w:sz="0" w:space="0" w:color="auto"/>
            <w:bottom w:val="none" w:sz="0" w:space="0" w:color="auto"/>
            <w:right w:val="none" w:sz="0" w:space="0" w:color="auto"/>
          </w:divBdr>
        </w:div>
        <w:div w:id="877083694">
          <w:marLeft w:val="0"/>
          <w:marRight w:val="0"/>
          <w:marTop w:val="0"/>
          <w:marBottom w:val="0"/>
          <w:divBdr>
            <w:top w:val="none" w:sz="0" w:space="0" w:color="auto"/>
            <w:left w:val="none" w:sz="0" w:space="0" w:color="auto"/>
            <w:bottom w:val="none" w:sz="0" w:space="0" w:color="auto"/>
            <w:right w:val="none" w:sz="0" w:space="0" w:color="auto"/>
          </w:divBdr>
        </w:div>
        <w:div w:id="877084112">
          <w:marLeft w:val="0"/>
          <w:marRight w:val="0"/>
          <w:marTop w:val="0"/>
          <w:marBottom w:val="0"/>
          <w:divBdr>
            <w:top w:val="none" w:sz="0" w:space="0" w:color="auto"/>
            <w:left w:val="none" w:sz="0" w:space="0" w:color="auto"/>
            <w:bottom w:val="none" w:sz="0" w:space="0" w:color="auto"/>
            <w:right w:val="none" w:sz="0" w:space="0" w:color="auto"/>
          </w:divBdr>
        </w:div>
        <w:div w:id="877087573">
          <w:marLeft w:val="0"/>
          <w:marRight w:val="0"/>
          <w:marTop w:val="0"/>
          <w:marBottom w:val="0"/>
          <w:divBdr>
            <w:top w:val="none" w:sz="0" w:space="0" w:color="auto"/>
            <w:left w:val="none" w:sz="0" w:space="0" w:color="auto"/>
            <w:bottom w:val="none" w:sz="0" w:space="0" w:color="auto"/>
            <w:right w:val="none" w:sz="0" w:space="0" w:color="auto"/>
          </w:divBdr>
        </w:div>
        <w:div w:id="877469555">
          <w:marLeft w:val="0"/>
          <w:marRight w:val="0"/>
          <w:marTop w:val="0"/>
          <w:marBottom w:val="0"/>
          <w:divBdr>
            <w:top w:val="none" w:sz="0" w:space="0" w:color="auto"/>
            <w:left w:val="none" w:sz="0" w:space="0" w:color="auto"/>
            <w:bottom w:val="none" w:sz="0" w:space="0" w:color="auto"/>
            <w:right w:val="none" w:sz="0" w:space="0" w:color="auto"/>
          </w:divBdr>
        </w:div>
        <w:div w:id="877551416">
          <w:marLeft w:val="0"/>
          <w:marRight w:val="0"/>
          <w:marTop w:val="0"/>
          <w:marBottom w:val="0"/>
          <w:divBdr>
            <w:top w:val="none" w:sz="0" w:space="0" w:color="auto"/>
            <w:left w:val="none" w:sz="0" w:space="0" w:color="auto"/>
            <w:bottom w:val="none" w:sz="0" w:space="0" w:color="auto"/>
            <w:right w:val="none" w:sz="0" w:space="0" w:color="auto"/>
          </w:divBdr>
        </w:div>
        <w:div w:id="877621535">
          <w:marLeft w:val="0"/>
          <w:marRight w:val="0"/>
          <w:marTop w:val="0"/>
          <w:marBottom w:val="0"/>
          <w:divBdr>
            <w:top w:val="none" w:sz="0" w:space="0" w:color="auto"/>
            <w:left w:val="none" w:sz="0" w:space="0" w:color="auto"/>
            <w:bottom w:val="none" w:sz="0" w:space="0" w:color="auto"/>
            <w:right w:val="none" w:sz="0" w:space="0" w:color="auto"/>
          </w:divBdr>
        </w:div>
        <w:div w:id="877621567">
          <w:marLeft w:val="0"/>
          <w:marRight w:val="0"/>
          <w:marTop w:val="0"/>
          <w:marBottom w:val="0"/>
          <w:divBdr>
            <w:top w:val="none" w:sz="0" w:space="0" w:color="auto"/>
            <w:left w:val="none" w:sz="0" w:space="0" w:color="auto"/>
            <w:bottom w:val="none" w:sz="0" w:space="0" w:color="auto"/>
            <w:right w:val="none" w:sz="0" w:space="0" w:color="auto"/>
          </w:divBdr>
        </w:div>
        <w:div w:id="878125174">
          <w:marLeft w:val="0"/>
          <w:marRight w:val="0"/>
          <w:marTop w:val="0"/>
          <w:marBottom w:val="0"/>
          <w:divBdr>
            <w:top w:val="none" w:sz="0" w:space="0" w:color="auto"/>
            <w:left w:val="none" w:sz="0" w:space="0" w:color="auto"/>
            <w:bottom w:val="none" w:sz="0" w:space="0" w:color="auto"/>
            <w:right w:val="none" w:sz="0" w:space="0" w:color="auto"/>
          </w:divBdr>
        </w:div>
        <w:div w:id="878397106">
          <w:marLeft w:val="0"/>
          <w:marRight w:val="0"/>
          <w:marTop w:val="0"/>
          <w:marBottom w:val="0"/>
          <w:divBdr>
            <w:top w:val="none" w:sz="0" w:space="0" w:color="auto"/>
            <w:left w:val="none" w:sz="0" w:space="0" w:color="auto"/>
            <w:bottom w:val="none" w:sz="0" w:space="0" w:color="auto"/>
            <w:right w:val="none" w:sz="0" w:space="0" w:color="auto"/>
          </w:divBdr>
        </w:div>
        <w:div w:id="878473254">
          <w:marLeft w:val="0"/>
          <w:marRight w:val="0"/>
          <w:marTop w:val="0"/>
          <w:marBottom w:val="0"/>
          <w:divBdr>
            <w:top w:val="none" w:sz="0" w:space="0" w:color="auto"/>
            <w:left w:val="none" w:sz="0" w:space="0" w:color="auto"/>
            <w:bottom w:val="none" w:sz="0" w:space="0" w:color="auto"/>
            <w:right w:val="none" w:sz="0" w:space="0" w:color="auto"/>
          </w:divBdr>
        </w:div>
        <w:div w:id="878518513">
          <w:marLeft w:val="0"/>
          <w:marRight w:val="0"/>
          <w:marTop w:val="0"/>
          <w:marBottom w:val="0"/>
          <w:divBdr>
            <w:top w:val="none" w:sz="0" w:space="0" w:color="auto"/>
            <w:left w:val="none" w:sz="0" w:space="0" w:color="auto"/>
            <w:bottom w:val="none" w:sz="0" w:space="0" w:color="auto"/>
            <w:right w:val="none" w:sz="0" w:space="0" w:color="auto"/>
          </w:divBdr>
        </w:div>
        <w:div w:id="878588474">
          <w:marLeft w:val="0"/>
          <w:marRight w:val="0"/>
          <w:marTop w:val="0"/>
          <w:marBottom w:val="0"/>
          <w:divBdr>
            <w:top w:val="none" w:sz="0" w:space="0" w:color="auto"/>
            <w:left w:val="none" w:sz="0" w:space="0" w:color="auto"/>
            <w:bottom w:val="none" w:sz="0" w:space="0" w:color="auto"/>
            <w:right w:val="none" w:sz="0" w:space="0" w:color="auto"/>
          </w:divBdr>
        </w:div>
        <w:div w:id="878858992">
          <w:marLeft w:val="0"/>
          <w:marRight w:val="0"/>
          <w:marTop w:val="0"/>
          <w:marBottom w:val="0"/>
          <w:divBdr>
            <w:top w:val="none" w:sz="0" w:space="0" w:color="auto"/>
            <w:left w:val="none" w:sz="0" w:space="0" w:color="auto"/>
            <w:bottom w:val="none" w:sz="0" w:space="0" w:color="auto"/>
            <w:right w:val="none" w:sz="0" w:space="0" w:color="auto"/>
          </w:divBdr>
        </w:div>
        <w:div w:id="878861870">
          <w:marLeft w:val="0"/>
          <w:marRight w:val="0"/>
          <w:marTop w:val="0"/>
          <w:marBottom w:val="0"/>
          <w:divBdr>
            <w:top w:val="none" w:sz="0" w:space="0" w:color="auto"/>
            <w:left w:val="none" w:sz="0" w:space="0" w:color="auto"/>
            <w:bottom w:val="none" w:sz="0" w:space="0" w:color="auto"/>
            <w:right w:val="none" w:sz="0" w:space="0" w:color="auto"/>
          </w:divBdr>
        </w:div>
        <w:div w:id="879323913">
          <w:marLeft w:val="0"/>
          <w:marRight w:val="0"/>
          <w:marTop w:val="0"/>
          <w:marBottom w:val="0"/>
          <w:divBdr>
            <w:top w:val="none" w:sz="0" w:space="0" w:color="auto"/>
            <w:left w:val="none" w:sz="0" w:space="0" w:color="auto"/>
            <w:bottom w:val="none" w:sz="0" w:space="0" w:color="auto"/>
            <w:right w:val="none" w:sz="0" w:space="0" w:color="auto"/>
          </w:divBdr>
        </w:div>
        <w:div w:id="879438913">
          <w:marLeft w:val="0"/>
          <w:marRight w:val="0"/>
          <w:marTop w:val="0"/>
          <w:marBottom w:val="0"/>
          <w:divBdr>
            <w:top w:val="none" w:sz="0" w:space="0" w:color="auto"/>
            <w:left w:val="none" w:sz="0" w:space="0" w:color="auto"/>
            <w:bottom w:val="none" w:sz="0" w:space="0" w:color="auto"/>
            <w:right w:val="none" w:sz="0" w:space="0" w:color="auto"/>
          </w:divBdr>
        </w:div>
        <w:div w:id="879560013">
          <w:marLeft w:val="0"/>
          <w:marRight w:val="0"/>
          <w:marTop w:val="0"/>
          <w:marBottom w:val="0"/>
          <w:divBdr>
            <w:top w:val="none" w:sz="0" w:space="0" w:color="auto"/>
            <w:left w:val="none" w:sz="0" w:space="0" w:color="auto"/>
            <w:bottom w:val="none" w:sz="0" w:space="0" w:color="auto"/>
            <w:right w:val="none" w:sz="0" w:space="0" w:color="auto"/>
          </w:divBdr>
        </w:div>
        <w:div w:id="879630821">
          <w:marLeft w:val="0"/>
          <w:marRight w:val="0"/>
          <w:marTop w:val="0"/>
          <w:marBottom w:val="0"/>
          <w:divBdr>
            <w:top w:val="none" w:sz="0" w:space="0" w:color="auto"/>
            <w:left w:val="none" w:sz="0" w:space="0" w:color="auto"/>
            <w:bottom w:val="none" w:sz="0" w:space="0" w:color="auto"/>
            <w:right w:val="none" w:sz="0" w:space="0" w:color="auto"/>
          </w:divBdr>
        </w:div>
        <w:div w:id="879786125">
          <w:marLeft w:val="0"/>
          <w:marRight w:val="0"/>
          <w:marTop w:val="0"/>
          <w:marBottom w:val="0"/>
          <w:divBdr>
            <w:top w:val="none" w:sz="0" w:space="0" w:color="auto"/>
            <w:left w:val="none" w:sz="0" w:space="0" w:color="auto"/>
            <w:bottom w:val="none" w:sz="0" w:space="0" w:color="auto"/>
            <w:right w:val="none" w:sz="0" w:space="0" w:color="auto"/>
          </w:divBdr>
        </w:div>
        <w:div w:id="880171373">
          <w:marLeft w:val="0"/>
          <w:marRight w:val="0"/>
          <w:marTop w:val="0"/>
          <w:marBottom w:val="0"/>
          <w:divBdr>
            <w:top w:val="none" w:sz="0" w:space="0" w:color="auto"/>
            <w:left w:val="none" w:sz="0" w:space="0" w:color="auto"/>
            <w:bottom w:val="none" w:sz="0" w:space="0" w:color="auto"/>
            <w:right w:val="none" w:sz="0" w:space="0" w:color="auto"/>
          </w:divBdr>
        </w:div>
        <w:div w:id="880242570">
          <w:marLeft w:val="0"/>
          <w:marRight w:val="0"/>
          <w:marTop w:val="0"/>
          <w:marBottom w:val="0"/>
          <w:divBdr>
            <w:top w:val="none" w:sz="0" w:space="0" w:color="auto"/>
            <w:left w:val="none" w:sz="0" w:space="0" w:color="auto"/>
            <w:bottom w:val="none" w:sz="0" w:space="0" w:color="auto"/>
            <w:right w:val="none" w:sz="0" w:space="0" w:color="auto"/>
          </w:divBdr>
        </w:div>
        <w:div w:id="880826820">
          <w:marLeft w:val="0"/>
          <w:marRight w:val="0"/>
          <w:marTop w:val="0"/>
          <w:marBottom w:val="0"/>
          <w:divBdr>
            <w:top w:val="none" w:sz="0" w:space="0" w:color="auto"/>
            <w:left w:val="none" w:sz="0" w:space="0" w:color="auto"/>
            <w:bottom w:val="none" w:sz="0" w:space="0" w:color="auto"/>
            <w:right w:val="none" w:sz="0" w:space="0" w:color="auto"/>
          </w:divBdr>
        </w:div>
        <w:div w:id="881088450">
          <w:marLeft w:val="0"/>
          <w:marRight w:val="0"/>
          <w:marTop w:val="0"/>
          <w:marBottom w:val="0"/>
          <w:divBdr>
            <w:top w:val="none" w:sz="0" w:space="0" w:color="auto"/>
            <w:left w:val="none" w:sz="0" w:space="0" w:color="auto"/>
            <w:bottom w:val="none" w:sz="0" w:space="0" w:color="auto"/>
            <w:right w:val="none" w:sz="0" w:space="0" w:color="auto"/>
          </w:divBdr>
        </w:div>
        <w:div w:id="881214079">
          <w:marLeft w:val="0"/>
          <w:marRight w:val="0"/>
          <w:marTop w:val="0"/>
          <w:marBottom w:val="0"/>
          <w:divBdr>
            <w:top w:val="none" w:sz="0" w:space="0" w:color="auto"/>
            <w:left w:val="none" w:sz="0" w:space="0" w:color="auto"/>
            <w:bottom w:val="none" w:sz="0" w:space="0" w:color="auto"/>
            <w:right w:val="none" w:sz="0" w:space="0" w:color="auto"/>
          </w:divBdr>
        </w:div>
        <w:div w:id="882406017">
          <w:marLeft w:val="0"/>
          <w:marRight w:val="0"/>
          <w:marTop w:val="0"/>
          <w:marBottom w:val="0"/>
          <w:divBdr>
            <w:top w:val="none" w:sz="0" w:space="0" w:color="auto"/>
            <w:left w:val="none" w:sz="0" w:space="0" w:color="auto"/>
            <w:bottom w:val="none" w:sz="0" w:space="0" w:color="auto"/>
            <w:right w:val="none" w:sz="0" w:space="0" w:color="auto"/>
          </w:divBdr>
        </w:div>
        <w:div w:id="882448299">
          <w:marLeft w:val="0"/>
          <w:marRight w:val="0"/>
          <w:marTop w:val="0"/>
          <w:marBottom w:val="0"/>
          <w:divBdr>
            <w:top w:val="none" w:sz="0" w:space="0" w:color="auto"/>
            <w:left w:val="none" w:sz="0" w:space="0" w:color="auto"/>
            <w:bottom w:val="none" w:sz="0" w:space="0" w:color="auto"/>
            <w:right w:val="none" w:sz="0" w:space="0" w:color="auto"/>
          </w:divBdr>
        </w:div>
        <w:div w:id="882519670">
          <w:marLeft w:val="0"/>
          <w:marRight w:val="0"/>
          <w:marTop w:val="0"/>
          <w:marBottom w:val="0"/>
          <w:divBdr>
            <w:top w:val="none" w:sz="0" w:space="0" w:color="auto"/>
            <w:left w:val="none" w:sz="0" w:space="0" w:color="auto"/>
            <w:bottom w:val="none" w:sz="0" w:space="0" w:color="auto"/>
            <w:right w:val="none" w:sz="0" w:space="0" w:color="auto"/>
          </w:divBdr>
        </w:div>
        <w:div w:id="884105194">
          <w:marLeft w:val="0"/>
          <w:marRight w:val="0"/>
          <w:marTop w:val="0"/>
          <w:marBottom w:val="0"/>
          <w:divBdr>
            <w:top w:val="none" w:sz="0" w:space="0" w:color="auto"/>
            <w:left w:val="none" w:sz="0" w:space="0" w:color="auto"/>
            <w:bottom w:val="none" w:sz="0" w:space="0" w:color="auto"/>
            <w:right w:val="none" w:sz="0" w:space="0" w:color="auto"/>
          </w:divBdr>
        </w:div>
        <w:div w:id="884297745">
          <w:marLeft w:val="0"/>
          <w:marRight w:val="0"/>
          <w:marTop w:val="0"/>
          <w:marBottom w:val="0"/>
          <w:divBdr>
            <w:top w:val="none" w:sz="0" w:space="0" w:color="auto"/>
            <w:left w:val="none" w:sz="0" w:space="0" w:color="auto"/>
            <w:bottom w:val="none" w:sz="0" w:space="0" w:color="auto"/>
            <w:right w:val="none" w:sz="0" w:space="0" w:color="auto"/>
          </w:divBdr>
        </w:div>
        <w:div w:id="884685605">
          <w:marLeft w:val="0"/>
          <w:marRight w:val="0"/>
          <w:marTop w:val="0"/>
          <w:marBottom w:val="0"/>
          <w:divBdr>
            <w:top w:val="none" w:sz="0" w:space="0" w:color="auto"/>
            <w:left w:val="none" w:sz="0" w:space="0" w:color="auto"/>
            <w:bottom w:val="none" w:sz="0" w:space="0" w:color="auto"/>
            <w:right w:val="none" w:sz="0" w:space="0" w:color="auto"/>
          </w:divBdr>
        </w:div>
        <w:div w:id="885260653">
          <w:marLeft w:val="0"/>
          <w:marRight w:val="0"/>
          <w:marTop w:val="0"/>
          <w:marBottom w:val="0"/>
          <w:divBdr>
            <w:top w:val="none" w:sz="0" w:space="0" w:color="auto"/>
            <w:left w:val="none" w:sz="0" w:space="0" w:color="auto"/>
            <w:bottom w:val="none" w:sz="0" w:space="0" w:color="auto"/>
            <w:right w:val="none" w:sz="0" w:space="0" w:color="auto"/>
          </w:divBdr>
        </w:div>
        <w:div w:id="885870331">
          <w:marLeft w:val="0"/>
          <w:marRight w:val="0"/>
          <w:marTop w:val="0"/>
          <w:marBottom w:val="0"/>
          <w:divBdr>
            <w:top w:val="none" w:sz="0" w:space="0" w:color="auto"/>
            <w:left w:val="none" w:sz="0" w:space="0" w:color="auto"/>
            <w:bottom w:val="none" w:sz="0" w:space="0" w:color="auto"/>
            <w:right w:val="none" w:sz="0" w:space="0" w:color="auto"/>
          </w:divBdr>
        </w:div>
        <w:div w:id="886065658">
          <w:marLeft w:val="0"/>
          <w:marRight w:val="0"/>
          <w:marTop w:val="0"/>
          <w:marBottom w:val="0"/>
          <w:divBdr>
            <w:top w:val="none" w:sz="0" w:space="0" w:color="auto"/>
            <w:left w:val="none" w:sz="0" w:space="0" w:color="auto"/>
            <w:bottom w:val="none" w:sz="0" w:space="0" w:color="auto"/>
            <w:right w:val="none" w:sz="0" w:space="0" w:color="auto"/>
          </w:divBdr>
        </w:div>
        <w:div w:id="886112700">
          <w:marLeft w:val="0"/>
          <w:marRight w:val="0"/>
          <w:marTop w:val="0"/>
          <w:marBottom w:val="0"/>
          <w:divBdr>
            <w:top w:val="none" w:sz="0" w:space="0" w:color="auto"/>
            <w:left w:val="none" w:sz="0" w:space="0" w:color="auto"/>
            <w:bottom w:val="none" w:sz="0" w:space="0" w:color="auto"/>
            <w:right w:val="none" w:sz="0" w:space="0" w:color="auto"/>
          </w:divBdr>
        </w:div>
        <w:div w:id="886144274">
          <w:marLeft w:val="0"/>
          <w:marRight w:val="0"/>
          <w:marTop w:val="0"/>
          <w:marBottom w:val="0"/>
          <w:divBdr>
            <w:top w:val="none" w:sz="0" w:space="0" w:color="auto"/>
            <w:left w:val="none" w:sz="0" w:space="0" w:color="auto"/>
            <w:bottom w:val="none" w:sz="0" w:space="0" w:color="auto"/>
            <w:right w:val="none" w:sz="0" w:space="0" w:color="auto"/>
          </w:divBdr>
        </w:div>
        <w:div w:id="886573542">
          <w:marLeft w:val="0"/>
          <w:marRight w:val="0"/>
          <w:marTop w:val="0"/>
          <w:marBottom w:val="0"/>
          <w:divBdr>
            <w:top w:val="none" w:sz="0" w:space="0" w:color="auto"/>
            <w:left w:val="none" w:sz="0" w:space="0" w:color="auto"/>
            <w:bottom w:val="none" w:sz="0" w:space="0" w:color="auto"/>
            <w:right w:val="none" w:sz="0" w:space="0" w:color="auto"/>
          </w:divBdr>
        </w:div>
        <w:div w:id="887113292">
          <w:marLeft w:val="0"/>
          <w:marRight w:val="0"/>
          <w:marTop w:val="0"/>
          <w:marBottom w:val="0"/>
          <w:divBdr>
            <w:top w:val="none" w:sz="0" w:space="0" w:color="auto"/>
            <w:left w:val="none" w:sz="0" w:space="0" w:color="auto"/>
            <w:bottom w:val="none" w:sz="0" w:space="0" w:color="auto"/>
            <w:right w:val="none" w:sz="0" w:space="0" w:color="auto"/>
          </w:divBdr>
        </w:div>
        <w:div w:id="888106244">
          <w:marLeft w:val="0"/>
          <w:marRight w:val="0"/>
          <w:marTop w:val="0"/>
          <w:marBottom w:val="0"/>
          <w:divBdr>
            <w:top w:val="none" w:sz="0" w:space="0" w:color="auto"/>
            <w:left w:val="none" w:sz="0" w:space="0" w:color="auto"/>
            <w:bottom w:val="none" w:sz="0" w:space="0" w:color="auto"/>
            <w:right w:val="none" w:sz="0" w:space="0" w:color="auto"/>
          </w:divBdr>
        </w:div>
        <w:div w:id="888687643">
          <w:marLeft w:val="0"/>
          <w:marRight w:val="0"/>
          <w:marTop w:val="0"/>
          <w:marBottom w:val="0"/>
          <w:divBdr>
            <w:top w:val="none" w:sz="0" w:space="0" w:color="auto"/>
            <w:left w:val="none" w:sz="0" w:space="0" w:color="auto"/>
            <w:bottom w:val="none" w:sz="0" w:space="0" w:color="auto"/>
            <w:right w:val="none" w:sz="0" w:space="0" w:color="auto"/>
          </w:divBdr>
        </w:div>
        <w:div w:id="889078638">
          <w:marLeft w:val="0"/>
          <w:marRight w:val="0"/>
          <w:marTop w:val="0"/>
          <w:marBottom w:val="0"/>
          <w:divBdr>
            <w:top w:val="none" w:sz="0" w:space="0" w:color="auto"/>
            <w:left w:val="none" w:sz="0" w:space="0" w:color="auto"/>
            <w:bottom w:val="none" w:sz="0" w:space="0" w:color="auto"/>
            <w:right w:val="none" w:sz="0" w:space="0" w:color="auto"/>
          </w:divBdr>
        </w:div>
        <w:div w:id="889222497">
          <w:marLeft w:val="0"/>
          <w:marRight w:val="0"/>
          <w:marTop w:val="0"/>
          <w:marBottom w:val="0"/>
          <w:divBdr>
            <w:top w:val="none" w:sz="0" w:space="0" w:color="auto"/>
            <w:left w:val="none" w:sz="0" w:space="0" w:color="auto"/>
            <w:bottom w:val="none" w:sz="0" w:space="0" w:color="auto"/>
            <w:right w:val="none" w:sz="0" w:space="0" w:color="auto"/>
          </w:divBdr>
        </w:div>
        <w:div w:id="889271335">
          <w:marLeft w:val="0"/>
          <w:marRight w:val="0"/>
          <w:marTop w:val="0"/>
          <w:marBottom w:val="0"/>
          <w:divBdr>
            <w:top w:val="none" w:sz="0" w:space="0" w:color="auto"/>
            <w:left w:val="none" w:sz="0" w:space="0" w:color="auto"/>
            <w:bottom w:val="none" w:sz="0" w:space="0" w:color="auto"/>
            <w:right w:val="none" w:sz="0" w:space="0" w:color="auto"/>
          </w:divBdr>
        </w:div>
        <w:div w:id="889338973">
          <w:marLeft w:val="0"/>
          <w:marRight w:val="0"/>
          <w:marTop w:val="0"/>
          <w:marBottom w:val="0"/>
          <w:divBdr>
            <w:top w:val="none" w:sz="0" w:space="0" w:color="auto"/>
            <w:left w:val="none" w:sz="0" w:space="0" w:color="auto"/>
            <w:bottom w:val="none" w:sz="0" w:space="0" w:color="auto"/>
            <w:right w:val="none" w:sz="0" w:space="0" w:color="auto"/>
          </w:divBdr>
        </w:div>
        <w:div w:id="889611622">
          <w:marLeft w:val="0"/>
          <w:marRight w:val="0"/>
          <w:marTop w:val="0"/>
          <w:marBottom w:val="0"/>
          <w:divBdr>
            <w:top w:val="none" w:sz="0" w:space="0" w:color="auto"/>
            <w:left w:val="none" w:sz="0" w:space="0" w:color="auto"/>
            <w:bottom w:val="none" w:sz="0" w:space="0" w:color="auto"/>
            <w:right w:val="none" w:sz="0" w:space="0" w:color="auto"/>
          </w:divBdr>
        </w:div>
        <w:div w:id="890843056">
          <w:marLeft w:val="0"/>
          <w:marRight w:val="0"/>
          <w:marTop w:val="0"/>
          <w:marBottom w:val="0"/>
          <w:divBdr>
            <w:top w:val="none" w:sz="0" w:space="0" w:color="auto"/>
            <w:left w:val="none" w:sz="0" w:space="0" w:color="auto"/>
            <w:bottom w:val="none" w:sz="0" w:space="0" w:color="auto"/>
            <w:right w:val="none" w:sz="0" w:space="0" w:color="auto"/>
          </w:divBdr>
        </w:div>
        <w:div w:id="891233765">
          <w:marLeft w:val="0"/>
          <w:marRight w:val="0"/>
          <w:marTop w:val="0"/>
          <w:marBottom w:val="0"/>
          <w:divBdr>
            <w:top w:val="none" w:sz="0" w:space="0" w:color="auto"/>
            <w:left w:val="none" w:sz="0" w:space="0" w:color="auto"/>
            <w:bottom w:val="none" w:sz="0" w:space="0" w:color="auto"/>
            <w:right w:val="none" w:sz="0" w:space="0" w:color="auto"/>
          </w:divBdr>
        </w:div>
        <w:div w:id="891381749">
          <w:marLeft w:val="0"/>
          <w:marRight w:val="0"/>
          <w:marTop w:val="0"/>
          <w:marBottom w:val="0"/>
          <w:divBdr>
            <w:top w:val="none" w:sz="0" w:space="0" w:color="auto"/>
            <w:left w:val="none" w:sz="0" w:space="0" w:color="auto"/>
            <w:bottom w:val="none" w:sz="0" w:space="0" w:color="auto"/>
            <w:right w:val="none" w:sz="0" w:space="0" w:color="auto"/>
          </w:divBdr>
        </w:div>
        <w:div w:id="891624528">
          <w:marLeft w:val="0"/>
          <w:marRight w:val="0"/>
          <w:marTop w:val="0"/>
          <w:marBottom w:val="0"/>
          <w:divBdr>
            <w:top w:val="none" w:sz="0" w:space="0" w:color="auto"/>
            <w:left w:val="none" w:sz="0" w:space="0" w:color="auto"/>
            <w:bottom w:val="none" w:sz="0" w:space="0" w:color="auto"/>
            <w:right w:val="none" w:sz="0" w:space="0" w:color="auto"/>
          </w:divBdr>
        </w:div>
        <w:div w:id="891885536">
          <w:marLeft w:val="0"/>
          <w:marRight w:val="0"/>
          <w:marTop w:val="0"/>
          <w:marBottom w:val="0"/>
          <w:divBdr>
            <w:top w:val="none" w:sz="0" w:space="0" w:color="auto"/>
            <w:left w:val="none" w:sz="0" w:space="0" w:color="auto"/>
            <w:bottom w:val="none" w:sz="0" w:space="0" w:color="auto"/>
            <w:right w:val="none" w:sz="0" w:space="0" w:color="auto"/>
          </w:divBdr>
        </w:div>
        <w:div w:id="892233669">
          <w:marLeft w:val="0"/>
          <w:marRight w:val="0"/>
          <w:marTop w:val="0"/>
          <w:marBottom w:val="0"/>
          <w:divBdr>
            <w:top w:val="none" w:sz="0" w:space="0" w:color="auto"/>
            <w:left w:val="none" w:sz="0" w:space="0" w:color="auto"/>
            <w:bottom w:val="none" w:sz="0" w:space="0" w:color="auto"/>
            <w:right w:val="none" w:sz="0" w:space="0" w:color="auto"/>
          </w:divBdr>
        </w:div>
        <w:div w:id="892735477">
          <w:marLeft w:val="0"/>
          <w:marRight w:val="0"/>
          <w:marTop w:val="0"/>
          <w:marBottom w:val="0"/>
          <w:divBdr>
            <w:top w:val="none" w:sz="0" w:space="0" w:color="auto"/>
            <w:left w:val="none" w:sz="0" w:space="0" w:color="auto"/>
            <w:bottom w:val="none" w:sz="0" w:space="0" w:color="auto"/>
            <w:right w:val="none" w:sz="0" w:space="0" w:color="auto"/>
          </w:divBdr>
        </w:div>
        <w:div w:id="892887649">
          <w:marLeft w:val="0"/>
          <w:marRight w:val="0"/>
          <w:marTop w:val="0"/>
          <w:marBottom w:val="0"/>
          <w:divBdr>
            <w:top w:val="none" w:sz="0" w:space="0" w:color="auto"/>
            <w:left w:val="none" w:sz="0" w:space="0" w:color="auto"/>
            <w:bottom w:val="none" w:sz="0" w:space="0" w:color="auto"/>
            <w:right w:val="none" w:sz="0" w:space="0" w:color="auto"/>
          </w:divBdr>
        </w:div>
        <w:div w:id="893586704">
          <w:marLeft w:val="0"/>
          <w:marRight w:val="0"/>
          <w:marTop w:val="0"/>
          <w:marBottom w:val="0"/>
          <w:divBdr>
            <w:top w:val="none" w:sz="0" w:space="0" w:color="auto"/>
            <w:left w:val="none" w:sz="0" w:space="0" w:color="auto"/>
            <w:bottom w:val="none" w:sz="0" w:space="0" w:color="auto"/>
            <w:right w:val="none" w:sz="0" w:space="0" w:color="auto"/>
          </w:divBdr>
        </w:div>
        <w:div w:id="894004760">
          <w:marLeft w:val="0"/>
          <w:marRight w:val="0"/>
          <w:marTop w:val="0"/>
          <w:marBottom w:val="0"/>
          <w:divBdr>
            <w:top w:val="none" w:sz="0" w:space="0" w:color="auto"/>
            <w:left w:val="none" w:sz="0" w:space="0" w:color="auto"/>
            <w:bottom w:val="none" w:sz="0" w:space="0" w:color="auto"/>
            <w:right w:val="none" w:sz="0" w:space="0" w:color="auto"/>
          </w:divBdr>
        </w:div>
        <w:div w:id="894583535">
          <w:marLeft w:val="0"/>
          <w:marRight w:val="0"/>
          <w:marTop w:val="0"/>
          <w:marBottom w:val="0"/>
          <w:divBdr>
            <w:top w:val="none" w:sz="0" w:space="0" w:color="auto"/>
            <w:left w:val="none" w:sz="0" w:space="0" w:color="auto"/>
            <w:bottom w:val="none" w:sz="0" w:space="0" w:color="auto"/>
            <w:right w:val="none" w:sz="0" w:space="0" w:color="auto"/>
          </w:divBdr>
        </w:div>
        <w:div w:id="894971530">
          <w:marLeft w:val="0"/>
          <w:marRight w:val="0"/>
          <w:marTop w:val="0"/>
          <w:marBottom w:val="0"/>
          <w:divBdr>
            <w:top w:val="none" w:sz="0" w:space="0" w:color="auto"/>
            <w:left w:val="none" w:sz="0" w:space="0" w:color="auto"/>
            <w:bottom w:val="none" w:sz="0" w:space="0" w:color="auto"/>
            <w:right w:val="none" w:sz="0" w:space="0" w:color="auto"/>
          </w:divBdr>
        </w:div>
        <w:div w:id="895824560">
          <w:marLeft w:val="0"/>
          <w:marRight w:val="0"/>
          <w:marTop w:val="0"/>
          <w:marBottom w:val="0"/>
          <w:divBdr>
            <w:top w:val="none" w:sz="0" w:space="0" w:color="auto"/>
            <w:left w:val="none" w:sz="0" w:space="0" w:color="auto"/>
            <w:bottom w:val="none" w:sz="0" w:space="0" w:color="auto"/>
            <w:right w:val="none" w:sz="0" w:space="0" w:color="auto"/>
          </w:divBdr>
        </w:div>
        <w:div w:id="896746712">
          <w:marLeft w:val="0"/>
          <w:marRight w:val="0"/>
          <w:marTop w:val="0"/>
          <w:marBottom w:val="0"/>
          <w:divBdr>
            <w:top w:val="none" w:sz="0" w:space="0" w:color="auto"/>
            <w:left w:val="none" w:sz="0" w:space="0" w:color="auto"/>
            <w:bottom w:val="none" w:sz="0" w:space="0" w:color="auto"/>
            <w:right w:val="none" w:sz="0" w:space="0" w:color="auto"/>
          </w:divBdr>
        </w:div>
        <w:div w:id="896938159">
          <w:marLeft w:val="0"/>
          <w:marRight w:val="0"/>
          <w:marTop w:val="0"/>
          <w:marBottom w:val="0"/>
          <w:divBdr>
            <w:top w:val="none" w:sz="0" w:space="0" w:color="auto"/>
            <w:left w:val="none" w:sz="0" w:space="0" w:color="auto"/>
            <w:bottom w:val="none" w:sz="0" w:space="0" w:color="auto"/>
            <w:right w:val="none" w:sz="0" w:space="0" w:color="auto"/>
          </w:divBdr>
        </w:div>
        <w:div w:id="897980671">
          <w:marLeft w:val="0"/>
          <w:marRight w:val="0"/>
          <w:marTop w:val="0"/>
          <w:marBottom w:val="0"/>
          <w:divBdr>
            <w:top w:val="none" w:sz="0" w:space="0" w:color="auto"/>
            <w:left w:val="none" w:sz="0" w:space="0" w:color="auto"/>
            <w:bottom w:val="none" w:sz="0" w:space="0" w:color="auto"/>
            <w:right w:val="none" w:sz="0" w:space="0" w:color="auto"/>
          </w:divBdr>
        </w:div>
        <w:div w:id="898053671">
          <w:marLeft w:val="0"/>
          <w:marRight w:val="0"/>
          <w:marTop w:val="0"/>
          <w:marBottom w:val="0"/>
          <w:divBdr>
            <w:top w:val="none" w:sz="0" w:space="0" w:color="auto"/>
            <w:left w:val="none" w:sz="0" w:space="0" w:color="auto"/>
            <w:bottom w:val="none" w:sz="0" w:space="0" w:color="auto"/>
            <w:right w:val="none" w:sz="0" w:space="0" w:color="auto"/>
          </w:divBdr>
        </w:div>
        <w:div w:id="898370860">
          <w:marLeft w:val="0"/>
          <w:marRight w:val="0"/>
          <w:marTop w:val="0"/>
          <w:marBottom w:val="0"/>
          <w:divBdr>
            <w:top w:val="none" w:sz="0" w:space="0" w:color="auto"/>
            <w:left w:val="none" w:sz="0" w:space="0" w:color="auto"/>
            <w:bottom w:val="none" w:sz="0" w:space="0" w:color="auto"/>
            <w:right w:val="none" w:sz="0" w:space="0" w:color="auto"/>
          </w:divBdr>
        </w:div>
        <w:div w:id="898638900">
          <w:marLeft w:val="0"/>
          <w:marRight w:val="0"/>
          <w:marTop w:val="0"/>
          <w:marBottom w:val="0"/>
          <w:divBdr>
            <w:top w:val="none" w:sz="0" w:space="0" w:color="auto"/>
            <w:left w:val="none" w:sz="0" w:space="0" w:color="auto"/>
            <w:bottom w:val="none" w:sz="0" w:space="0" w:color="auto"/>
            <w:right w:val="none" w:sz="0" w:space="0" w:color="auto"/>
          </w:divBdr>
        </w:div>
        <w:div w:id="899634982">
          <w:marLeft w:val="0"/>
          <w:marRight w:val="0"/>
          <w:marTop w:val="0"/>
          <w:marBottom w:val="0"/>
          <w:divBdr>
            <w:top w:val="none" w:sz="0" w:space="0" w:color="auto"/>
            <w:left w:val="none" w:sz="0" w:space="0" w:color="auto"/>
            <w:bottom w:val="none" w:sz="0" w:space="0" w:color="auto"/>
            <w:right w:val="none" w:sz="0" w:space="0" w:color="auto"/>
          </w:divBdr>
        </w:div>
        <w:div w:id="899826159">
          <w:marLeft w:val="0"/>
          <w:marRight w:val="0"/>
          <w:marTop w:val="0"/>
          <w:marBottom w:val="0"/>
          <w:divBdr>
            <w:top w:val="none" w:sz="0" w:space="0" w:color="auto"/>
            <w:left w:val="none" w:sz="0" w:space="0" w:color="auto"/>
            <w:bottom w:val="none" w:sz="0" w:space="0" w:color="auto"/>
            <w:right w:val="none" w:sz="0" w:space="0" w:color="auto"/>
          </w:divBdr>
        </w:div>
        <w:div w:id="900021053">
          <w:marLeft w:val="0"/>
          <w:marRight w:val="0"/>
          <w:marTop w:val="0"/>
          <w:marBottom w:val="0"/>
          <w:divBdr>
            <w:top w:val="none" w:sz="0" w:space="0" w:color="auto"/>
            <w:left w:val="none" w:sz="0" w:space="0" w:color="auto"/>
            <w:bottom w:val="none" w:sz="0" w:space="0" w:color="auto"/>
            <w:right w:val="none" w:sz="0" w:space="0" w:color="auto"/>
          </w:divBdr>
        </w:div>
        <w:div w:id="900334397">
          <w:marLeft w:val="0"/>
          <w:marRight w:val="0"/>
          <w:marTop w:val="0"/>
          <w:marBottom w:val="0"/>
          <w:divBdr>
            <w:top w:val="none" w:sz="0" w:space="0" w:color="auto"/>
            <w:left w:val="none" w:sz="0" w:space="0" w:color="auto"/>
            <w:bottom w:val="none" w:sz="0" w:space="0" w:color="auto"/>
            <w:right w:val="none" w:sz="0" w:space="0" w:color="auto"/>
          </w:divBdr>
        </w:div>
        <w:div w:id="900754286">
          <w:marLeft w:val="0"/>
          <w:marRight w:val="0"/>
          <w:marTop w:val="0"/>
          <w:marBottom w:val="0"/>
          <w:divBdr>
            <w:top w:val="none" w:sz="0" w:space="0" w:color="auto"/>
            <w:left w:val="none" w:sz="0" w:space="0" w:color="auto"/>
            <w:bottom w:val="none" w:sz="0" w:space="0" w:color="auto"/>
            <w:right w:val="none" w:sz="0" w:space="0" w:color="auto"/>
          </w:divBdr>
        </w:div>
        <w:div w:id="901065986">
          <w:marLeft w:val="0"/>
          <w:marRight w:val="0"/>
          <w:marTop w:val="0"/>
          <w:marBottom w:val="0"/>
          <w:divBdr>
            <w:top w:val="none" w:sz="0" w:space="0" w:color="auto"/>
            <w:left w:val="none" w:sz="0" w:space="0" w:color="auto"/>
            <w:bottom w:val="none" w:sz="0" w:space="0" w:color="auto"/>
            <w:right w:val="none" w:sz="0" w:space="0" w:color="auto"/>
          </w:divBdr>
        </w:div>
        <w:div w:id="901410250">
          <w:marLeft w:val="0"/>
          <w:marRight w:val="0"/>
          <w:marTop w:val="0"/>
          <w:marBottom w:val="0"/>
          <w:divBdr>
            <w:top w:val="none" w:sz="0" w:space="0" w:color="auto"/>
            <w:left w:val="none" w:sz="0" w:space="0" w:color="auto"/>
            <w:bottom w:val="none" w:sz="0" w:space="0" w:color="auto"/>
            <w:right w:val="none" w:sz="0" w:space="0" w:color="auto"/>
          </w:divBdr>
        </w:div>
        <w:div w:id="902254200">
          <w:marLeft w:val="0"/>
          <w:marRight w:val="0"/>
          <w:marTop w:val="0"/>
          <w:marBottom w:val="0"/>
          <w:divBdr>
            <w:top w:val="none" w:sz="0" w:space="0" w:color="auto"/>
            <w:left w:val="none" w:sz="0" w:space="0" w:color="auto"/>
            <w:bottom w:val="none" w:sz="0" w:space="0" w:color="auto"/>
            <w:right w:val="none" w:sz="0" w:space="0" w:color="auto"/>
          </w:divBdr>
        </w:div>
        <w:div w:id="903562099">
          <w:marLeft w:val="0"/>
          <w:marRight w:val="0"/>
          <w:marTop w:val="0"/>
          <w:marBottom w:val="0"/>
          <w:divBdr>
            <w:top w:val="none" w:sz="0" w:space="0" w:color="auto"/>
            <w:left w:val="none" w:sz="0" w:space="0" w:color="auto"/>
            <w:bottom w:val="none" w:sz="0" w:space="0" w:color="auto"/>
            <w:right w:val="none" w:sz="0" w:space="0" w:color="auto"/>
          </w:divBdr>
        </w:div>
        <w:div w:id="903687999">
          <w:marLeft w:val="0"/>
          <w:marRight w:val="0"/>
          <w:marTop w:val="0"/>
          <w:marBottom w:val="0"/>
          <w:divBdr>
            <w:top w:val="none" w:sz="0" w:space="0" w:color="auto"/>
            <w:left w:val="none" w:sz="0" w:space="0" w:color="auto"/>
            <w:bottom w:val="none" w:sz="0" w:space="0" w:color="auto"/>
            <w:right w:val="none" w:sz="0" w:space="0" w:color="auto"/>
          </w:divBdr>
        </w:div>
        <w:div w:id="903953553">
          <w:marLeft w:val="0"/>
          <w:marRight w:val="0"/>
          <w:marTop w:val="0"/>
          <w:marBottom w:val="0"/>
          <w:divBdr>
            <w:top w:val="none" w:sz="0" w:space="0" w:color="auto"/>
            <w:left w:val="none" w:sz="0" w:space="0" w:color="auto"/>
            <w:bottom w:val="none" w:sz="0" w:space="0" w:color="auto"/>
            <w:right w:val="none" w:sz="0" w:space="0" w:color="auto"/>
          </w:divBdr>
        </w:div>
        <w:div w:id="904341203">
          <w:marLeft w:val="0"/>
          <w:marRight w:val="0"/>
          <w:marTop w:val="0"/>
          <w:marBottom w:val="0"/>
          <w:divBdr>
            <w:top w:val="none" w:sz="0" w:space="0" w:color="auto"/>
            <w:left w:val="none" w:sz="0" w:space="0" w:color="auto"/>
            <w:bottom w:val="none" w:sz="0" w:space="0" w:color="auto"/>
            <w:right w:val="none" w:sz="0" w:space="0" w:color="auto"/>
          </w:divBdr>
        </w:div>
        <w:div w:id="904411830">
          <w:marLeft w:val="0"/>
          <w:marRight w:val="0"/>
          <w:marTop w:val="0"/>
          <w:marBottom w:val="0"/>
          <w:divBdr>
            <w:top w:val="none" w:sz="0" w:space="0" w:color="auto"/>
            <w:left w:val="none" w:sz="0" w:space="0" w:color="auto"/>
            <w:bottom w:val="none" w:sz="0" w:space="0" w:color="auto"/>
            <w:right w:val="none" w:sz="0" w:space="0" w:color="auto"/>
          </w:divBdr>
        </w:div>
        <w:div w:id="904413009">
          <w:marLeft w:val="0"/>
          <w:marRight w:val="0"/>
          <w:marTop w:val="0"/>
          <w:marBottom w:val="0"/>
          <w:divBdr>
            <w:top w:val="none" w:sz="0" w:space="0" w:color="auto"/>
            <w:left w:val="none" w:sz="0" w:space="0" w:color="auto"/>
            <w:bottom w:val="none" w:sz="0" w:space="0" w:color="auto"/>
            <w:right w:val="none" w:sz="0" w:space="0" w:color="auto"/>
          </w:divBdr>
        </w:div>
        <w:div w:id="904805269">
          <w:marLeft w:val="0"/>
          <w:marRight w:val="0"/>
          <w:marTop w:val="0"/>
          <w:marBottom w:val="0"/>
          <w:divBdr>
            <w:top w:val="none" w:sz="0" w:space="0" w:color="auto"/>
            <w:left w:val="none" w:sz="0" w:space="0" w:color="auto"/>
            <w:bottom w:val="none" w:sz="0" w:space="0" w:color="auto"/>
            <w:right w:val="none" w:sz="0" w:space="0" w:color="auto"/>
          </w:divBdr>
        </w:div>
        <w:div w:id="904871469">
          <w:marLeft w:val="0"/>
          <w:marRight w:val="0"/>
          <w:marTop w:val="0"/>
          <w:marBottom w:val="0"/>
          <w:divBdr>
            <w:top w:val="none" w:sz="0" w:space="0" w:color="auto"/>
            <w:left w:val="none" w:sz="0" w:space="0" w:color="auto"/>
            <w:bottom w:val="none" w:sz="0" w:space="0" w:color="auto"/>
            <w:right w:val="none" w:sz="0" w:space="0" w:color="auto"/>
          </w:divBdr>
        </w:div>
        <w:div w:id="904994471">
          <w:marLeft w:val="0"/>
          <w:marRight w:val="0"/>
          <w:marTop w:val="0"/>
          <w:marBottom w:val="0"/>
          <w:divBdr>
            <w:top w:val="none" w:sz="0" w:space="0" w:color="auto"/>
            <w:left w:val="none" w:sz="0" w:space="0" w:color="auto"/>
            <w:bottom w:val="none" w:sz="0" w:space="0" w:color="auto"/>
            <w:right w:val="none" w:sz="0" w:space="0" w:color="auto"/>
          </w:divBdr>
        </w:div>
        <w:div w:id="905191347">
          <w:marLeft w:val="0"/>
          <w:marRight w:val="0"/>
          <w:marTop w:val="0"/>
          <w:marBottom w:val="0"/>
          <w:divBdr>
            <w:top w:val="none" w:sz="0" w:space="0" w:color="auto"/>
            <w:left w:val="none" w:sz="0" w:space="0" w:color="auto"/>
            <w:bottom w:val="none" w:sz="0" w:space="0" w:color="auto"/>
            <w:right w:val="none" w:sz="0" w:space="0" w:color="auto"/>
          </w:divBdr>
        </w:div>
        <w:div w:id="905998113">
          <w:marLeft w:val="0"/>
          <w:marRight w:val="0"/>
          <w:marTop w:val="0"/>
          <w:marBottom w:val="0"/>
          <w:divBdr>
            <w:top w:val="none" w:sz="0" w:space="0" w:color="auto"/>
            <w:left w:val="none" w:sz="0" w:space="0" w:color="auto"/>
            <w:bottom w:val="none" w:sz="0" w:space="0" w:color="auto"/>
            <w:right w:val="none" w:sz="0" w:space="0" w:color="auto"/>
          </w:divBdr>
        </w:div>
        <w:div w:id="906450669">
          <w:marLeft w:val="0"/>
          <w:marRight w:val="0"/>
          <w:marTop w:val="0"/>
          <w:marBottom w:val="0"/>
          <w:divBdr>
            <w:top w:val="none" w:sz="0" w:space="0" w:color="auto"/>
            <w:left w:val="none" w:sz="0" w:space="0" w:color="auto"/>
            <w:bottom w:val="none" w:sz="0" w:space="0" w:color="auto"/>
            <w:right w:val="none" w:sz="0" w:space="0" w:color="auto"/>
          </w:divBdr>
        </w:div>
        <w:div w:id="906501600">
          <w:marLeft w:val="0"/>
          <w:marRight w:val="0"/>
          <w:marTop w:val="0"/>
          <w:marBottom w:val="0"/>
          <w:divBdr>
            <w:top w:val="none" w:sz="0" w:space="0" w:color="auto"/>
            <w:left w:val="none" w:sz="0" w:space="0" w:color="auto"/>
            <w:bottom w:val="none" w:sz="0" w:space="0" w:color="auto"/>
            <w:right w:val="none" w:sz="0" w:space="0" w:color="auto"/>
          </w:divBdr>
        </w:div>
        <w:div w:id="907420850">
          <w:marLeft w:val="0"/>
          <w:marRight w:val="0"/>
          <w:marTop w:val="0"/>
          <w:marBottom w:val="0"/>
          <w:divBdr>
            <w:top w:val="none" w:sz="0" w:space="0" w:color="auto"/>
            <w:left w:val="none" w:sz="0" w:space="0" w:color="auto"/>
            <w:bottom w:val="none" w:sz="0" w:space="0" w:color="auto"/>
            <w:right w:val="none" w:sz="0" w:space="0" w:color="auto"/>
          </w:divBdr>
        </w:div>
        <w:div w:id="907421011">
          <w:marLeft w:val="0"/>
          <w:marRight w:val="0"/>
          <w:marTop w:val="0"/>
          <w:marBottom w:val="0"/>
          <w:divBdr>
            <w:top w:val="none" w:sz="0" w:space="0" w:color="auto"/>
            <w:left w:val="none" w:sz="0" w:space="0" w:color="auto"/>
            <w:bottom w:val="none" w:sz="0" w:space="0" w:color="auto"/>
            <w:right w:val="none" w:sz="0" w:space="0" w:color="auto"/>
          </w:divBdr>
        </w:div>
        <w:div w:id="907496094">
          <w:marLeft w:val="0"/>
          <w:marRight w:val="0"/>
          <w:marTop w:val="0"/>
          <w:marBottom w:val="0"/>
          <w:divBdr>
            <w:top w:val="none" w:sz="0" w:space="0" w:color="auto"/>
            <w:left w:val="none" w:sz="0" w:space="0" w:color="auto"/>
            <w:bottom w:val="none" w:sz="0" w:space="0" w:color="auto"/>
            <w:right w:val="none" w:sz="0" w:space="0" w:color="auto"/>
          </w:divBdr>
        </w:div>
        <w:div w:id="908003647">
          <w:marLeft w:val="0"/>
          <w:marRight w:val="0"/>
          <w:marTop w:val="0"/>
          <w:marBottom w:val="0"/>
          <w:divBdr>
            <w:top w:val="none" w:sz="0" w:space="0" w:color="auto"/>
            <w:left w:val="none" w:sz="0" w:space="0" w:color="auto"/>
            <w:bottom w:val="none" w:sz="0" w:space="0" w:color="auto"/>
            <w:right w:val="none" w:sz="0" w:space="0" w:color="auto"/>
          </w:divBdr>
        </w:div>
        <w:div w:id="908074264">
          <w:marLeft w:val="0"/>
          <w:marRight w:val="0"/>
          <w:marTop w:val="0"/>
          <w:marBottom w:val="0"/>
          <w:divBdr>
            <w:top w:val="none" w:sz="0" w:space="0" w:color="auto"/>
            <w:left w:val="none" w:sz="0" w:space="0" w:color="auto"/>
            <w:bottom w:val="none" w:sz="0" w:space="0" w:color="auto"/>
            <w:right w:val="none" w:sz="0" w:space="0" w:color="auto"/>
          </w:divBdr>
        </w:div>
        <w:div w:id="908199023">
          <w:marLeft w:val="0"/>
          <w:marRight w:val="0"/>
          <w:marTop w:val="0"/>
          <w:marBottom w:val="0"/>
          <w:divBdr>
            <w:top w:val="none" w:sz="0" w:space="0" w:color="auto"/>
            <w:left w:val="none" w:sz="0" w:space="0" w:color="auto"/>
            <w:bottom w:val="none" w:sz="0" w:space="0" w:color="auto"/>
            <w:right w:val="none" w:sz="0" w:space="0" w:color="auto"/>
          </w:divBdr>
        </w:div>
        <w:div w:id="908269777">
          <w:marLeft w:val="0"/>
          <w:marRight w:val="0"/>
          <w:marTop w:val="0"/>
          <w:marBottom w:val="0"/>
          <w:divBdr>
            <w:top w:val="none" w:sz="0" w:space="0" w:color="auto"/>
            <w:left w:val="none" w:sz="0" w:space="0" w:color="auto"/>
            <w:bottom w:val="none" w:sz="0" w:space="0" w:color="auto"/>
            <w:right w:val="none" w:sz="0" w:space="0" w:color="auto"/>
          </w:divBdr>
        </w:div>
        <w:div w:id="908417544">
          <w:marLeft w:val="0"/>
          <w:marRight w:val="0"/>
          <w:marTop w:val="0"/>
          <w:marBottom w:val="0"/>
          <w:divBdr>
            <w:top w:val="none" w:sz="0" w:space="0" w:color="auto"/>
            <w:left w:val="none" w:sz="0" w:space="0" w:color="auto"/>
            <w:bottom w:val="none" w:sz="0" w:space="0" w:color="auto"/>
            <w:right w:val="none" w:sz="0" w:space="0" w:color="auto"/>
          </w:divBdr>
        </w:div>
        <w:div w:id="908617616">
          <w:marLeft w:val="0"/>
          <w:marRight w:val="0"/>
          <w:marTop w:val="0"/>
          <w:marBottom w:val="0"/>
          <w:divBdr>
            <w:top w:val="none" w:sz="0" w:space="0" w:color="auto"/>
            <w:left w:val="none" w:sz="0" w:space="0" w:color="auto"/>
            <w:bottom w:val="none" w:sz="0" w:space="0" w:color="auto"/>
            <w:right w:val="none" w:sz="0" w:space="0" w:color="auto"/>
          </w:divBdr>
        </w:div>
        <w:div w:id="908927698">
          <w:marLeft w:val="0"/>
          <w:marRight w:val="0"/>
          <w:marTop w:val="0"/>
          <w:marBottom w:val="0"/>
          <w:divBdr>
            <w:top w:val="none" w:sz="0" w:space="0" w:color="auto"/>
            <w:left w:val="none" w:sz="0" w:space="0" w:color="auto"/>
            <w:bottom w:val="none" w:sz="0" w:space="0" w:color="auto"/>
            <w:right w:val="none" w:sz="0" w:space="0" w:color="auto"/>
          </w:divBdr>
        </w:div>
        <w:div w:id="908998928">
          <w:marLeft w:val="0"/>
          <w:marRight w:val="0"/>
          <w:marTop w:val="0"/>
          <w:marBottom w:val="0"/>
          <w:divBdr>
            <w:top w:val="none" w:sz="0" w:space="0" w:color="auto"/>
            <w:left w:val="none" w:sz="0" w:space="0" w:color="auto"/>
            <w:bottom w:val="none" w:sz="0" w:space="0" w:color="auto"/>
            <w:right w:val="none" w:sz="0" w:space="0" w:color="auto"/>
          </w:divBdr>
        </w:div>
        <w:div w:id="909117158">
          <w:marLeft w:val="0"/>
          <w:marRight w:val="0"/>
          <w:marTop w:val="0"/>
          <w:marBottom w:val="0"/>
          <w:divBdr>
            <w:top w:val="none" w:sz="0" w:space="0" w:color="auto"/>
            <w:left w:val="none" w:sz="0" w:space="0" w:color="auto"/>
            <w:bottom w:val="none" w:sz="0" w:space="0" w:color="auto"/>
            <w:right w:val="none" w:sz="0" w:space="0" w:color="auto"/>
          </w:divBdr>
        </w:div>
        <w:div w:id="909189578">
          <w:marLeft w:val="0"/>
          <w:marRight w:val="0"/>
          <w:marTop w:val="0"/>
          <w:marBottom w:val="0"/>
          <w:divBdr>
            <w:top w:val="none" w:sz="0" w:space="0" w:color="auto"/>
            <w:left w:val="none" w:sz="0" w:space="0" w:color="auto"/>
            <w:bottom w:val="none" w:sz="0" w:space="0" w:color="auto"/>
            <w:right w:val="none" w:sz="0" w:space="0" w:color="auto"/>
          </w:divBdr>
        </w:div>
        <w:div w:id="909388466">
          <w:marLeft w:val="0"/>
          <w:marRight w:val="0"/>
          <w:marTop w:val="0"/>
          <w:marBottom w:val="0"/>
          <w:divBdr>
            <w:top w:val="none" w:sz="0" w:space="0" w:color="auto"/>
            <w:left w:val="none" w:sz="0" w:space="0" w:color="auto"/>
            <w:bottom w:val="none" w:sz="0" w:space="0" w:color="auto"/>
            <w:right w:val="none" w:sz="0" w:space="0" w:color="auto"/>
          </w:divBdr>
        </w:div>
        <w:div w:id="909778714">
          <w:marLeft w:val="0"/>
          <w:marRight w:val="0"/>
          <w:marTop w:val="0"/>
          <w:marBottom w:val="0"/>
          <w:divBdr>
            <w:top w:val="none" w:sz="0" w:space="0" w:color="auto"/>
            <w:left w:val="none" w:sz="0" w:space="0" w:color="auto"/>
            <w:bottom w:val="none" w:sz="0" w:space="0" w:color="auto"/>
            <w:right w:val="none" w:sz="0" w:space="0" w:color="auto"/>
          </w:divBdr>
        </w:div>
        <w:div w:id="909927888">
          <w:marLeft w:val="0"/>
          <w:marRight w:val="0"/>
          <w:marTop w:val="0"/>
          <w:marBottom w:val="0"/>
          <w:divBdr>
            <w:top w:val="none" w:sz="0" w:space="0" w:color="auto"/>
            <w:left w:val="none" w:sz="0" w:space="0" w:color="auto"/>
            <w:bottom w:val="none" w:sz="0" w:space="0" w:color="auto"/>
            <w:right w:val="none" w:sz="0" w:space="0" w:color="auto"/>
          </w:divBdr>
        </w:div>
        <w:div w:id="910194763">
          <w:marLeft w:val="0"/>
          <w:marRight w:val="0"/>
          <w:marTop w:val="0"/>
          <w:marBottom w:val="0"/>
          <w:divBdr>
            <w:top w:val="none" w:sz="0" w:space="0" w:color="auto"/>
            <w:left w:val="none" w:sz="0" w:space="0" w:color="auto"/>
            <w:bottom w:val="none" w:sz="0" w:space="0" w:color="auto"/>
            <w:right w:val="none" w:sz="0" w:space="0" w:color="auto"/>
          </w:divBdr>
        </w:div>
        <w:div w:id="910429130">
          <w:marLeft w:val="0"/>
          <w:marRight w:val="0"/>
          <w:marTop w:val="0"/>
          <w:marBottom w:val="0"/>
          <w:divBdr>
            <w:top w:val="none" w:sz="0" w:space="0" w:color="auto"/>
            <w:left w:val="none" w:sz="0" w:space="0" w:color="auto"/>
            <w:bottom w:val="none" w:sz="0" w:space="0" w:color="auto"/>
            <w:right w:val="none" w:sz="0" w:space="0" w:color="auto"/>
          </w:divBdr>
        </w:div>
        <w:div w:id="910430274">
          <w:marLeft w:val="0"/>
          <w:marRight w:val="0"/>
          <w:marTop w:val="0"/>
          <w:marBottom w:val="0"/>
          <w:divBdr>
            <w:top w:val="none" w:sz="0" w:space="0" w:color="auto"/>
            <w:left w:val="none" w:sz="0" w:space="0" w:color="auto"/>
            <w:bottom w:val="none" w:sz="0" w:space="0" w:color="auto"/>
            <w:right w:val="none" w:sz="0" w:space="0" w:color="auto"/>
          </w:divBdr>
        </w:div>
        <w:div w:id="910702275">
          <w:marLeft w:val="0"/>
          <w:marRight w:val="0"/>
          <w:marTop w:val="0"/>
          <w:marBottom w:val="0"/>
          <w:divBdr>
            <w:top w:val="none" w:sz="0" w:space="0" w:color="auto"/>
            <w:left w:val="none" w:sz="0" w:space="0" w:color="auto"/>
            <w:bottom w:val="none" w:sz="0" w:space="0" w:color="auto"/>
            <w:right w:val="none" w:sz="0" w:space="0" w:color="auto"/>
          </w:divBdr>
        </w:div>
        <w:div w:id="911620883">
          <w:marLeft w:val="0"/>
          <w:marRight w:val="0"/>
          <w:marTop w:val="0"/>
          <w:marBottom w:val="0"/>
          <w:divBdr>
            <w:top w:val="none" w:sz="0" w:space="0" w:color="auto"/>
            <w:left w:val="none" w:sz="0" w:space="0" w:color="auto"/>
            <w:bottom w:val="none" w:sz="0" w:space="0" w:color="auto"/>
            <w:right w:val="none" w:sz="0" w:space="0" w:color="auto"/>
          </w:divBdr>
        </w:div>
        <w:div w:id="911738754">
          <w:marLeft w:val="0"/>
          <w:marRight w:val="0"/>
          <w:marTop w:val="0"/>
          <w:marBottom w:val="0"/>
          <w:divBdr>
            <w:top w:val="none" w:sz="0" w:space="0" w:color="auto"/>
            <w:left w:val="none" w:sz="0" w:space="0" w:color="auto"/>
            <w:bottom w:val="none" w:sz="0" w:space="0" w:color="auto"/>
            <w:right w:val="none" w:sz="0" w:space="0" w:color="auto"/>
          </w:divBdr>
        </w:div>
        <w:div w:id="912005248">
          <w:marLeft w:val="0"/>
          <w:marRight w:val="0"/>
          <w:marTop w:val="0"/>
          <w:marBottom w:val="0"/>
          <w:divBdr>
            <w:top w:val="none" w:sz="0" w:space="0" w:color="auto"/>
            <w:left w:val="none" w:sz="0" w:space="0" w:color="auto"/>
            <w:bottom w:val="none" w:sz="0" w:space="0" w:color="auto"/>
            <w:right w:val="none" w:sz="0" w:space="0" w:color="auto"/>
          </w:divBdr>
        </w:div>
        <w:div w:id="912201925">
          <w:marLeft w:val="0"/>
          <w:marRight w:val="0"/>
          <w:marTop w:val="0"/>
          <w:marBottom w:val="0"/>
          <w:divBdr>
            <w:top w:val="none" w:sz="0" w:space="0" w:color="auto"/>
            <w:left w:val="none" w:sz="0" w:space="0" w:color="auto"/>
            <w:bottom w:val="none" w:sz="0" w:space="0" w:color="auto"/>
            <w:right w:val="none" w:sz="0" w:space="0" w:color="auto"/>
          </w:divBdr>
        </w:div>
        <w:div w:id="912357582">
          <w:marLeft w:val="0"/>
          <w:marRight w:val="0"/>
          <w:marTop w:val="0"/>
          <w:marBottom w:val="0"/>
          <w:divBdr>
            <w:top w:val="none" w:sz="0" w:space="0" w:color="auto"/>
            <w:left w:val="none" w:sz="0" w:space="0" w:color="auto"/>
            <w:bottom w:val="none" w:sz="0" w:space="0" w:color="auto"/>
            <w:right w:val="none" w:sz="0" w:space="0" w:color="auto"/>
          </w:divBdr>
        </w:div>
        <w:div w:id="912590025">
          <w:marLeft w:val="0"/>
          <w:marRight w:val="0"/>
          <w:marTop w:val="0"/>
          <w:marBottom w:val="0"/>
          <w:divBdr>
            <w:top w:val="none" w:sz="0" w:space="0" w:color="auto"/>
            <w:left w:val="none" w:sz="0" w:space="0" w:color="auto"/>
            <w:bottom w:val="none" w:sz="0" w:space="0" w:color="auto"/>
            <w:right w:val="none" w:sz="0" w:space="0" w:color="auto"/>
          </w:divBdr>
        </w:div>
        <w:div w:id="913441025">
          <w:marLeft w:val="0"/>
          <w:marRight w:val="0"/>
          <w:marTop w:val="0"/>
          <w:marBottom w:val="0"/>
          <w:divBdr>
            <w:top w:val="none" w:sz="0" w:space="0" w:color="auto"/>
            <w:left w:val="none" w:sz="0" w:space="0" w:color="auto"/>
            <w:bottom w:val="none" w:sz="0" w:space="0" w:color="auto"/>
            <w:right w:val="none" w:sz="0" w:space="0" w:color="auto"/>
          </w:divBdr>
        </w:div>
        <w:div w:id="913663885">
          <w:marLeft w:val="0"/>
          <w:marRight w:val="0"/>
          <w:marTop w:val="0"/>
          <w:marBottom w:val="0"/>
          <w:divBdr>
            <w:top w:val="none" w:sz="0" w:space="0" w:color="auto"/>
            <w:left w:val="none" w:sz="0" w:space="0" w:color="auto"/>
            <w:bottom w:val="none" w:sz="0" w:space="0" w:color="auto"/>
            <w:right w:val="none" w:sz="0" w:space="0" w:color="auto"/>
          </w:divBdr>
        </w:div>
        <w:div w:id="913854295">
          <w:marLeft w:val="0"/>
          <w:marRight w:val="0"/>
          <w:marTop w:val="0"/>
          <w:marBottom w:val="0"/>
          <w:divBdr>
            <w:top w:val="none" w:sz="0" w:space="0" w:color="auto"/>
            <w:left w:val="none" w:sz="0" w:space="0" w:color="auto"/>
            <w:bottom w:val="none" w:sz="0" w:space="0" w:color="auto"/>
            <w:right w:val="none" w:sz="0" w:space="0" w:color="auto"/>
          </w:divBdr>
        </w:div>
        <w:div w:id="913859449">
          <w:marLeft w:val="0"/>
          <w:marRight w:val="0"/>
          <w:marTop w:val="0"/>
          <w:marBottom w:val="0"/>
          <w:divBdr>
            <w:top w:val="none" w:sz="0" w:space="0" w:color="auto"/>
            <w:left w:val="none" w:sz="0" w:space="0" w:color="auto"/>
            <w:bottom w:val="none" w:sz="0" w:space="0" w:color="auto"/>
            <w:right w:val="none" w:sz="0" w:space="0" w:color="auto"/>
          </w:divBdr>
        </w:div>
        <w:div w:id="913931625">
          <w:marLeft w:val="0"/>
          <w:marRight w:val="0"/>
          <w:marTop w:val="0"/>
          <w:marBottom w:val="0"/>
          <w:divBdr>
            <w:top w:val="none" w:sz="0" w:space="0" w:color="auto"/>
            <w:left w:val="none" w:sz="0" w:space="0" w:color="auto"/>
            <w:bottom w:val="none" w:sz="0" w:space="0" w:color="auto"/>
            <w:right w:val="none" w:sz="0" w:space="0" w:color="auto"/>
          </w:divBdr>
        </w:div>
        <w:div w:id="914316732">
          <w:marLeft w:val="0"/>
          <w:marRight w:val="0"/>
          <w:marTop w:val="0"/>
          <w:marBottom w:val="0"/>
          <w:divBdr>
            <w:top w:val="none" w:sz="0" w:space="0" w:color="auto"/>
            <w:left w:val="none" w:sz="0" w:space="0" w:color="auto"/>
            <w:bottom w:val="none" w:sz="0" w:space="0" w:color="auto"/>
            <w:right w:val="none" w:sz="0" w:space="0" w:color="auto"/>
          </w:divBdr>
        </w:div>
        <w:div w:id="914703414">
          <w:marLeft w:val="0"/>
          <w:marRight w:val="0"/>
          <w:marTop w:val="0"/>
          <w:marBottom w:val="0"/>
          <w:divBdr>
            <w:top w:val="none" w:sz="0" w:space="0" w:color="auto"/>
            <w:left w:val="none" w:sz="0" w:space="0" w:color="auto"/>
            <w:bottom w:val="none" w:sz="0" w:space="0" w:color="auto"/>
            <w:right w:val="none" w:sz="0" w:space="0" w:color="auto"/>
          </w:divBdr>
        </w:div>
        <w:div w:id="915166779">
          <w:marLeft w:val="0"/>
          <w:marRight w:val="0"/>
          <w:marTop w:val="0"/>
          <w:marBottom w:val="0"/>
          <w:divBdr>
            <w:top w:val="none" w:sz="0" w:space="0" w:color="auto"/>
            <w:left w:val="none" w:sz="0" w:space="0" w:color="auto"/>
            <w:bottom w:val="none" w:sz="0" w:space="0" w:color="auto"/>
            <w:right w:val="none" w:sz="0" w:space="0" w:color="auto"/>
          </w:divBdr>
        </w:div>
        <w:div w:id="915751481">
          <w:marLeft w:val="0"/>
          <w:marRight w:val="0"/>
          <w:marTop w:val="0"/>
          <w:marBottom w:val="0"/>
          <w:divBdr>
            <w:top w:val="none" w:sz="0" w:space="0" w:color="auto"/>
            <w:left w:val="none" w:sz="0" w:space="0" w:color="auto"/>
            <w:bottom w:val="none" w:sz="0" w:space="0" w:color="auto"/>
            <w:right w:val="none" w:sz="0" w:space="0" w:color="auto"/>
          </w:divBdr>
        </w:div>
        <w:div w:id="916017280">
          <w:marLeft w:val="0"/>
          <w:marRight w:val="0"/>
          <w:marTop w:val="0"/>
          <w:marBottom w:val="0"/>
          <w:divBdr>
            <w:top w:val="none" w:sz="0" w:space="0" w:color="auto"/>
            <w:left w:val="none" w:sz="0" w:space="0" w:color="auto"/>
            <w:bottom w:val="none" w:sz="0" w:space="0" w:color="auto"/>
            <w:right w:val="none" w:sz="0" w:space="0" w:color="auto"/>
          </w:divBdr>
        </w:div>
        <w:div w:id="916550522">
          <w:marLeft w:val="0"/>
          <w:marRight w:val="0"/>
          <w:marTop w:val="0"/>
          <w:marBottom w:val="0"/>
          <w:divBdr>
            <w:top w:val="none" w:sz="0" w:space="0" w:color="auto"/>
            <w:left w:val="none" w:sz="0" w:space="0" w:color="auto"/>
            <w:bottom w:val="none" w:sz="0" w:space="0" w:color="auto"/>
            <w:right w:val="none" w:sz="0" w:space="0" w:color="auto"/>
          </w:divBdr>
        </w:div>
        <w:div w:id="916593546">
          <w:marLeft w:val="0"/>
          <w:marRight w:val="0"/>
          <w:marTop w:val="0"/>
          <w:marBottom w:val="0"/>
          <w:divBdr>
            <w:top w:val="none" w:sz="0" w:space="0" w:color="auto"/>
            <w:left w:val="none" w:sz="0" w:space="0" w:color="auto"/>
            <w:bottom w:val="none" w:sz="0" w:space="0" w:color="auto"/>
            <w:right w:val="none" w:sz="0" w:space="0" w:color="auto"/>
          </w:divBdr>
        </w:div>
        <w:div w:id="917054495">
          <w:marLeft w:val="0"/>
          <w:marRight w:val="0"/>
          <w:marTop w:val="0"/>
          <w:marBottom w:val="0"/>
          <w:divBdr>
            <w:top w:val="none" w:sz="0" w:space="0" w:color="auto"/>
            <w:left w:val="none" w:sz="0" w:space="0" w:color="auto"/>
            <w:bottom w:val="none" w:sz="0" w:space="0" w:color="auto"/>
            <w:right w:val="none" w:sz="0" w:space="0" w:color="auto"/>
          </w:divBdr>
        </w:div>
        <w:div w:id="917714728">
          <w:marLeft w:val="0"/>
          <w:marRight w:val="0"/>
          <w:marTop w:val="0"/>
          <w:marBottom w:val="0"/>
          <w:divBdr>
            <w:top w:val="none" w:sz="0" w:space="0" w:color="auto"/>
            <w:left w:val="none" w:sz="0" w:space="0" w:color="auto"/>
            <w:bottom w:val="none" w:sz="0" w:space="0" w:color="auto"/>
            <w:right w:val="none" w:sz="0" w:space="0" w:color="auto"/>
          </w:divBdr>
        </w:div>
        <w:div w:id="918906811">
          <w:marLeft w:val="0"/>
          <w:marRight w:val="0"/>
          <w:marTop w:val="0"/>
          <w:marBottom w:val="0"/>
          <w:divBdr>
            <w:top w:val="none" w:sz="0" w:space="0" w:color="auto"/>
            <w:left w:val="none" w:sz="0" w:space="0" w:color="auto"/>
            <w:bottom w:val="none" w:sz="0" w:space="0" w:color="auto"/>
            <w:right w:val="none" w:sz="0" w:space="0" w:color="auto"/>
          </w:divBdr>
        </w:div>
        <w:div w:id="919175117">
          <w:marLeft w:val="0"/>
          <w:marRight w:val="0"/>
          <w:marTop w:val="0"/>
          <w:marBottom w:val="0"/>
          <w:divBdr>
            <w:top w:val="none" w:sz="0" w:space="0" w:color="auto"/>
            <w:left w:val="none" w:sz="0" w:space="0" w:color="auto"/>
            <w:bottom w:val="none" w:sz="0" w:space="0" w:color="auto"/>
            <w:right w:val="none" w:sz="0" w:space="0" w:color="auto"/>
          </w:divBdr>
        </w:div>
        <w:div w:id="919483526">
          <w:marLeft w:val="0"/>
          <w:marRight w:val="0"/>
          <w:marTop w:val="0"/>
          <w:marBottom w:val="0"/>
          <w:divBdr>
            <w:top w:val="none" w:sz="0" w:space="0" w:color="auto"/>
            <w:left w:val="none" w:sz="0" w:space="0" w:color="auto"/>
            <w:bottom w:val="none" w:sz="0" w:space="0" w:color="auto"/>
            <w:right w:val="none" w:sz="0" w:space="0" w:color="auto"/>
          </w:divBdr>
        </w:div>
        <w:div w:id="919876081">
          <w:marLeft w:val="0"/>
          <w:marRight w:val="0"/>
          <w:marTop w:val="0"/>
          <w:marBottom w:val="0"/>
          <w:divBdr>
            <w:top w:val="none" w:sz="0" w:space="0" w:color="auto"/>
            <w:left w:val="none" w:sz="0" w:space="0" w:color="auto"/>
            <w:bottom w:val="none" w:sz="0" w:space="0" w:color="auto"/>
            <w:right w:val="none" w:sz="0" w:space="0" w:color="auto"/>
          </w:divBdr>
        </w:div>
        <w:div w:id="920026842">
          <w:marLeft w:val="0"/>
          <w:marRight w:val="0"/>
          <w:marTop w:val="0"/>
          <w:marBottom w:val="0"/>
          <w:divBdr>
            <w:top w:val="none" w:sz="0" w:space="0" w:color="auto"/>
            <w:left w:val="none" w:sz="0" w:space="0" w:color="auto"/>
            <w:bottom w:val="none" w:sz="0" w:space="0" w:color="auto"/>
            <w:right w:val="none" w:sz="0" w:space="0" w:color="auto"/>
          </w:divBdr>
        </w:div>
        <w:div w:id="920069743">
          <w:marLeft w:val="0"/>
          <w:marRight w:val="0"/>
          <w:marTop w:val="0"/>
          <w:marBottom w:val="0"/>
          <w:divBdr>
            <w:top w:val="none" w:sz="0" w:space="0" w:color="auto"/>
            <w:left w:val="none" w:sz="0" w:space="0" w:color="auto"/>
            <w:bottom w:val="none" w:sz="0" w:space="0" w:color="auto"/>
            <w:right w:val="none" w:sz="0" w:space="0" w:color="auto"/>
          </w:divBdr>
        </w:div>
        <w:div w:id="920260169">
          <w:marLeft w:val="0"/>
          <w:marRight w:val="0"/>
          <w:marTop w:val="0"/>
          <w:marBottom w:val="0"/>
          <w:divBdr>
            <w:top w:val="none" w:sz="0" w:space="0" w:color="auto"/>
            <w:left w:val="none" w:sz="0" w:space="0" w:color="auto"/>
            <w:bottom w:val="none" w:sz="0" w:space="0" w:color="auto"/>
            <w:right w:val="none" w:sz="0" w:space="0" w:color="auto"/>
          </w:divBdr>
        </w:div>
        <w:div w:id="920336756">
          <w:marLeft w:val="0"/>
          <w:marRight w:val="0"/>
          <w:marTop w:val="0"/>
          <w:marBottom w:val="0"/>
          <w:divBdr>
            <w:top w:val="none" w:sz="0" w:space="0" w:color="auto"/>
            <w:left w:val="none" w:sz="0" w:space="0" w:color="auto"/>
            <w:bottom w:val="none" w:sz="0" w:space="0" w:color="auto"/>
            <w:right w:val="none" w:sz="0" w:space="0" w:color="auto"/>
          </w:divBdr>
        </w:div>
        <w:div w:id="920985662">
          <w:marLeft w:val="0"/>
          <w:marRight w:val="0"/>
          <w:marTop w:val="0"/>
          <w:marBottom w:val="0"/>
          <w:divBdr>
            <w:top w:val="none" w:sz="0" w:space="0" w:color="auto"/>
            <w:left w:val="none" w:sz="0" w:space="0" w:color="auto"/>
            <w:bottom w:val="none" w:sz="0" w:space="0" w:color="auto"/>
            <w:right w:val="none" w:sz="0" w:space="0" w:color="auto"/>
          </w:divBdr>
        </w:div>
        <w:div w:id="921374611">
          <w:marLeft w:val="0"/>
          <w:marRight w:val="0"/>
          <w:marTop w:val="0"/>
          <w:marBottom w:val="0"/>
          <w:divBdr>
            <w:top w:val="none" w:sz="0" w:space="0" w:color="auto"/>
            <w:left w:val="none" w:sz="0" w:space="0" w:color="auto"/>
            <w:bottom w:val="none" w:sz="0" w:space="0" w:color="auto"/>
            <w:right w:val="none" w:sz="0" w:space="0" w:color="auto"/>
          </w:divBdr>
        </w:div>
        <w:div w:id="921598162">
          <w:marLeft w:val="0"/>
          <w:marRight w:val="0"/>
          <w:marTop w:val="0"/>
          <w:marBottom w:val="0"/>
          <w:divBdr>
            <w:top w:val="none" w:sz="0" w:space="0" w:color="auto"/>
            <w:left w:val="none" w:sz="0" w:space="0" w:color="auto"/>
            <w:bottom w:val="none" w:sz="0" w:space="0" w:color="auto"/>
            <w:right w:val="none" w:sz="0" w:space="0" w:color="auto"/>
          </w:divBdr>
        </w:div>
        <w:div w:id="921723973">
          <w:marLeft w:val="0"/>
          <w:marRight w:val="0"/>
          <w:marTop w:val="0"/>
          <w:marBottom w:val="0"/>
          <w:divBdr>
            <w:top w:val="none" w:sz="0" w:space="0" w:color="auto"/>
            <w:left w:val="none" w:sz="0" w:space="0" w:color="auto"/>
            <w:bottom w:val="none" w:sz="0" w:space="0" w:color="auto"/>
            <w:right w:val="none" w:sz="0" w:space="0" w:color="auto"/>
          </w:divBdr>
        </w:div>
        <w:div w:id="922225772">
          <w:marLeft w:val="0"/>
          <w:marRight w:val="0"/>
          <w:marTop w:val="0"/>
          <w:marBottom w:val="0"/>
          <w:divBdr>
            <w:top w:val="none" w:sz="0" w:space="0" w:color="auto"/>
            <w:left w:val="none" w:sz="0" w:space="0" w:color="auto"/>
            <w:bottom w:val="none" w:sz="0" w:space="0" w:color="auto"/>
            <w:right w:val="none" w:sz="0" w:space="0" w:color="auto"/>
          </w:divBdr>
        </w:div>
        <w:div w:id="922375602">
          <w:marLeft w:val="0"/>
          <w:marRight w:val="0"/>
          <w:marTop w:val="0"/>
          <w:marBottom w:val="0"/>
          <w:divBdr>
            <w:top w:val="none" w:sz="0" w:space="0" w:color="auto"/>
            <w:left w:val="none" w:sz="0" w:space="0" w:color="auto"/>
            <w:bottom w:val="none" w:sz="0" w:space="0" w:color="auto"/>
            <w:right w:val="none" w:sz="0" w:space="0" w:color="auto"/>
          </w:divBdr>
        </w:div>
        <w:div w:id="922689996">
          <w:marLeft w:val="0"/>
          <w:marRight w:val="0"/>
          <w:marTop w:val="0"/>
          <w:marBottom w:val="0"/>
          <w:divBdr>
            <w:top w:val="none" w:sz="0" w:space="0" w:color="auto"/>
            <w:left w:val="none" w:sz="0" w:space="0" w:color="auto"/>
            <w:bottom w:val="none" w:sz="0" w:space="0" w:color="auto"/>
            <w:right w:val="none" w:sz="0" w:space="0" w:color="auto"/>
          </w:divBdr>
        </w:div>
        <w:div w:id="923025927">
          <w:marLeft w:val="0"/>
          <w:marRight w:val="0"/>
          <w:marTop w:val="0"/>
          <w:marBottom w:val="0"/>
          <w:divBdr>
            <w:top w:val="none" w:sz="0" w:space="0" w:color="auto"/>
            <w:left w:val="none" w:sz="0" w:space="0" w:color="auto"/>
            <w:bottom w:val="none" w:sz="0" w:space="0" w:color="auto"/>
            <w:right w:val="none" w:sz="0" w:space="0" w:color="auto"/>
          </w:divBdr>
        </w:div>
        <w:div w:id="923034462">
          <w:marLeft w:val="0"/>
          <w:marRight w:val="0"/>
          <w:marTop w:val="0"/>
          <w:marBottom w:val="0"/>
          <w:divBdr>
            <w:top w:val="none" w:sz="0" w:space="0" w:color="auto"/>
            <w:left w:val="none" w:sz="0" w:space="0" w:color="auto"/>
            <w:bottom w:val="none" w:sz="0" w:space="0" w:color="auto"/>
            <w:right w:val="none" w:sz="0" w:space="0" w:color="auto"/>
          </w:divBdr>
        </w:div>
        <w:div w:id="923682437">
          <w:marLeft w:val="0"/>
          <w:marRight w:val="0"/>
          <w:marTop w:val="0"/>
          <w:marBottom w:val="0"/>
          <w:divBdr>
            <w:top w:val="none" w:sz="0" w:space="0" w:color="auto"/>
            <w:left w:val="none" w:sz="0" w:space="0" w:color="auto"/>
            <w:bottom w:val="none" w:sz="0" w:space="0" w:color="auto"/>
            <w:right w:val="none" w:sz="0" w:space="0" w:color="auto"/>
          </w:divBdr>
        </w:div>
        <w:div w:id="924067880">
          <w:marLeft w:val="0"/>
          <w:marRight w:val="0"/>
          <w:marTop w:val="0"/>
          <w:marBottom w:val="0"/>
          <w:divBdr>
            <w:top w:val="none" w:sz="0" w:space="0" w:color="auto"/>
            <w:left w:val="none" w:sz="0" w:space="0" w:color="auto"/>
            <w:bottom w:val="none" w:sz="0" w:space="0" w:color="auto"/>
            <w:right w:val="none" w:sz="0" w:space="0" w:color="auto"/>
          </w:divBdr>
        </w:div>
        <w:div w:id="924218194">
          <w:marLeft w:val="0"/>
          <w:marRight w:val="0"/>
          <w:marTop w:val="0"/>
          <w:marBottom w:val="0"/>
          <w:divBdr>
            <w:top w:val="none" w:sz="0" w:space="0" w:color="auto"/>
            <w:left w:val="none" w:sz="0" w:space="0" w:color="auto"/>
            <w:bottom w:val="none" w:sz="0" w:space="0" w:color="auto"/>
            <w:right w:val="none" w:sz="0" w:space="0" w:color="auto"/>
          </w:divBdr>
        </w:div>
        <w:div w:id="924723549">
          <w:marLeft w:val="0"/>
          <w:marRight w:val="0"/>
          <w:marTop w:val="0"/>
          <w:marBottom w:val="0"/>
          <w:divBdr>
            <w:top w:val="none" w:sz="0" w:space="0" w:color="auto"/>
            <w:left w:val="none" w:sz="0" w:space="0" w:color="auto"/>
            <w:bottom w:val="none" w:sz="0" w:space="0" w:color="auto"/>
            <w:right w:val="none" w:sz="0" w:space="0" w:color="auto"/>
          </w:divBdr>
        </w:div>
        <w:div w:id="925269591">
          <w:marLeft w:val="0"/>
          <w:marRight w:val="0"/>
          <w:marTop w:val="0"/>
          <w:marBottom w:val="0"/>
          <w:divBdr>
            <w:top w:val="none" w:sz="0" w:space="0" w:color="auto"/>
            <w:left w:val="none" w:sz="0" w:space="0" w:color="auto"/>
            <w:bottom w:val="none" w:sz="0" w:space="0" w:color="auto"/>
            <w:right w:val="none" w:sz="0" w:space="0" w:color="auto"/>
          </w:divBdr>
        </w:div>
        <w:div w:id="925455717">
          <w:marLeft w:val="0"/>
          <w:marRight w:val="0"/>
          <w:marTop w:val="0"/>
          <w:marBottom w:val="0"/>
          <w:divBdr>
            <w:top w:val="none" w:sz="0" w:space="0" w:color="auto"/>
            <w:left w:val="none" w:sz="0" w:space="0" w:color="auto"/>
            <w:bottom w:val="none" w:sz="0" w:space="0" w:color="auto"/>
            <w:right w:val="none" w:sz="0" w:space="0" w:color="auto"/>
          </w:divBdr>
        </w:div>
        <w:div w:id="925918357">
          <w:marLeft w:val="0"/>
          <w:marRight w:val="0"/>
          <w:marTop w:val="0"/>
          <w:marBottom w:val="0"/>
          <w:divBdr>
            <w:top w:val="none" w:sz="0" w:space="0" w:color="auto"/>
            <w:left w:val="none" w:sz="0" w:space="0" w:color="auto"/>
            <w:bottom w:val="none" w:sz="0" w:space="0" w:color="auto"/>
            <w:right w:val="none" w:sz="0" w:space="0" w:color="auto"/>
          </w:divBdr>
        </w:div>
        <w:div w:id="926035139">
          <w:marLeft w:val="0"/>
          <w:marRight w:val="0"/>
          <w:marTop w:val="0"/>
          <w:marBottom w:val="0"/>
          <w:divBdr>
            <w:top w:val="none" w:sz="0" w:space="0" w:color="auto"/>
            <w:left w:val="none" w:sz="0" w:space="0" w:color="auto"/>
            <w:bottom w:val="none" w:sz="0" w:space="0" w:color="auto"/>
            <w:right w:val="none" w:sz="0" w:space="0" w:color="auto"/>
          </w:divBdr>
        </w:div>
        <w:div w:id="926307242">
          <w:marLeft w:val="0"/>
          <w:marRight w:val="0"/>
          <w:marTop w:val="0"/>
          <w:marBottom w:val="0"/>
          <w:divBdr>
            <w:top w:val="none" w:sz="0" w:space="0" w:color="auto"/>
            <w:left w:val="none" w:sz="0" w:space="0" w:color="auto"/>
            <w:bottom w:val="none" w:sz="0" w:space="0" w:color="auto"/>
            <w:right w:val="none" w:sz="0" w:space="0" w:color="auto"/>
          </w:divBdr>
        </w:div>
        <w:div w:id="927158004">
          <w:marLeft w:val="0"/>
          <w:marRight w:val="0"/>
          <w:marTop w:val="0"/>
          <w:marBottom w:val="0"/>
          <w:divBdr>
            <w:top w:val="none" w:sz="0" w:space="0" w:color="auto"/>
            <w:left w:val="none" w:sz="0" w:space="0" w:color="auto"/>
            <w:bottom w:val="none" w:sz="0" w:space="0" w:color="auto"/>
            <w:right w:val="none" w:sz="0" w:space="0" w:color="auto"/>
          </w:divBdr>
        </w:div>
        <w:div w:id="927426814">
          <w:marLeft w:val="0"/>
          <w:marRight w:val="0"/>
          <w:marTop w:val="0"/>
          <w:marBottom w:val="0"/>
          <w:divBdr>
            <w:top w:val="none" w:sz="0" w:space="0" w:color="auto"/>
            <w:left w:val="none" w:sz="0" w:space="0" w:color="auto"/>
            <w:bottom w:val="none" w:sz="0" w:space="0" w:color="auto"/>
            <w:right w:val="none" w:sz="0" w:space="0" w:color="auto"/>
          </w:divBdr>
        </w:div>
        <w:div w:id="927739717">
          <w:marLeft w:val="0"/>
          <w:marRight w:val="0"/>
          <w:marTop w:val="0"/>
          <w:marBottom w:val="0"/>
          <w:divBdr>
            <w:top w:val="none" w:sz="0" w:space="0" w:color="auto"/>
            <w:left w:val="none" w:sz="0" w:space="0" w:color="auto"/>
            <w:bottom w:val="none" w:sz="0" w:space="0" w:color="auto"/>
            <w:right w:val="none" w:sz="0" w:space="0" w:color="auto"/>
          </w:divBdr>
        </w:div>
        <w:div w:id="928470544">
          <w:marLeft w:val="0"/>
          <w:marRight w:val="0"/>
          <w:marTop w:val="0"/>
          <w:marBottom w:val="0"/>
          <w:divBdr>
            <w:top w:val="none" w:sz="0" w:space="0" w:color="auto"/>
            <w:left w:val="none" w:sz="0" w:space="0" w:color="auto"/>
            <w:bottom w:val="none" w:sz="0" w:space="0" w:color="auto"/>
            <w:right w:val="none" w:sz="0" w:space="0" w:color="auto"/>
          </w:divBdr>
        </w:div>
        <w:div w:id="928850410">
          <w:marLeft w:val="0"/>
          <w:marRight w:val="0"/>
          <w:marTop w:val="0"/>
          <w:marBottom w:val="0"/>
          <w:divBdr>
            <w:top w:val="none" w:sz="0" w:space="0" w:color="auto"/>
            <w:left w:val="none" w:sz="0" w:space="0" w:color="auto"/>
            <w:bottom w:val="none" w:sz="0" w:space="0" w:color="auto"/>
            <w:right w:val="none" w:sz="0" w:space="0" w:color="auto"/>
          </w:divBdr>
        </w:div>
        <w:div w:id="929974445">
          <w:marLeft w:val="0"/>
          <w:marRight w:val="0"/>
          <w:marTop w:val="0"/>
          <w:marBottom w:val="0"/>
          <w:divBdr>
            <w:top w:val="none" w:sz="0" w:space="0" w:color="auto"/>
            <w:left w:val="none" w:sz="0" w:space="0" w:color="auto"/>
            <w:bottom w:val="none" w:sz="0" w:space="0" w:color="auto"/>
            <w:right w:val="none" w:sz="0" w:space="0" w:color="auto"/>
          </w:divBdr>
        </w:div>
        <w:div w:id="930747476">
          <w:marLeft w:val="0"/>
          <w:marRight w:val="0"/>
          <w:marTop w:val="0"/>
          <w:marBottom w:val="0"/>
          <w:divBdr>
            <w:top w:val="none" w:sz="0" w:space="0" w:color="auto"/>
            <w:left w:val="none" w:sz="0" w:space="0" w:color="auto"/>
            <w:bottom w:val="none" w:sz="0" w:space="0" w:color="auto"/>
            <w:right w:val="none" w:sz="0" w:space="0" w:color="auto"/>
          </w:divBdr>
        </w:div>
        <w:div w:id="930888959">
          <w:marLeft w:val="0"/>
          <w:marRight w:val="0"/>
          <w:marTop w:val="0"/>
          <w:marBottom w:val="0"/>
          <w:divBdr>
            <w:top w:val="none" w:sz="0" w:space="0" w:color="auto"/>
            <w:left w:val="none" w:sz="0" w:space="0" w:color="auto"/>
            <w:bottom w:val="none" w:sz="0" w:space="0" w:color="auto"/>
            <w:right w:val="none" w:sz="0" w:space="0" w:color="auto"/>
          </w:divBdr>
        </w:div>
        <w:div w:id="931209457">
          <w:marLeft w:val="0"/>
          <w:marRight w:val="0"/>
          <w:marTop w:val="0"/>
          <w:marBottom w:val="0"/>
          <w:divBdr>
            <w:top w:val="none" w:sz="0" w:space="0" w:color="auto"/>
            <w:left w:val="none" w:sz="0" w:space="0" w:color="auto"/>
            <w:bottom w:val="none" w:sz="0" w:space="0" w:color="auto"/>
            <w:right w:val="none" w:sz="0" w:space="0" w:color="auto"/>
          </w:divBdr>
        </w:div>
        <w:div w:id="931355253">
          <w:marLeft w:val="0"/>
          <w:marRight w:val="0"/>
          <w:marTop w:val="0"/>
          <w:marBottom w:val="0"/>
          <w:divBdr>
            <w:top w:val="none" w:sz="0" w:space="0" w:color="auto"/>
            <w:left w:val="none" w:sz="0" w:space="0" w:color="auto"/>
            <w:bottom w:val="none" w:sz="0" w:space="0" w:color="auto"/>
            <w:right w:val="none" w:sz="0" w:space="0" w:color="auto"/>
          </w:divBdr>
        </w:div>
        <w:div w:id="931623937">
          <w:marLeft w:val="0"/>
          <w:marRight w:val="0"/>
          <w:marTop w:val="0"/>
          <w:marBottom w:val="0"/>
          <w:divBdr>
            <w:top w:val="none" w:sz="0" w:space="0" w:color="auto"/>
            <w:left w:val="none" w:sz="0" w:space="0" w:color="auto"/>
            <w:bottom w:val="none" w:sz="0" w:space="0" w:color="auto"/>
            <w:right w:val="none" w:sz="0" w:space="0" w:color="auto"/>
          </w:divBdr>
        </w:div>
        <w:div w:id="932319887">
          <w:marLeft w:val="0"/>
          <w:marRight w:val="0"/>
          <w:marTop w:val="0"/>
          <w:marBottom w:val="0"/>
          <w:divBdr>
            <w:top w:val="none" w:sz="0" w:space="0" w:color="auto"/>
            <w:left w:val="none" w:sz="0" w:space="0" w:color="auto"/>
            <w:bottom w:val="none" w:sz="0" w:space="0" w:color="auto"/>
            <w:right w:val="none" w:sz="0" w:space="0" w:color="auto"/>
          </w:divBdr>
        </w:div>
        <w:div w:id="932392948">
          <w:marLeft w:val="0"/>
          <w:marRight w:val="0"/>
          <w:marTop w:val="0"/>
          <w:marBottom w:val="0"/>
          <w:divBdr>
            <w:top w:val="none" w:sz="0" w:space="0" w:color="auto"/>
            <w:left w:val="none" w:sz="0" w:space="0" w:color="auto"/>
            <w:bottom w:val="none" w:sz="0" w:space="0" w:color="auto"/>
            <w:right w:val="none" w:sz="0" w:space="0" w:color="auto"/>
          </w:divBdr>
        </w:div>
        <w:div w:id="932670182">
          <w:marLeft w:val="0"/>
          <w:marRight w:val="0"/>
          <w:marTop w:val="0"/>
          <w:marBottom w:val="0"/>
          <w:divBdr>
            <w:top w:val="none" w:sz="0" w:space="0" w:color="auto"/>
            <w:left w:val="none" w:sz="0" w:space="0" w:color="auto"/>
            <w:bottom w:val="none" w:sz="0" w:space="0" w:color="auto"/>
            <w:right w:val="none" w:sz="0" w:space="0" w:color="auto"/>
          </w:divBdr>
        </w:div>
        <w:div w:id="933169386">
          <w:marLeft w:val="0"/>
          <w:marRight w:val="0"/>
          <w:marTop w:val="0"/>
          <w:marBottom w:val="0"/>
          <w:divBdr>
            <w:top w:val="none" w:sz="0" w:space="0" w:color="auto"/>
            <w:left w:val="none" w:sz="0" w:space="0" w:color="auto"/>
            <w:bottom w:val="none" w:sz="0" w:space="0" w:color="auto"/>
            <w:right w:val="none" w:sz="0" w:space="0" w:color="auto"/>
          </w:divBdr>
        </w:div>
        <w:div w:id="933590875">
          <w:marLeft w:val="0"/>
          <w:marRight w:val="0"/>
          <w:marTop w:val="0"/>
          <w:marBottom w:val="0"/>
          <w:divBdr>
            <w:top w:val="none" w:sz="0" w:space="0" w:color="auto"/>
            <w:left w:val="none" w:sz="0" w:space="0" w:color="auto"/>
            <w:bottom w:val="none" w:sz="0" w:space="0" w:color="auto"/>
            <w:right w:val="none" w:sz="0" w:space="0" w:color="auto"/>
          </w:divBdr>
        </w:div>
        <w:div w:id="933590963">
          <w:marLeft w:val="0"/>
          <w:marRight w:val="0"/>
          <w:marTop w:val="0"/>
          <w:marBottom w:val="0"/>
          <w:divBdr>
            <w:top w:val="none" w:sz="0" w:space="0" w:color="auto"/>
            <w:left w:val="none" w:sz="0" w:space="0" w:color="auto"/>
            <w:bottom w:val="none" w:sz="0" w:space="0" w:color="auto"/>
            <w:right w:val="none" w:sz="0" w:space="0" w:color="auto"/>
          </w:divBdr>
        </w:div>
        <w:div w:id="934094056">
          <w:marLeft w:val="0"/>
          <w:marRight w:val="0"/>
          <w:marTop w:val="0"/>
          <w:marBottom w:val="0"/>
          <w:divBdr>
            <w:top w:val="none" w:sz="0" w:space="0" w:color="auto"/>
            <w:left w:val="none" w:sz="0" w:space="0" w:color="auto"/>
            <w:bottom w:val="none" w:sz="0" w:space="0" w:color="auto"/>
            <w:right w:val="none" w:sz="0" w:space="0" w:color="auto"/>
          </w:divBdr>
        </w:div>
        <w:div w:id="934368008">
          <w:marLeft w:val="0"/>
          <w:marRight w:val="0"/>
          <w:marTop w:val="0"/>
          <w:marBottom w:val="0"/>
          <w:divBdr>
            <w:top w:val="none" w:sz="0" w:space="0" w:color="auto"/>
            <w:left w:val="none" w:sz="0" w:space="0" w:color="auto"/>
            <w:bottom w:val="none" w:sz="0" w:space="0" w:color="auto"/>
            <w:right w:val="none" w:sz="0" w:space="0" w:color="auto"/>
          </w:divBdr>
        </w:div>
        <w:div w:id="934828273">
          <w:marLeft w:val="0"/>
          <w:marRight w:val="0"/>
          <w:marTop w:val="0"/>
          <w:marBottom w:val="0"/>
          <w:divBdr>
            <w:top w:val="none" w:sz="0" w:space="0" w:color="auto"/>
            <w:left w:val="none" w:sz="0" w:space="0" w:color="auto"/>
            <w:bottom w:val="none" w:sz="0" w:space="0" w:color="auto"/>
            <w:right w:val="none" w:sz="0" w:space="0" w:color="auto"/>
          </w:divBdr>
        </w:div>
        <w:div w:id="934940226">
          <w:marLeft w:val="0"/>
          <w:marRight w:val="0"/>
          <w:marTop w:val="0"/>
          <w:marBottom w:val="0"/>
          <w:divBdr>
            <w:top w:val="none" w:sz="0" w:space="0" w:color="auto"/>
            <w:left w:val="none" w:sz="0" w:space="0" w:color="auto"/>
            <w:bottom w:val="none" w:sz="0" w:space="0" w:color="auto"/>
            <w:right w:val="none" w:sz="0" w:space="0" w:color="auto"/>
          </w:divBdr>
        </w:div>
        <w:div w:id="935019247">
          <w:marLeft w:val="0"/>
          <w:marRight w:val="0"/>
          <w:marTop w:val="0"/>
          <w:marBottom w:val="0"/>
          <w:divBdr>
            <w:top w:val="none" w:sz="0" w:space="0" w:color="auto"/>
            <w:left w:val="none" w:sz="0" w:space="0" w:color="auto"/>
            <w:bottom w:val="none" w:sz="0" w:space="0" w:color="auto"/>
            <w:right w:val="none" w:sz="0" w:space="0" w:color="auto"/>
          </w:divBdr>
        </w:div>
        <w:div w:id="935137196">
          <w:marLeft w:val="0"/>
          <w:marRight w:val="0"/>
          <w:marTop w:val="0"/>
          <w:marBottom w:val="0"/>
          <w:divBdr>
            <w:top w:val="none" w:sz="0" w:space="0" w:color="auto"/>
            <w:left w:val="none" w:sz="0" w:space="0" w:color="auto"/>
            <w:bottom w:val="none" w:sz="0" w:space="0" w:color="auto"/>
            <w:right w:val="none" w:sz="0" w:space="0" w:color="auto"/>
          </w:divBdr>
        </w:div>
        <w:div w:id="935989126">
          <w:marLeft w:val="0"/>
          <w:marRight w:val="0"/>
          <w:marTop w:val="0"/>
          <w:marBottom w:val="0"/>
          <w:divBdr>
            <w:top w:val="none" w:sz="0" w:space="0" w:color="auto"/>
            <w:left w:val="none" w:sz="0" w:space="0" w:color="auto"/>
            <w:bottom w:val="none" w:sz="0" w:space="0" w:color="auto"/>
            <w:right w:val="none" w:sz="0" w:space="0" w:color="auto"/>
          </w:divBdr>
        </w:div>
        <w:div w:id="936208888">
          <w:marLeft w:val="0"/>
          <w:marRight w:val="0"/>
          <w:marTop w:val="0"/>
          <w:marBottom w:val="0"/>
          <w:divBdr>
            <w:top w:val="none" w:sz="0" w:space="0" w:color="auto"/>
            <w:left w:val="none" w:sz="0" w:space="0" w:color="auto"/>
            <w:bottom w:val="none" w:sz="0" w:space="0" w:color="auto"/>
            <w:right w:val="none" w:sz="0" w:space="0" w:color="auto"/>
          </w:divBdr>
        </w:div>
        <w:div w:id="936987315">
          <w:marLeft w:val="0"/>
          <w:marRight w:val="0"/>
          <w:marTop w:val="0"/>
          <w:marBottom w:val="0"/>
          <w:divBdr>
            <w:top w:val="none" w:sz="0" w:space="0" w:color="auto"/>
            <w:left w:val="none" w:sz="0" w:space="0" w:color="auto"/>
            <w:bottom w:val="none" w:sz="0" w:space="0" w:color="auto"/>
            <w:right w:val="none" w:sz="0" w:space="0" w:color="auto"/>
          </w:divBdr>
        </w:div>
        <w:div w:id="937447911">
          <w:marLeft w:val="0"/>
          <w:marRight w:val="0"/>
          <w:marTop w:val="0"/>
          <w:marBottom w:val="0"/>
          <w:divBdr>
            <w:top w:val="none" w:sz="0" w:space="0" w:color="auto"/>
            <w:left w:val="none" w:sz="0" w:space="0" w:color="auto"/>
            <w:bottom w:val="none" w:sz="0" w:space="0" w:color="auto"/>
            <w:right w:val="none" w:sz="0" w:space="0" w:color="auto"/>
          </w:divBdr>
        </w:div>
        <w:div w:id="937834495">
          <w:marLeft w:val="0"/>
          <w:marRight w:val="0"/>
          <w:marTop w:val="0"/>
          <w:marBottom w:val="0"/>
          <w:divBdr>
            <w:top w:val="none" w:sz="0" w:space="0" w:color="auto"/>
            <w:left w:val="none" w:sz="0" w:space="0" w:color="auto"/>
            <w:bottom w:val="none" w:sz="0" w:space="0" w:color="auto"/>
            <w:right w:val="none" w:sz="0" w:space="0" w:color="auto"/>
          </w:divBdr>
        </w:div>
        <w:div w:id="937981509">
          <w:marLeft w:val="0"/>
          <w:marRight w:val="0"/>
          <w:marTop w:val="0"/>
          <w:marBottom w:val="0"/>
          <w:divBdr>
            <w:top w:val="none" w:sz="0" w:space="0" w:color="auto"/>
            <w:left w:val="none" w:sz="0" w:space="0" w:color="auto"/>
            <w:bottom w:val="none" w:sz="0" w:space="0" w:color="auto"/>
            <w:right w:val="none" w:sz="0" w:space="0" w:color="auto"/>
          </w:divBdr>
        </w:div>
        <w:div w:id="938412094">
          <w:marLeft w:val="0"/>
          <w:marRight w:val="0"/>
          <w:marTop w:val="0"/>
          <w:marBottom w:val="0"/>
          <w:divBdr>
            <w:top w:val="none" w:sz="0" w:space="0" w:color="auto"/>
            <w:left w:val="none" w:sz="0" w:space="0" w:color="auto"/>
            <w:bottom w:val="none" w:sz="0" w:space="0" w:color="auto"/>
            <w:right w:val="none" w:sz="0" w:space="0" w:color="auto"/>
          </w:divBdr>
        </w:div>
        <w:div w:id="938755333">
          <w:marLeft w:val="0"/>
          <w:marRight w:val="0"/>
          <w:marTop w:val="0"/>
          <w:marBottom w:val="0"/>
          <w:divBdr>
            <w:top w:val="none" w:sz="0" w:space="0" w:color="auto"/>
            <w:left w:val="none" w:sz="0" w:space="0" w:color="auto"/>
            <w:bottom w:val="none" w:sz="0" w:space="0" w:color="auto"/>
            <w:right w:val="none" w:sz="0" w:space="0" w:color="auto"/>
          </w:divBdr>
        </w:div>
        <w:div w:id="938946458">
          <w:marLeft w:val="0"/>
          <w:marRight w:val="0"/>
          <w:marTop w:val="0"/>
          <w:marBottom w:val="0"/>
          <w:divBdr>
            <w:top w:val="none" w:sz="0" w:space="0" w:color="auto"/>
            <w:left w:val="none" w:sz="0" w:space="0" w:color="auto"/>
            <w:bottom w:val="none" w:sz="0" w:space="0" w:color="auto"/>
            <w:right w:val="none" w:sz="0" w:space="0" w:color="auto"/>
          </w:divBdr>
        </w:div>
        <w:div w:id="939144782">
          <w:marLeft w:val="0"/>
          <w:marRight w:val="0"/>
          <w:marTop w:val="0"/>
          <w:marBottom w:val="0"/>
          <w:divBdr>
            <w:top w:val="none" w:sz="0" w:space="0" w:color="auto"/>
            <w:left w:val="none" w:sz="0" w:space="0" w:color="auto"/>
            <w:bottom w:val="none" w:sz="0" w:space="0" w:color="auto"/>
            <w:right w:val="none" w:sz="0" w:space="0" w:color="auto"/>
          </w:divBdr>
        </w:div>
        <w:div w:id="939946381">
          <w:marLeft w:val="0"/>
          <w:marRight w:val="0"/>
          <w:marTop w:val="0"/>
          <w:marBottom w:val="0"/>
          <w:divBdr>
            <w:top w:val="none" w:sz="0" w:space="0" w:color="auto"/>
            <w:left w:val="none" w:sz="0" w:space="0" w:color="auto"/>
            <w:bottom w:val="none" w:sz="0" w:space="0" w:color="auto"/>
            <w:right w:val="none" w:sz="0" w:space="0" w:color="auto"/>
          </w:divBdr>
        </w:div>
        <w:div w:id="940189518">
          <w:marLeft w:val="0"/>
          <w:marRight w:val="0"/>
          <w:marTop w:val="0"/>
          <w:marBottom w:val="0"/>
          <w:divBdr>
            <w:top w:val="none" w:sz="0" w:space="0" w:color="auto"/>
            <w:left w:val="none" w:sz="0" w:space="0" w:color="auto"/>
            <w:bottom w:val="none" w:sz="0" w:space="0" w:color="auto"/>
            <w:right w:val="none" w:sz="0" w:space="0" w:color="auto"/>
          </w:divBdr>
        </w:div>
        <w:div w:id="941687325">
          <w:marLeft w:val="0"/>
          <w:marRight w:val="0"/>
          <w:marTop w:val="0"/>
          <w:marBottom w:val="0"/>
          <w:divBdr>
            <w:top w:val="none" w:sz="0" w:space="0" w:color="auto"/>
            <w:left w:val="none" w:sz="0" w:space="0" w:color="auto"/>
            <w:bottom w:val="none" w:sz="0" w:space="0" w:color="auto"/>
            <w:right w:val="none" w:sz="0" w:space="0" w:color="auto"/>
          </w:divBdr>
        </w:div>
        <w:div w:id="941959243">
          <w:marLeft w:val="0"/>
          <w:marRight w:val="0"/>
          <w:marTop w:val="0"/>
          <w:marBottom w:val="0"/>
          <w:divBdr>
            <w:top w:val="none" w:sz="0" w:space="0" w:color="auto"/>
            <w:left w:val="none" w:sz="0" w:space="0" w:color="auto"/>
            <w:bottom w:val="none" w:sz="0" w:space="0" w:color="auto"/>
            <w:right w:val="none" w:sz="0" w:space="0" w:color="auto"/>
          </w:divBdr>
        </w:div>
        <w:div w:id="941962659">
          <w:marLeft w:val="0"/>
          <w:marRight w:val="0"/>
          <w:marTop w:val="0"/>
          <w:marBottom w:val="0"/>
          <w:divBdr>
            <w:top w:val="none" w:sz="0" w:space="0" w:color="auto"/>
            <w:left w:val="none" w:sz="0" w:space="0" w:color="auto"/>
            <w:bottom w:val="none" w:sz="0" w:space="0" w:color="auto"/>
            <w:right w:val="none" w:sz="0" w:space="0" w:color="auto"/>
          </w:divBdr>
        </w:div>
        <w:div w:id="942766095">
          <w:marLeft w:val="0"/>
          <w:marRight w:val="0"/>
          <w:marTop w:val="0"/>
          <w:marBottom w:val="0"/>
          <w:divBdr>
            <w:top w:val="none" w:sz="0" w:space="0" w:color="auto"/>
            <w:left w:val="none" w:sz="0" w:space="0" w:color="auto"/>
            <w:bottom w:val="none" w:sz="0" w:space="0" w:color="auto"/>
            <w:right w:val="none" w:sz="0" w:space="0" w:color="auto"/>
          </w:divBdr>
        </w:div>
        <w:div w:id="943268014">
          <w:marLeft w:val="0"/>
          <w:marRight w:val="0"/>
          <w:marTop w:val="0"/>
          <w:marBottom w:val="0"/>
          <w:divBdr>
            <w:top w:val="none" w:sz="0" w:space="0" w:color="auto"/>
            <w:left w:val="none" w:sz="0" w:space="0" w:color="auto"/>
            <w:bottom w:val="none" w:sz="0" w:space="0" w:color="auto"/>
            <w:right w:val="none" w:sz="0" w:space="0" w:color="auto"/>
          </w:divBdr>
        </w:div>
        <w:div w:id="943416353">
          <w:marLeft w:val="0"/>
          <w:marRight w:val="0"/>
          <w:marTop w:val="0"/>
          <w:marBottom w:val="0"/>
          <w:divBdr>
            <w:top w:val="none" w:sz="0" w:space="0" w:color="auto"/>
            <w:left w:val="none" w:sz="0" w:space="0" w:color="auto"/>
            <w:bottom w:val="none" w:sz="0" w:space="0" w:color="auto"/>
            <w:right w:val="none" w:sz="0" w:space="0" w:color="auto"/>
          </w:divBdr>
        </w:div>
        <w:div w:id="944389444">
          <w:marLeft w:val="0"/>
          <w:marRight w:val="0"/>
          <w:marTop w:val="0"/>
          <w:marBottom w:val="0"/>
          <w:divBdr>
            <w:top w:val="none" w:sz="0" w:space="0" w:color="auto"/>
            <w:left w:val="none" w:sz="0" w:space="0" w:color="auto"/>
            <w:bottom w:val="none" w:sz="0" w:space="0" w:color="auto"/>
            <w:right w:val="none" w:sz="0" w:space="0" w:color="auto"/>
          </w:divBdr>
        </w:div>
        <w:div w:id="944456042">
          <w:marLeft w:val="0"/>
          <w:marRight w:val="0"/>
          <w:marTop w:val="0"/>
          <w:marBottom w:val="0"/>
          <w:divBdr>
            <w:top w:val="none" w:sz="0" w:space="0" w:color="auto"/>
            <w:left w:val="none" w:sz="0" w:space="0" w:color="auto"/>
            <w:bottom w:val="none" w:sz="0" w:space="0" w:color="auto"/>
            <w:right w:val="none" w:sz="0" w:space="0" w:color="auto"/>
          </w:divBdr>
        </w:div>
        <w:div w:id="945115393">
          <w:marLeft w:val="0"/>
          <w:marRight w:val="0"/>
          <w:marTop w:val="0"/>
          <w:marBottom w:val="0"/>
          <w:divBdr>
            <w:top w:val="none" w:sz="0" w:space="0" w:color="auto"/>
            <w:left w:val="none" w:sz="0" w:space="0" w:color="auto"/>
            <w:bottom w:val="none" w:sz="0" w:space="0" w:color="auto"/>
            <w:right w:val="none" w:sz="0" w:space="0" w:color="auto"/>
          </w:divBdr>
        </w:div>
        <w:div w:id="945309074">
          <w:marLeft w:val="0"/>
          <w:marRight w:val="0"/>
          <w:marTop w:val="0"/>
          <w:marBottom w:val="0"/>
          <w:divBdr>
            <w:top w:val="none" w:sz="0" w:space="0" w:color="auto"/>
            <w:left w:val="none" w:sz="0" w:space="0" w:color="auto"/>
            <w:bottom w:val="none" w:sz="0" w:space="0" w:color="auto"/>
            <w:right w:val="none" w:sz="0" w:space="0" w:color="auto"/>
          </w:divBdr>
        </w:div>
        <w:div w:id="945582601">
          <w:marLeft w:val="0"/>
          <w:marRight w:val="0"/>
          <w:marTop w:val="0"/>
          <w:marBottom w:val="0"/>
          <w:divBdr>
            <w:top w:val="none" w:sz="0" w:space="0" w:color="auto"/>
            <w:left w:val="none" w:sz="0" w:space="0" w:color="auto"/>
            <w:bottom w:val="none" w:sz="0" w:space="0" w:color="auto"/>
            <w:right w:val="none" w:sz="0" w:space="0" w:color="auto"/>
          </w:divBdr>
        </w:div>
        <w:div w:id="945890359">
          <w:marLeft w:val="0"/>
          <w:marRight w:val="0"/>
          <w:marTop w:val="0"/>
          <w:marBottom w:val="0"/>
          <w:divBdr>
            <w:top w:val="none" w:sz="0" w:space="0" w:color="auto"/>
            <w:left w:val="none" w:sz="0" w:space="0" w:color="auto"/>
            <w:bottom w:val="none" w:sz="0" w:space="0" w:color="auto"/>
            <w:right w:val="none" w:sz="0" w:space="0" w:color="auto"/>
          </w:divBdr>
        </w:div>
        <w:div w:id="946890587">
          <w:marLeft w:val="0"/>
          <w:marRight w:val="0"/>
          <w:marTop w:val="0"/>
          <w:marBottom w:val="0"/>
          <w:divBdr>
            <w:top w:val="none" w:sz="0" w:space="0" w:color="auto"/>
            <w:left w:val="none" w:sz="0" w:space="0" w:color="auto"/>
            <w:bottom w:val="none" w:sz="0" w:space="0" w:color="auto"/>
            <w:right w:val="none" w:sz="0" w:space="0" w:color="auto"/>
          </w:divBdr>
        </w:div>
        <w:div w:id="947159020">
          <w:marLeft w:val="0"/>
          <w:marRight w:val="0"/>
          <w:marTop w:val="0"/>
          <w:marBottom w:val="0"/>
          <w:divBdr>
            <w:top w:val="none" w:sz="0" w:space="0" w:color="auto"/>
            <w:left w:val="none" w:sz="0" w:space="0" w:color="auto"/>
            <w:bottom w:val="none" w:sz="0" w:space="0" w:color="auto"/>
            <w:right w:val="none" w:sz="0" w:space="0" w:color="auto"/>
          </w:divBdr>
        </w:div>
        <w:div w:id="947353632">
          <w:marLeft w:val="0"/>
          <w:marRight w:val="0"/>
          <w:marTop w:val="0"/>
          <w:marBottom w:val="0"/>
          <w:divBdr>
            <w:top w:val="none" w:sz="0" w:space="0" w:color="auto"/>
            <w:left w:val="none" w:sz="0" w:space="0" w:color="auto"/>
            <w:bottom w:val="none" w:sz="0" w:space="0" w:color="auto"/>
            <w:right w:val="none" w:sz="0" w:space="0" w:color="auto"/>
          </w:divBdr>
        </w:div>
        <w:div w:id="947855719">
          <w:marLeft w:val="0"/>
          <w:marRight w:val="0"/>
          <w:marTop w:val="0"/>
          <w:marBottom w:val="0"/>
          <w:divBdr>
            <w:top w:val="none" w:sz="0" w:space="0" w:color="auto"/>
            <w:left w:val="none" w:sz="0" w:space="0" w:color="auto"/>
            <w:bottom w:val="none" w:sz="0" w:space="0" w:color="auto"/>
            <w:right w:val="none" w:sz="0" w:space="0" w:color="auto"/>
          </w:divBdr>
        </w:div>
        <w:div w:id="948469198">
          <w:marLeft w:val="0"/>
          <w:marRight w:val="0"/>
          <w:marTop w:val="0"/>
          <w:marBottom w:val="0"/>
          <w:divBdr>
            <w:top w:val="none" w:sz="0" w:space="0" w:color="auto"/>
            <w:left w:val="none" w:sz="0" w:space="0" w:color="auto"/>
            <w:bottom w:val="none" w:sz="0" w:space="0" w:color="auto"/>
            <w:right w:val="none" w:sz="0" w:space="0" w:color="auto"/>
          </w:divBdr>
        </w:div>
        <w:div w:id="948660755">
          <w:marLeft w:val="0"/>
          <w:marRight w:val="0"/>
          <w:marTop w:val="0"/>
          <w:marBottom w:val="0"/>
          <w:divBdr>
            <w:top w:val="none" w:sz="0" w:space="0" w:color="auto"/>
            <w:left w:val="none" w:sz="0" w:space="0" w:color="auto"/>
            <w:bottom w:val="none" w:sz="0" w:space="0" w:color="auto"/>
            <w:right w:val="none" w:sz="0" w:space="0" w:color="auto"/>
          </w:divBdr>
        </w:div>
        <w:div w:id="948855105">
          <w:marLeft w:val="0"/>
          <w:marRight w:val="0"/>
          <w:marTop w:val="0"/>
          <w:marBottom w:val="0"/>
          <w:divBdr>
            <w:top w:val="none" w:sz="0" w:space="0" w:color="auto"/>
            <w:left w:val="none" w:sz="0" w:space="0" w:color="auto"/>
            <w:bottom w:val="none" w:sz="0" w:space="0" w:color="auto"/>
            <w:right w:val="none" w:sz="0" w:space="0" w:color="auto"/>
          </w:divBdr>
        </w:div>
        <w:div w:id="949317353">
          <w:marLeft w:val="0"/>
          <w:marRight w:val="0"/>
          <w:marTop w:val="0"/>
          <w:marBottom w:val="0"/>
          <w:divBdr>
            <w:top w:val="none" w:sz="0" w:space="0" w:color="auto"/>
            <w:left w:val="none" w:sz="0" w:space="0" w:color="auto"/>
            <w:bottom w:val="none" w:sz="0" w:space="0" w:color="auto"/>
            <w:right w:val="none" w:sz="0" w:space="0" w:color="auto"/>
          </w:divBdr>
        </w:div>
        <w:div w:id="949625842">
          <w:marLeft w:val="0"/>
          <w:marRight w:val="0"/>
          <w:marTop w:val="0"/>
          <w:marBottom w:val="0"/>
          <w:divBdr>
            <w:top w:val="none" w:sz="0" w:space="0" w:color="auto"/>
            <w:left w:val="none" w:sz="0" w:space="0" w:color="auto"/>
            <w:bottom w:val="none" w:sz="0" w:space="0" w:color="auto"/>
            <w:right w:val="none" w:sz="0" w:space="0" w:color="auto"/>
          </w:divBdr>
        </w:div>
        <w:div w:id="950281546">
          <w:marLeft w:val="0"/>
          <w:marRight w:val="0"/>
          <w:marTop w:val="0"/>
          <w:marBottom w:val="0"/>
          <w:divBdr>
            <w:top w:val="none" w:sz="0" w:space="0" w:color="auto"/>
            <w:left w:val="none" w:sz="0" w:space="0" w:color="auto"/>
            <w:bottom w:val="none" w:sz="0" w:space="0" w:color="auto"/>
            <w:right w:val="none" w:sz="0" w:space="0" w:color="auto"/>
          </w:divBdr>
        </w:div>
        <w:div w:id="950474501">
          <w:marLeft w:val="0"/>
          <w:marRight w:val="0"/>
          <w:marTop w:val="0"/>
          <w:marBottom w:val="0"/>
          <w:divBdr>
            <w:top w:val="none" w:sz="0" w:space="0" w:color="auto"/>
            <w:left w:val="none" w:sz="0" w:space="0" w:color="auto"/>
            <w:bottom w:val="none" w:sz="0" w:space="0" w:color="auto"/>
            <w:right w:val="none" w:sz="0" w:space="0" w:color="auto"/>
          </w:divBdr>
        </w:div>
        <w:div w:id="951283061">
          <w:marLeft w:val="0"/>
          <w:marRight w:val="0"/>
          <w:marTop w:val="0"/>
          <w:marBottom w:val="0"/>
          <w:divBdr>
            <w:top w:val="none" w:sz="0" w:space="0" w:color="auto"/>
            <w:left w:val="none" w:sz="0" w:space="0" w:color="auto"/>
            <w:bottom w:val="none" w:sz="0" w:space="0" w:color="auto"/>
            <w:right w:val="none" w:sz="0" w:space="0" w:color="auto"/>
          </w:divBdr>
        </w:div>
        <w:div w:id="951324299">
          <w:marLeft w:val="0"/>
          <w:marRight w:val="0"/>
          <w:marTop w:val="0"/>
          <w:marBottom w:val="0"/>
          <w:divBdr>
            <w:top w:val="none" w:sz="0" w:space="0" w:color="auto"/>
            <w:left w:val="none" w:sz="0" w:space="0" w:color="auto"/>
            <w:bottom w:val="none" w:sz="0" w:space="0" w:color="auto"/>
            <w:right w:val="none" w:sz="0" w:space="0" w:color="auto"/>
          </w:divBdr>
        </w:div>
        <w:div w:id="951670156">
          <w:marLeft w:val="0"/>
          <w:marRight w:val="0"/>
          <w:marTop w:val="0"/>
          <w:marBottom w:val="0"/>
          <w:divBdr>
            <w:top w:val="none" w:sz="0" w:space="0" w:color="auto"/>
            <w:left w:val="none" w:sz="0" w:space="0" w:color="auto"/>
            <w:bottom w:val="none" w:sz="0" w:space="0" w:color="auto"/>
            <w:right w:val="none" w:sz="0" w:space="0" w:color="auto"/>
          </w:divBdr>
        </w:div>
        <w:div w:id="951670938">
          <w:marLeft w:val="0"/>
          <w:marRight w:val="0"/>
          <w:marTop w:val="0"/>
          <w:marBottom w:val="0"/>
          <w:divBdr>
            <w:top w:val="none" w:sz="0" w:space="0" w:color="auto"/>
            <w:left w:val="none" w:sz="0" w:space="0" w:color="auto"/>
            <w:bottom w:val="none" w:sz="0" w:space="0" w:color="auto"/>
            <w:right w:val="none" w:sz="0" w:space="0" w:color="auto"/>
          </w:divBdr>
        </w:div>
        <w:div w:id="951863256">
          <w:marLeft w:val="0"/>
          <w:marRight w:val="0"/>
          <w:marTop w:val="0"/>
          <w:marBottom w:val="0"/>
          <w:divBdr>
            <w:top w:val="none" w:sz="0" w:space="0" w:color="auto"/>
            <w:left w:val="none" w:sz="0" w:space="0" w:color="auto"/>
            <w:bottom w:val="none" w:sz="0" w:space="0" w:color="auto"/>
            <w:right w:val="none" w:sz="0" w:space="0" w:color="auto"/>
          </w:divBdr>
        </w:div>
        <w:div w:id="951983513">
          <w:marLeft w:val="0"/>
          <w:marRight w:val="0"/>
          <w:marTop w:val="0"/>
          <w:marBottom w:val="0"/>
          <w:divBdr>
            <w:top w:val="none" w:sz="0" w:space="0" w:color="auto"/>
            <w:left w:val="none" w:sz="0" w:space="0" w:color="auto"/>
            <w:bottom w:val="none" w:sz="0" w:space="0" w:color="auto"/>
            <w:right w:val="none" w:sz="0" w:space="0" w:color="auto"/>
          </w:divBdr>
        </w:div>
        <w:div w:id="951983525">
          <w:marLeft w:val="0"/>
          <w:marRight w:val="0"/>
          <w:marTop w:val="0"/>
          <w:marBottom w:val="0"/>
          <w:divBdr>
            <w:top w:val="none" w:sz="0" w:space="0" w:color="auto"/>
            <w:left w:val="none" w:sz="0" w:space="0" w:color="auto"/>
            <w:bottom w:val="none" w:sz="0" w:space="0" w:color="auto"/>
            <w:right w:val="none" w:sz="0" w:space="0" w:color="auto"/>
          </w:divBdr>
        </w:div>
        <w:div w:id="952326518">
          <w:marLeft w:val="0"/>
          <w:marRight w:val="0"/>
          <w:marTop w:val="0"/>
          <w:marBottom w:val="0"/>
          <w:divBdr>
            <w:top w:val="none" w:sz="0" w:space="0" w:color="auto"/>
            <w:left w:val="none" w:sz="0" w:space="0" w:color="auto"/>
            <w:bottom w:val="none" w:sz="0" w:space="0" w:color="auto"/>
            <w:right w:val="none" w:sz="0" w:space="0" w:color="auto"/>
          </w:divBdr>
        </w:div>
        <w:div w:id="952370833">
          <w:marLeft w:val="0"/>
          <w:marRight w:val="0"/>
          <w:marTop w:val="0"/>
          <w:marBottom w:val="0"/>
          <w:divBdr>
            <w:top w:val="none" w:sz="0" w:space="0" w:color="auto"/>
            <w:left w:val="none" w:sz="0" w:space="0" w:color="auto"/>
            <w:bottom w:val="none" w:sz="0" w:space="0" w:color="auto"/>
            <w:right w:val="none" w:sz="0" w:space="0" w:color="auto"/>
          </w:divBdr>
        </w:div>
        <w:div w:id="952977986">
          <w:marLeft w:val="0"/>
          <w:marRight w:val="0"/>
          <w:marTop w:val="0"/>
          <w:marBottom w:val="0"/>
          <w:divBdr>
            <w:top w:val="none" w:sz="0" w:space="0" w:color="auto"/>
            <w:left w:val="none" w:sz="0" w:space="0" w:color="auto"/>
            <w:bottom w:val="none" w:sz="0" w:space="0" w:color="auto"/>
            <w:right w:val="none" w:sz="0" w:space="0" w:color="auto"/>
          </w:divBdr>
        </w:div>
        <w:div w:id="953368358">
          <w:marLeft w:val="0"/>
          <w:marRight w:val="0"/>
          <w:marTop w:val="0"/>
          <w:marBottom w:val="0"/>
          <w:divBdr>
            <w:top w:val="none" w:sz="0" w:space="0" w:color="auto"/>
            <w:left w:val="none" w:sz="0" w:space="0" w:color="auto"/>
            <w:bottom w:val="none" w:sz="0" w:space="0" w:color="auto"/>
            <w:right w:val="none" w:sz="0" w:space="0" w:color="auto"/>
          </w:divBdr>
        </w:div>
        <w:div w:id="953712024">
          <w:marLeft w:val="0"/>
          <w:marRight w:val="0"/>
          <w:marTop w:val="0"/>
          <w:marBottom w:val="0"/>
          <w:divBdr>
            <w:top w:val="none" w:sz="0" w:space="0" w:color="auto"/>
            <w:left w:val="none" w:sz="0" w:space="0" w:color="auto"/>
            <w:bottom w:val="none" w:sz="0" w:space="0" w:color="auto"/>
            <w:right w:val="none" w:sz="0" w:space="0" w:color="auto"/>
          </w:divBdr>
        </w:div>
        <w:div w:id="953825187">
          <w:marLeft w:val="0"/>
          <w:marRight w:val="0"/>
          <w:marTop w:val="0"/>
          <w:marBottom w:val="0"/>
          <w:divBdr>
            <w:top w:val="none" w:sz="0" w:space="0" w:color="auto"/>
            <w:left w:val="none" w:sz="0" w:space="0" w:color="auto"/>
            <w:bottom w:val="none" w:sz="0" w:space="0" w:color="auto"/>
            <w:right w:val="none" w:sz="0" w:space="0" w:color="auto"/>
          </w:divBdr>
        </w:div>
        <w:div w:id="953907193">
          <w:marLeft w:val="0"/>
          <w:marRight w:val="0"/>
          <w:marTop w:val="0"/>
          <w:marBottom w:val="0"/>
          <w:divBdr>
            <w:top w:val="none" w:sz="0" w:space="0" w:color="auto"/>
            <w:left w:val="none" w:sz="0" w:space="0" w:color="auto"/>
            <w:bottom w:val="none" w:sz="0" w:space="0" w:color="auto"/>
            <w:right w:val="none" w:sz="0" w:space="0" w:color="auto"/>
          </w:divBdr>
        </w:div>
        <w:div w:id="954678241">
          <w:marLeft w:val="0"/>
          <w:marRight w:val="0"/>
          <w:marTop w:val="0"/>
          <w:marBottom w:val="0"/>
          <w:divBdr>
            <w:top w:val="none" w:sz="0" w:space="0" w:color="auto"/>
            <w:left w:val="none" w:sz="0" w:space="0" w:color="auto"/>
            <w:bottom w:val="none" w:sz="0" w:space="0" w:color="auto"/>
            <w:right w:val="none" w:sz="0" w:space="0" w:color="auto"/>
          </w:divBdr>
        </w:div>
        <w:div w:id="954946086">
          <w:marLeft w:val="0"/>
          <w:marRight w:val="0"/>
          <w:marTop w:val="0"/>
          <w:marBottom w:val="0"/>
          <w:divBdr>
            <w:top w:val="none" w:sz="0" w:space="0" w:color="auto"/>
            <w:left w:val="none" w:sz="0" w:space="0" w:color="auto"/>
            <w:bottom w:val="none" w:sz="0" w:space="0" w:color="auto"/>
            <w:right w:val="none" w:sz="0" w:space="0" w:color="auto"/>
          </w:divBdr>
        </w:div>
        <w:div w:id="955017154">
          <w:marLeft w:val="0"/>
          <w:marRight w:val="0"/>
          <w:marTop w:val="0"/>
          <w:marBottom w:val="0"/>
          <w:divBdr>
            <w:top w:val="none" w:sz="0" w:space="0" w:color="auto"/>
            <w:left w:val="none" w:sz="0" w:space="0" w:color="auto"/>
            <w:bottom w:val="none" w:sz="0" w:space="0" w:color="auto"/>
            <w:right w:val="none" w:sz="0" w:space="0" w:color="auto"/>
          </w:divBdr>
        </w:div>
        <w:div w:id="955334238">
          <w:marLeft w:val="0"/>
          <w:marRight w:val="0"/>
          <w:marTop w:val="0"/>
          <w:marBottom w:val="0"/>
          <w:divBdr>
            <w:top w:val="none" w:sz="0" w:space="0" w:color="auto"/>
            <w:left w:val="none" w:sz="0" w:space="0" w:color="auto"/>
            <w:bottom w:val="none" w:sz="0" w:space="0" w:color="auto"/>
            <w:right w:val="none" w:sz="0" w:space="0" w:color="auto"/>
          </w:divBdr>
        </w:div>
        <w:div w:id="955334460">
          <w:marLeft w:val="0"/>
          <w:marRight w:val="0"/>
          <w:marTop w:val="0"/>
          <w:marBottom w:val="0"/>
          <w:divBdr>
            <w:top w:val="none" w:sz="0" w:space="0" w:color="auto"/>
            <w:left w:val="none" w:sz="0" w:space="0" w:color="auto"/>
            <w:bottom w:val="none" w:sz="0" w:space="0" w:color="auto"/>
            <w:right w:val="none" w:sz="0" w:space="0" w:color="auto"/>
          </w:divBdr>
        </w:div>
        <w:div w:id="956448717">
          <w:marLeft w:val="0"/>
          <w:marRight w:val="0"/>
          <w:marTop w:val="0"/>
          <w:marBottom w:val="0"/>
          <w:divBdr>
            <w:top w:val="none" w:sz="0" w:space="0" w:color="auto"/>
            <w:left w:val="none" w:sz="0" w:space="0" w:color="auto"/>
            <w:bottom w:val="none" w:sz="0" w:space="0" w:color="auto"/>
            <w:right w:val="none" w:sz="0" w:space="0" w:color="auto"/>
          </w:divBdr>
        </w:div>
        <w:div w:id="956834406">
          <w:marLeft w:val="0"/>
          <w:marRight w:val="0"/>
          <w:marTop w:val="0"/>
          <w:marBottom w:val="0"/>
          <w:divBdr>
            <w:top w:val="none" w:sz="0" w:space="0" w:color="auto"/>
            <w:left w:val="none" w:sz="0" w:space="0" w:color="auto"/>
            <w:bottom w:val="none" w:sz="0" w:space="0" w:color="auto"/>
            <w:right w:val="none" w:sz="0" w:space="0" w:color="auto"/>
          </w:divBdr>
        </w:div>
        <w:div w:id="958727353">
          <w:marLeft w:val="0"/>
          <w:marRight w:val="0"/>
          <w:marTop w:val="0"/>
          <w:marBottom w:val="0"/>
          <w:divBdr>
            <w:top w:val="none" w:sz="0" w:space="0" w:color="auto"/>
            <w:left w:val="none" w:sz="0" w:space="0" w:color="auto"/>
            <w:bottom w:val="none" w:sz="0" w:space="0" w:color="auto"/>
            <w:right w:val="none" w:sz="0" w:space="0" w:color="auto"/>
          </w:divBdr>
        </w:div>
        <w:div w:id="959647096">
          <w:marLeft w:val="0"/>
          <w:marRight w:val="0"/>
          <w:marTop w:val="0"/>
          <w:marBottom w:val="0"/>
          <w:divBdr>
            <w:top w:val="none" w:sz="0" w:space="0" w:color="auto"/>
            <w:left w:val="none" w:sz="0" w:space="0" w:color="auto"/>
            <w:bottom w:val="none" w:sz="0" w:space="0" w:color="auto"/>
            <w:right w:val="none" w:sz="0" w:space="0" w:color="auto"/>
          </w:divBdr>
        </w:div>
        <w:div w:id="959914229">
          <w:marLeft w:val="0"/>
          <w:marRight w:val="0"/>
          <w:marTop w:val="0"/>
          <w:marBottom w:val="0"/>
          <w:divBdr>
            <w:top w:val="none" w:sz="0" w:space="0" w:color="auto"/>
            <w:left w:val="none" w:sz="0" w:space="0" w:color="auto"/>
            <w:bottom w:val="none" w:sz="0" w:space="0" w:color="auto"/>
            <w:right w:val="none" w:sz="0" w:space="0" w:color="auto"/>
          </w:divBdr>
        </w:div>
        <w:div w:id="960066767">
          <w:marLeft w:val="0"/>
          <w:marRight w:val="0"/>
          <w:marTop w:val="0"/>
          <w:marBottom w:val="0"/>
          <w:divBdr>
            <w:top w:val="none" w:sz="0" w:space="0" w:color="auto"/>
            <w:left w:val="none" w:sz="0" w:space="0" w:color="auto"/>
            <w:bottom w:val="none" w:sz="0" w:space="0" w:color="auto"/>
            <w:right w:val="none" w:sz="0" w:space="0" w:color="auto"/>
          </w:divBdr>
        </w:div>
        <w:div w:id="960115875">
          <w:marLeft w:val="0"/>
          <w:marRight w:val="0"/>
          <w:marTop w:val="0"/>
          <w:marBottom w:val="0"/>
          <w:divBdr>
            <w:top w:val="none" w:sz="0" w:space="0" w:color="auto"/>
            <w:left w:val="none" w:sz="0" w:space="0" w:color="auto"/>
            <w:bottom w:val="none" w:sz="0" w:space="0" w:color="auto"/>
            <w:right w:val="none" w:sz="0" w:space="0" w:color="auto"/>
          </w:divBdr>
        </w:div>
        <w:div w:id="960188193">
          <w:marLeft w:val="0"/>
          <w:marRight w:val="0"/>
          <w:marTop w:val="0"/>
          <w:marBottom w:val="0"/>
          <w:divBdr>
            <w:top w:val="none" w:sz="0" w:space="0" w:color="auto"/>
            <w:left w:val="none" w:sz="0" w:space="0" w:color="auto"/>
            <w:bottom w:val="none" w:sz="0" w:space="0" w:color="auto"/>
            <w:right w:val="none" w:sz="0" w:space="0" w:color="auto"/>
          </w:divBdr>
        </w:div>
        <w:div w:id="960259765">
          <w:marLeft w:val="0"/>
          <w:marRight w:val="0"/>
          <w:marTop w:val="0"/>
          <w:marBottom w:val="0"/>
          <w:divBdr>
            <w:top w:val="none" w:sz="0" w:space="0" w:color="auto"/>
            <w:left w:val="none" w:sz="0" w:space="0" w:color="auto"/>
            <w:bottom w:val="none" w:sz="0" w:space="0" w:color="auto"/>
            <w:right w:val="none" w:sz="0" w:space="0" w:color="auto"/>
          </w:divBdr>
        </w:div>
        <w:div w:id="960384042">
          <w:marLeft w:val="0"/>
          <w:marRight w:val="0"/>
          <w:marTop w:val="0"/>
          <w:marBottom w:val="0"/>
          <w:divBdr>
            <w:top w:val="none" w:sz="0" w:space="0" w:color="auto"/>
            <w:left w:val="none" w:sz="0" w:space="0" w:color="auto"/>
            <w:bottom w:val="none" w:sz="0" w:space="0" w:color="auto"/>
            <w:right w:val="none" w:sz="0" w:space="0" w:color="auto"/>
          </w:divBdr>
        </w:div>
        <w:div w:id="960652072">
          <w:marLeft w:val="0"/>
          <w:marRight w:val="0"/>
          <w:marTop w:val="0"/>
          <w:marBottom w:val="0"/>
          <w:divBdr>
            <w:top w:val="none" w:sz="0" w:space="0" w:color="auto"/>
            <w:left w:val="none" w:sz="0" w:space="0" w:color="auto"/>
            <w:bottom w:val="none" w:sz="0" w:space="0" w:color="auto"/>
            <w:right w:val="none" w:sz="0" w:space="0" w:color="auto"/>
          </w:divBdr>
        </w:div>
        <w:div w:id="960654148">
          <w:marLeft w:val="0"/>
          <w:marRight w:val="0"/>
          <w:marTop w:val="0"/>
          <w:marBottom w:val="0"/>
          <w:divBdr>
            <w:top w:val="none" w:sz="0" w:space="0" w:color="auto"/>
            <w:left w:val="none" w:sz="0" w:space="0" w:color="auto"/>
            <w:bottom w:val="none" w:sz="0" w:space="0" w:color="auto"/>
            <w:right w:val="none" w:sz="0" w:space="0" w:color="auto"/>
          </w:divBdr>
        </w:div>
        <w:div w:id="960842500">
          <w:marLeft w:val="0"/>
          <w:marRight w:val="0"/>
          <w:marTop w:val="0"/>
          <w:marBottom w:val="0"/>
          <w:divBdr>
            <w:top w:val="none" w:sz="0" w:space="0" w:color="auto"/>
            <w:left w:val="none" w:sz="0" w:space="0" w:color="auto"/>
            <w:bottom w:val="none" w:sz="0" w:space="0" w:color="auto"/>
            <w:right w:val="none" w:sz="0" w:space="0" w:color="auto"/>
          </w:divBdr>
        </w:div>
        <w:div w:id="960889056">
          <w:marLeft w:val="0"/>
          <w:marRight w:val="0"/>
          <w:marTop w:val="0"/>
          <w:marBottom w:val="0"/>
          <w:divBdr>
            <w:top w:val="none" w:sz="0" w:space="0" w:color="auto"/>
            <w:left w:val="none" w:sz="0" w:space="0" w:color="auto"/>
            <w:bottom w:val="none" w:sz="0" w:space="0" w:color="auto"/>
            <w:right w:val="none" w:sz="0" w:space="0" w:color="auto"/>
          </w:divBdr>
        </w:div>
        <w:div w:id="961497361">
          <w:marLeft w:val="0"/>
          <w:marRight w:val="0"/>
          <w:marTop w:val="0"/>
          <w:marBottom w:val="0"/>
          <w:divBdr>
            <w:top w:val="none" w:sz="0" w:space="0" w:color="auto"/>
            <w:left w:val="none" w:sz="0" w:space="0" w:color="auto"/>
            <w:bottom w:val="none" w:sz="0" w:space="0" w:color="auto"/>
            <w:right w:val="none" w:sz="0" w:space="0" w:color="auto"/>
          </w:divBdr>
        </w:div>
        <w:div w:id="962072969">
          <w:marLeft w:val="0"/>
          <w:marRight w:val="0"/>
          <w:marTop w:val="0"/>
          <w:marBottom w:val="0"/>
          <w:divBdr>
            <w:top w:val="none" w:sz="0" w:space="0" w:color="auto"/>
            <w:left w:val="none" w:sz="0" w:space="0" w:color="auto"/>
            <w:bottom w:val="none" w:sz="0" w:space="0" w:color="auto"/>
            <w:right w:val="none" w:sz="0" w:space="0" w:color="auto"/>
          </w:divBdr>
        </w:div>
        <w:div w:id="962080568">
          <w:marLeft w:val="0"/>
          <w:marRight w:val="0"/>
          <w:marTop w:val="0"/>
          <w:marBottom w:val="0"/>
          <w:divBdr>
            <w:top w:val="none" w:sz="0" w:space="0" w:color="auto"/>
            <w:left w:val="none" w:sz="0" w:space="0" w:color="auto"/>
            <w:bottom w:val="none" w:sz="0" w:space="0" w:color="auto"/>
            <w:right w:val="none" w:sz="0" w:space="0" w:color="auto"/>
          </w:divBdr>
        </w:div>
        <w:div w:id="962347780">
          <w:marLeft w:val="0"/>
          <w:marRight w:val="0"/>
          <w:marTop w:val="0"/>
          <w:marBottom w:val="0"/>
          <w:divBdr>
            <w:top w:val="none" w:sz="0" w:space="0" w:color="auto"/>
            <w:left w:val="none" w:sz="0" w:space="0" w:color="auto"/>
            <w:bottom w:val="none" w:sz="0" w:space="0" w:color="auto"/>
            <w:right w:val="none" w:sz="0" w:space="0" w:color="auto"/>
          </w:divBdr>
        </w:div>
        <w:div w:id="963119710">
          <w:marLeft w:val="0"/>
          <w:marRight w:val="0"/>
          <w:marTop w:val="0"/>
          <w:marBottom w:val="0"/>
          <w:divBdr>
            <w:top w:val="none" w:sz="0" w:space="0" w:color="auto"/>
            <w:left w:val="none" w:sz="0" w:space="0" w:color="auto"/>
            <w:bottom w:val="none" w:sz="0" w:space="0" w:color="auto"/>
            <w:right w:val="none" w:sz="0" w:space="0" w:color="auto"/>
          </w:divBdr>
        </w:div>
        <w:div w:id="963192049">
          <w:marLeft w:val="0"/>
          <w:marRight w:val="0"/>
          <w:marTop w:val="0"/>
          <w:marBottom w:val="0"/>
          <w:divBdr>
            <w:top w:val="none" w:sz="0" w:space="0" w:color="auto"/>
            <w:left w:val="none" w:sz="0" w:space="0" w:color="auto"/>
            <w:bottom w:val="none" w:sz="0" w:space="0" w:color="auto"/>
            <w:right w:val="none" w:sz="0" w:space="0" w:color="auto"/>
          </w:divBdr>
        </w:div>
        <w:div w:id="963386236">
          <w:marLeft w:val="0"/>
          <w:marRight w:val="0"/>
          <w:marTop w:val="0"/>
          <w:marBottom w:val="0"/>
          <w:divBdr>
            <w:top w:val="none" w:sz="0" w:space="0" w:color="auto"/>
            <w:left w:val="none" w:sz="0" w:space="0" w:color="auto"/>
            <w:bottom w:val="none" w:sz="0" w:space="0" w:color="auto"/>
            <w:right w:val="none" w:sz="0" w:space="0" w:color="auto"/>
          </w:divBdr>
        </w:div>
        <w:div w:id="963386450">
          <w:marLeft w:val="0"/>
          <w:marRight w:val="0"/>
          <w:marTop w:val="0"/>
          <w:marBottom w:val="0"/>
          <w:divBdr>
            <w:top w:val="none" w:sz="0" w:space="0" w:color="auto"/>
            <w:left w:val="none" w:sz="0" w:space="0" w:color="auto"/>
            <w:bottom w:val="none" w:sz="0" w:space="0" w:color="auto"/>
            <w:right w:val="none" w:sz="0" w:space="0" w:color="auto"/>
          </w:divBdr>
        </w:div>
        <w:div w:id="964165942">
          <w:marLeft w:val="0"/>
          <w:marRight w:val="0"/>
          <w:marTop w:val="0"/>
          <w:marBottom w:val="0"/>
          <w:divBdr>
            <w:top w:val="none" w:sz="0" w:space="0" w:color="auto"/>
            <w:left w:val="none" w:sz="0" w:space="0" w:color="auto"/>
            <w:bottom w:val="none" w:sz="0" w:space="0" w:color="auto"/>
            <w:right w:val="none" w:sz="0" w:space="0" w:color="auto"/>
          </w:divBdr>
        </w:div>
        <w:div w:id="964193024">
          <w:marLeft w:val="0"/>
          <w:marRight w:val="0"/>
          <w:marTop w:val="0"/>
          <w:marBottom w:val="0"/>
          <w:divBdr>
            <w:top w:val="none" w:sz="0" w:space="0" w:color="auto"/>
            <w:left w:val="none" w:sz="0" w:space="0" w:color="auto"/>
            <w:bottom w:val="none" w:sz="0" w:space="0" w:color="auto"/>
            <w:right w:val="none" w:sz="0" w:space="0" w:color="auto"/>
          </w:divBdr>
        </w:div>
        <w:div w:id="965238500">
          <w:marLeft w:val="0"/>
          <w:marRight w:val="0"/>
          <w:marTop w:val="0"/>
          <w:marBottom w:val="0"/>
          <w:divBdr>
            <w:top w:val="none" w:sz="0" w:space="0" w:color="auto"/>
            <w:left w:val="none" w:sz="0" w:space="0" w:color="auto"/>
            <w:bottom w:val="none" w:sz="0" w:space="0" w:color="auto"/>
            <w:right w:val="none" w:sz="0" w:space="0" w:color="auto"/>
          </w:divBdr>
        </w:div>
        <w:div w:id="965358757">
          <w:marLeft w:val="0"/>
          <w:marRight w:val="0"/>
          <w:marTop w:val="0"/>
          <w:marBottom w:val="0"/>
          <w:divBdr>
            <w:top w:val="none" w:sz="0" w:space="0" w:color="auto"/>
            <w:left w:val="none" w:sz="0" w:space="0" w:color="auto"/>
            <w:bottom w:val="none" w:sz="0" w:space="0" w:color="auto"/>
            <w:right w:val="none" w:sz="0" w:space="0" w:color="auto"/>
          </w:divBdr>
        </w:div>
        <w:div w:id="965963170">
          <w:marLeft w:val="0"/>
          <w:marRight w:val="0"/>
          <w:marTop w:val="0"/>
          <w:marBottom w:val="0"/>
          <w:divBdr>
            <w:top w:val="none" w:sz="0" w:space="0" w:color="auto"/>
            <w:left w:val="none" w:sz="0" w:space="0" w:color="auto"/>
            <w:bottom w:val="none" w:sz="0" w:space="0" w:color="auto"/>
            <w:right w:val="none" w:sz="0" w:space="0" w:color="auto"/>
          </w:divBdr>
        </w:div>
        <w:div w:id="967472961">
          <w:marLeft w:val="0"/>
          <w:marRight w:val="0"/>
          <w:marTop w:val="0"/>
          <w:marBottom w:val="0"/>
          <w:divBdr>
            <w:top w:val="none" w:sz="0" w:space="0" w:color="auto"/>
            <w:left w:val="none" w:sz="0" w:space="0" w:color="auto"/>
            <w:bottom w:val="none" w:sz="0" w:space="0" w:color="auto"/>
            <w:right w:val="none" w:sz="0" w:space="0" w:color="auto"/>
          </w:divBdr>
        </w:div>
        <w:div w:id="967661256">
          <w:marLeft w:val="0"/>
          <w:marRight w:val="0"/>
          <w:marTop w:val="0"/>
          <w:marBottom w:val="0"/>
          <w:divBdr>
            <w:top w:val="none" w:sz="0" w:space="0" w:color="auto"/>
            <w:left w:val="none" w:sz="0" w:space="0" w:color="auto"/>
            <w:bottom w:val="none" w:sz="0" w:space="0" w:color="auto"/>
            <w:right w:val="none" w:sz="0" w:space="0" w:color="auto"/>
          </w:divBdr>
        </w:div>
        <w:div w:id="968123980">
          <w:marLeft w:val="0"/>
          <w:marRight w:val="0"/>
          <w:marTop w:val="0"/>
          <w:marBottom w:val="0"/>
          <w:divBdr>
            <w:top w:val="none" w:sz="0" w:space="0" w:color="auto"/>
            <w:left w:val="none" w:sz="0" w:space="0" w:color="auto"/>
            <w:bottom w:val="none" w:sz="0" w:space="0" w:color="auto"/>
            <w:right w:val="none" w:sz="0" w:space="0" w:color="auto"/>
          </w:divBdr>
        </w:div>
        <w:div w:id="968366465">
          <w:marLeft w:val="0"/>
          <w:marRight w:val="0"/>
          <w:marTop w:val="0"/>
          <w:marBottom w:val="0"/>
          <w:divBdr>
            <w:top w:val="none" w:sz="0" w:space="0" w:color="auto"/>
            <w:left w:val="none" w:sz="0" w:space="0" w:color="auto"/>
            <w:bottom w:val="none" w:sz="0" w:space="0" w:color="auto"/>
            <w:right w:val="none" w:sz="0" w:space="0" w:color="auto"/>
          </w:divBdr>
        </w:div>
        <w:div w:id="968559499">
          <w:marLeft w:val="0"/>
          <w:marRight w:val="0"/>
          <w:marTop w:val="0"/>
          <w:marBottom w:val="0"/>
          <w:divBdr>
            <w:top w:val="none" w:sz="0" w:space="0" w:color="auto"/>
            <w:left w:val="none" w:sz="0" w:space="0" w:color="auto"/>
            <w:bottom w:val="none" w:sz="0" w:space="0" w:color="auto"/>
            <w:right w:val="none" w:sz="0" w:space="0" w:color="auto"/>
          </w:divBdr>
        </w:div>
        <w:div w:id="969242308">
          <w:marLeft w:val="0"/>
          <w:marRight w:val="0"/>
          <w:marTop w:val="0"/>
          <w:marBottom w:val="0"/>
          <w:divBdr>
            <w:top w:val="none" w:sz="0" w:space="0" w:color="auto"/>
            <w:left w:val="none" w:sz="0" w:space="0" w:color="auto"/>
            <w:bottom w:val="none" w:sz="0" w:space="0" w:color="auto"/>
            <w:right w:val="none" w:sz="0" w:space="0" w:color="auto"/>
          </w:divBdr>
        </w:div>
        <w:div w:id="970863270">
          <w:marLeft w:val="0"/>
          <w:marRight w:val="0"/>
          <w:marTop w:val="0"/>
          <w:marBottom w:val="0"/>
          <w:divBdr>
            <w:top w:val="none" w:sz="0" w:space="0" w:color="auto"/>
            <w:left w:val="none" w:sz="0" w:space="0" w:color="auto"/>
            <w:bottom w:val="none" w:sz="0" w:space="0" w:color="auto"/>
            <w:right w:val="none" w:sz="0" w:space="0" w:color="auto"/>
          </w:divBdr>
        </w:div>
        <w:div w:id="971326579">
          <w:marLeft w:val="0"/>
          <w:marRight w:val="0"/>
          <w:marTop w:val="0"/>
          <w:marBottom w:val="0"/>
          <w:divBdr>
            <w:top w:val="none" w:sz="0" w:space="0" w:color="auto"/>
            <w:left w:val="none" w:sz="0" w:space="0" w:color="auto"/>
            <w:bottom w:val="none" w:sz="0" w:space="0" w:color="auto"/>
            <w:right w:val="none" w:sz="0" w:space="0" w:color="auto"/>
          </w:divBdr>
        </w:div>
        <w:div w:id="972324337">
          <w:marLeft w:val="0"/>
          <w:marRight w:val="0"/>
          <w:marTop w:val="0"/>
          <w:marBottom w:val="0"/>
          <w:divBdr>
            <w:top w:val="none" w:sz="0" w:space="0" w:color="auto"/>
            <w:left w:val="none" w:sz="0" w:space="0" w:color="auto"/>
            <w:bottom w:val="none" w:sz="0" w:space="0" w:color="auto"/>
            <w:right w:val="none" w:sz="0" w:space="0" w:color="auto"/>
          </w:divBdr>
        </w:div>
        <w:div w:id="972439557">
          <w:marLeft w:val="0"/>
          <w:marRight w:val="0"/>
          <w:marTop w:val="0"/>
          <w:marBottom w:val="0"/>
          <w:divBdr>
            <w:top w:val="none" w:sz="0" w:space="0" w:color="auto"/>
            <w:left w:val="none" w:sz="0" w:space="0" w:color="auto"/>
            <w:bottom w:val="none" w:sz="0" w:space="0" w:color="auto"/>
            <w:right w:val="none" w:sz="0" w:space="0" w:color="auto"/>
          </w:divBdr>
        </w:div>
        <w:div w:id="972559632">
          <w:marLeft w:val="0"/>
          <w:marRight w:val="0"/>
          <w:marTop w:val="0"/>
          <w:marBottom w:val="0"/>
          <w:divBdr>
            <w:top w:val="none" w:sz="0" w:space="0" w:color="auto"/>
            <w:left w:val="none" w:sz="0" w:space="0" w:color="auto"/>
            <w:bottom w:val="none" w:sz="0" w:space="0" w:color="auto"/>
            <w:right w:val="none" w:sz="0" w:space="0" w:color="auto"/>
          </w:divBdr>
        </w:div>
        <w:div w:id="972829820">
          <w:marLeft w:val="0"/>
          <w:marRight w:val="0"/>
          <w:marTop w:val="0"/>
          <w:marBottom w:val="0"/>
          <w:divBdr>
            <w:top w:val="none" w:sz="0" w:space="0" w:color="auto"/>
            <w:left w:val="none" w:sz="0" w:space="0" w:color="auto"/>
            <w:bottom w:val="none" w:sz="0" w:space="0" w:color="auto"/>
            <w:right w:val="none" w:sz="0" w:space="0" w:color="auto"/>
          </w:divBdr>
        </w:div>
        <w:div w:id="973681356">
          <w:marLeft w:val="0"/>
          <w:marRight w:val="0"/>
          <w:marTop w:val="0"/>
          <w:marBottom w:val="0"/>
          <w:divBdr>
            <w:top w:val="none" w:sz="0" w:space="0" w:color="auto"/>
            <w:left w:val="none" w:sz="0" w:space="0" w:color="auto"/>
            <w:bottom w:val="none" w:sz="0" w:space="0" w:color="auto"/>
            <w:right w:val="none" w:sz="0" w:space="0" w:color="auto"/>
          </w:divBdr>
        </w:div>
        <w:div w:id="974028150">
          <w:marLeft w:val="0"/>
          <w:marRight w:val="0"/>
          <w:marTop w:val="0"/>
          <w:marBottom w:val="0"/>
          <w:divBdr>
            <w:top w:val="none" w:sz="0" w:space="0" w:color="auto"/>
            <w:left w:val="none" w:sz="0" w:space="0" w:color="auto"/>
            <w:bottom w:val="none" w:sz="0" w:space="0" w:color="auto"/>
            <w:right w:val="none" w:sz="0" w:space="0" w:color="auto"/>
          </w:divBdr>
        </w:div>
        <w:div w:id="974485470">
          <w:marLeft w:val="0"/>
          <w:marRight w:val="0"/>
          <w:marTop w:val="0"/>
          <w:marBottom w:val="0"/>
          <w:divBdr>
            <w:top w:val="none" w:sz="0" w:space="0" w:color="auto"/>
            <w:left w:val="none" w:sz="0" w:space="0" w:color="auto"/>
            <w:bottom w:val="none" w:sz="0" w:space="0" w:color="auto"/>
            <w:right w:val="none" w:sz="0" w:space="0" w:color="auto"/>
          </w:divBdr>
        </w:div>
        <w:div w:id="974532354">
          <w:marLeft w:val="0"/>
          <w:marRight w:val="0"/>
          <w:marTop w:val="0"/>
          <w:marBottom w:val="0"/>
          <w:divBdr>
            <w:top w:val="none" w:sz="0" w:space="0" w:color="auto"/>
            <w:left w:val="none" w:sz="0" w:space="0" w:color="auto"/>
            <w:bottom w:val="none" w:sz="0" w:space="0" w:color="auto"/>
            <w:right w:val="none" w:sz="0" w:space="0" w:color="auto"/>
          </w:divBdr>
        </w:div>
        <w:div w:id="974726046">
          <w:marLeft w:val="0"/>
          <w:marRight w:val="0"/>
          <w:marTop w:val="0"/>
          <w:marBottom w:val="0"/>
          <w:divBdr>
            <w:top w:val="none" w:sz="0" w:space="0" w:color="auto"/>
            <w:left w:val="none" w:sz="0" w:space="0" w:color="auto"/>
            <w:bottom w:val="none" w:sz="0" w:space="0" w:color="auto"/>
            <w:right w:val="none" w:sz="0" w:space="0" w:color="auto"/>
          </w:divBdr>
        </w:div>
        <w:div w:id="974799195">
          <w:marLeft w:val="0"/>
          <w:marRight w:val="0"/>
          <w:marTop w:val="0"/>
          <w:marBottom w:val="0"/>
          <w:divBdr>
            <w:top w:val="none" w:sz="0" w:space="0" w:color="auto"/>
            <w:left w:val="none" w:sz="0" w:space="0" w:color="auto"/>
            <w:bottom w:val="none" w:sz="0" w:space="0" w:color="auto"/>
            <w:right w:val="none" w:sz="0" w:space="0" w:color="auto"/>
          </w:divBdr>
        </w:div>
        <w:div w:id="974869926">
          <w:marLeft w:val="0"/>
          <w:marRight w:val="0"/>
          <w:marTop w:val="0"/>
          <w:marBottom w:val="0"/>
          <w:divBdr>
            <w:top w:val="none" w:sz="0" w:space="0" w:color="auto"/>
            <w:left w:val="none" w:sz="0" w:space="0" w:color="auto"/>
            <w:bottom w:val="none" w:sz="0" w:space="0" w:color="auto"/>
            <w:right w:val="none" w:sz="0" w:space="0" w:color="auto"/>
          </w:divBdr>
        </w:div>
        <w:div w:id="975330403">
          <w:marLeft w:val="0"/>
          <w:marRight w:val="0"/>
          <w:marTop w:val="0"/>
          <w:marBottom w:val="0"/>
          <w:divBdr>
            <w:top w:val="none" w:sz="0" w:space="0" w:color="auto"/>
            <w:left w:val="none" w:sz="0" w:space="0" w:color="auto"/>
            <w:bottom w:val="none" w:sz="0" w:space="0" w:color="auto"/>
            <w:right w:val="none" w:sz="0" w:space="0" w:color="auto"/>
          </w:divBdr>
        </w:div>
        <w:div w:id="975643313">
          <w:marLeft w:val="0"/>
          <w:marRight w:val="0"/>
          <w:marTop w:val="0"/>
          <w:marBottom w:val="0"/>
          <w:divBdr>
            <w:top w:val="none" w:sz="0" w:space="0" w:color="auto"/>
            <w:left w:val="none" w:sz="0" w:space="0" w:color="auto"/>
            <w:bottom w:val="none" w:sz="0" w:space="0" w:color="auto"/>
            <w:right w:val="none" w:sz="0" w:space="0" w:color="auto"/>
          </w:divBdr>
        </w:div>
        <w:div w:id="976226337">
          <w:marLeft w:val="0"/>
          <w:marRight w:val="0"/>
          <w:marTop w:val="0"/>
          <w:marBottom w:val="0"/>
          <w:divBdr>
            <w:top w:val="none" w:sz="0" w:space="0" w:color="auto"/>
            <w:left w:val="none" w:sz="0" w:space="0" w:color="auto"/>
            <w:bottom w:val="none" w:sz="0" w:space="0" w:color="auto"/>
            <w:right w:val="none" w:sz="0" w:space="0" w:color="auto"/>
          </w:divBdr>
        </w:div>
        <w:div w:id="976910082">
          <w:marLeft w:val="0"/>
          <w:marRight w:val="0"/>
          <w:marTop w:val="0"/>
          <w:marBottom w:val="0"/>
          <w:divBdr>
            <w:top w:val="none" w:sz="0" w:space="0" w:color="auto"/>
            <w:left w:val="none" w:sz="0" w:space="0" w:color="auto"/>
            <w:bottom w:val="none" w:sz="0" w:space="0" w:color="auto"/>
            <w:right w:val="none" w:sz="0" w:space="0" w:color="auto"/>
          </w:divBdr>
        </w:div>
        <w:div w:id="977033472">
          <w:marLeft w:val="0"/>
          <w:marRight w:val="0"/>
          <w:marTop w:val="0"/>
          <w:marBottom w:val="0"/>
          <w:divBdr>
            <w:top w:val="none" w:sz="0" w:space="0" w:color="auto"/>
            <w:left w:val="none" w:sz="0" w:space="0" w:color="auto"/>
            <w:bottom w:val="none" w:sz="0" w:space="0" w:color="auto"/>
            <w:right w:val="none" w:sz="0" w:space="0" w:color="auto"/>
          </w:divBdr>
        </w:div>
        <w:div w:id="977490384">
          <w:marLeft w:val="0"/>
          <w:marRight w:val="0"/>
          <w:marTop w:val="0"/>
          <w:marBottom w:val="0"/>
          <w:divBdr>
            <w:top w:val="none" w:sz="0" w:space="0" w:color="auto"/>
            <w:left w:val="none" w:sz="0" w:space="0" w:color="auto"/>
            <w:bottom w:val="none" w:sz="0" w:space="0" w:color="auto"/>
            <w:right w:val="none" w:sz="0" w:space="0" w:color="auto"/>
          </w:divBdr>
        </w:div>
        <w:div w:id="977950882">
          <w:marLeft w:val="0"/>
          <w:marRight w:val="0"/>
          <w:marTop w:val="0"/>
          <w:marBottom w:val="0"/>
          <w:divBdr>
            <w:top w:val="none" w:sz="0" w:space="0" w:color="auto"/>
            <w:left w:val="none" w:sz="0" w:space="0" w:color="auto"/>
            <w:bottom w:val="none" w:sz="0" w:space="0" w:color="auto"/>
            <w:right w:val="none" w:sz="0" w:space="0" w:color="auto"/>
          </w:divBdr>
        </w:div>
        <w:div w:id="978412547">
          <w:marLeft w:val="0"/>
          <w:marRight w:val="0"/>
          <w:marTop w:val="0"/>
          <w:marBottom w:val="0"/>
          <w:divBdr>
            <w:top w:val="none" w:sz="0" w:space="0" w:color="auto"/>
            <w:left w:val="none" w:sz="0" w:space="0" w:color="auto"/>
            <w:bottom w:val="none" w:sz="0" w:space="0" w:color="auto"/>
            <w:right w:val="none" w:sz="0" w:space="0" w:color="auto"/>
          </w:divBdr>
        </w:div>
        <w:div w:id="978806119">
          <w:marLeft w:val="0"/>
          <w:marRight w:val="0"/>
          <w:marTop w:val="0"/>
          <w:marBottom w:val="0"/>
          <w:divBdr>
            <w:top w:val="none" w:sz="0" w:space="0" w:color="auto"/>
            <w:left w:val="none" w:sz="0" w:space="0" w:color="auto"/>
            <w:bottom w:val="none" w:sz="0" w:space="0" w:color="auto"/>
            <w:right w:val="none" w:sz="0" w:space="0" w:color="auto"/>
          </w:divBdr>
        </w:div>
        <w:div w:id="979000231">
          <w:marLeft w:val="0"/>
          <w:marRight w:val="0"/>
          <w:marTop w:val="0"/>
          <w:marBottom w:val="0"/>
          <w:divBdr>
            <w:top w:val="none" w:sz="0" w:space="0" w:color="auto"/>
            <w:left w:val="none" w:sz="0" w:space="0" w:color="auto"/>
            <w:bottom w:val="none" w:sz="0" w:space="0" w:color="auto"/>
            <w:right w:val="none" w:sz="0" w:space="0" w:color="auto"/>
          </w:divBdr>
        </w:div>
        <w:div w:id="979074817">
          <w:marLeft w:val="0"/>
          <w:marRight w:val="0"/>
          <w:marTop w:val="0"/>
          <w:marBottom w:val="0"/>
          <w:divBdr>
            <w:top w:val="none" w:sz="0" w:space="0" w:color="auto"/>
            <w:left w:val="none" w:sz="0" w:space="0" w:color="auto"/>
            <w:bottom w:val="none" w:sz="0" w:space="0" w:color="auto"/>
            <w:right w:val="none" w:sz="0" w:space="0" w:color="auto"/>
          </w:divBdr>
        </w:div>
        <w:div w:id="979116443">
          <w:marLeft w:val="0"/>
          <w:marRight w:val="0"/>
          <w:marTop w:val="0"/>
          <w:marBottom w:val="0"/>
          <w:divBdr>
            <w:top w:val="none" w:sz="0" w:space="0" w:color="auto"/>
            <w:left w:val="none" w:sz="0" w:space="0" w:color="auto"/>
            <w:bottom w:val="none" w:sz="0" w:space="0" w:color="auto"/>
            <w:right w:val="none" w:sz="0" w:space="0" w:color="auto"/>
          </w:divBdr>
        </w:div>
        <w:div w:id="979192836">
          <w:marLeft w:val="0"/>
          <w:marRight w:val="0"/>
          <w:marTop w:val="0"/>
          <w:marBottom w:val="0"/>
          <w:divBdr>
            <w:top w:val="none" w:sz="0" w:space="0" w:color="auto"/>
            <w:left w:val="none" w:sz="0" w:space="0" w:color="auto"/>
            <w:bottom w:val="none" w:sz="0" w:space="0" w:color="auto"/>
            <w:right w:val="none" w:sz="0" w:space="0" w:color="auto"/>
          </w:divBdr>
        </w:div>
        <w:div w:id="979308972">
          <w:marLeft w:val="0"/>
          <w:marRight w:val="0"/>
          <w:marTop w:val="0"/>
          <w:marBottom w:val="0"/>
          <w:divBdr>
            <w:top w:val="none" w:sz="0" w:space="0" w:color="auto"/>
            <w:left w:val="none" w:sz="0" w:space="0" w:color="auto"/>
            <w:bottom w:val="none" w:sz="0" w:space="0" w:color="auto"/>
            <w:right w:val="none" w:sz="0" w:space="0" w:color="auto"/>
          </w:divBdr>
        </w:div>
        <w:div w:id="980890057">
          <w:marLeft w:val="0"/>
          <w:marRight w:val="0"/>
          <w:marTop w:val="0"/>
          <w:marBottom w:val="0"/>
          <w:divBdr>
            <w:top w:val="none" w:sz="0" w:space="0" w:color="auto"/>
            <w:left w:val="none" w:sz="0" w:space="0" w:color="auto"/>
            <w:bottom w:val="none" w:sz="0" w:space="0" w:color="auto"/>
            <w:right w:val="none" w:sz="0" w:space="0" w:color="auto"/>
          </w:divBdr>
        </w:div>
        <w:div w:id="981159866">
          <w:marLeft w:val="0"/>
          <w:marRight w:val="0"/>
          <w:marTop w:val="0"/>
          <w:marBottom w:val="0"/>
          <w:divBdr>
            <w:top w:val="none" w:sz="0" w:space="0" w:color="auto"/>
            <w:left w:val="none" w:sz="0" w:space="0" w:color="auto"/>
            <w:bottom w:val="none" w:sz="0" w:space="0" w:color="auto"/>
            <w:right w:val="none" w:sz="0" w:space="0" w:color="auto"/>
          </w:divBdr>
        </w:div>
        <w:div w:id="981499205">
          <w:marLeft w:val="0"/>
          <w:marRight w:val="0"/>
          <w:marTop w:val="0"/>
          <w:marBottom w:val="0"/>
          <w:divBdr>
            <w:top w:val="none" w:sz="0" w:space="0" w:color="auto"/>
            <w:left w:val="none" w:sz="0" w:space="0" w:color="auto"/>
            <w:bottom w:val="none" w:sz="0" w:space="0" w:color="auto"/>
            <w:right w:val="none" w:sz="0" w:space="0" w:color="auto"/>
          </w:divBdr>
        </w:div>
        <w:div w:id="982004462">
          <w:marLeft w:val="0"/>
          <w:marRight w:val="0"/>
          <w:marTop w:val="0"/>
          <w:marBottom w:val="0"/>
          <w:divBdr>
            <w:top w:val="none" w:sz="0" w:space="0" w:color="auto"/>
            <w:left w:val="none" w:sz="0" w:space="0" w:color="auto"/>
            <w:bottom w:val="none" w:sz="0" w:space="0" w:color="auto"/>
            <w:right w:val="none" w:sz="0" w:space="0" w:color="auto"/>
          </w:divBdr>
        </w:div>
        <w:div w:id="982806270">
          <w:marLeft w:val="0"/>
          <w:marRight w:val="0"/>
          <w:marTop w:val="0"/>
          <w:marBottom w:val="0"/>
          <w:divBdr>
            <w:top w:val="none" w:sz="0" w:space="0" w:color="auto"/>
            <w:left w:val="none" w:sz="0" w:space="0" w:color="auto"/>
            <w:bottom w:val="none" w:sz="0" w:space="0" w:color="auto"/>
            <w:right w:val="none" w:sz="0" w:space="0" w:color="auto"/>
          </w:divBdr>
        </w:div>
        <w:div w:id="982924940">
          <w:marLeft w:val="0"/>
          <w:marRight w:val="0"/>
          <w:marTop w:val="0"/>
          <w:marBottom w:val="0"/>
          <w:divBdr>
            <w:top w:val="none" w:sz="0" w:space="0" w:color="auto"/>
            <w:left w:val="none" w:sz="0" w:space="0" w:color="auto"/>
            <w:bottom w:val="none" w:sz="0" w:space="0" w:color="auto"/>
            <w:right w:val="none" w:sz="0" w:space="0" w:color="auto"/>
          </w:divBdr>
        </w:div>
        <w:div w:id="983048105">
          <w:marLeft w:val="0"/>
          <w:marRight w:val="0"/>
          <w:marTop w:val="0"/>
          <w:marBottom w:val="0"/>
          <w:divBdr>
            <w:top w:val="none" w:sz="0" w:space="0" w:color="auto"/>
            <w:left w:val="none" w:sz="0" w:space="0" w:color="auto"/>
            <w:bottom w:val="none" w:sz="0" w:space="0" w:color="auto"/>
            <w:right w:val="none" w:sz="0" w:space="0" w:color="auto"/>
          </w:divBdr>
        </w:div>
        <w:div w:id="983120852">
          <w:marLeft w:val="0"/>
          <w:marRight w:val="0"/>
          <w:marTop w:val="0"/>
          <w:marBottom w:val="0"/>
          <w:divBdr>
            <w:top w:val="none" w:sz="0" w:space="0" w:color="auto"/>
            <w:left w:val="none" w:sz="0" w:space="0" w:color="auto"/>
            <w:bottom w:val="none" w:sz="0" w:space="0" w:color="auto"/>
            <w:right w:val="none" w:sz="0" w:space="0" w:color="auto"/>
          </w:divBdr>
        </w:div>
        <w:div w:id="983465855">
          <w:marLeft w:val="0"/>
          <w:marRight w:val="0"/>
          <w:marTop w:val="0"/>
          <w:marBottom w:val="0"/>
          <w:divBdr>
            <w:top w:val="none" w:sz="0" w:space="0" w:color="auto"/>
            <w:left w:val="none" w:sz="0" w:space="0" w:color="auto"/>
            <w:bottom w:val="none" w:sz="0" w:space="0" w:color="auto"/>
            <w:right w:val="none" w:sz="0" w:space="0" w:color="auto"/>
          </w:divBdr>
        </w:div>
        <w:div w:id="983582053">
          <w:marLeft w:val="0"/>
          <w:marRight w:val="0"/>
          <w:marTop w:val="0"/>
          <w:marBottom w:val="0"/>
          <w:divBdr>
            <w:top w:val="none" w:sz="0" w:space="0" w:color="auto"/>
            <w:left w:val="none" w:sz="0" w:space="0" w:color="auto"/>
            <w:bottom w:val="none" w:sz="0" w:space="0" w:color="auto"/>
            <w:right w:val="none" w:sz="0" w:space="0" w:color="auto"/>
          </w:divBdr>
        </w:div>
        <w:div w:id="983967529">
          <w:marLeft w:val="0"/>
          <w:marRight w:val="0"/>
          <w:marTop w:val="0"/>
          <w:marBottom w:val="0"/>
          <w:divBdr>
            <w:top w:val="none" w:sz="0" w:space="0" w:color="auto"/>
            <w:left w:val="none" w:sz="0" w:space="0" w:color="auto"/>
            <w:bottom w:val="none" w:sz="0" w:space="0" w:color="auto"/>
            <w:right w:val="none" w:sz="0" w:space="0" w:color="auto"/>
          </w:divBdr>
        </w:div>
        <w:div w:id="984041792">
          <w:marLeft w:val="0"/>
          <w:marRight w:val="0"/>
          <w:marTop w:val="0"/>
          <w:marBottom w:val="0"/>
          <w:divBdr>
            <w:top w:val="none" w:sz="0" w:space="0" w:color="auto"/>
            <w:left w:val="none" w:sz="0" w:space="0" w:color="auto"/>
            <w:bottom w:val="none" w:sz="0" w:space="0" w:color="auto"/>
            <w:right w:val="none" w:sz="0" w:space="0" w:color="auto"/>
          </w:divBdr>
        </w:div>
        <w:div w:id="984166038">
          <w:marLeft w:val="0"/>
          <w:marRight w:val="0"/>
          <w:marTop w:val="0"/>
          <w:marBottom w:val="0"/>
          <w:divBdr>
            <w:top w:val="none" w:sz="0" w:space="0" w:color="auto"/>
            <w:left w:val="none" w:sz="0" w:space="0" w:color="auto"/>
            <w:bottom w:val="none" w:sz="0" w:space="0" w:color="auto"/>
            <w:right w:val="none" w:sz="0" w:space="0" w:color="auto"/>
          </w:divBdr>
        </w:div>
        <w:div w:id="984234239">
          <w:marLeft w:val="0"/>
          <w:marRight w:val="0"/>
          <w:marTop w:val="0"/>
          <w:marBottom w:val="0"/>
          <w:divBdr>
            <w:top w:val="none" w:sz="0" w:space="0" w:color="auto"/>
            <w:left w:val="none" w:sz="0" w:space="0" w:color="auto"/>
            <w:bottom w:val="none" w:sz="0" w:space="0" w:color="auto"/>
            <w:right w:val="none" w:sz="0" w:space="0" w:color="auto"/>
          </w:divBdr>
        </w:div>
        <w:div w:id="984314904">
          <w:marLeft w:val="0"/>
          <w:marRight w:val="0"/>
          <w:marTop w:val="0"/>
          <w:marBottom w:val="0"/>
          <w:divBdr>
            <w:top w:val="none" w:sz="0" w:space="0" w:color="auto"/>
            <w:left w:val="none" w:sz="0" w:space="0" w:color="auto"/>
            <w:bottom w:val="none" w:sz="0" w:space="0" w:color="auto"/>
            <w:right w:val="none" w:sz="0" w:space="0" w:color="auto"/>
          </w:divBdr>
        </w:div>
        <w:div w:id="984891180">
          <w:marLeft w:val="0"/>
          <w:marRight w:val="0"/>
          <w:marTop w:val="0"/>
          <w:marBottom w:val="0"/>
          <w:divBdr>
            <w:top w:val="none" w:sz="0" w:space="0" w:color="auto"/>
            <w:left w:val="none" w:sz="0" w:space="0" w:color="auto"/>
            <w:bottom w:val="none" w:sz="0" w:space="0" w:color="auto"/>
            <w:right w:val="none" w:sz="0" w:space="0" w:color="auto"/>
          </w:divBdr>
        </w:div>
        <w:div w:id="985667067">
          <w:marLeft w:val="0"/>
          <w:marRight w:val="0"/>
          <w:marTop w:val="0"/>
          <w:marBottom w:val="0"/>
          <w:divBdr>
            <w:top w:val="none" w:sz="0" w:space="0" w:color="auto"/>
            <w:left w:val="none" w:sz="0" w:space="0" w:color="auto"/>
            <w:bottom w:val="none" w:sz="0" w:space="0" w:color="auto"/>
            <w:right w:val="none" w:sz="0" w:space="0" w:color="auto"/>
          </w:divBdr>
        </w:div>
        <w:div w:id="986469426">
          <w:marLeft w:val="0"/>
          <w:marRight w:val="0"/>
          <w:marTop w:val="0"/>
          <w:marBottom w:val="0"/>
          <w:divBdr>
            <w:top w:val="none" w:sz="0" w:space="0" w:color="auto"/>
            <w:left w:val="none" w:sz="0" w:space="0" w:color="auto"/>
            <w:bottom w:val="none" w:sz="0" w:space="0" w:color="auto"/>
            <w:right w:val="none" w:sz="0" w:space="0" w:color="auto"/>
          </w:divBdr>
        </w:div>
        <w:div w:id="986515847">
          <w:marLeft w:val="0"/>
          <w:marRight w:val="0"/>
          <w:marTop w:val="0"/>
          <w:marBottom w:val="0"/>
          <w:divBdr>
            <w:top w:val="none" w:sz="0" w:space="0" w:color="auto"/>
            <w:left w:val="none" w:sz="0" w:space="0" w:color="auto"/>
            <w:bottom w:val="none" w:sz="0" w:space="0" w:color="auto"/>
            <w:right w:val="none" w:sz="0" w:space="0" w:color="auto"/>
          </w:divBdr>
        </w:div>
        <w:div w:id="987321107">
          <w:marLeft w:val="0"/>
          <w:marRight w:val="0"/>
          <w:marTop w:val="0"/>
          <w:marBottom w:val="0"/>
          <w:divBdr>
            <w:top w:val="none" w:sz="0" w:space="0" w:color="auto"/>
            <w:left w:val="none" w:sz="0" w:space="0" w:color="auto"/>
            <w:bottom w:val="none" w:sz="0" w:space="0" w:color="auto"/>
            <w:right w:val="none" w:sz="0" w:space="0" w:color="auto"/>
          </w:divBdr>
        </w:div>
        <w:div w:id="987514991">
          <w:marLeft w:val="0"/>
          <w:marRight w:val="0"/>
          <w:marTop w:val="0"/>
          <w:marBottom w:val="0"/>
          <w:divBdr>
            <w:top w:val="none" w:sz="0" w:space="0" w:color="auto"/>
            <w:left w:val="none" w:sz="0" w:space="0" w:color="auto"/>
            <w:bottom w:val="none" w:sz="0" w:space="0" w:color="auto"/>
            <w:right w:val="none" w:sz="0" w:space="0" w:color="auto"/>
          </w:divBdr>
        </w:div>
        <w:div w:id="987634008">
          <w:marLeft w:val="0"/>
          <w:marRight w:val="0"/>
          <w:marTop w:val="0"/>
          <w:marBottom w:val="0"/>
          <w:divBdr>
            <w:top w:val="none" w:sz="0" w:space="0" w:color="auto"/>
            <w:left w:val="none" w:sz="0" w:space="0" w:color="auto"/>
            <w:bottom w:val="none" w:sz="0" w:space="0" w:color="auto"/>
            <w:right w:val="none" w:sz="0" w:space="0" w:color="auto"/>
          </w:divBdr>
        </w:div>
        <w:div w:id="988749439">
          <w:marLeft w:val="0"/>
          <w:marRight w:val="0"/>
          <w:marTop w:val="0"/>
          <w:marBottom w:val="0"/>
          <w:divBdr>
            <w:top w:val="none" w:sz="0" w:space="0" w:color="auto"/>
            <w:left w:val="none" w:sz="0" w:space="0" w:color="auto"/>
            <w:bottom w:val="none" w:sz="0" w:space="0" w:color="auto"/>
            <w:right w:val="none" w:sz="0" w:space="0" w:color="auto"/>
          </w:divBdr>
        </w:div>
        <w:div w:id="988750657">
          <w:marLeft w:val="0"/>
          <w:marRight w:val="0"/>
          <w:marTop w:val="0"/>
          <w:marBottom w:val="0"/>
          <w:divBdr>
            <w:top w:val="none" w:sz="0" w:space="0" w:color="auto"/>
            <w:left w:val="none" w:sz="0" w:space="0" w:color="auto"/>
            <w:bottom w:val="none" w:sz="0" w:space="0" w:color="auto"/>
            <w:right w:val="none" w:sz="0" w:space="0" w:color="auto"/>
          </w:divBdr>
        </w:div>
        <w:div w:id="988901921">
          <w:marLeft w:val="0"/>
          <w:marRight w:val="0"/>
          <w:marTop w:val="0"/>
          <w:marBottom w:val="0"/>
          <w:divBdr>
            <w:top w:val="none" w:sz="0" w:space="0" w:color="auto"/>
            <w:left w:val="none" w:sz="0" w:space="0" w:color="auto"/>
            <w:bottom w:val="none" w:sz="0" w:space="0" w:color="auto"/>
            <w:right w:val="none" w:sz="0" w:space="0" w:color="auto"/>
          </w:divBdr>
        </w:div>
        <w:div w:id="988943065">
          <w:marLeft w:val="0"/>
          <w:marRight w:val="0"/>
          <w:marTop w:val="0"/>
          <w:marBottom w:val="0"/>
          <w:divBdr>
            <w:top w:val="none" w:sz="0" w:space="0" w:color="auto"/>
            <w:left w:val="none" w:sz="0" w:space="0" w:color="auto"/>
            <w:bottom w:val="none" w:sz="0" w:space="0" w:color="auto"/>
            <w:right w:val="none" w:sz="0" w:space="0" w:color="auto"/>
          </w:divBdr>
        </w:div>
        <w:div w:id="989166138">
          <w:marLeft w:val="0"/>
          <w:marRight w:val="0"/>
          <w:marTop w:val="0"/>
          <w:marBottom w:val="0"/>
          <w:divBdr>
            <w:top w:val="none" w:sz="0" w:space="0" w:color="auto"/>
            <w:left w:val="none" w:sz="0" w:space="0" w:color="auto"/>
            <w:bottom w:val="none" w:sz="0" w:space="0" w:color="auto"/>
            <w:right w:val="none" w:sz="0" w:space="0" w:color="auto"/>
          </w:divBdr>
        </w:div>
        <w:div w:id="989402184">
          <w:marLeft w:val="0"/>
          <w:marRight w:val="0"/>
          <w:marTop w:val="0"/>
          <w:marBottom w:val="0"/>
          <w:divBdr>
            <w:top w:val="none" w:sz="0" w:space="0" w:color="auto"/>
            <w:left w:val="none" w:sz="0" w:space="0" w:color="auto"/>
            <w:bottom w:val="none" w:sz="0" w:space="0" w:color="auto"/>
            <w:right w:val="none" w:sz="0" w:space="0" w:color="auto"/>
          </w:divBdr>
        </w:div>
        <w:div w:id="989746916">
          <w:marLeft w:val="0"/>
          <w:marRight w:val="0"/>
          <w:marTop w:val="0"/>
          <w:marBottom w:val="0"/>
          <w:divBdr>
            <w:top w:val="none" w:sz="0" w:space="0" w:color="auto"/>
            <w:left w:val="none" w:sz="0" w:space="0" w:color="auto"/>
            <w:bottom w:val="none" w:sz="0" w:space="0" w:color="auto"/>
            <w:right w:val="none" w:sz="0" w:space="0" w:color="auto"/>
          </w:divBdr>
        </w:div>
        <w:div w:id="990018491">
          <w:marLeft w:val="0"/>
          <w:marRight w:val="0"/>
          <w:marTop w:val="0"/>
          <w:marBottom w:val="0"/>
          <w:divBdr>
            <w:top w:val="none" w:sz="0" w:space="0" w:color="auto"/>
            <w:left w:val="none" w:sz="0" w:space="0" w:color="auto"/>
            <w:bottom w:val="none" w:sz="0" w:space="0" w:color="auto"/>
            <w:right w:val="none" w:sz="0" w:space="0" w:color="auto"/>
          </w:divBdr>
        </w:div>
        <w:div w:id="990594420">
          <w:marLeft w:val="0"/>
          <w:marRight w:val="0"/>
          <w:marTop w:val="0"/>
          <w:marBottom w:val="0"/>
          <w:divBdr>
            <w:top w:val="none" w:sz="0" w:space="0" w:color="auto"/>
            <w:left w:val="none" w:sz="0" w:space="0" w:color="auto"/>
            <w:bottom w:val="none" w:sz="0" w:space="0" w:color="auto"/>
            <w:right w:val="none" w:sz="0" w:space="0" w:color="auto"/>
          </w:divBdr>
        </w:div>
        <w:div w:id="991788264">
          <w:marLeft w:val="0"/>
          <w:marRight w:val="0"/>
          <w:marTop w:val="0"/>
          <w:marBottom w:val="0"/>
          <w:divBdr>
            <w:top w:val="none" w:sz="0" w:space="0" w:color="auto"/>
            <w:left w:val="none" w:sz="0" w:space="0" w:color="auto"/>
            <w:bottom w:val="none" w:sz="0" w:space="0" w:color="auto"/>
            <w:right w:val="none" w:sz="0" w:space="0" w:color="auto"/>
          </w:divBdr>
        </w:div>
        <w:div w:id="991788803">
          <w:marLeft w:val="0"/>
          <w:marRight w:val="0"/>
          <w:marTop w:val="0"/>
          <w:marBottom w:val="0"/>
          <w:divBdr>
            <w:top w:val="none" w:sz="0" w:space="0" w:color="auto"/>
            <w:left w:val="none" w:sz="0" w:space="0" w:color="auto"/>
            <w:bottom w:val="none" w:sz="0" w:space="0" w:color="auto"/>
            <w:right w:val="none" w:sz="0" w:space="0" w:color="auto"/>
          </w:divBdr>
        </w:div>
        <w:div w:id="991985254">
          <w:marLeft w:val="0"/>
          <w:marRight w:val="0"/>
          <w:marTop w:val="0"/>
          <w:marBottom w:val="0"/>
          <w:divBdr>
            <w:top w:val="none" w:sz="0" w:space="0" w:color="auto"/>
            <w:left w:val="none" w:sz="0" w:space="0" w:color="auto"/>
            <w:bottom w:val="none" w:sz="0" w:space="0" w:color="auto"/>
            <w:right w:val="none" w:sz="0" w:space="0" w:color="auto"/>
          </w:divBdr>
        </w:div>
        <w:div w:id="992222373">
          <w:marLeft w:val="0"/>
          <w:marRight w:val="0"/>
          <w:marTop w:val="0"/>
          <w:marBottom w:val="0"/>
          <w:divBdr>
            <w:top w:val="none" w:sz="0" w:space="0" w:color="auto"/>
            <w:left w:val="none" w:sz="0" w:space="0" w:color="auto"/>
            <w:bottom w:val="none" w:sz="0" w:space="0" w:color="auto"/>
            <w:right w:val="none" w:sz="0" w:space="0" w:color="auto"/>
          </w:divBdr>
        </w:div>
        <w:div w:id="992297337">
          <w:marLeft w:val="0"/>
          <w:marRight w:val="0"/>
          <w:marTop w:val="0"/>
          <w:marBottom w:val="0"/>
          <w:divBdr>
            <w:top w:val="none" w:sz="0" w:space="0" w:color="auto"/>
            <w:left w:val="none" w:sz="0" w:space="0" w:color="auto"/>
            <w:bottom w:val="none" w:sz="0" w:space="0" w:color="auto"/>
            <w:right w:val="none" w:sz="0" w:space="0" w:color="auto"/>
          </w:divBdr>
        </w:div>
        <w:div w:id="993023625">
          <w:marLeft w:val="0"/>
          <w:marRight w:val="0"/>
          <w:marTop w:val="0"/>
          <w:marBottom w:val="0"/>
          <w:divBdr>
            <w:top w:val="none" w:sz="0" w:space="0" w:color="auto"/>
            <w:left w:val="none" w:sz="0" w:space="0" w:color="auto"/>
            <w:bottom w:val="none" w:sz="0" w:space="0" w:color="auto"/>
            <w:right w:val="none" w:sz="0" w:space="0" w:color="auto"/>
          </w:divBdr>
        </w:div>
        <w:div w:id="993334627">
          <w:marLeft w:val="0"/>
          <w:marRight w:val="0"/>
          <w:marTop w:val="0"/>
          <w:marBottom w:val="0"/>
          <w:divBdr>
            <w:top w:val="none" w:sz="0" w:space="0" w:color="auto"/>
            <w:left w:val="none" w:sz="0" w:space="0" w:color="auto"/>
            <w:bottom w:val="none" w:sz="0" w:space="0" w:color="auto"/>
            <w:right w:val="none" w:sz="0" w:space="0" w:color="auto"/>
          </w:divBdr>
        </w:div>
        <w:div w:id="993335997">
          <w:marLeft w:val="0"/>
          <w:marRight w:val="0"/>
          <w:marTop w:val="0"/>
          <w:marBottom w:val="0"/>
          <w:divBdr>
            <w:top w:val="none" w:sz="0" w:space="0" w:color="auto"/>
            <w:left w:val="none" w:sz="0" w:space="0" w:color="auto"/>
            <w:bottom w:val="none" w:sz="0" w:space="0" w:color="auto"/>
            <w:right w:val="none" w:sz="0" w:space="0" w:color="auto"/>
          </w:divBdr>
        </w:div>
        <w:div w:id="993410617">
          <w:marLeft w:val="0"/>
          <w:marRight w:val="0"/>
          <w:marTop w:val="0"/>
          <w:marBottom w:val="0"/>
          <w:divBdr>
            <w:top w:val="none" w:sz="0" w:space="0" w:color="auto"/>
            <w:left w:val="none" w:sz="0" w:space="0" w:color="auto"/>
            <w:bottom w:val="none" w:sz="0" w:space="0" w:color="auto"/>
            <w:right w:val="none" w:sz="0" w:space="0" w:color="auto"/>
          </w:divBdr>
        </w:div>
        <w:div w:id="993530082">
          <w:marLeft w:val="0"/>
          <w:marRight w:val="0"/>
          <w:marTop w:val="0"/>
          <w:marBottom w:val="0"/>
          <w:divBdr>
            <w:top w:val="none" w:sz="0" w:space="0" w:color="auto"/>
            <w:left w:val="none" w:sz="0" w:space="0" w:color="auto"/>
            <w:bottom w:val="none" w:sz="0" w:space="0" w:color="auto"/>
            <w:right w:val="none" w:sz="0" w:space="0" w:color="auto"/>
          </w:divBdr>
        </w:div>
        <w:div w:id="993724385">
          <w:marLeft w:val="0"/>
          <w:marRight w:val="0"/>
          <w:marTop w:val="0"/>
          <w:marBottom w:val="0"/>
          <w:divBdr>
            <w:top w:val="none" w:sz="0" w:space="0" w:color="auto"/>
            <w:left w:val="none" w:sz="0" w:space="0" w:color="auto"/>
            <w:bottom w:val="none" w:sz="0" w:space="0" w:color="auto"/>
            <w:right w:val="none" w:sz="0" w:space="0" w:color="auto"/>
          </w:divBdr>
        </w:div>
        <w:div w:id="994450202">
          <w:marLeft w:val="0"/>
          <w:marRight w:val="0"/>
          <w:marTop w:val="0"/>
          <w:marBottom w:val="0"/>
          <w:divBdr>
            <w:top w:val="none" w:sz="0" w:space="0" w:color="auto"/>
            <w:left w:val="none" w:sz="0" w:space="0" w:color="auto"/>
            <w:bottom w:val="none" w:sz="0" w:space="0" w:color="auto"/>
            <w:right w:val="none" w:sz="0" w:space="0" w:color="auto"/>
          </w:divBdr>
        </w:div>
        <w:div w:id="994451090">
          <w:marLeft w:val="0"/>
          <w:marRight w:val="0"/>
          <w:marTop w:val="0"/>
          <w:marBottom w:val="0"/>
          <w:divBdr>
            <w:top w:val="none" w:sz="0" w:space="0" w:color="auto"/>
            <w:left w:val="none" w:sz="0" w:space="0" w:color="auto"/>
            <w:bottom w:val="none" w:sz="0" w:space="0" w:color="auto"/>
            <w:right w:val="none" w:sz="0" w:space="0" w:color="auto"/>
          </w:divBdr>
        </w:div>
        <w:div w:id="994457288">
          <w:marLeft w:val="0"/>
          <w:marRight w:val="0"/>
          <w:marTop w:val="0"/>
          <w:marBottom w:val="0"/>
          <w:divBdr>
            <w:top w:val="none" w:sz="0" w:space="0" w:color="auto"/>
            <w:left w:val="none" w:sz="0" w:space="0" w:color="auto"/>
            <w:bottom w:val="none" w:sz="0" w:space="0" w:color="auto"/>
            <w:right w:val="none" w:sz="0" w:space="0" w:color="auto"/>
          </w:divBdr>
        </w:div>
        <w:div w:id="994525361">
          <w:marLeft w:val="0"/>
          <w:marRight w:val="0"/>
          <w:marTop w:val="0"/>
          <w:marBottom w:val="0"/>
          <w:divBdr>
            <w:top w:val="none" w:sz="0" w:space="0" w:color="auto"/>
            <w:left w:val="none" w:sz="0" w:space="0" w:color="auto"/>
            <w:bottom w:val="none" w:sz="0" w:space="0" w:color="auto"/>
            <w:right w:val="none" w:sz="0" w:space="0" w:color="auto"/>
          </w:divBdr>
        </w:div>
        <w:div w:id="994726582">
          <w:marLeft w:val="0"/>
          <w:marRight w:val="0"/>
          <w:marTop w:val="0"/>
          <w:marBottom w:val="0"/>
          <w:divBdr>
            <w:top w:val="none" w:sz="0" w:space="0" w:color="auto"/>
            <w:left w:val="none" w:sz="0" w:space="0" w:color="auto"/>
            <w:bottom w:val="none" w:sz="0" w:space="0" w:color="auto"/>
            <w:right w:val="none" w:sz="0" w:space="0" w:color="auto"/>
          </w:divBdr>
        </w:div>
        <w:div w:id="994841519">
          <w:marLeft w:val="0"/>
          <w:marRight w:val="0"/>
          <w:marTop w:val="0"/>
          <w:marBottom w:val="0"/>
          <w:divBdr>
            <w:top w:val="none" w:sz="0" w:space="0" w:color="auto"/>
            <w:left w:val="none" w:sz="0" w:space="0" w:color="auto"/>
            <w:bottom w:val="none" w:sz="0" w:space="0" w:color="auto"/>
            <w:right w:val="none" w:sz="0" w:space="0" w:color="auto"/>
          </w:divBdr>
        </w:div>
        <w:div w:id="995305480">
          <w:marLeft w:val="0"/>
          <w:marRight w:val="0"/>
          <w:marTop w:val="0"/>
          <w:marBottom w:val="0"/>
          <w:divBdr>
            <w:top w:val="none" w:sz="0" w:space="0" w:color="auto"/>
            <w:left w:val="none" w:sz="0" w:space="0" w:color="auto"/>
            <w:bottom w:val="none" w:sz="0" w:space="0" w:color="auto"/>
            <w:right w:val="none" w:sz="0" w:space="0" w:color="auto"/>
          </w:divBdr>
        </w:div>
        <w:div w:id="995649858">
          <w:marLeft w:val="0"/>
          <w:marRight w:val="0"/>
          <w:marTop w:val="0"/>
          <w:marBottom w:val="0"/>
          <w:divBdr>
            <w:top w:val="none" w:sz="0" w:space="0" w:color="auto"/>
            <w:left w:val="none" w:sz="0" w:space="0" w:color="auto"/>
            <w:bottom w:val="none" w:sz="0" w:space="0" w:color="auto"/>
            <w:right w:val="none" w:sz="0" w:space="0" w:color="auto"/>
          </w:divBdr>
        </w:div>
        <w:div w:id="995912078">
          <w:marLeft w:val="0"/>
          <w:marRight w:val="0"/>
          <w:marTop w:val="0"/>
          <w:marBottom w:val="0"/>
          <w:divBdr>
            <w:top w:val="none" w:sz="0" w:space="0" w:color="auto"/>
            <w:left w:val="none" w:sz="0" w:space="0" w:color="auto"/>
            <w:bottom w:val="none" w:sz="0" w:space="0" w:color="auto"/>
            <w:right w:val="none" w:sz="0" w:space="0" w:color="auto"/>
          </w:divBdr>
        </w:div>
        <w:div w:id="996568217">
          <w:marLeft w:val="0"/>
          <w:marRight w:val="0"/>
          <w:marTop w:val="0"/>
          <w:marBottom w:val="0"/>
          <w:divBdr>
            <w:top w:val="none" w:sz="0" w:space="0" w:color="auto"/>
            <w:left w:val="none" w:sz="0" w:space="0" w:color="auto"/>
            <w:bottom w:val="none" w:sz="0" w:space="0" w:color="auto"/>
            <w:right w:val="none" w:sz="0" w:space="0" w:color="auto"/>
          </w:divBdr>
        </w:div>
        <w:div w:id="996882925">
          <w:marLeft w:val="0"/>
          <w:marRight w:val="0"/>
          <w:marTop w:val="0"/>
          <w:marBottom w:val="0"/>
          <w:divBdr>
            <w:top w:val="none" w:sz="0" w:space="0" w:color="auto"/>
            <w:left w:val="none" w:sz="0" w:space="0" w:color="auto"/>
            <w:bottom w:val="none" w:sz="0" w:space="0" w:color="auto"/>
            <w:right w:val="none" w:sz="0" w:space="0" w:color="auto"/>
          </w:divBdr>
        </w:div>
        <w:div w:id="996884767">
          <w:marLeft w:val="0"/>
          <w:marRight w:val="0"/>
          <w:marTop w:val="0"/>
          <w:marBottom w:val="0"/>
          <w:divBdr>
            <w:top w:val="none" w:sz="0" w:space="0" w:color="auto"/>
            <w:left w:val="none" w:sz="0" w:space="0" w:color="auto"/>
            <w:bottom w:val="none" w:sz="0" w:space="0" w:color="auto"/>
            <w:right w:val="none" w:sz="0" w:space="0" w:color="auto"/>
          </w:divBdr>
        </w:div>
        <w:div w:id="997198476">
          <w:marLeft w:val="0"/>
          <w:marRight w:val="0"/>
          <w:marTop w:val="0"/>
          <w:marBottom w:val="0"/>
          <w:divBdr>
            <w:top w:val="none" w:sz="0" w:space="0" w:color="auto"/>
            <w:left w:val="none" w:sz="0" w:space="0" w:color="auto"/>
            <w:bottom w:val="none" w:sz="0" w:space="0" w:color="auto"/>
            <w:right w:val="none" w:sz="0" w:space="0" w:color="auto"/>
          </w:divBdr>
        </w:div>
        <w:div w:id="998850440">
          <w:marLeft w:val="0"/>
          <w:marRight w:val="0"/>
          <w:marTop w:val="0"/>
          <w:marBottom w:val="0"/>
          <w:divBdr>
            <w:top w:val="none" w:sz="0" w:space="0" w:color="auto"/>
            <w:left w:val="none" w:sz="0" w:space="0" w:color="auto"/>
            <w:bottom w:val="none" w:sz="0" w:space="0" w:color="auto"/>
            <w:right w:val="none" w:sz="0" w:space="0" w:color="auto"/>
          </w:divBdr>
        </w:div>
        <w:div w:id="999771018">
          <w:marLeft w:val="0"/>
          <w:marRight w:val="0"/>
          <w:marTop w:val="0"/>
          <w:marBottom w:val="0"/>
          <w:divBdr>
            <w:top w:val="none" w:sz="0" w:space="0" w:color="auto"/>
            <w:left w:val="none" w:sz="0" w:space="0" w:color="auto"/>
            <w:bottom w:val="none" w:sz="0" w:space="0" w:color="auto"/>
            <w:right w:val="none" w:sz="0" w:space="0" w:color="auto"/>
          </w:divBdr>
        </w:div>
        <w:div w:id="1000423736">
          <w:marLeft w:val="0"/>
          <w:marRight w:val="0"/>
          <w:marTop w:val="0"/>
          <w:marBottom w:val="0"/>
          <w:divBdr>
            <w:top w:val="none" w:sz="0" w:space="0" w:color="auto"/>
            <w:left w:val="none" w:sz="0" w:space="0" w:color="auto"/>
            <w:bottom w:val="none" w:sz="0" w:space="0" w:color="auto"/>
            <w:right w:val="none" w:sz="0" w:space="0" w:color="auto"/>
          </w:divBdr>
        </w:div>
        <w:div w:id="1000696490">
          <w:marLeft w:val="0"/>
          <w:marRight w:val="0"/>
          <w:marTop w:val="0"/>
          <w:marBottom w:val="0"/>
          <w:divBdr>
            <w:top w:val="none" w:sz="0" w:space="0" w:color="auto"/>
            <w:left w:val="none" w:sz="0" w:space="0" w:color="auto"/>
            <w:bottom w:val="none" w:sz="0" w:space="0" w:color="auto"/>
            <w:right w:val="none" w:sz="0" w:space="0" w:color="auto"/>
          </w:divBdr>
        </w:div>
        <w:div w:id="1000700179">
          <w:marLeft w:val="0"/>
          <w:marRight w:val="0"/>
          <w:marTop w:val="0"/>
          <w:marBottom w:val="0"/>
          <w:divBdr>
            <w:top w:val="none" w:sz="0" w:space="0" w:color="auto"/>
            <w:left w:val="none" w:sz="0" w:space="0" w:color="auto"/>
            <w:bottom w:val="none" w:sz="0" w:space="0" w:color="auto"/>
            <w:right w:val="none" w:sz="0" w:space="0" w:color="auto"/>
          </w:divBdr>
        </w:div>
        <w:div w:id="1001079450">
          <w:marLeft w:val="0"/>
          <w:marRight w:val="0"/>
          <w:marTop w:val="0"/>
          <w:marBottom w:val="0"/>
          <w:divBdr>
            <w:top w:val="none" w:sz="0" w:space="0" w:color="auto"/>
            <w:left w:val="none" w:sz="0" w:space="0" w:color="auto"/>
            <w:bottom w:val="none" w:sz="0" w:space="0" w:color="auto"/>
            <w:right w:val="none" w:sz="0" w:space="0" w:color="auto"/>
          </w:divBdr>
        </w:div>
        <w:div w:id="1002047886">
          <w:marLeft w:val="0"/>
          <w:marRight w:val="0"/>
          <w:marTop w:val="0"/>
          <w:marBottom w:val="0"/>
          <w:divBdr>
            <w:top w:val="none" w:sz="0" w:space="0" w:color="auto"/>
            <w:left w:val="none" w:sz="0" w:space="0" w:color="auto"/>
            <w:bottom w:val="none" w:sz="0" w:space="0" w:color="auto"/>
            <w:right w:val="none" w:sz="0" w:space="0" w:color="auto"/>
          </w:divBdr>
        </w:div>
        <w:div w:id="1002316014">
          <w:marLeft w:val="0"/>
          <w:marRight w:val="0"/>
          <w:marTop w:val="0"/>
          <w:marBottom w:val="0"/>
          <w:divBdr>
            <w:top w:val="none" w:sz="0" w:space="0" w:color="auto"/>
            <w:left w:val="none" w:sz="0" w:space="0" w:color="auto"/>
            <w:bottom w:val="none" w:sz="0" w:space="0" w:color="auto"/>
            <w:right w:val="none" w:sz="0" w:space="0" w:color="auto"/>
          </w:divBdr>
        </w:div>
        <w:div w:id="1002587437">
          <w:marLeft w:val="0"/>
          <w:marRight w:val="0"/>
          <w:marTop w:val="0"/>
          <w:marBottom w:val="0"/>
          <w:divBdr>
            <w:top w:val="none" w:sz="0" w:space="0" w:color="auto"/>
            <w:left w:val="none" w:sz="0" w:space="0" w:color="auto"/>
            <w:bottom w:val="none" w:sz="0" w:space="0" w:color="auto"/>
            <w:right w:val="none" w:sz="0" w:space="0" w:color="auto"/>
          </w:divBdr>
        </w:div>
        <w:div w:id="1003319043">
          <w:marLeft w:val="0"/>
          <w:marRight w:val="0"/>
          <w:marTop w:val="0"/>
          <w:marBottom w:val="0"/>
          <w:divBdr>
            <w:top w:val="none" w:sz="0" w:space="0" w:color="auto"/>
            <w:left w:val="none" w:sz="0" w:space="0" w:color="auto"/>
            <w:bottom w:val="none" w:sz="0" w:space="0" w:color="auto"/>
            <w:right w:val="none" w:sz="0" w:space="0" w:color="auto"/>
          </w:divBdr>
        </w:div>
        <w:div w:id="1003708577">
          <w:marLeft w:val="0"/>
          <w:marRight w:val="0"/>
          <w:marTop w:val="0"/>
          <w:marBottom w:val="0"/>
          <w:divBdr>
            <w:top w:val="none" w:sz="0" w:space="0" w:color="auto"/>
            <w:left w:val="none" w:sz="0" w:space="0" w:color="auto"/>
            <w:bottom w:val="none" w:sz="0" w:space="0" w:color="auto"/>
            <w:right w:val="none" w:sz="0" w:space="0" w:color="auto"/>
          </w:divBdr>
        </w:div>
        <w:div w:id="1003892538">
          <w:marLeft w:val="0"/>
          <w:marRight w:val="0"/>
          <w:marTop w:val="0"/>
          <w:marBottom w:val="0"/>
          <w:divBdr>
            <w:top w:val="none" w:sz="0" w:space="0" w:color="auto"/>
            <w:left w:val="none" w:sz="0" w:space="0" w:color="auto"/>
            <w:bottom w:val="none" w:sz="0" w:space="0" w:color="auto"/>
            <w:right w:val="none" w:sz="0" w:space="0" w:color="auto"/>
          </w:divBdr>
        </w:div>
        <w:div w:id="1004406299">
          <w:marLeft w:val="0"/>
          <w:marRight w:val="0"/>
          <w:marTop w:val="0"/>
          <w:marBottom w:val="0"/>
          <w:divBdr>
            <w:top w:val="none" w:sz="0" w:space="0" w:color="auto"/>
            <w:left w:val="none" w:sz="0" w:space="0" w:color="auto"/>
            <w:bottom w:val="none" w:sz="0" w:space="0" w:color="auto"/>
            <w:right w:val="none" w:sz="0" w:space="0" w:color="auto"/>
          </w:divBdr>
        </w:div>
        <w:div w:id="1004823161">
          <w:marLeft w:val="0"/>
          <w:marRight w:val="0"/>
          <w:marTop w:val="0"/>
          <w:marBottom w:val="0"/>
          <w:divBdr>
            <w:top w:val="none" w:sz="0" w:space="0" w:color="auto"/>
            <w:left w:val="none" w:sz="0" w:space="0" w:color="auto"/>
            <w:bottom w:val="none" w:sz="0" w:space="0" w:color="auto"/>
            <w:right w:val="none" w:sz="0" w:space="0" w:color="auto"/>
          </w:divBdr>
        </w:div>
        <w:div w:id="1005061052">
          <w:marLeft w:val="0"/>
          <w:marRight w:val="0"/>
          <w:marTop w:val="0"/>
          <w:marBottom w:val="0"/>
          <w:divBdr>
            <w:top w:val="none" w:sz="0" w:space="0" w:color="auto"/>
            <w:left w:val="none" w:sz="0" w:space="0" w:color="auto"/>
            <w:bottom w:val="none" w:sz="0" w:space="0" w:color="auto"/>
            <w:right w:val="none" w:sz="0" w:space="0" w:color="auto"/>
          </w:divBdr>
        </w:div>
        <w:div w:id="1006446955">
          <w:marLeft w:val="0"/>
          <w:marRight w:val="0"/>
          <w:marTop w:val="0"/>
          <w:marBottom w:val="0"/>
          <w:divBdr>
            <w:top w:val="none" w:sz="0" w:space="0" w:color="auto"/>
            <w:left w:val="none" w:sz="0" w:space="0" w:color="auto"/>
            <w:bottom w:val="none" w:sz="0" w:space="0" w:color="auto"/>
            <w:right w:val="none" w:sz="0" w:space="0" w:color="auto"/>
          </w:divBdr>
        </w:div>
        <w:div w:id="1006716196">
          <w:marLeft w:val="0"/>
          <w:marRight w:val="0"/>
          <w:marTop w:val="0"/>
          <w:marBottom w:val="0"/>
          <w:divBdr>
            <w:top w:val="none" w:sz="0" w:space="0" w:color="auto"/>
            <w:left w:val="none" w:sz="0" w:space="0" w:color="auto"/>
            <w:bottom w:val="none" w:sz="0" w:space="0" w:color="auto"/>
            <w:right w:val="none" w:sz="0" w:space="0" w:color="auto"/>
          </w:divBdr>
        </w:div>
        <w:div w:id="1007295759">
          <w:marLeft w:val="0"/>
          <w:marRight w:val="0"/>
          <w:marTop w:val="0"/>
          <w:marBottom w:val="0"/>
          <w:divBdr>
            <w:top w:val="none" w:sz="0" w:space="0" w:color="auto"/>
            <w:left w:val="none" w:sz="0" w:space="0" w:color="auto"/>
            <w:bottom w:val="none" w:sz="0" w:space="0" w:color="auto"/>
            <w:right w:val="none" w:sz="0" w:space="0" w:color="auto"/>
          </w:divBdr>
        </w:div>
        <w:div w:id="1007555309">
          <w:marLeft w:val="0"/>
          <w:marRight w:val="0"/>
          <w:marTop w:val="0"/>
          <w:marBottom w:val="0"/>
          <w:divBdr>
            <w:top w:val="none" w:sz="0" w:space="0" w:color="auto"/>
            <w:left w:val="none" w:sz="0" w:space="0" w:color="auto"/>
            <w:bottom w:val="none" w:sz="0" w:space="0" w:color="auto"/>
            <w:right w:val="none" w:sz="0" w:space="0" w:color="auto"/>
          </w:divBdr>
        </w:div>
        <w:div w:id="1008218612">
          <w:marLeft w:val="0"/>
          <w:marRight w:val="0"/>
          <w:marTop w:val="0"/>
          <w:marBottom w:val="0"/>
          <w:divBdr>
            <w:top w:val="none" w:sz="0" w:space="0" w:color="auto"/>
            <w:left w:val="none" w:sz="0" w:space="0" w:color="auto"/>
            <w:bottom w:val="none" w:sz="0" w:space="0" w:color="auto"/>
            <w:right w:val="none" w:sz="0" w:space="0" w:color="auto"/>
          </w:divBdr>
        </w:div>
        <w:div w:id="1008291930">
          <w:marLeft w:val="0"/>
          <w:marRight w:val="0"/>
          <w:marTop w:val="0"/>
          <w:marBottom w:val="0"/>
          <w:divBdr>
            <w:top w:val="none" w:sz="0" w:space="0" w:color="auto"/>
            <w:left w:val="none" w:sz="0" w:space="0" w:color="auto"/>
            <w:bottom w:val="none" w:sz="0" w:space="0" w:color="auto"/>
            <w:right w:val="none" w:sz="0" w:space="0" w:color="auto"/>
          </w:divBdr>
        </w:div>
        <w:div w:id="1008479537">
          <w:marLeft w:val="0"/>
          <w:marRight w:val="0"/>
          <w:marTop w:val="0"/>
          <w:marBottom w:val="0"/>
          <w:divBdr>
            <w:top w:val="none" w:sz="0" w:space="0" w:color="auto"/>
            <w:left w:val="none" w:sz="0" w:space="0" w:color="auto"/>
            <w:bottom w:val="none" w:sz="0" w:space="0" w:color="auto"/>
            <w:right w:val="none" w:sz="0" w:space="0" w:color="auto"/>
          </w:divBdr>
        </w:div>
        <w:div w:id="1008555216">
          <w:marLeft w:val="0"/>
          <w:marRight w:val="0"/>
          <w:marTop w:val="0"/>
          <w:marBottom w:val="0"/>
          <w:divBdr>
            <w:top w:val="none" w:sz="0" w:space="0" w:color="auto"/>
            <w:left w:val="none" w:sz="0" w:space="0" w:color="auto"/>
            <w:bottom w:val="none" w:sz="0" w:space="0" w:color="auto"/>
            <w:right w:val="none" w:sz="0" w:space="0" w:color="auto"/>
          </w:divBdr>
        </w:div>
        <w:div w:id="1009213212">
          <w:marLeft w:val="0"/>
          <w:marRight w:val="0"/>
          <w:marTop w:val="0"/>
          <w:marBottom w:val="0"/>
          <w:divBdr>
            <w:top w:val="none" w:sz="0" w:space="0" w:color="auto"/>
            <w:left w:val="none" w:sz="0" w:space="0" w:color="auto"/>
            <w:bottom w:val="none" w:sz="0" w:space="0" w:color="auto"/>
            <w:right w:val="none" w:sz="0" w:space="0" w:color="auto"/>
          </w:divBdr>
        </w:div>
        <w:div w:id="1009873027">
          <w:marLeft w:val="0"/>
          <w:marRight w:val="0"/>
          <w:marTop w:val="0"/>
          <w:marBottom w:val="0"/>
          <w:divBdr>
            <w:top w:val="none" w:sz="0" w:space="0" w:color="auto"/>
            <w:left w:val="none" w:sz="0" w:space="0" w:color="auto"/>
            <w:bottom w:val="none" w:sz="0" w:space="0" w:color="auto"/>
            <w:right w:val="none" w:sz="0" w:space="0" w:color="auto"/>
          </w:divBdr>
        </w:div>
        <w:div w:id="1009988227">
          <w:marLeft w:val="0"/>
          <w:marRight w:val="0"/>
          <w:marTop w:val="0"/>
          <w:marBottom w:val="0"/>
          <w:divBdr>
            <w:top w:val="none" w:sz="0" w:space="0" w:color="auto"/>
            <w:left w:val="none" w:sz="0" w:space="0" w:color="auto"/>
            <w:bottom w:val="none" w:sz="0" w:space="0" w:color="auto"/>
            <w:right w:val="none" w:sz="0" w:space="0" w:color="auto"/>
          </w:divBdr>
        </w:div>
        <w:div w:id="1010638610">
          <w:marLeft w:val="0"/>
          <w:marRight w:val="0"/>
          <w:marTop w:val="0"/>
          <w:marBottom w:val="0"/>
          <w:divBdr>
            <w:top w:val="none" w:sz="0" w:space="0" w:color="auto"/>
            <w:left w:val="none" w:sz="0" w:space="0" w:color="auto"/>
            <w:bottom w:val="none" w:sz="0" w:space="0" w:color="auto"/>
            <w:right w:val="none" w:sz="0" w:space="0" w:color="auto"/>
          </w:divBdr>
        </w:div>
        <w:div w:id="1010840793">
          <w:marLeft w:val="0"/>
          <w:marRight w:val="0"/>
          <w:marTop w:val="0"/>
          <w:marBottom w:val="0"/>
          <w:divBdr>
            <w:top w:val="none" w:sz="0" w:space="0" w:color="auto"/>
            <w:left w:val="none" w:sz="0" w:space="0" w:color="auto"/>
            <w:bottom w:val="none" w:sz="0" w:space="0" w:color="auto"/>
            <w:right w:val="none" w:sz="0" w:space="0" w:color="auto"/>
          </w:divBdr>
        </w:div>
        <w:div w:id="1011251866">
          <w:marLeft w:val="0"/>
          <w:marRight w:val="0"/>
          <w:marTop w:val="0"/>
          <w:marBottom w:val="0"/>
          <w:divBdr>
            <w:top w:val="none" w:sz="0" w:space="0" w:color="auto"/>
            <w:left w:val="none" w:sz="0" w:space="0" w:color="auto"/>
            <w:bottom w:val="none" w:sz="0" w:space="0" w:color="auto"/>
            <w:right w:val="none" w:sz="0" w:space="0" w:color="auto"/>
          </w:divBdr>
        </w:div>
        <w:div w:id="1012606964">
          <w:marLeft w:val="0"/>
          <w:marRight w:val="0"/>
          <w:marTop w:val="0"/>
          <w:marBottom w:val="0"/>
          <w:divBdr>
            <w:top w:val="none" w:sz="0" w:space="0" w:color="auto"/>
            <w:left w:val="none" w:sz="0" w:space="0" w:color="auto"/>
            <w:bottom w:val="none" w:sz="0" w:space="0" w:color="auto"/>
            <w:right w:val="none" w:sz="0" w:space="0" w:color="auto"/>
          </w:divBdr>
        </w:div>
        <w:div w:id="1013073871">
          <w:marLeft w:val="0"/>
          <w:marRight w:val="0"/>
          <w:marTop w:val="0"/>
          <w:marBottom w:val="0"/>
          <w:divBdr>
            <w:top w:val="none" w:sz="0" w:space="0" w:color="auto"/>
            <w:left w:val="none" w:sz="0" w:space="0" w:color="auto"/>
            <w:bottom w:val="none" w:sz="0" w:space="0" w:color="auto"/>
            <w:right w:val="none" w:sz="0" w:space="0" w:color="auto"/>
          </w:divBdr>
        </w:div>
        <w:div w:id="1013340444">
          <w:marLeft w:val="0"/>
          <w:marRight w:val="0"/>
          <w:marTop w:val="0"/>
          <w:marBottom w:val="0"/>
          <w:divBdr>
            <w:top w:val="none" w:sz="0" w:space="0" w:color="auto"/>
            <w:left w:val="none" w:sz="0" w:space="0" w:color="auto"/>
            <w:bottom w:val="none" w:sz="0" w:space="0" w:color="auto"/>
            <w:right w:val="none" w:sz="0" w:space="0" w:color="auto"/>
          </w:divBdr>
        </w:div>
        <w:div w:id="1013340548">
          <w:marLeft w:val="0"/>
          <w:marRight w:val="0"/>
          <w:marTop w:val="0"/>
          <w:marBottom w:val="0"/>
          <w:divBdr>
            <w:top w:val="none" w:sz="0" w:space="0" w:color="auto"/>
            <w:left w:val="none" w:sz="0" w:space="0" w:color="auto"/>
            <w:bottom w:val="none" w:sz="0" w:space="0" w:color="auto"/>
            <w:right w:val="none" w:sz="0" w:space="0" w:color="auto"/>
          </w:divBdr>
        </w:div>
        <w:div w:id="1013646989">
          <w:marLeft w:val="0"/>
          <w:marRight w:val="0"/>
          <w:marTop w:val="0"/>
          <w:marBottom w:val="0"/>
          <w:divBdr>
            <w:top w:val="none" w:sz="0" w:space="0" w:color="auto"/>
            <w:left w:val="none" w:sz="0" w:space="0" w:color="auto"/>
            <w:bottom w:val="none" w:sz="0" w:space="0" w:color="auto"/>
            <w:right w:val="none" w:sz="0" w:space="0" w:color="auto"/>
          </w:divBdr>
        </w:div>
        <w:div w:id="1013922277">
          <w:marLeft w:val="0"/>
          <w:marRight w:val="0"/>
          <w:marTop w:val="0"/>
          <w:marBottom w:val="0"/>
          <w:divBdr>
            <w:top w:val="none" w:sz="0" w:space="0" w:color="auto"/>
            <w:left w:val="none" w:sz="0" w:space="0" w:color="auto"/>
            <w:bottom w:val="none" w:sz="0" w:space="0" w:color="auto"/>
            <w:right w:val="none" w:sz="0" w:space="0" w:color="auto"/>
          </w:divBdr>
        </w:div>
        <w:div w:id="1014185146">
          <w:marLeft w:val="0"/>
          <w:marRight w:val="0"/>
          <w:marTop w:val="0"/>
          <w:marBottom w:val="0"/>
          <w:divBdr>
            <w:top w:val="none" w:sz="0" w:space="0" w:color="auto"/>
            <w:left w:val="none" w:sz="0" w:space="0" w:color="auto"/>
            <w:bottom w:val="none" w:sz="0" w:space="0" w:color="auto"/>
            <w:right w:val="none" w:sz="0" w:space="0" w:color="auto"/>
          </w:divBdr>
        </w:div>
        <w:div w:id="1014848131">
          <w:marLeft w:val="0"/>
          <w:marRight w:val="0"/>
          <w:marTop w:val="0"/>
          <w:marBottom w:val="0"/>
          <w:divBdr>
            <w:top w:val="none" w:sz="0" w:space="0" w:color="auto"/>
            <w:left w:val="none" w:sz="0" w:space="0" w:color="auto"/>
            <w:bottom w:val="none" w:sz="0" w:space="0" w:color="auto"/>
            <w:right w:val="none" w:sz="0" w:space="0" w:color="auto"/>
          </w:divBdr>
        </w:div>
        <w:div w:id="1015618256">
          <w:marLeft w:val="0"/>
          <w:marRight w:val="0"/>
          <w:marTop w:val="0"/>
          <w:marBottom w:val="0"/>
          <w:divBdr>
            <w:top w:val="none" w:sz="0" w:space="0" w:color="auto"/>
            <w:left w:val="none" w:sz="0" w:space="0" w:color="auto"/>
            <w:bottom w:val="none" w:sz="0" w:space="0" w:color="auto"/>
            <w:right w:val="none" w:sz="0" w:space="0" w:color="auto"/>
          </w:divBdr>
        </w:div>
        <w:div w:id="1016464144">
          <w:marLeft w:val="0"/>
          <w:marRight w:val="0"/>
          <w:marTop w:val="0"/>
          <w:marBottom w:val="0"/>
          <w:divBdr>
            <w:top w:val="none" w:sz="0" w:space="0" w:color="auto"/>
            <w:left w:val="none" w:sz="0" w:space="0" w:color="auto"/>
            <w:bottom w:val="none" w:sz="0" w:space="0" w:color="auto"/>
            <w:right w:val="none" w:sz="0" w:space="0" w:color="auto"/>
          </w:divBdr>
        </w:div>
        <w:div w:id="1016467324">
          <w:marLeft w:val="0"/>
          <w:marRight w:val="0"/>
          <w:marTop w:val="0"/>
          <w:marBottom w:val="0"/>
          <w:divBdr>
            <w:top w:val="none" w:sz="0" w:space="0" w:color="auto"/>
            <w:left w:val="none" w:sz="0" w:space="0" w:color="auto"/>
            <w:bottom w:val="none" w:sz="0" w:space="0" w:color="auto"/>
            <w:right w:val="none" w:sz="0" w:space="0" w:color="auto"/>
          </w:divBdr>
        </w:div>
        <w:div w:id="1016661621">
          <w:marLeft w:val="0"/>
          <w:marRight w:val="0"/>
          <w:marTop w:val="0"/>
          <w:marBottom w:val="0"/>
          <w:divBdr>
            <w:top w:val="none" w:sz="0" w:space="0" w:color="auto"/>
            <w:left w:val="none" w:sz="0" w:space="0" w:color="auto"/>
            <w:bottom w:val="none" w:sz="0" w:space="0" w:color="auto"/>
            <w:right w:val="none" w:sz="0" w:space="0" w:color="auto"/>
          </w:divBdr>
        </w:div>
        <w:div w:id="1016735354">
          <w:marLeft w:val="0"/>
          <w:marRight w:val="0"/>
          <w:marTop w:val="0"/>
          <w:marBottom w:val="0"/>
          <w:divBdr>
            <w:top w:val="none" w:sz="0" w:space="0" w:color="auto"/>
            <w:left w:val="none" w:sz="0" w:space="0" w:color="auto"/>
            <w:bottom w:val="none" w:sz="0" w:space="0" w:color="auto"/>
            <w:right w:val="none" w:sz="0" w:space="0" w:color="auto"/>
          </w:divBdr>
        </w:div>
        <w:div w:id="1017583784">
          <w:marLeft w:val="0"/>
          <w:marRight w:val="0"/>
          <w:marTop w:val="0"/>
          <w:marBottom w:val="0"/>
          <w:divBdr>
            <w:top w:val="none" w:sz="0" w:space="0" w:color="auto"/>
            <w:left w:val="none" w:sz="0" w:space="0" w:color="auto"/>
            <w:bottom w:val="none" w:sz="0" w:space="0" w:color="auto"/>
            <w:right w:val="none" w:sz="0" w:space="0" w:color="auto"/>
          </w:divBdr>
        </w:div>
        <w:div w:id="1017730674">
          <w:marLeft w:val="0"/>
          <w:marRight w:val="0"/>
          <w:marTop w:val="0"/>
          <w:marBottom w:val="0"/>
          <w:divBdr>
            <w:top w:val="none" w:sz="0" w:space="0" w:color="auto"/>
            <w:left w:val="none" w:sz="0" w:space="0" w:color="auto"/>
            <w:bottom w:val="none" w:sz="0" w:space="0" w:color="auto"/>
            <w:right w:val="none" w:sz="0" w:space="0" w:color="auto"/>
          </w:divBdr>
        </w:div>
        <w:div w:id="1018040316">
          <w:marLeft w:val="0"/>
          <w:marRight w:val="0"/>
          <w:marTop w:val="0"/>
          <w:marBottom w:val="0"/>
          <w:divBdr>
            <w:top w:val="none" w:sz="0" w:space="0" w:color="auto"/>
            <w:left w:val="none" w:sz="0" w:space="0" w:color="auto"/>
            <w:bottom w:val="none" w:sz="0" w:space="0" w:color="auto"/>
            <w:right w:val="none" w:sz="0" w:space="0" w:color="auto"/>
          </w:divBdr>
        </w:div>
        <w:div w:id="1018626793">
          <w:marLeft w:val="0"/>
          <w:marRight w:val="0"/>
          <w:marTop w:val="0"/>
          <w:marBottom w:val="0"/>
          <w:divBdr>
            <w:top w:val="none" w:sz="0" w:space="0" w:color="auto"/>
            <w:left w:val="none" w:sz="0" w:space="0" w:color="auto"/>
            <w:bottom w:val="none" w:sz="0" w:space="0" w:color="auto"/>
            <w:right w:val="none" w:sz="0" w:space="0" w:color="auto"/>
          </w:divBdr>
        </w:div>
        <w:div w:id="1018696384">
          <w:marLeft w:val="0"/>
          <w:marRight w:val="0"/>
          <w:marTop w:val="0"/>
          <w:marBottom w:val="0"/>
          <w:divBdr>
            <w:top w:val="none" w:sz="0" w:space="0" w:color="auto"/>
            <w:left w:val="none" w:sz="0" w:space="0" w:color="auto"/>
            <w:bottom w:val="none" w:sz="0" w:space="0" w:color="auto"/>
            <w:right w:val="none" w:sz="0" w:space="0" w:color="auto"/>
          </w:divBdr>
        </w:div>
        <w:div w:id="1019046303">
          <w:marLeft w:val="0"/>
          <w:marRight w:val="0"/>
          <w:marTop w:val="0"/>
          <w:marBottom w:val="0"/>
          <w:divBdr>
            <w:top w:val="none" w:sz="0" w:space="0" w:color="auto"/>
            <w:left w:val="none" w:sz="0" w:space="0" w:color="auto"/>
            <w:bottom w:val="none" w:sz="0" w:space="0" w:color="auto"/>
            <w:right w:val="none" w:sz="0" w:space="0" w:color="auto"/>
          </w:divBdr>
        </w:div>
        <w:div w:id="1019088894">
          <w:marLeft w:val="0"/>
          <w:marRight w:val="0"/>
          <w:marTop w:val="0"/>
          <w:marBottom w:val="0"/>
          <w:divBdr>
            <w:top w:val="none" w:sz="0" w:space="0" w:color="auto"/>
            <w:left w:val="none" w:sz="0" w:space="0" w:color="auto"/>
            <w:bottom w:val="none" w:sz="0" w:space="0" w:color="auto"/>
            <w:right w:val="none" w:sz="0" w:space="0" w:color="auto"/>
          </w:divBdr>
        </w:div>
        <w:div w:id="1019313578">
          <w:marLeft w:val="0"/>
          <w:marRight w:val="0"/>
          <w:marTop w:val="0"/>
          <w:marBottom w:val="0"/>
          <w:divBdr>
            <w:top w:val="none" w:sz="0" w:space="0" w:color="auto"/>
            <w:left w:val="none" w:sz="0" w:space="0" w:color="auto"/>
            <w:bottom w:val="none" w:sz="0" w:space="0" w:color="auto"/>
            <w:right w:val="none" w:sz="0" w:space="0" w:color="auto"/>
          </w:divBdr>
        </w:div>
        <w:div w:id="1019350016">
          <w:marLeft w:val="0"/>
          <w:marRight w:val="0"/>
          <w:marTop w:val="0"/>
          <w:marBottom w:val="0"/>
          <w:divBdr>
            <w:top w:val="none" w:sz="0" w:space="0" w:color="auto"/>
            <w:left w:val="none" w:sz="0" w:space="0" w:color="auto"/>
            <w:bottom w:val="none" w:sz="0" w:space="0" w:color="auto"/>
            <w:right w:val="none" w:sz="0" w:space="0" w:color="auto"/>
          </w:divBdr>
        </w:div>
        <w:div w:id="1019504835">
          <w:marLeft w:val="0"/>
          <w:marRight w:val="0"/>
          <w:marTop w:val="0"/>
          <w:marBottom w:val="0"/>
          <w:divBdr>
            <w:top w:val="none" w:sz="0" w:space="0" w:color="auto"/>
            <w:left w:val="none" w:sz="0" w:space="0" w:color="auto"/>
            <w:bottom w:val="none" w:sz="0" w:space="0" w:color="auto"/>
            <w:right w:val="none" w:sz="0" w:space="0" w:color="auto"/>
          </w:divBdr>
        </w:div>
        <w:div w:id="1019549902">
          <w:marLeft w:val="0"/>
          <w:marRight w:val="0"/>
          <w:marTop w:val="0"/>
          <w:marBottom w:val="0"/>
          <w:divBdr>
            <w:top w:val="none" w:sz="0" w:space="0" w:color="auto"/>
            <w:left w:val="none" w:sz="0" w:space="0" w:color="auto"/>
            <w:bottom w:val="none" w:sz="0" w:space="0" w:color="auto"/>
            <w:right w:val="none" w:sz="0" w:space="0" w:color="auto"/>
          </w:divBdr>
        </w:div>
        <w:div w:id="1019819981">
          <w:marLeft w:val="0"/>
          <w:marRight w:val="0"/>
          <w:marTop w:val="0"/>
          <w:marBottom w:val="0"/>
          <w:divBdr>
            <w:top w:val="none" w:sz="0" w:space="0" w:color="auto"/>
            <w:left w:val="none" w:sz="0" w:space="0" w:color="auto"/>
            <w:bottom w:val="none" w:sz="0" w:space="0" w:color="auto"/>
            <w:right w:val="none" w:sz="0" w:space="0" w:color="auto"/>
          </w:divBdr>
        </w:div>
        <w:div w:id="1019969499">
          <w:marLeft w:val="0"/>
          <w:marRight w:val="0"/>
          <w:marTop w:val="0"/>
          <w:marBottom w:val="0"/>
          <w:divBdr>
            <w:top w:val="none" w:sz="0" w:space="0" w:color="auto"/>
            <w:left w:val="none" w:sz="0" w:space="0" w:color="auto"/>
            <w:bottom w:val="none" w:sz="0" w:space="0" w:color="auto"/>
            <w:right w:val="none" w:sz="0" w:space="0" w:color="auto"/>
          </w:divBdr>
        </w:div>
        <w:div w:id="1020815303">
          <w:marLeft w:val="0"/>
          <w:marRight w:val="0"/>
          <w:marTop w:val="0"/>
          <w:marBottom w:val="0"/>
          <w:divBdr>
            <w:top w:val="none" w:sz="0" w:space="0" w:color="auto"/>
            <w:left w:val="none" w:sz="0" w:space="0" w:color="auto"/>
            <w:bottom w:val="none" w:sz="0" w:space="0" w:color="auto"/>
            <w:right w:val="none" w:sz="0" w:space="0" w:color="auto"/>
          </w:divBdr>
        </w:div>
        <w:div w:id="1021130143">
          <w:marLeft w:val="0"/>
          <w:marRight w:val="0"/>
          <w:marTop w:val="0"/>
          <w:marBottom w:val="0"/>
          <w:divBdr>
            <w:top w:val="none" w:sz="0" w:space="0" w:color="auto"/>
            <w:left w:val="none" w:sz="0" w:space="0" w:color="auto"/>
            <w:bottom w:val="none" w:sz="0" w:space="0" w:color="auto"/>
            <w:right w:val="none" w:sz="0" w:space="0" w:color="auto"/>
          </w:divBdr>
        </w:div>
        <w:div w:id="1022319148">
          <w:marLeft w:val="0"/>
          <w:marRight w:val="0"/>
          <w:marTop w:val="0"/>
          <w:marBottom w:val="0"/>
          <w:divBdr>
            <w:top w:val="none" w:sz="0" w:space="0" w:color="auto"/>
            <w:left w:val="none" w:sz="0" w:space="0" w:color="auto"/>
            <w:bottom w:val="none" w:sz="0" w:space="0" w:color="auto"/>
            <w:right w:val="none" w:sz="0" w:space="0" w:color="auto"/>
          </w:divBdr>
        </w:div>
        <w:div w:id="1022323114">
          <w:marLeft w:val="0"/>
          <w:marRight w:val="0"/>
          <w:marTop w:val="0"/>
          <w:marBottom w:val="0"/>
          <w:divBdr>
            <w:top w:val="none" w:sz="0" w:space="0" w:color="auto"/>
            <w:left w:val="none" w:sz="0" w:space="0" w:color="auto"/>
            <w:bottom w:val="none" w:sz="0" w:space="0" w:color="auto"/>
            <w:right w:val="none" w:sz="0" w:space="0" w:color="auto"/>
          </w:divBdr>
        </w:div>
        <w:div w:id="1022323736">
          <w:marLeft w:val="0"/>
          <w:marRight w:val="0"/>
          <w:marTop w:val="0"/>
          <w:marBottom w:val="0"/>
          <w:divBdr>
            <w:top w:val="none" w:sz="0" w:space="0" w:color="auto"/>
            <w:left w:val="none" w:sz="0" w:space="0" w:color="auto"/>
            <w:bottom w:val="none" w:sz="0" w:space="0" w:color="auto"/>
            <w:right w:val="none" w:sz="0" w:space="0" w:color="auto"/>
          </w:divBdr>
        </w:div>
        <w:div w:id="1023440708">
          <w:marLeft w:val="0"/>
          <w:marRight w:val="0"/>
          <w:marTop w:val="0"/>
          <w:marBottom w:val="0"/>
          <w:divBdr>
            <w:top w:val="none" w:sz="0" w:space="0" w:color="auto"/>
            <w:left w:val="none" w:sz="0" w:space="0" w:color="auto"/>
            <w:bottom w:val="none" w:sz="0" w:space="0" w:color="auto"/>
            <w:right w:val="none" w:sz="0" w:space="0" w:color="auto"/>
          </w:divBdr>
        </w:div>
        <w:div w:id="1024213521">
          <w:marLeft w:val="0"/>
          <w:marRight w:val="0"/>
          <w:marTop w:val="0"/>
          <w:marBottom w:val="0"/>
          <w:divBdr>
            <w:top w:val="none" w:sz="0" w:space="0" w:color="auto"/>
            <w:left w:val="none" w:sz="0" w:space="0" w:color="auto"/>
            <w:bottom w:val="none" w:sz="0" w:space="0" w:color="auto"/>
            <w:right w:val="none" w:sz="0" w:space="0" w:color="auto"/>
          </w:divBdr>
        </w:div>
        <w:div w:id="1024214509">
          <w:marLeft w:val="0"/>
          <w:marRight w:val="0"/>
          <w:marTop w:val="0"/>
          <w:marBottom w:val="0"/>
          <w:divBdr>
            <w:top w:val="none" w:sz="0" w:space="0" w:color="auto"/>
            <w:left w:val="none" w:sz="0" w:space="0" w:color="auto"/>
            <w:bottom w:val="none" w:sz="0" w:space="0" w:color="auto"/>
            <w:right w:val="none" w:sz="0" w:space="0" w:color="auto"/>
          </w:divBdr>
        </w:div>
        <w:div w:id="1024215061">
          <w:marLeft w:val="0"/>
          <w:marRight w:val="0"/>
          <w:marTop w:val="0"/>
          <w:marBottom w:val="0"/>
          <w:divBdr>
            <w:top w:val="none" w:sz="0" w:space="0" w:color="auto"/>
            <w:left w:val="none" w:sz="0" w:space="0" w:color="auto"/>
            <w:bottom w:val="none" w:sz="0" w:space="0" w:color="auto"/>
            <w:right w:val="none" w:sz="0" w:space="0" w:color="auto"/>
          </w:divBdr>
        </w:div>
        <w:div w:id="1024474766">
          <w:marLeft w:val="0"/>
          <w:marRight w:val="0"/>
          <w:marTop w:val="0"/>
          <w:marBottom w:val="0"/>
          <w:divBdr>
            <w:top w:val="none" w:sz="0" w:space="0" w:color="auto"/>
            <w:left w:val="none" w:sz="0" w:space="0" w:color="auto"/>
            <w:bottom w:val="none" w:sz="0" w:space="0" w:color="auto"/>
            <w:right w:val="none" w:sz="0" w:space="0" w:color="auto"/>
          </w:divBdr>
        </w:div>
        <w:div w:id="1024670714">
          <w:marLeft w:val="0"/>
          <w:marRight w:val="0"/>
          <w:marTop w:val="0"/>
          <w:marBottom w:val="0"/>
          <w:divBdr>
            <w:top w:val="none" w:sz="0" w:space="0" w:color="auto"/>
            <w:left w:val="none" w:sz="0" w:space="0" w:color="auto"/>
            <w:bottom w:val="none" w:sz="0" w:space="0" w:color="auto"/>
            <w:right w:val="none" w:sz="0" w:space="0" w:color="auto"/>
          </w:divBdr>
        </w:div>
        <w:div w:id="1026250889">
          <w:marLeft w:val="0"/>
          <w:marRight w:val="0"/>
          <w:marTop w:val="0"/>
          <w:marBottom w:val="0"/>
          <w:divBdr>
            <w:top w:val="none" w:sz="0" w:space="0" w:color="auto"/>
            <w:left w:val="none" w:sz="0" w:space="0" w:color="auto"/>
            <w:bottom w:val="none" w:sz="0" w:space="0" w:color="auto"/>
            <w:right w:val="none" w:sz="0" w:space="0" w:color="auto"/>
          </w:divBdr>
        </w:div>
        <w:div w:id="1027680687">
          <w:marLeft w:val="0"/>
          <w:marRight w:val="0"/>
          <w:marTop w:val="0"/>
          <w:marBottom w:val="0"/>
          <w:divBdr>
            <w:top w:val="none" w:sz="0" w:space="0" w:color="auto"/>
            <w:left w:val="none" w:sz="0" w:space="0" w:color="auto"/>
            <w:bottom w:val="none" w:sz="0" w:space="0" w:color="auto"/>
            <w:right w:val="none" w:sz="0" w:space="0" w:color="auto"/>
          </w:divBdr>
        </w:div>
        <w:div w:id="1028213975">
          <w:marLeft w:val="0"/>
          <w:marRight w:val="0"/>
          <w:marTop w:val="0"/>
          <w:marBottom w:val="0"/>
          <w:divBdr>
            <w:top w:val="none" w:sz="0" w:space="0" w:color="auto"/>
            <w:left w:val="none" w:sz="0" w:space="0" w:color="auto"/>
            <w:bottom w:val="none" w:sz="0" w:space="0" w:color="auto"/>
            <w:right w:val="none" w:sz="0" w:space="0" w:color="auto"/>
          </w:divBdr>
        </w:div>
        <w:div w:id="1028684107">
          <w:marLeft w:val="0"/>
          <w:marRight w:val="0"/>
          <w:marTop w:val="0"/>
          <w:marBottom w:val="0"/>
          <w:divBdr>
            <w:top w:val="none" w:sz="0" w:space="0" w:color="auto"/>
            <w:left w:val="none" w:sz="0" w:space="0" w:color="auto"/>
            <w:bottom w:val="none" w:sz="0" w:space="0" w:color="auto"/>
            <w:right w:val="none" w:sz="0" w:space="0" w:color="auto"/>
          </w:divBdr>
        </w:div>
        <w:div w:id="1028993472">
          <w:marLeft w:val="0"/>
          <w:marRight w:val="0"/>
          <w:marTop w:val="0"/>
          <w:marBottom w:val="0"/>
          <w:divBdr>
            <w:top w:val="none" w:sz="0" w:space="0" w:color="auto"/>
            <w:left w:val="none" w:sz="0" w:space="0" w:color="auto"/>
            <w:bottom w:val="none" w:sz="0" w:space="0" w:color="auto"/>
            <w:right w:val="none" w:sz="0" w:space="0" w:color="auto"/>
          </w:divBdr>
        </w:div>
        <w:div w:id="1029532690">
          <w:marLeft w:val="0"/>
          <w:marRight w:val="0"/>
          <w:marTop w:val="0"/>
          <w:marBottom w:val="0"/>
          <w:divBdr>
            <w:top w:val="none" w:sz="0" w:space="0" w:color="auto"/>
            <w:left w:val="none" w:sz="0" w:space="0" w:color="auto"/>
            <w:bottom w:val="none" w:sz="0" w:space="0" w:color="auto"/>
            <w:right w:val="none" w:sz="0" w:space="0" w:color="auto"/>
          </w:divBdr>
        </w:div>
        <w:div w:id="1029640995">
          <w:marLeft w:val="0"/>
          <w:marRight w:val="0"/>
          <w:marTop w:val="0"/>
          <w:marBottom w:val="0"/>
          <w:divBdr>
            <w:top w:val="none" w:sz="0" w:space="0" w:color="auto"/>
            <w:left w:val="none" w:sz="0" w:space="0" w:color="auto"/>
            <w:bottom w:val="none" w:sz="0" w:space="0" w:color="auto"/>
            <w:right w:val="none" w:sz="0" w:space="0" w:color="auto"/>
          </w:divBdr>
        </w:div>
        <w:div w:id="1029798399">
          <w:marLeft w:val="0"/>
          <w:marRight w:val="0"/>
          <w:marTop w:val="0"/>
          <w:marBottom w:val="0"/>
          <w:divBdr>
            <w:top w:val="none" w:sz="0" w:space="0" w:color="auto"/>
            <w:left w:val="none" w:sz="0" w:space="0" w:color="auto"/>
            <w:bottom w:val="none" w:sz="0" w:space="0" w:color="auto"/>
            <w:right w:val="none" w:sz="0" w:space="0" w:color="auto"/>
          </w:divBdr>
        </w:div>
        <w:div w:id="1030186464">
          <w:marLeft w:val="0"/>
          <w:marRight w:val="0"/>
          <w:marTop w:val="0"/>
          <w:marBottom w:val="0"/>
          <w:divBdr>
            <w:top w:val="none" w:sz="0" w:space="0" w:color="auto"/>
            <w:left w:val="none" w:sz="0" w:space="0" w:color="auto"/>
            <w:bottom w:val="none" w:sz="0" w:space="0" w:color="auto"/>
            <w:right w:val="none" w:sz="0" w:space="0" w:color="auto"/>
          </w:divBdr>
        </w:div>
        <w:div w:id="1031104272">
          <w:marLeft w:val="0"/>
          <w:marRight w:val="0"/>
          <w:marTop w:val="0"/>
          <w:marBottom w:val="0"/>
          <w:divBdr>
            <w:top w:val="none" w:sz="0" w:space="0" w:color="auto"/>
            <w:left w:val="none" w:sz="0" w:space="0" w:color="auto"/>
            <w:bottom w:val="none" w:sz="0" w:space="0" w:color="auto"/>
            <w:right w:val="none" w:sz="0" w:space="0" w:color="auto"/>
          </w:divBdr>
        </w:div>
        <w:div w:id="1031882995">
          <w:marLeft w:val="0"/>
          <w:marRight w:val="0"/>
          <w:marTop w:val="0"/>
          <w:marBottom w:val="0"/>
          <w:divBdr>
            <w:top w:val="none" w:sz="0" w:space="0" w:color="auto"/>
            <w:left w:val="none" w:sz="0" w:space="0" w:color="auto"/>
            <w:bottom w:val="none" w:sz="0" w:space="0" w:color="auto"/>
            <w:right w:val="none" w:sz="0" w:space="0" w:color="auto"/>
          </w:divBdr>
        </w:div>
        <w:div w:id="1032078372">
          <w:marLeft w:val="0"/>
          <w:marRight w:val="0"/>
          <w:marTop w:val="0"/>
          <w:marBottom w:val="0"/>
          <w:divBdr>
            <w:top w:val="none" w:sz="0" w:space="0" w:color="auto"/>
            <w:left w:val="none" w:sz="0" w:space="0" w:color="auto"/>
            <w:bottom w:val="none" w:sz="0" w:space="0" w:color="auto"/>
            <w:right w:val="none" w:sz="0" w:space="0" w:color="auto"/>
          </w:divBdr>
        </w:div>
        <w:div w:id="1033000013">
          <w:marLeft w:val="0"/>
          <w:marRight w:val="0"/>
          <w:marTop w:val="0"/>
          <w:marBottom w:val="0"/>
          <w:divBdr>
            <w:top w:val="none" w:sz="0" w:space="0" w:color="auto"/>
            <w:left w:val="none" w:sz="0" w:space="0" w:color="auto"/>
            <w:bottom w:val="none" w:sz="0" w:space="0" w:color="auto"/>
            <w:right w:val="none" w:sz="0" w:space="0" w:color="auto"/>
          </w:divBdr>
        </w:div>
        <w:div w:id="1033534071">
          <w:marLeft w:val="0"/>
          <w:marRight w:val="0"/>
          <w:marTop w:val="0"/>
          <w:marBottom w:val="0"/>
          <w:divBdr>
            <w:top w:val="none" w:sz="0" w:space="0" w:color="auto"/>
            <w:left w:val="none" w:sz="0" w:space="0" w:color="auto"/>
            <w:bottom w:val="none" w:sz="0" w:space="0" w:color="auto"/>
            <w:right w:val="none" w:sz="0" w:space="0" w:color="auto"/>
          </w:divBdr>
        </w:div>
        <w:div w:id="1034112251">
          <w:marLeft w:val="0"/>
          <w:marRight w:val="0"/>
          <w:marTop w:val="0"/>
          <w:marBottom w:val="0"/>
          <w:divBdr>
            <w:top w:val="none" w:sz="0" w:space="0" w:color="auto"/>
            <w:left w:val="none" w:sz="0" w:space="0" w:color="auto"/>
            <w:bottom w:val="none" w:sz="0" w:space="0" w:color="auto"/>
            <w:right w:val="none" w:sz="0" w:space="0" w:color="auto"/>
          </w:divBdr>
        </w:div>
        <w:div w:id="1034428099">
          <w:marLeft w:val="0"/>
          <w:marRight w:val="0"/>
          <w:marTop w:val="0"/>
          <w:marBottom w:val="0"/>
          <w:divBdr>
            <w:top w:val="none" w:sz="0" w:space="0" w:color="auto"/>
            <w:left w:val="none" w:sz="0" w:space="0" w:color="auto"/>
            <w:bottom w:val="none" w:sz="0" w:space="0" w:color="auto"/>
            <w:right w:val="none" w:sz="0" w:space="0" w:color="auto"/>
          </w:divBdr>
        </w:div>
        <w:div w:id="1034577259">
          <w:marLeft w:val="0"/>
          <w:marRight w:val="0"/>
          <w:marTop w:val="0"/>
          <w:marBottom w:val="0"/>
          <w:divBdr>
            <w:top w:val="none" w:sz="0" w:space="0" w:color="auto"/>
            <w:left w:val="none" w:sz="0" w:space="0" w:color="auto"/>
            <w:bottom w:val="none" w:sz="0" w:space="0" w:color="auto"/>
            <w:right w:val="none" w:sz="0" w:space="0" w:color="auto"/>
          </w:divBdr>
        </w:div>
        <w:div w:id="1034845898">
          <w:marLeft w:val="0"/>
          <w:marRight w:val="0"/>
          <w:marTop w:val="0"/>
          <w:marBottom w:val="0"/>
          <w:divBdr>
            <w:top w:val="none" w:sz="0" w:space="0" w:color="auto"/>
            <w:left w:val="none" w:sz="0" w:space="0" w:color="auto"/>
            <w:bottom w:val="none" w:sz="0" w:space="0" w:color="auto"/>
            <w:right w:val="none" w:sz="0" w:space="0" w:color="auto"/>
          </w:divBdr>
        </w:div>
        <w:div w:id="1034885060">
          <w:marLeft w:val="0"/>
          <w:marRight w:val="0"/>
          <w:marTop w:val="0"/>
          <w:marBottom w:val="0"/>
          <w:divBdr>
            <w:top w:val="none" w:sz="0" w:space="0" w:color="auto"/>
            <w:left w:val="none" w:sz="0" w:space="0" w:color="auto"/>
            <w:bottom w:val="none" w:sz="0" w:space="0" w:color="auto"/>
            <w:right w:val="none" w:sz="0" w:space="0" w:color="auto"/>
          </w:divBdr>
        </w:div>
        <w:div w:id="1035273365">
          <w:marLeft w:val="0"/>
          <w:marRight w:val="0"/>
          <w:marTop w:val="0"/>
          <w:marBottom w:val="0"/>
          <w:divBdr>
            <w:top w:val="none" w:sz="0" w:space="0" w:color="auto"/>
            <w:left w:val="none" w:sz="0" w:space="0" w:color="auto"/>
            <w:bottom w:val="none" w:sz="0" w:space="0" w:color="auto"/>
            <w:right w:val="none" w:sz="0" w:space="0" w:color="auto"/>
          </w:divBdr>
        </w:div>
        <w:div w:id="1037395343">
          <w:marLeft w:val="0"/>
          <w:marRight w:val="0"/>
          <w:marTop w:val="0"/>
          <w:marBottom w:val="0"/>
          <w:divBdr>
            <w:top w:val="none" w:sz="0" w:space="0" w:color="auto"/>
            <w:left w:val="none" w:sz="0" w:space="0" w:color="auto"/>
            <w:bottom w:val="none" w:sz="0" w:space="0" w:color="auto"/>
            <w:right w:val="none" w:sz="0" w:space="0" w:color="auto"/>
          </w:divBdr>
        </w:div>
        <w:div w:id="1037581422">
          <w:marLeft w:val="0"/>
          <w:marRight w:val="0"/>
          <w:marTop w:val="0"/>
          <w:marBottom w:val="0"/>
          <w:divBdr>
            <w:top w:val="none" w:sz="0" w:space="0" w:color="auto"/>
            <w:left w:val="none" w:sz="0" w:space="0" w:color="auto"/>
            <w:bottom w:val="none" w:sz="0" w:space="0" w:color="auto"/>
            <w:right w:val="none" w:sz="0" w:space="0" w:color="auto"/>
          </w:divBdr>
        </w:div>
        <w:div w:id="1038122141">
          <w:marLeft w:val="0"/>
          <w:marRight w:val="0"/>
          <w:marTop w:val="0"/>
          <w:marBottom w:val="0"/>
          <w:divBdr>
            <w:top w:val="none" w:sz="0" w:space="0" w:color="auto"/>
            <w:left w:val="none" w:sz="0" w:space="0" w:color="auto"/>
            <w:bottom w:val="none" w:sz="0" w:space="0" w:color="auto"/>
            <w:right w:val="none" w:sz="0" w:space="0" w:color="auto"/>
          </w:divBdr>
        </w:div>
        <w:div w:id="1038359312">
          <w:marLeft w:val="0"/>
          <w:marRight w:val="0"/>
          <w:marTop w:val="0"/>
          <w:marBottom w:val="0"/>
          <w:divBdr>
            <w:top w:val="none" w:sz="0" w:space="0" w:color="auto"/>
            <w:left w:val="none" w:sz="0" w:space="0" w:color="auto"/>
            <w:bottom w:val="none" w:sz="0" w:space="0" w:color="auto"/>
            <w:right w:val="none" w:sz="0" w:space="0" w:color="auto"/>
          </w:divBdr>
        </w:div>
        <w:div w:id="1038970479">
          <w:marLeft w:val="0"/>
          <w:marRight w:val="0"/>
          <w:marTop w:val="0"/>
          <w:marBottom w:val="0"/>
          <w:divBdr>
            <w:top w:val="none" w:sz="0" w:space="0" w:color="auto"/>
            <w:left w:val="none" w:sz="0" w:space="0" w:color="auto"/>
            <w:bottom w:val="none" w:sz="0" w:space="0" w:color="auto"/>
            <w:right w:val="none" w:sz="0" w:space="0" w:color="auto"/>
          </w:divBdr>
        </w:div>
        <w:div w:id="1039621245">
          <w:marLeft w:val="0"/>
          <w:marRight w:val="0"/>
          <w:marTop w:val="0"/>
          <w:marBottom w:val="0"/>
          <w:divBdr>
            <w:top w:val="none" w:sz="0" w:space="0" w:color="auto"/>
            <w:left w:val="none" w:sz="0" w:space="0" w:color="auto"/>
            <w:bottom w:val="none" w:sz="0" w:space="0" w:color="auto"/>
            <w:right w:val="none" w:sz="0" w:space="0" w:color="auto"/>
          </w:divBdr>
        </w:div>
        <w:div w:id="1040402935">
          <w:marLeft w:val="0"/>
          <w:marRight w:val="0"/>
          <w:marTop w:val="0"/>
          <w:marBottom w:val="0"/>
          <w:divBdr>
            <w:top w:val="none" w:sz="0" w:space="0" w:color="auto"/>
            <w:left w:val="none" w:sz="0" w:space="0" w:color="auto"/>
            <w:bottom w:val="none" w:sz="0" w:space="0" w:color="auto"/>
            <w:right w:val="none" w:sz="0" w:space="0" w:color="auto"/>
          </w:divBdr>
        </w:div>
        <w:div w:id="1040476377">
          <w:marLeft w:val="0"/>
          <w:marRight w:val="0"/>
          <w:marTop w:val="0"/>
          <w:marBottom w:val="0"/>
          <w:divBdr>
            <w:top w:val="none" w:sz="0" w:space="0" w:color="auto"/>
            <w:left w:val="none" w:sz="0" w:space="0" w:color="auto"/>
            <w:bottom w:val="none" w:sz="0" w:space="0" w:color="auto"/>
            <w:right w:val="none" w:sz="0" w:space="0" w:color="auto"/>
          </w:divBdr>
        </w:div>
        <w:div w:id="1040671211">
          <w:marLeft w:val="0"/>
          <w:marRight w:val="0"/>
          <w:marTop w:val="0"/>
          <w:marBottom w:val="0"/>
          <w:divBdr>
            <w:top w:val="none" w:sz="0" w:space="0" w:color="auto"/>
            <w:left w:val="none" w:sz="0" w:space="0" w:color="auto"/>
            <w:bottom w:val="none" w:sz="0" w:space="0" w:color="auto"/>
            <w:right w:val="none" w:sz="0" w:space="0" w:color="auto"/>
          </w:divBdr>
        </w:div>
        <w:div w:id="1040858424">
          <w:marLeft w:val="0"/>
          <w:marRight w:val="0"/>
          <w:marTop w:val="0"/>
          <w:marBottom w:val="0"/>
          <w:divBdr>
            <w:top w:val="none" w:sz="0" w:space="0" w:color="auto"/>
            <w:left w:val="none" w:sz="0" w:space="0" w:color="auto"/>
            <w:bottom w:val="none" w:sz="0" w:space="0" w:color="auto"/>
            <w:right w:val="none" w:sz="0" w:space="0" w:color="auto"/>
          </w:divBdr>
        </w:div>
        <w:div w:id="1041707131">
          <w:marLeft w:val="0"/>
          <w:marRight w:val="0"/>
          <w:marTop w:val="0"/>
          <w:marBottom w:val="0"/>
          <w:divBdr>
            <w:top w:val="none" w:sz="0" w:space="0" w:color="auto"/>
            <w:left w:val="none" w:sz="0" w:space="0" w:color="auto"/>
            <w:bottom w:val="none" w:sz="0" w:space="0" w:color="auto"/>
            <w:right w:val="none" w:sz="0" w:space="0" w:color="auto"/>
          </w:divBdr>
        </w:div>
        <w:div w:id="1042050197">
          <w:marLeft w:val="0"/>
          <w:marRight w:val="0"/>
          <w:marTop w:val="0"/>
          <w:marBottom w:val="0"/>
          <w:divBdr>
            <w:top w:val="none" w:sz="0" w:space="0" w:color="auto"/>
            <w:left w:val="none" w:sz="0" w:space="0" w:color="auto"/>
            <w:bottom w:val="none" w:sz="0" w:space="0" w:color="auto"/>
            <w:right w:val="none" w:sz="0" w:space="0" w:color="auto"/>
          </w:divBdr>
        </w:div>
        <w:div w:id="1043212658">
          <w:marLeft w:val="0"/>
          <w:marRight w:val="0"/>
          <w:marTop w:val="0"/>
          <w:marBottom w:val="0"/>
          <w:divBdr>
            <w:top w:val="none" w:sz="0" w:space="0" w:color="auto"/>
            <w:left w:val="none" w:sz="0" w:space="0" w:color="auto"/>
            <w:bottom w:val="none" w:sz="0" w:space="0" w:color="auto"/>
            <w:right w:val="none" w:sz="0" w:space="0" w:color="auto"/>
          </w:divBdr>
        </w:div>
        <w:div w:id="1043552364">
          <w:marLeft w:val="0"/>
          <w:marRight w:val="0"/>
          <w:marTop w:val="0"/>
          <w:marBottom w:val="0"/>
          <w:divBdr>
            <w:top w:val="none" w:sz="0" w:space="0" w:color="auto"/>
            <w:left w:val="none" w:sz="0" w:space="0" w:color="auto"/>
            <w:bottom w:val="none" w:sz="0" w:space="0" w:color="auto"/>
            <w:right w:val="none" w:sz="0" w:space="0" w:color="auto"/>
          </w:divBdr>
        </w:div>
        <w:div w:id="1043554663">
          <w:marLeft w:val="0"/>
          <w:marRight w:val="0"/>
          <w:marTop w:val="0"/>
          <w:marBottom w:val="0"/>
          <w:divBdr>
            <w:top w:val="none" w:sz="0" w:space="0" w:color="auto"/>
            <w:left w:val="none" w:sz="0" w:space="0" w:color="auto"/>
            <w:bottom w:val="none" w:sz="0" w:space="0" w:color="auto"/>
            <w:right w:val="none" w:sz="0" w:space="0" w:color="auto"/>
          </w:divBdr>
        </w:div>
        <w:div w:id="1045257442">
          <w:marLeft w:val="0"/>
          <w:marRight w:val="0"/>
          <w:marTop w:val="0"/>
          <w:marBottom w:val="0"/>
          <w:divBdr>
            <w:top w:val="none" w:sz="0" w:space="0" w:color="auto"/>
            <w:left w:val="none" w:sz="0" w:space="0" w:color="auto"/>
            <w:bottom w:val="none" w:sz="0" w:space="0" w:color="auto"/>
            <w:right w:val="none" w:sz="0" w:space="0" w:color="auto"/>
          </w:divBdr>
        </w:div>
        <w:div w:id="1045525149">
          <w:marLeft w:val="0"/>
          <w:marRight w:val="0"/>
          <w:marTop w:val="0"/>
          <w:marBottom w:val="0"/>
          <w:divBdr>
            <w:top w:val="none" w:sz="0" w:space="0" w:color="auto"/>
            <w:left w:val="none" w:sz="0" w:space="0" w:color="auto"/>
            <w:bottom w:val="none" w:sz="0" w:space="0" w:color="auto"/>
            <w:right w:val="none" w:sz="0" w:space="0" w:color="auto"/>
          </w:divBdr>
        </w:div>
        <w:div w:id="1045913636">
          <w:marLeft w:val="0"/>
          <w:marRight w:val="0"/>
          <w:marTop w:val="0"/>
          <w:marBottom w:val="0"/>
          <w:divBdr>
            <w:top w:val="none" w:sz="0" w:space="0" w:color="auto"/>
            <w:left w:val="none" w:sz="0" w:space="0" w:color="auto"/>
            <w:bottom w:val="none" w:sz="0" w:space="0" w:color="auto"/>
            <w:right w:val="none" w:sz="0" w:space="0" w:color="auto"/>
          </w:divBdr>
        </w:div>
        <w:div w:id="1046027234">
          <w:marLeft w:val="0"/>
          <w:marRight w:val="0"/>
          <w:marTop w:val="0"/>
          <w:marBottom w:val="0"/>
          <w:divBdr>
            <w:top w:val="none" w:sz="0" w:space="0" w:color="auto"/>
            <w:left w:val="none" w:sz="0" w:space="0" w:color="auto"/>
            <w:bottom w:val="none" w:sz="0" w:space="0" w:color="auto"/>
            <w:right w:val="none" w:sz="0" w:space="0" w:color="auto"/>
          </w:divBdr>
        </w:div>
        <w:div w:id="1046762976">
          <w:marLeft w:val="0"/>
          <w:marRight w:val="0"/>
          <w:marTop w:val="0"/>
          <w:marBottom w:val="0"/>
          <w:divBdr>
            <w:top w:val="none" w:sz="0" w:space="0" w:color="auto"/>
            <w:left w:val="none" w:sz="0" w:space="0" w:color="auto"/>
            <w:bottom w:val="none" w:sz="0" w:space="0" w:color="auto"/>
            <w:right w:val="none" w:sz="0" w:space="0" w:color="auto"/>
          </w:divBdr>
        </w:div>
        <w:div w:id="1046875751">
          <w:marLeft w:val="0"/>
          <w:marRight w:val="0"/>
          <w:marTop w:val="0"/>
          <w:marBottom w:val="0"/>
          <w:divBdr>
            <w:top w:val="none" w:sz="0" w:space="0" w:color="auto"/>
            <w:left w:val="none" w:sz="0" w:space="0" w:color="auto"/>
            <w:bottom w:val="none" w:sz="0" w:space="0" w:color="auto"/>
            <w:right w:val="none" w:sz="0" w:space="0" w:color="auto"/>
          </w:divBdr>
        </w:div>
        <w:div w:id="1047609684">
          <w:marLeft w:val="0"/>
          <w:marRight w:val="0"/>
          <w:marTop w:val="0"/>
          <w:marBottom w:val="0"/>
          <w:divBdr>
            <w:top w:val="none" w:sz="0" w:space="0" w:color="auto"/>
            <w:left w:val="none" w:sz="0" w:space="0" w:color="auto"/>
            <w:bottom w:val="none" w:sz="0" w:space="0" w:color="auto"/>
            <w:right w:val="none" w:sz="0" w:space="0" w:color="auto"/>
          </w:divBdr>
        </w:div>
        <w:div w:id="1047685059">
          <w:marLeft w:val="0"/>
          <w:marRight w:val="0"/>
          <w:marTop w:val="0"/>
          <w:marBottom w:val="0"/>
          <w:divBdr>
            <w:top w:val="none" w:sz="0" w:space="0" w:color="auto"/>
            <w:left w:val="none" w:sz="0" w:space="0" w:color="auto"/>
            <w:bottom w:val="none" w:sz="0" w:space="0" w:color="auto"/>
            <w:right w:val="none" w:sz="0" w:space="0" w:color="auto"/>
          </w:divBdr>
        </w:div>
        <w:div w:id="1048064646">
          <w:marLeft w:val="0"/>
          <w:marRight w:val="0"/>
          <w:marTop w:val="0"/>
          <w:marBottom w:val="0"/>
          <w:divBdr>
            <w:top w:val="none" w:sz="0" w:space="0" w:color="auto"/>
            <w:left w:val="none" w:sz="0" w:space="0" w:color="auto"/>
            <w:bottom w:val="none" w:sz="0" w:space="0" w:color="auto"/>
            <w:right w:val="none" w:sz="0" w:space="0" w:color="auto"/>
          </w:divBdr>
        </w:div>
        <w:div w:id="1048067461">
          <w:marLeft w:val="0"/>
          <w:marRight w:val="0"/>
          <w:marTop w:val="0"/>
          <w:marBottom w:val="0"/>
          <w:divBdr>
            <w:top w:val="none" w:sz="0" w:space="0" w:color="auto"/>
            <w:left w:val="none" w:sz="0" w:space="0" w:color="auto"/>
            <w:bottom w:val="none" w:sz="0" w:space="0" w:color="auto"/>
            <w:right w:val="none" w:sz="0" w:space="0" w:color="auto"/>
          </w:divBdr>
        </w:div>
        <w:div w:id="1048072298">
          <w:marLeft w:val="0"/>
          <w:marRight w:val="0"/>
          <w:marTop w:val="0"/>
          <w:marBottom w:val="0"/>
          <w:divBdr>
            <w:top w:val="none" w:sz="0" w:space="0" w:color="auto"/>
            <w:left w:val="none" w:sz="0" w:space="0" w:color="auto"/>
            <w:bottom w:val="none" w:sz="0" w:space="0" w:color="auto"/>
            <w:right w:val="none" w:sz="0" w:space="0" w:color="auto"/>
          </w:divBdr>
        </w:div>
        <w:div w:id="1048455704">
          <w:marLeft w:val="0"/>
          <w:marRight w:val="0"/>
          <w:marTop w:val="0"/>
          <w:marBottom w:val="0"/>
          <w:divBdr>
            <w:top w:val="none" w:sz="0" w:space="0" w:color="auto"/>
            <w:left w:val="none" w:sz="0" w:space="0" w:color="auto"/>
            <w:bottom w:val="none" w:sz="0" w:space="0" w:color="auto"/>
            <w:right w:val="none" w:sz="0" w:space="0" w:color="auto"/>
          </w:divBdr>
        </w:div>
        <w:div w:id="1049257748">
          <w:marLeft w:val="0"/>
          <w:marRight w:val="0"/>
          <w:marTop w:val="0"/>
          <w:marBottom w:val="0"/>
          <w:divBdr>
            <w:top w:val="none" w:sz="0" w:space="0" w:color="auto"/>
            <w:left w:val="none" w:sz="0" w:space="0" w:color="auto"/>
            <w:bottom w:val="none" w:sz="0" w:space="0" w:color="auto"/>
            <w:right w:val="none" w:sz="0" w:space="0" w:color="auto"/>
          </w:divBdr>
        </w:div>
        <w:div w:id="1049454461">
          <w:marLeft w:val="0"/>
          <w:marRight w:val="0"/>
          <w:marTop w:val="0"/>
          <w:marBottom w:val="0"/>
          <w:divBdr>
            <w:top w:val="none" w:sz="0" w:space="0" w:color="auto"/>
            <w:left w:val="none" w:sz="0" w:space="0" w:color="auto"/>
            <w:bottom w:val="none" w:sz="0" w:space="0" w:color="auto"/>
            <w:right w:val="none" w:sz="0" w:space="0" w:color="auto"/>
          </w:divBdr>
        </w:div>
        <w:div w:id="1050114651">
          <w:marLeft w:val="0"/>
          <w:marRight w:val="0"/>
          <w:marTop w:val="0"/>
          <w:marBottom w:val="0"/>
          <w:divBdr>
            <w:top w:val="none" w:sz="0" w:space="0" w:color="auto"/>
            <w:left w:val="none" w:sz="0" w:space="0" w:color="auto"/>
            <w:bottom w:val="none" w:sz="0" w:space="0" w:color="auto"/>
            <w:right w:val="none" w:sz="0" w:space="0" w:color="auto"/>
          </w:divBdr>
        </w:div>
        <w:div w:id="1050152143">
          <w:marLeft w:val="0"/>
          <w:marRight w:val="0"/>
          <w:marTop w:val="0"/>
          <w:marBottom w:val="0"/>
          <w:divBdr>
            <w:top w:val="none" w:sz="0" w:space="0" w:color="auto"/>
            <w:left w:val="none" w:sz="0" w:space="0" w:color="auto"/>
            <w:bottom w:val="none" w:sz="0" w:space="0" w:color="auto"/>
            <w:right w:val="none" w:sz="0" w:space="0" w:color="auto"/>
          </w:divBdr>
        </w:div>
        <w:div w:id="1050610061">
          <w:marLeft w:val="0"/>
          <w:marRight w:val="0"/>
          <w:marTop w:val="0"/>
          <w:marBottom w:val="0"/>
          <w:divBdr>
            <w:top w:val="none" w:sz="0" w:space="0" w:color="auto"/>
            <w:left w:val="none" w:sz="0" w:space="0" w:color="auto"/>
            <w:bottom w:val="none" w:sz="0" w:space="0" w:color="auto"/>
            <w:right w:val="none" w:sz="0" w:space="0" w:color="auto"/>
          </w:divBdr>
        </w:div>
        <w:div w:id="1050685160">
          <w:marLeft w:val="0"/>
          <w:marRight w:val="0"/>
          <w:marTop w:val="0"/>
          <w:marBottom w:val="0"/>
          <w:divBdr>
            <w:top w:val="none" w:sz="0" w:space="0" w:color="auto"/>
            <w:left w:val="none" w:sz="0" w:space="0" w:color="auto"/>
            <w:bottom w:val="none" w:sz="0" w:space="0" w:color="auto"/>
            <w:right w:val="none" w:sz="0" w:space="0" w:color="auto"/>
          </w:divBdr>
        </w:div>
        <w:div w:id="1051079051">
          <w:marLeft w:val="0"/>
          <w:marRight w:val="0"/>
          <w:marTop w:val="0"/>
          <w:marBottom w:val="0"/>
          <w:divBdr>
            <w:top w:val="none" w:sz="0" w:space="0" w:color="auto"/>
            <w:left w:val="none" w:sz="0" w:space="0" w:color="auto"/>
            <w:bottom w:val="none" w:sz="0" w:space="0" w:color="auto"/>
            <w:right w:val="none" w:sz="0" w:space="0" w:color="auto"/>
          </w:divBdr>
        </w:div>
        <w:div w:id="1051268322">
          <w:marLeft w:val="0"/>
          <w:marRight w:val="0"/>
          <w:marTop w:val="0"/>
          <w:marBottom w:val="0"/>
          <w:divBdr>
            <w:top w:val="none" w:sz="0" w:space="0" w:color="auto"/>
            <w:left w:val="none" w:sz="0" w:space="0" w:color="auto"/>
            <w:bottom w:val="none" w:sz="0" w:space="0" w:color="auto"/>
            <w:right w:val="none" w:sz="0" w:space="0" w:color="auto"/>
          </w:divBdr>
        </w:div>
        <w:div w:id="1052147423">
          <w:marLeft w:val="0"/>
          <w:marRight w:val="0"/>
          <w:marTop w:val="0"/>
          <w:marBottom w:val="0"/>
          <w:divBdr>
            <w:top w:val="none" w:sz="0" w:space="0" w:color="auto"/>
            <w:left w:val="none" w:sz="0" w:space="0" w:color="auto"/>
            <w:bottom w:val="none" w:sz="0" w:space="0" w:color="auto"/>
            <w:right w:val="none" w:sz="0" w:space="0" w:color="auto"/>
          </w:divBdr>
        </w:div>
        <w:div w:id="1052385232">
          <w:marLeft w:val="0"/>
          <w:marRight w:val="0"/>
          <w:marTop w:val="0"/>
          <w:marBottom w:val="0"/>
          <w:divBdr>
            <w:top w:val="none" w:sz="0" w:space="0" w:color="auto"/>
            <w:left w:val="none" w:sz="0" w:space="0" w:color="auto"/>
            <w:bottom w:val="none" w:sz="0" w:space="0" w:color="auto"/>
            <w:right w:val="none" w:sz="0" w:space="0" w:color="auto"/>
          </w:divBdr>
        </w:div>
        <w:div w:id="1052731422">
          <w:marLeft w:val="0"/>
          <w:marRight w:val="0"/>
          <w:marTop w:val="0"/>
          <w:marBottom w:val="0"/>
          <w:divBdr>
            <w:top w:val="none" w:sz="0" w:space="0" w:color="auto"/>
            <w:left w:val="none" w:sz="0" w:space="0" w:color="auto"/>
            <w:bottom w:val="none" w:sz="0" w:space="0" w:color="auto"/>
            <w:right w:val="none" w:sz="0" w:space="0" w:color="auto"/>
          </w:divBdr>
        </w:div>
        <w:div w:id="1052919654">
          <w:marLeft w:val="0"/>
          <w:marRight w:val="0"/>
          <w:marTop w:val="0"/>
          <w:marBottom w:val="0"/>
          <w:divBdr>
            <w:top w:val="none" w:sz="0" w:space="0" w:color="auto"/>
            <w:left w:val="none" w:sz="0" w:space="0" w:color="auto"/>
            <w:bottom w:val="none" w:sz="0" w:space="0" w:color="auto"/>
            <w:right w:val="none" w:sz="0" w:space="0" w:color="auto"/>
          </w:divBdr>
        </w:div>
        <w:div w:id="1052967415">
          <w:marLeft w:val="0"/>
          <w:marRight w:val="0"/>
          <w:marTop w:val="0"/>
          <w:marBottom w:val="0"/>
          <w:divBdr>
            <w:top w:val="none" w:sz="0" w:space="0" w:color="auto"/>
            <w:left w:val="none" w:sz="0" w:space="0" w:color="auto"/>
            <w:bottom w:val="none" w:sz="0" w:space="0" w:color="auto"/>
            <w:right w:val="none" w:sz="0" w:space="0" w:color="auto"/>
          </w:divBdr>
        </w:div>
        <w:div w:id="1053307797">
          <w:marLeft w:val="0"/>
          <w:marRight w:val="0"/>
          <w:marTop w:val="0"/>
          <w:marBottom w:val="0"/>
          <w:divBdr>
            <w:top w:val="none" w:sz="0" w:space="0" w:color="auto"/>
            <w:left w:val="none" w:sz="0" w:space="0" w:color="auto"/>
            <w:bottom w:val="none" w:sz="0" w:space="0" w:color="auto"/>
            <w:right w:val="none" w:sz="0" w:space="0" w:color="auto"/>
          </w:divBdr>
        </w:div>
        <w:div w:id="1053702415">
          <w:marLeft w:val="0"/>
          <w:marRight w:val="0"/>
          <w:marTop w:val="0"/>
          <w:marBottom w:val="0"/>
          <w:divBdr>
            <w:top w:val="none" w:sz="0" w:space="0" w:color="auto"/>
            <w:left w:val="none" w:sz="0" w:space="0" w:color="auto"/>
            <w:bottom w:val="none" w:sz="0" w:space="0" w:color="auto"/>
            <w:right w:val="none" w:sz="0" w:space="0" w:color="auto"/>
          </w:divBdr>
        </w:div>
        <w:div w:id="1053895027">
          <w:marLeft w:val="0"/>
          <w:marRight w:val="0"/>
          <w:marTop w:val="0"/>
          <w:marBottom w:val="0"/>
          <w:divBdr>
            <w:top w:val="none" w:sz="0" w:space="0" w:color="auto"/>
            <w:left w:val="none" w:sz="0" w:space="0" w:color="auto"/>
            <w:bottom w:val="none" w:sz="0" w:space="0" w:color="auto"/>
            <w:right w:val="none" w:sz="0" w:space="0" w:color="auto"/>
          </w:divBdr>
        </w:div>
        <w:div w:id="1054040414">
          <w:marLeft w:val="0"/>
          <w:marRight w:val="0"/>
          <w:marTop w:val="0"/>
          <w:marBottom w:val="0"/>
          <w:divBdr>
            <w:top w:val="none" w:sz="0" w:space="0" w:color="auto"/>
            <w:left w:val="none" w:sz="0" w:space="0" w:color="auto"/>
            <w:bottom w:val="none" w:sz="0" w:space="0" w:color="auto"/>
            <w:right w:val="none" w:sz="0" w:space="0" w:color="auto"/>
          </w:divBdr>
        </w:div>
        <w:div w:id="1054087363">
          <w:marLeft w:val="0"/>
          <w:marRight w:val="0"/>
          <w:marTop w:val="0"/>
          <w:marBottom w:val="0"/>
          <w:divBdr>
            <w:top w:val="none" w:sz="0" w:space="0" w:color="auto"/>
            <w:left w:val="none" w:sz="0" w:space="0" w:color="auto"/>
            <w:bottom w:val="none" w:sz="0" w:space="0" w:color="auto"/>
            <w:right w:val="none" w:sz="0" w:space="0" w:color="auto"/>
          </w:divBdr>
        </w:div>
        <w:div w:id="1054548170">
          <w:marLeft w:val="0"/>
          <w:marRight w:val="0"/>
          <w:marTop w:val="0"/>
          <w:marBottom w:val="0"/>
          <w:divBdr>
            <w:top w:val="none" w:sz="0" w:space="0" w:color="auto"/>
            <w:left w:val="none" w:sz="0" w:space="0" w:color="auto"/>
            <w:bottom w:val="none" w:sz="0" w:space="0" w:color="auto"/>
            <w:right w:val="none" w:sz="0" w:space="0" w:color="auto"/>
          </w:divBdr>
        </w:div>
        <w:div w:id="1054619549">
          <w:marLeft w:val="0"/>
          <w:marRight w:val="0"/>
          <w:marTop w:val="0"/>
          <w:marBottom w:val="0"/>
          <w:divBdr>
            <w:top w:val="none" w:sz="0" w:space="0" w:color="auto"/>
            <w:left w:val="none" w:sz="0" w:space="0" w:color="auto"/>
            <w:bottom w:val="none" w:sz="0" w:space="0" w:color="auto"/>
            <w:right w:val="none" w:sz="0" w:space="0" w:color="auto"/>
          </w:divBdr>
        </w:div>
        <w:div w:id="1055198195">
          <w:marLeft w:val="0"/>
          <w:marRight w:val="0"/>
          <w:marTop w:val="0"/>
          <w:marBottom w:val="0"/>
          <w:divBdr>
            <w:top w:val="none" w:sz="0" w:space="0" w:color="auto"/>
            <w:left w:val="none" w:sz="0" w:space="0" w:color="auto"/>
            <w:bottom w:val="none" w:sz="0" w:space="0" w:color="auto"/>
            <w:right w:val="none" w:sz="0" w:space="0" w:color="auto"/>
          </w:divBdr>
        </w:div>
        <w:div w:id="1055544809">
          <w:marLeft w:val="0"/>
          <w:marRight w:val="0"/>
          <w:marTop w:val="0"/>
          <w:marBottom w:val="0"/>
          <w:divBdr>
            <w:top w:val="none" w:sz="0" w:space="0" w:color="auto"/>
            <w:left w:val="none" w:sz="0" w:space="0" w:color="auto"/>
            <w:bottom w:val="none" w:sz="0" w:space="0" w:color="auto"/>
            <w:right w:val="none" w:sz="0" w:space="0" w:color="auto"/>
          </w:divBdr>
        </w:div>
        <w:div w:id="1056467274">
          <w:marLeft w:val="0"/>
          <w:marRight w:val="0"/>
          <w:marTop w:val="0"/>
          <w:marBottom w:val="0"/>
          <w:divBdr>
            <w:top w:val="none" w:sz="0" w:space="0" w:color="auto"/>
            <w:left w:val="none" w:sz="0" w:space="0" w:color="auto"/>
            <w:bottom w:val="none" w:sz="0" w:space="0" w:color="auto"/>
            <w:right w:val="none" w:sz="0" w:space="0" w:color="auto"/>
          </w:divBdr>
        </w:div>
        <w:div w:id="1056514903">
          <w:marLeft w:val="0"/>
          <w:marRight w:val="0"/>
          <w:marTop w:val="0"/>
          <w:marBottom w:val="0"/>
          <w:divBdr>
            <w:top w:val="none" w:sz="0" w:space="0" w:color="auto"/>
            <w:left w:val="none" w:sz="0" w:space="0" w:color="auto"/>
            <w:bottom w:val="none" w:sz="0" w:space="0" w:color="auto"/>
            <w:right w:val="none" w:sz="0" w:space="0" w:color="auto"/>
          </w:divBdr>
        </w:div>
        <w:div w:id="1056776988">
          <w:marLeft w:val="0"/>
          <w:marRight w:val="0"/>
          <w:marTop w:val="0"/>
          <w:marBottom w:val="0"/>
          <w:divBdr>
            <w:top w:val="none" w:sz="0" w:space="0" w:color="auto"/>
            <w:left w:val="none" w:sz="0" w:space="0" w:color="auto"/>
            <w:bottom w:val="none" w:sz="0" w:space="0" w:color="auto"/>
            <w:right w:val="none" w:sz="0" w:space="0" w:color="auto"/>
          </w:divBdr>
        </w:div>
        <w:div w:id="1057708250">
          <w:marLeft w:val="0"/>
          <w:marRight w:val="0"/>
          <w:marTop w:val="0"/>
          <w:marBottom w:val="0"/>
          <w:divBdr>
            <w:top w:val="none" w:sz="0" w:space="0" w:color="auto"/>
            <w:left w:val="none" w:sz="0" w:space="0" w:color="auto"/>
            <w:bottom w:val="none" w:sz="0" w:space="0" w:color="auto"/>
            <w:right w:val="none" w:sz="0" w:space="0" w:color="auto"/>
          </w:divBdr>
        </w:div>
        <w:div w:id="1058015432">
          <w:marLeft w:val="0"/>
          <w:marRight w:val="0"/>
          <w:marTop w:val="0"/>
          <w:marBottom w:val="0"/>
          <w:divBdr>
            <w:top w:val="none" w:sz="0" w:space="0" w:color="auto"/>
            <w:left w:val="none" w:sz="0" w:space="0" w:color="auto"/>
            <w:bottom w:val="none" w:sz="0" w:space="0" w:color="auto"/>
            <w:right w:val="none" w:sz="0" w:space="0" w:color="auto"/>
          </w:divBdr>
        </w:div>
        <w:div w:id="1058165262">
          <w:marLeft w:val="0"/>
          <w:marRight w:val="0"/>
          <w:marTop w:val="0"/>
          <w:marBottom w:val="0"/>
          <w:divBdr>
            <w:top w:val="none" w:sz="0" w:space="0" w:color="auto"/>
            <w:left w:val="none" w:sz="0" w:space="0" w:color="auto"/>
            <w:bottom w:val="none" w:sz="0" w:space="0" w:color="auto"/>
            <w:right w:val="none" w:sz="0" w:space="0" w:color="auto"/>
          </w:divBdr>
        </w:div>
        <w:div w:id="1059667168">
          <w:marLeft w:val="0"/>
          <w:marRight w:val="0"/>
          <w:marTop w:val="0"/>
          <w:marBottom w:val="0"/>
          <w:divBdr>
            <w:top w:val="none" w:sz="0" w:space="0" w:color="auto"/>
            <w:left w:val="none" w:sz="0" w:space="0" w:color="auto"/>
            <w:bottom w:val="none" w:sz="0" w:space="0" w:color="auto"/>
            <w:right w:val="none" w:sz="0" w:space="0" w:color="auto"/>
          </w:divBdr>
        </w:div>
        <w:div w:id="1060058129">
          <w:marLeft w:val="0"/>
          <w:marRight w:val="0"/>
          <w:marTop w:val="0"/>
          <w:marBottom w:val="0"/>
          <w:divBdr>
            <w:top w:val="none" w:sz="0" w:space="0" w:color="auto"/>
            <w:left w:val="none" w:sz="0" w:space="0" w:color="auto"/>
            <w:bottom w:val="none" w:sz="0" w:space="0" w:color="auto"/>
            <w:right w:val="none" w:sz="0" w:space="0" w:color="auto"/>
          </w:divBdr>
        </w:div>
        <w:div w:id="1060058438">
          <w:marLeft w:val="0"/>
          <w:marRight w:val="0"/>
          <w:marTop w:val="0"/>
          <w:marBottom w:val="0"/>
          <w:divBdr>
            <w:top w:val="none" w:sz="0" w:space="0" w:color="auto"/>
            <w:left w:val="none" w:sz="0" w:space="0" w:color="auto"/>
            <w:bottom w:val="none" w:sz="0" w:space="0" w:color="auto"/>
            <w:right w:val="none" w:sz="0" w:space="0" w:color="auto"/>
          </w:divBdr>
        </w:div>
        <w:div w:id="1061439916">
          <w:marLeft w:val="0"/>
          <w:marRight w:val="0"/>
          <w:marTop w:val="0"/>
          <w:marBottom w:val="0"/>
          <w:divBdr>
            <w:top w:val="none" w:sz="0" w:space="0" w:color="auto"/>
            <w:left w:val="none" w:sz="0" w:space="0" w:color="auto"/>
            <w:bottom w:val="none" w:sz="0" w:space="0" w:color="auto"/>
            <w:right w:val="none" w:sz="0" w:space="0" w:color="auto"/>
          </w:divBdr>
        </w:div>
        <w:div w:id="1061446326">
          <w:marLeft w:val="0"/>
          <w:marRight w:val="0"/>
          <w:marTop w:val="0"/>
          <w:marBottom w:val="0"/>
          <w:divBdr>
            <w:top w:val="none" w:sz="0" w:space="0" w:color="auto"/>
            <w:left w:val="none" w:sz="0" w:space="0" w:color="auto"/>
            <w:bottom w:val="none" w:sz="0" w:space="0" w:color="auto"/>
            <w:right w:val="none" w:sz="0" w:space="0" w:color="auto"/>
          </w:divBdr>
        </w:div>
        <w:div w:id="1061563357">
          <w:marLeft w:val="0"/>
          <w:marRight w:val="0"/>
          <w:marTop w:val="0"/>
          <w:marBottom w:val="0"/>
          <w:divBdr>
            <w:top w:val="none" w:sz="0" w:space="0" w:color="auto"/>
            <w:left w:val="none" w:sz="0" w:space="0" w:color="auto"/>
            <w:bottom w:val="none" w:sz="0" w:space="0" w:color="auto"/>
            <w:right w:val="none" w:sz="0" w:space="0" w:color="auto"/>
          </w:divBdr>
        </w:div>
        <w:div w:id="1062019035">
          <w:marLeft w:val="0"/>
          <w:marRight w:val="0"/>
          <w:marTop w:val="0"/>
          <w:marBottom w:val="0"/>
          <w:divBdr>
            <w:top w:val="none" w:sz="0" w:space="0" w:color="auto"/>
            <w:left w:val="none" w:sz="0" w:space="0" w:color="auto"/>
            <w:bottom w:val="none" w:sz="0" w:space="0" w:color="auto"/>
            <w:right w:val="none" w:sz="0" w:space="0" w:color="auto"/>
          </w:divBdr>
        </w:div>
        <w:div w:id="1062169727">
          <w:marLeft w:val="0"/>
          <w:marRight w:val="0"/>
          <w:marTop w:val="0"/>
          <w:marBottom w:val="0"/>
          <w:divBdr>
            <w:top w:val="none" w:sz="0" w:space="0" w:color="auto"/>
            <w:left w:val="none" w:sz="0" w:space="0" w:color="auto"/>
            <w:bottom w:val="none" w:sz="0" w:space="0" w:color="auto"/>
            <w:right w:val="none" w:sz="0" w:space="0" w:color="auto"/>
          </w:divBdr>
        </w:div>
        <w:div w:id="1062369379">
          <w:marLeft w:val="0"/>
          <w:marRight w:val="0"/>
          <w:marTop w:val="0"/>
          <w:marBottom w:val="0"/>
          <w:divBdr>
            <w:top w:val="none" w:sz="0" w:space="0" w:color="auto"/>
            <w:left w:val="none" w:sz="0" w:space="0" w:color="auto"/>
            <w:bottom w:val="none" w:sz="0" w:space="0" w:color="auto"/>
            <w:right w:val="none" w:sz="0" w:space="0" w:color="auto"/>
          </w:divBdr>
        </w:div>
        <w:div w:id="1062942439">
          <w:marLeft w:val="0"/>
          <w:marRight w:val="0"/>
          <w:marTop w:val="0"/>
          <w:marBottom w:val="0"/>
          <w:divBdr>
            <w:top w:val="none" w:sz="0" w:space="0" w:color="auto"/>
            <w:left w:val="none" w:sz="0" w:space="0" w:color="auto"/>
            <w:bottom w:val="none" w:sz="0" w:space="0" w:color="auto"/>
            <w:right w:val="none" w:sz="0" w:space="0" w:color="auto"/>
          </w:divBdr>
        </w:div>
        <w:div w:id="1063065090">
          <w:marLeft w:val="0"/>
          <w:marRight w:val="0"/>
          <w:marTop w:val="0"/>
          <w:marBottom w:val="0"/>
          <w:divBdr>
            <w:top w:val="none" w:sz="0" w:space="0" w:color="auto"/>
            <w:left w:val="none" w:sz="0" w:space="0" w:color="auto"/>
            <w:bottom w:val="none" w:sz="0" w:space="0" w:color="auto"/>
            <w:right w:val="none" w:sz="0" w:space="0" w:color="auto"/>
          </w:divBdr>
        </w:div>
        <w:div w:id="1063606722">
          <w:marLeft w:val="0"/>
          <w:marRight w:val="0"/>
          <w:marTop w:val="0"/>
          <w:marBottom w:val="0"/>
          <w:divBdr>
            <w:top w:val="none" w:sz="0" w:space="0" w:color="auto"/>
            <w:left w:val="none" w:sz="0" w:space="0" w:color="auto"/>
            <w:bottom w:val="none" w:sz="0" w:space="0" w:color="auto"/>
            <w:right w:val="none" w:sz="0" w:space="0" w:color="auto"/>
          </w:divBdr>
        </w:div>
        <w:div w:id="1064062105">
          <w:marLeft w:val="0"/>
          <w:marRight w:val="0"/>
          <w:marTop w:val="0"/>
          <w:marBottom w:val="0"/>
          <w:divBdr>
            <w:top w:val="none" w:sz="0" w:space="0" w:color="auto"/>
            <w:left w:val="none" w:sz="0" w:space="0" w:color="auto"/>
            <w:bottom w:val="none" w:sz="0" w:space="0" w:color="auto"/>
            <w:right w:val="none" w:sz="0" w:space="0" w:color="auto"/>
          </w:divBdr>
        </w:div>
        <w:div w:id="1064261610">
          <w:marLeft w:val="0"/>
          <w:marRight w:val="0"/>
          <w:marTop w:val="0"/>
          <w:marBottom w:val="0"/>
          <w:divBdr>
            <w:top w:val="none" w:sz="0" w:space="0" w:color="auto"/>
            <w:left w:val="none" w:sz="0" w:space="0" w:color="auto"/>
            <w:bottom w:val="none" w:sz="0" w:space="0" w:color="auto"/>
            <w:right w:val="none" w:sz="0" w:space="0" w:color="auto"/>
          </w:divBdr>
        </w:div>
        <w:div w:id="1064448590">
          <w:marLeft w:val="0"/>
          <w:marRight w:val="0"/>
          <w:marTop w:val="0"/>
          <w:marBottom w:val="0"/>
          <w:divBdr>
            <w:top w:val="none" w:sz="0" w:space="0" w:color="auto"/>
            <w:left w:val="none" w:sz="0" w:space="0" w:color="auto"/>
            <w:bottom w:val="none" w:sz="0" w:space="0" w:color="auto"/>
            <w:right w:val="none" w:sz="0" w:space="0" w:color="auto"/>
          </w:divBdr>
        </w:div>
        <w:div w:id="1064530346">
          <w:marLeft w:val="0"/>
          <w:marRight w:val="0"/>
          <w:marTop w:val="0"/>
          <w:marBottom w:val="0"/>
          <w:divBdr>
            <w:top w:val="none" w:sz="0" w:space="0" w:color="auto"/>
            <w:left w:val="none" w:sz="0" w:space="0" w:color="auto"/>
            <w:bottom w:val="none" w:sz="0" w:space="0" w:color="auto"/>
            <w:right w:val="none" w:sz="0" w:space="0" w:color="auto"/>
          </w:divBdr>
        </w:div>
        <w:div w:id="1064988133">
          <w:marLeft w:val="0"/>
          <w:marRight w:val="0"/>
          <w:marTop w:val="0"/>
          <w:marBottom w:val="0"/>
          <w:divBdr>
            <w:top w:val="none" w:sz="0" w:space="0" w:color="auto"/>
            <w:left w:val="none" w:sz="0" w:space="0" w:color="auto"/>
            <w:bottom w:val="none" w:sz="0" w:space="0" w:color="auto"/>
            <w:right w:val="none" w:sz="0" w:space="0" w:color="auto"/>
          </w:divBdr>
        </w:div>
        <w:div w:id="1065028642">
          <w:marLeft w:val="0"/>
          <w:marRight w:val="0"/>
          <w:marTop w:val="0"/>
          <w:marBottom w:val="0"/>
          <w:divBdr>
            <w:top w:val="none" w:sz="0" w:space="0" w:color="auto"/>
            <w:left w:val="none" w:sz="0" w:space="0" w:color="auto"/>
            <w:bottom w:val="none" w:sz="0" w:space="0" w:color="auto"/>
            <w:right w:val="none" w:sz="0" w:space="0" w:color="auto"/>
          </w:divBdr>
        </w:div>
        <w:div w:id="1065881393">
          <w:marLeft w:val="0"/>
          <w:marRight w:val="0"/>
          <w:marTop w:val="0"/>
          <w:marBottom w:val="0"/>
          <w:divBdr>
            <w:top w:val="none" w:sz="0" w:space="0" w:color="auto"/>
            <w:left w:val="none" w:sz="0" w:space="0" w:color="auto"/>
            <w:bottom w:val="none" w:sz="0" w:space="0" w:color="auto"/>
            <w:right w:val="none" w:sz="0" w:space="0" w:color="auto"/>
          </w:divBdr>
        </w:div>
        <w:div w:id="1065956718">
          <w:marLeft w:val="0"/>
          <w:marRight w:val="0"/>
          <w:marTop w:val="0"/>
          <w:marBottom w:val="0"/>
          <w:divBdr>
            <w:top w:val="none" w:sz="0" w:space="0" w:color="auto"/>
            <w:left w:val="none" w:sz="0" w:space="0" w:color="auto"/>
            <w:bottom w:val="none" w:sz="0" w:space="0" w:color="auto"/>
            <w:right w:val="none" w:sz="0" w:space="0" w:color="auto"/>
          </w:divBdr>
        </w:div>
        <w:div w:id="1066300074">
          <w:marLeft w:val="0"/>
          <w:marRight w:val="0"/>
          <w:marTop w:val="0"/>
          <w:marBottom w:val="0"/>
          <w:divBdr>
            <w:top w:val="none" w:sz="0" w:space="0" w:color="auto"/>
            <w:left w:val="none" w:sz="0" w:space="0" w:color="auto"/>
            <w:bottom w:val="none" w:sz="0" w:space="0" w:color="auto"/>
            <w:right w:val="none" w:sz="0" w:space="0" w:color="auto"/>
          </w:divBdr>
        </w:div>
        <w:div w:id="1066805959">
          <w:marLeft w:val="0"/>
          <w:marRight w:val="0"/>
          <w:marTop w:val="0"/>
          <w:marBottom w:val="0"/>
          <w:divBdr>
            <w:top w:val="none" w:sz="0" w:space="0" w:color="auto"/>
            <w:left w:val="none" w:sz="0" w:space="0" w:color="auto"/>
            <w:bottom w:val="none" w:sz="0" w:space="0" w:color="auto"/>
            <w:right w:val="none" w:sz="0" w:space="0" w:color="auto"/>
          </w:divBdr>
        </w:div>
        <w:div w:id="1066998151">
          <w:marLeft w:val="0"/>
          <w:marRight w:val="0"/>
          <w:marTop w:val="0"/>
          <w:marBottom w:val="0"/>
          <w:divBdr>
            <w:top w:val="none" w:sz="0" w:space="0" w:color="auto"/>
            <w:left w:val="none" w:sz="0" w:space="0" w:color="auto"/>
            <w:bottom w:val="none" w:sz="0" w:space="0" w:color="auto"/>
            <w:right w:val="none" w:sz="0" w:space="0" w:color="auto"/>
          </w:divBdr>
        </w:div>
        <w:div w:id="1068577225">
          <w:marLeft w:val="0"/>
          <w:marRight w:val="0"/>
          <w:marTop w:val="0"/>
          <w:marBottom w:val="0"/>
          <w:divBdr>
            <w:top w:val="none" w:sz="0" w:space="0" w:color="auto"/>
            <w:left w:val="none" w:sz="0" w:space="0" w:color="auto"/>
            <w:bottom w:val="none" w:sz="0" w:space="0" w:color="auto"/>
            <w:right w:val="none" w:sz="0" w:space="0" w:color="auto"/>
          </w:divBdr>
        </w:div>
        <w:div w:id="1068721773">
          <w:marLeft w:val="0"/>
          <w:marRight w:val="0"/>
          <w:marTop w:val="0"/>
          <w:marBottom w:val="0"/>
          <w:divBdr>
            <w:top w:val="none" w:sz="0" w:space="0" w:color="auto"/>
            <w:left w:val="none" w:sz="0" w:space="0" w:color="auto"/>
            <w:bottom w:val="none" w:sz="0" w:space="0" w:color="auto"/>
            <w:right w:val="none" w:sz="0" w:space="0" w:color="auto"/>
          </w:divBdr>
        </w:div>
        <w:div w:id="1068766224">
          <w:marLeft w:val="0"/>
          <w:marRight w:val="0"/>
          <w:marTop w:val="0"/>
          <w:marBottom w:val="0"/>
          <w:divBdr>
            <w:top w:val="none" w:sz="0" w:space="0" w:color="auto"/>
            <w:left w:val="none" w:sz="0" w:space="0" w:color="auto"/>
            <w:bottom w:val="none" w:sz="0" w:space="0" w:color="auto"/>
            <w:right w:val="none" w:sz="0" w:space="0" w:color="auto"/>
          </w:divBdr>
        </w:div>
        <w:div w:id="1069770956">
          <w:marLeft w:val="0"/>
          <w:marRight w:val="0"/>
          <w:marTop w:val="0"/>
          <w:marBottom w:val="0"/>
          <w:divBdr>
            <w:top w:val="none" w:sz="0" w:space="0" w:color="auto"/>
            <w:left w:val="none" w:sz="0" w:space="0" w:color="auto"/>
            <w:bottom w:val="none" w:sz="0" w:space="0" w:color="auto"/>
            <w:right w:val="none" w:sz="0" w:space="0" w:color="auto"/>
          </w:divBdr>
        </w:div>
        <w:div w:id="1070269296">
          <w:marLeft w:val="0"/>
          <w:marRight w:val="0"/>
          <w:marTop w:val="0"/>
          <w:marBottom w:val="0"/>
          <w:divBdr>
            <w:top w:val="none" w:sz="0" w:space="0" w:color="auto"/>
            <w:left w:val="none" w:sz="0" w:space="0" w:color="auto"/>
            <w:bottom w:val="none" w:sz="0" w:space="0" w:color="auto"/>
            <w:right w:val="none" w:sz="0" w:space="0" w:color="auto"/>
          </w:divBdr>
        </w:div>
        <w:div w:id="1070687310">
          <w:marLeft w:val="0"/>
          <w:marRight w:val="0"/>
          <w:marTop w:val="0"/>
          <w:marBottom w:val="0"/>
          <w:divBdr>
            <w:top w:val="none" w:sz="0" w:space="0" w:color="auto"/>
            <w:left w:val="none" w:sz="0" w:space="0" w:color="auto"/>
            <w:bottom w:val="none" w:sz="0" w:space="0" w:color="auto"/>
            <w:right w:val="none" w:sz="0" w:space="0" w:color="auto"/>
          </w:divBdr>
        </w:div>
        <w:div w:id="1072002566">
          <w:marLeft w:val="0"/>
          <w:marRight w:val="0"/>
          <w:marTop w:val="0"/>
          <w:marBottom w:val="0"/>
          <w:divBdr>
            <w:top w:val="none" w:sz="0" w:space="0" w:color="auto"/>
            <w:left w:val="none" w:sz="0" w:space="0" w:color="auto"/>
            <w:bottom w:val="none" w:sz="0" w:space="0" w:color="auto"/>
            <w:right w:val="none" w:sz="0" w:space="0" w:color="auto"/>
          </w:divBdr>
        </w:div>
        <w:div w:id="1072966145">
          <w:marLeft w:val="0"/>
          <w:marRight w:val="0"/>
          <w:marTop w:val="0"/>
          <w:marBottom w:val="0"/>
          <w:divBdr>
            <w:top w:val="none" w:sz="0" w:space="0" w:color="auto"/>
            <w:left w:val="none" w:sz="0" w:space="0" w:color="auto"/>
            <w:bottom w:val="none" w:sz="0" w:space="0" w:color="auto"/>
            <w:right w:val="none" w:sz="0" w:space="0" w:color="auto"/>
          </w:divBdr>
        </w:div>
        <w:div w:id="1073047819">
          <w:marLeft w:val="0"/>
          <w:marRight w:val="0"/>
          <w:marTop w:val="0"/>
          <w:marBottom w:val="0"/>
          <w:divBdr>
            <w:top w:val="none" w:sz="0" w:space="0" w:color="auto"/>
            <w:left w:val="none" w:sz="0" w:space="0" w:color="auto"/>
            <w:bottom w:val="none" w:sz="0" w:space="0" w:color="auto"/>
            <w:right w:val="none" w:sz="0" w:space="0" w:color="auto"/>
          </w:divBdr>
        </w:div>
        <w:div w:id="1073772513">
          <w:marLeft w:val="0"/>
          <w:marRight w:val="0"/>
          <w:marTop w:val="0"/>
          <w:marBottom w:val="0"/>
          <w:divBdr>
            <w:top w:val="none" w:sz="0" w:space="0" w:color="auto"/>
            <w:left w:val="none" w:sz="0" w:space="0" w:color="auto"/>
            <w:bottom w:val="none" w:sz="0" w:space="0" w:color="auto"/>
            <w:right w:val="none" w:sz="0" w:space="0" w:color="auto"/>
          </w:divBdr>
        </w:div>
        <w:div w:id="1073892579">
          <w:marLeft w:val="0"/>
          <w:marRight w:val="0"/>
          <w:marTop w:val="0"/>
          <w:marBottom w:val="0"/>
          <w:divBdr>
            <w:top w:val="none" w:sz="0" w:space="0" w:color="auto"/>
            <w:left w:val="none" w:sz="0" w:space="0" w:color="auto"/>
            <w:bottom w:val="none" w:sz="0" w:space="0" w:color="auto"/>
            <w:right w:val="none" w:sz="0" w:space="0" w:color="auto"/>
          </w:divBdr>
        </w:div>
        <w:div w:id="1074859781">
          <w:marLeft w:val="0"/>
          <w:marRight w:val="0"/>
          <w:marTop w:val="0"/>
          <w:marBottom w:val="0"/>
          <w:divBdr>
            <w:top w:val="none" w:sz="0" w:space="0" w:color="auto"/>
            <w:left w:val="none" w:sz="0" w:space="0" w:color="auto"/>
            <w:bottom w:val="none" w:sz="0" w:space="0" w:color="auto"/>
            <w:right w:val="none" w:sz="0" w:space="0" w:color="auto"/>
          </w:divBdr>
        </w:div>
        <w:div w:id="1074938417">
          <w:marLeft w:val="0"/>
          <w:marRight w:val="0"/>
          <w:marTop w:val="0"/>
          <w:marBottom w:val="0"/>
          <w:divBdr>
            <w:top w:val="none" w:sz="0" w:space="0" w:color="auto"/>
            <w:left w:val="none" w:sz="0" w:space="0" w:color="auto"/>
            <w:bottom w:val="none" w:sz="0" w:space="0" w:color="auto"/>
            <w:right w:val="none" w:sz="0" w:space="0" w:color="auto"/>
          </w:divBdr>
        </w:div>
        <w:div w:id="1074938994">
          <w:marLeft w:val="0"/>
          <w:marRight w:val="0"/>
          <w:marTop w:val="0"/>
          <w:marBottom w:val="0"/>
          <w:divBdr>
            <w:top w:val="none" w:sz="0" w:space="0" w:color="auto"/>
            <w:left w:val="none" w:sz="0" w:space="0" w:color="auto"/>
            <w:bottom w:val="none" w:sz="0" w:space="0" w:color="auto"/>
            <w:right w:val="none" w:sz="0" w:space="0" w:color="auto"/>
          </w:divBdr>
        </w:div>
        <w:div w:id="1075131563">
          <w:marLeft w:val="0"/>
          <w:marRight w:val="0"/>
          <w:marTop w:val="0"/>
          <w:marBottom w:val="0"/>
          <w:divBdr>
            <w:top w:val="none" w:sz="0" w:space="0" w:color="auto"/>
            <w:left w:val="none" w:sz="0" w:space="0" w:color="auto"/>
            <w:bottom w:val="none" w:sz="0" w:space="0" w:color="auto"/>
            <w:right w:val="none" w:sz="0" w:space="0" w:color="auto"/>
          </w:divBdr>
        </w:div>
        <w:div w:id="1075201816">
          <w:marLeft w:val="0"/>
          <w:marRight w:val="0"/>
          <w:marTop w:val="0"/>
          <w:marBottom w:val="0"/>
          <w:divBdr>
            <w:top w:val="none" w:sz="0" w:space="0" w:color="auto"/>
            <w:left w:val="none" w:sz="0" w:space="0" w:color="auto"/>
            <w:bottom w:val="none" w:sz="0" w:space="0" w:color="auto"/>
            <w:right w:val="none" w:sz="0" w:space="0" w:color="auto"/>
          </w:divBdr>
        </w:div>
        <w:div w:id="1075280365">
          <w:marLeft w:val="0"/>
          <w:marRight w:val="0"/>
          <w:marTop w:val="0"/>
          <w:marBottom w:val="0"/>
          <w:divBdr>
            <w:top w:val="none" w:sz="0" w:space="0" w:color="auto"/>
            <w:left w:val="none" w:sz="0" w:space="0" w:color="auto"/>
            <w:bottom w:val="none" w:sz="0" w:space="0" w:color="auto"/>
            <w:right w:val="none" w:sz="0" w:space="0" w:color="auto"/>
          </w:divBdr>
        </w:div>
        <w:div w:id="1075281012">
          <w:marLeft w:val="0"/>
          <w:marRight w:val="0"/>
          <w:marTop w:val="0"/>
          <w:marBottom w:val="0"/>
          <w:divBdr>
            <w:top w:val="none" w:sz="0" w:space="0" w:color="auto"/>
            <w:left w:val="none" w:sz="0" w:space="0" w:color="auto"/>
            <w:bottom w:val="none" w:sz="0" w:space="0" w:color="auto"/>
            <w:right w:val="none" w:sz="0" w:space="0" w:color="auto"/>
          </w:divBdr>
        </w:div>
        <w:div w:id="1075736889">
          <w:marLeft w:val="0"/>
          <w:marRight w:val="0"/>
          <w:marTop w:val="0"/>
          <w:marBottom w:val="0"/>
          <w:divBdr>
            <w:top w:val="none" w:sz="0" w:space="0" w:color="auto"/>
            <w:left w:val="none" w:sz="0" w:space="0" w:color="auto"/>
            <w:bottom w:val="none" w:sz="0" w:space="0" w:color="auto"/>
            <w:right w:val="none" w:sz="0" w:space="0" w:color="auto"/>
          </w:divBdr>
        </w:div>
        <w:div w:id="1075783458">
          <w:marLeft w:val="0"/>
          <w:marRight w:val="0"/>
          <w:marTop w:val="0"/>
          <w:marBottom w:val="0"/>
          <w:divBdr>
            <w:top w:val="none" w:sz="0" w:space="0" w:color="auto"/>
            <w:left w:val="none" w:sz="0" w:space="0" w:color="auto"/>
            <w:bottom w:val="none" w:sz="0" w:space="0" w:color="auto"/>
            <w:right w:val="none" w:sz="0" w:space="0" w:color="auto"/>
          </w:divBdr>
        </w:div>
        <w:div w:id="1075855778">
          <w:marLeft w:val="0"/>
          <w:marRight w:val="0"/>
          <w:marTop w:val="0"/>
          <w:marBottom w:val="0"/>
          <w:divBdr>
            <w:top w:val="none" w:sz="0" w:space="0" w:color="auto"/>
            <w:left w:val="none" w:sz="0" w:space="0" w:color="auto"/>
            <w:bottom w:val="none" w:sz="0" w:space="0" w:color="auto"/>
            <w:right w:val="none" w:sz="0" w:space="0" w:color="auto"/>
          </w:divBdr>
        </w:div>
        <w:div w:id="1075861632">
          <w:marLeft w:val="0"/>
          <w:marRight w:val="0"/>
          <w:marTop w:val="0"/>
          <w:marBottom w:val="0"/>
          <w:divBdr>
            <w:top w:val="none" w:sz="0" w:space="0" w:color="auto"/>
            <w:left w:val="none" w:sz="0" w:space="0" w:color="auto"/>
            <w:bottom w:val="none" w:sz="0" w:space="0" w:color="auto"/>
            <w:right w:val="none" w:sz="0" w:space="0" w:color="auto"/>
          </w:divBdr>
        </w:div>
        <w:div w:id="1075977403">
          <w:marLeft w:val="0"/>
          <w:marRight w:val="0"/>
          <w:marTop w:val="0"/>
          <w:marBottom w:val="0"/>
          <w:divBdr>
            <w:top w:val="none" w:sz="0" w:space="0" w:color="auto"/>
            <w:left w:val="none" w:sz="0" w:space="0" w:color="auto"/>
            <w:bottom w:val="none" w:sz="0" w:space="0" w:color="auto"/>
            <w:right w:val="none" w:sz="0" w:space="0" w:color="auto"/>
          </w:divBdr>
        </w:div>
        <w:div w:id="1076123157">
          <w:marLeft w:val="0"/>
          <w:marRight w:val="0"/>
          <w:marTop w:val="0"/>
          <w:marBottom w:val="0"/>
          <w:divBdr>
            <w:top w:val="none" w:sz="0" w:space="0" w:color="auto"/>
            <w:left w:val="none" w:sz="0" w:space="0" w:color="auto"/>
            <w:bottom w:val="none" w:sz="0" w:space="0" w:color="auto"/>
            <w:right w:val="none" w:sz="0" w:space="0" w:color="auto"/>
          </w:divBdr>
        </w:div>
        <w:div w:id="1076395498">
          <w:marLeft w:val="0"/>
          <w:marRight w:val="0"/>
          <w:marTop w:val="0"/>
          <w:marBottom w:val="0"/>
          <w:divBdr>
            <w:top w:val="none" w:sz="0" w:space="0" w:color="auto"/>
            <w:left w:val="none" w:sz="0" w:space="0" w:color="auto"/>
            <w:bottom w:val="none" w:sz="0" w:space="0" w:color="auto"/>
            <w:right w:val="none" w:sz="0" w:space="0" w:color="auto"/>
          </w:divBdr>
        </w:div>
        <w:div w:id="1076512784">
          <w:marLeft w:val="0"/>
          <w:marRight w:val="0"/>
          <w:marTop w:val="0"/>
          <w:marBottom w:val="0"/>
          <w:divBdr>
            <w:top w:val="none" w:sz="0" w:space="0" w:color="auto"/>
            <w:left w:val="none" w:sz="0" w:space="0" w:color="auto"/>
            <w:bottom w:val="none" w:sz="0" w:space="0" w:color="auto"/>
            <w:right w:val="none" w:sz="0" w:space="0" w:color="auto"/>
          </w:divBdr>
        </w:div>
        <w:div w:id="1076823377">
          <w:marLeft w:val="0"/>
          <w:marRight w:val="0"/>
          <w:marTop w:val="0"/>
          <w:marBottom w:val="0"/>
          <w:divBdr>
            <w:top w:val="none" w:sz="0" w:space="0" w:color="auto"/>
            <w:left w:val="none" w:sz="0" w:space="0" w:color="auto"/>
            <w:bottom w:val="none" w:sz="0" w:space="0" w:color="auto"/>
            <w:right w:val="none" w:sz="0" w:space="0" w:color="auto"/>
          </w:divBdr>
        </w:div>
        <w:div w:id="1077552644">
          <w:marLeft w:val="0"/>
          <w:marRight w:val="0"/>
          <w:marTop w:val="0"/>
          <w:marBottom w:val="0"/>
          <w:divBdr>
            <w:top w:val="none" w:sz="0" w:space="0" w:color="auto"/>
            <w:left w:val="none" w:sz="0" w:space="0" w:color="auto"/>
            <w:bottom w:val="none" w:sz="0" w:space="0" w:color="auto"/>
            <w:right w:val="none" w:sz="0" w:space="0" w:color="auto"/>
          </w:divBdr>
        </w:div>
        <w:div w:id="1077629933">
          <w:marLeft w:val="0"/>
          <w:marRight w:val="0"/>
          <w:marTop w:val="0"/>
          <w:marBottom w:val="0"/>
          <w:divBdr>
            <w:top w:val="none" w:sz="0" w:space="0" w:color="auto"/>
            <w:left w:val="none" w:sz="0" w:space="0" w:color="auto"/>
            <w:bottom w:val="none" w:sz="0" w:space="0" w:color="auto"/>
            <w:right w:val="none" w:sz="0" w:space="0" w:color="auto"/>
          </w:divBdr>
        </w:div>
        <w:div w:id="1078484372">
          <w:marLeft w:val="0"/>
          <w:marRight w:val="0"/>
          <w:marTop w:val="0"/>
          <w:marBottom w:val="0"/>
          <w:divBdr>
            <w:top w:val="none" w:sz="0" w:space="0" w:color="auto"/>
            <w:left w:val="none" w:sz="0" w:space="0" w:color="auto"/>
            <w:bottom w:val="none" w:sz="0" w:space="0" w:color="auto"/>
            <w:right w:val="none" w:sz="0" w:space="0" w:color="auto"/>
          </w:divBdr>
        </w:div>
        <w:div w:id="1079013183">
          <w:marLeft w:val="0"/>
          <w:marRight w:val="0"/>
          <w:marTop w:val="0"/>
          <w:marBottom w:val="0"/>
          <w:divBdr>
            <w:top w:val="none" w:sz="0" w:space="0" w:color="auto"/>
            <w:left w:val="none" w:sz="0" w:space="0" w:color="auto"/>
            <w:bottom w:val="none" w:sz="0" w:space="0" w:color="auto"/>
            <w:right w:val="none" w:sz="0" w:space="0" w:color="auto"/>
          </w:divBdr>
        </w:div>
        <w:div w:id="1079251428">
          <w:marLeft w:val="0"/>
          <w:marRight w:val="0"/>
          <w:marTop w:val="0"/>
          <w:marBottom w:val="0"/>
          <w:divBdr>
            <w:top w:val="none" w:sz="0" w:space="0" w:color="auto"/>
            <w:left w:val="none" w:sz="0" w:space="0" w:color="auto"/>
            <w:bottom w:val="none" w:sz="0" w:space="0" w:color="auto"/>
            <w:right w:val="none" w:sz="0" w:space="0" w:color="auto"/>
          </w:divBdr>
        </w:div>
        <w:div w:id="1079593258">
          <w:marLeft w:val="0"/>
          <w:marRight w:val="0"/>
          <w:marTop w:val="0"/>
          <w:marBottom w:val="0"/>
          <w:divBdr>
            <w:top w:val="none" w:sz="0" w:space="0" w:color="auto"/>
            <w:left w:val="none" w:sz="0" w:space="0" w:color="auto"/>
            <w:bottom w:val="none" w:sz="0" w:space="0" w:color="auto"/>
            <w:right w:val="none" w:sz="0" w:space="0" w:color="auto"/>
          </w:divBdr>
        </w:div>
        <w:div w:id="1079906937">
          <w:marLeft w:val="0"/>
          <w:marRight w:val="0"/>
          <w:marTop w:val="0"/>
          <w:marBottom w:val="0"/>
          <w:divBdr>
            <w:top w:val="none" w:sz="0" w:space="0" w:color="auto"/>
            <w:left w:val="none" w:sz="0" w:space="0" w:color="auto"/>
            <w:bottom w:val="none" w:sz="0" w:space="0" w:color="auto"/>
            <w:right w:val="none" w:sz="0" w:space="0" w:color="auto"/>
          </w:divBdr>
        </w:div>
        <w:div w:id="1080372454">
          <w:marLeft w:val="0"/>
          <w:marRight w:val="0"/>
          <w:marTop w:val="0"/>
          <w:marBottom w:val="0"/>
          <w:divBdr>
            <w:top w:val="none" w:sz="0" w:space="0" w:color="auto"/>
            <w:left w:val="none" w:sz="0" w:space="0" w:color="auto"/>
            <w:bottom w:val="none" w:sz="0" w:space="0" w:color="auto"/>
            <w:right w:val="none" w:sz="0" w:space="0" w:color="auto"/>
          </w:divBdr>
        </w:div>
        <w:div w:id="1081945470">
          <w:marLeft w:val="0"/>
          <w:marRight w:val="0"/>
          <w:marTop w:val="0"/>
          <w:marBottom w:val="0"/>
          <w:divBdr>
            <w:top w:val="none" w:sz="0" w:space="0" w:color="auto"/>
            <w:left w:val="none" w:sz="0" w:space="0" w:color="auto"/>
            <w:bottom w:val="none" w:sz="0" w:space="0" w:color="auto"/>
            <w:right w:val="none" w:sz="0" w:space="0" w:color="auto"/>
          </w:divBdr>
        </w:div>
        <w:div w:id="1082408929">
          <w:marLeft w:val="0"/>
          <w:marRight w:val="0"/>
          <w:marTop w:val="0"/>
          <w:marBottom w:val="0"/>
          <w:divBdr>
            <w:top w:val="none" w:sz="0" w:space="0" w:color="auto"/>
            <w:left w:val="none" w:sz="0" w:space="0" w:color="auto"/>
            <w:bottom w:val="none" w:sz="0" w:space="0" w:color="auto"/>
            <w:right w:val="none" w:sz="0" w:space="0" w:color="auto"/>
          </w:divBdr>
        </w:div>
        <w:div w:id="1083182720">
          <w:marLeft w:val="0"/>
          <w:marRight w:val="0"/>
          <w:marTop w:val="0"/>
          <w:marBottom w:val="0"/>
          <w:divBdr>
            <w:top w:val="none" w:sz="0" w:space="0" w:color="auto"/>
            <w:left w:val="none" w:sz="0" w:space="0" w:color="auto"/>
            <w:bottom w:val="none" w:sz="0" w:space="0" w:color="auto"/>
            <w:right w:val="none" w:sz="0" w:space="0" w:color="auto"/>
          </w:divBdr>
        </w:div>
        <w:div w:id="1083837712">
          <w:marLeft w:val="0"/>
          <w:marRight w:val="0"/>
          <w:marTop w:val="0"/>
          <w:marBottom w:val="0"/>
          <w:divBdr>
            <w:top w:val="none" w:sz="0" w:space="0" w:color="auto"/>
            <w:left w:val="none" w:sz="0" w:space="0" w:color="auto"/>
            <w:bottom w:val="none" w:sz="0" w:space="0" w:color="auto"/>
            <w:right w:val="none" w:sz="0" w:space="0" w:color="auto"/>
          </w:divBdr>
        </w:div>
        <w:div w:id="1084230796">
          <w:marLeft w:val="0"/>
          <w:marRight w:val="0"/>
          <w:marTop w:val="0"/>
          <w:marBottom w:val="0"/>
          <w:divBdr>
            <w:top w:val="none" w:sz="0" w:space="0" w:color="auto"/>
            <w:left w:val="none" w:sz="0" w:space="0" w:color="auto"/>
            <w:bottom w:val="none" w:sz="0" w:space="0" w:color="auto"/>
            <w:right w:val="none" w:sz="0" w:space="0" w:color="auto"/>
          </w:divBdr>
        </w:div>
        <w:div w:id="1084380370">
          <w:marLeft w:val="0"/>
          <w:marRight w:val="0"/>
          <w:marTop w:val="0"/>
          <w:marBottom w:val="0"/>
          <w:divBdr>
            <w:top w:val="none" w:sz="0" w:space="0" w:color="auto"/>
            <w:left w:val="none" w:sz="0" w:space="0" w:color="auto"/>
            <w:bottom w:val="none" w:sz="0" w:space="0" w:color="auto"/>
            <w:right w:val="none" w:sz="0" w:space="0" w:color="auto"/>
          </w:divBdr>
        </w:div>
        <w:div w:id="1084490558">
          <w:marLeft w:val="0"/>
          <w:marRight w:val="0"/>
          <w:marTop w:val="0"/>
          <w:marBottom w:val="0"/>
          <w:divBdr>
            <w:top w:val="none" w:sz="0" w:space="0" w:color="auto"/>
            <w:left w:val="none" w:sz="0" w:space="0" w:color="auto"/>
            <w:bottom w:val="none" w:sz="0" w:space="0" w:color="auto"/>
            <w:right w:val="none" w:sz="0" w:space="0" w:color="auto"/>
          </w:divBdr>
        </w:div>
        <w:div w:id="1085103644">
          <w:marLeft w:val="0"/>
          <w:marRight w:val="0"/>
          <w:marTop w:val="0"/>
          <w:marBottom w:val="0"/>
          <w:divBdr>
            <w:top w:val="none" w:sz="0" w:space="0" w:color="auto"/>
            <w:left w:val="none" w:sz="0" w:space="0" w:color="auto"/>
            <w:bottom w:val="none" w:sz="0" w:space="0" w:color="auto"/>
            <w:right w:val="none" w:sz="0" w:space="0" w:color="auto"/>
          </w:divBdr>
        </w:div>
        <w:div w:id="1085306044">
          <w:marLeft w:val="0"/>
          <w:marRight w:val="0"/>
          <w:marTop w:val="0"/>
          <w:marBottom w:val="0"/>
          <w:divBdr>
            <w:top w:val="none" w:sz="0" w:space="0" w:color="auto"/>
            <w:left w:val="none" w:sz="0" w:space="0" w:color="auto"/>
            <w:bottom w:val="none" w:sz="0" w:space="0" w:color="auto"/>
            <w:right w:val="none" w:sz="0" w:space="0" w:color="auto"/>
          </w:divBdr>
        </w:div>
        <w:div w:id="1085420229">
          <w:marLeft w:val="0"/>
          <w:marRight w:val="0"/>
          <w:marTop w:val="0"/>
          <w:marBottom w:val="0"/>
          <w:divBdr>
            <w:top w:val="none" w:sz="0" w:space="0" w:color="auto"/>
            <w:left w:val="none" w:sz="0" w:space="0" w:color="auto"/>
            <w:bottom w:val="none" w:sz="0" w:space="0" w:color="auto"/>
            <w:right w:val="none" w:sz="0" w:space="0" w:color="auto"/>
          </w:divBdr>
        </w:div>
        <w:div w:id="1085570821">
          <w:marLeft w:val="0"/>
          <w:marRight w:val="0"/>
          <w:marTop w:val="0"/>
          <w:marBottom w:val="0"/>
          <w:divBdr>
            <w:top w:val="none" w:sz="0" w:space="0" w:color="auto"/>
            <w:left w:val="none" w:sz="0" w:space="0" w:color="auto"/>
            <w:bottom w:val="none" w:sz="0" w:space="0" w:color="auto"/>
            <w:right w:val="none" w:sz="0" w:space="0" w:color="auto"/>
          </w:divBdr>
        </w:div>
        <w:div w:id="1085954932">
          <w:marLeft w:val="0"/>
          <w:marRight w:val="0"/>
          <w:marTop w:val="0"/>
          <w:marBottom w:val="0"/>
          <w:divBdr>
            <w:top w:val="none" w:sz="0" w:space="0" w:color="auto"/>
            <w:left w:val="none" w:sz="0" w:space="0" w:color="auto"/>
            <w:bottom w:val="none" w:sz="0" w:space="0" w:color="auto"/>
            <w:right w:val="none" w:sz="0" w:space="0" w:color="auto"/>
          </w:divBdr>
        </w:div>
        <w:div w:id="1085997368">
          <w:marLeft w:val="0"/>
          <w:marRight w:val="0"/>
          <w:marTop w:val="0"/>
          <w:marBottom w:val="0"/>
          <w:divBdr>
            <w:top w:val="none" w:sz="0" w:space="0" w:color="auto"/>
            <w:left w:val="none" w:sz="0" w:space="0" w:color="auto"/>
            <w:bottom w:val="none" w:sz="0" w:space="0" w:color="auto"/>
            <w:right w:val="none" w:sz="0" w:space="0" w:color="auto"/>
          </w:divBdr>
        </w:div>
        <w:div w:id="1086338374">
          <w:marLeft w:val="0"/>
          <w:marRight w:val="0"/>
          <w:marTop w:val="0"/>
          <w:marBottom w:val="0"/>
          <w:divBdr>
            <w:top w:val="none" w:sz="0" w:space="0" w:color="auto"/>
            <w:left w:val="none" w:sz="0" w:space="0" w:color="auto"/>
            <w:bottom w:val="none" w:sz="0" w:space="0" w:color="auto"/>
            <w:right w:val="none" w:sz="0" w:space="0" w:color="auto"/>
          </w:divBdr>
        </w:div>
        <w:div w:id="1086421860">
          <w:marLeft w:val="0"/>
          <w:marRight w:val="0"/>
          <w:marTop w:val="0"/>
          <w:marBottom w:val="0"/>
          <w:divBdr>
            <w:top w:val="none" w:sz="0" w:space="0" w:color="auto"/>
            <w:left w:val="none" w:sz="0" w:space="0" w:color="auto"/>
            <w:bottom w:val="none" w:sz="0" w:space="0" w:color="auto"/>
            <w:right w:val="none" w:sz="0" w:space="0" w:color="auto"/>
          </w:divBdr>
        </w:div>
        <w:div w:id="1086615093">
          <w:marLeft w:val="0"/>
          <w:marRight w:val="0"/>
          <w:marTop w:val="0"/>
          <w:marBottom w:val="0"/>
          <w:divBdr>
            <w:top w:val="none" w:sz="0" w:space="0" w:color="auto"/>
            <w:left w:val="none" w:sz="0" w:space="0" w:color="auto"/>
            <w:bottom w:val="none" w:sz="0" w:space="0" w:color="auto"/>
            <w:right w:val="none" w:sz="0" w:space="0" w:color="auto"/>
          </w:divBdr>
        </w:div>
        <w:div w:id="1087311525">
          <w:marLeft w:val="0"/>
          <w:marRight w:val="0"/>
          <w:marTop w:val="0"/>
          <w:marBottom w:val="0"/>
          <w:divBdr>
            <w:top w:val="none" w:sz="0" w:space="0" w:color="auto"/>
            <w:left w:val="none" w:sz="0" w:space="0" w:color="auto"/>
            <w:bottom w:val="none" w:sz="0" w:space="0" w:color="auto"/>
            <w:right w:val="none" w:sz="0" w:space="0" w:color="auto"/>
          </w:divBdr>
        </w:div>
        <w:div w:id="1087381168">
          <w:marLeft w:val="0"/>
          <w:marRight w:val="0"/>
          <w:marTop w:val="0"/>
          <w:marBottom w:val="0"/>
          <w:divBdr>
            <w:top w:val="none" w:sz="0" w:space="0" w:color="auto"/>
            <w:left w:val="none" w:sz="0" w:space="0" w:color="auto"/>
            <w:bottom w:val="none" w:sz="0" w:space="0" w:color="auto"/>
            <w:right w:val="none" w:sz="0" w:space="0" w:color="auto"/>
          </w:divBdr>
        </w:div>
        <w:div w:id="1087968410">
          <w:marLeft w:val="0"/>
          <w:marRight w:val="0"/>
          <w:marTop w:val="0"/>
          <w:marBottom w:val="0"/>
          <w:divBdr>
            <w:top w:val="none" w:sz="0" w:space="0" w:color="auto"/>
            <w:left w:val="none" w:sz="0" w:space="0" w:color="auto"/>
            <w:bottom w:val="none" w:sz="0" w:space="0" w:color="auto"/>
            <w:right w:val="none" w:sz="0" w:space="0" w:color="auto"/>
          </w:divBdr>
        </w:div>
        <w:div w:id="1088191782">
          <w:marLeft w:val="0"/>
          <w:marRight w:val="0"/>
          <w:marTop w:val="0"/>
          <w:marBottom w:val="0"/>
          <w:divBdr>
            <w:top w:val="none" w:sz="0" w:space="0" w:color="auto"/>
            <w:left w:val="none" w:sz="0" w:space="0" w:color="auto"/>
            <w:bottom w:val="none" w:sz="0" w:space="0" w:color="auto"/>
            <w:right w:val="none" w:sz="0" w:space="0" w:color="auto"/>
          </w:divBdr>
        </w:div>
        <w:div w:id="1088501112">
          <w:marLeft w:val="0"/>
          <w:marRight w:val="0"/>
          <w:marTop w:val="0"/>
          <w:marBottom w:val="0"/>
          <w:divBdr>
            <w:top w:val="none" w:sz="0" w:space="0" w:color="auto"/>
            <w:left w:val="none" w:sz="0" w:space="0" w:color="auto"/>
            <w:bottom w:val="none" w:sz="0" w:space="0" w:color="auto"/>
            <w:right w:val="none" w:sz="0" w:space="0" w:color="auto"/>
          </w:divBdr>
        </w:div>
        <w:div w:id="1088700160">
          <w:marLeft w:val="0"/>
          <w:marRight w:val="0"/>
          <w:marTop w:val="0"/>
          <w:marBottom w:val="0"/>
          <w:divBdr>
            <w:top w:val="none" w:sz="0" w:space="0" w:color="auto"/>
            <w:left w:val="none" w:sz="0" w:space="0" w:color="auto"/>
            <w:bottom w:val="none" w:sz="0" w:space="0" w:color="auto"/>
            <w:right w:val="none" w:sz="0" w:space="0" w:color="auto"/>
          </w:divBdr>
        </w:div>
        <w:div w:id="1089037646">
          <w:marLeft w:val="0"/>
          <w:marRight w:val="0"/>
          <w:marTop w:val="0"/>
          <w:marBottom w:val="0"/>
          <w:divBdr>
            <w:top w:val="none" w:sz="0" w:space="0" w:color="auto"/>
            <w:left w:val="none" w:sz="0" w:space="0" w:color="auto"/>
            <w:bottom w:val="none" w:sz="0" w:space="0" w:color="auto"/>
            <w:right w:val="none" w:sz="0" w:space="0" w:color="auto"/>
          </w:divBdr>
        </w:div>
        <w:div w:id="1089081208">
          <w:marLeft w:val="0"/>
          <w:marRight w:val="0"/>
          <w:marTop w:val="0"/>
          <w:marBottom w:val="0"/>
          <w:divBdr>
            <w:top w:val="none" w:sz="0" w:space="0" w:color="auto"/>
            <w:left w:val="none" w:sz="0" w:space="0" w:color="auto"/>
            <w:bottom w:val="none" w:sz="0" w:space="0" w:color="auto"/>
            <w:right w:val="none" w:sz="0" w:space="0" w:color="auto"/>
          </w:divBdr>
        </w:div>
        <w:div w:id="1089275672">
          <w:marLeft w:val="0"/>
          <w:marRight w:val="0"/>
          <w:marTop w:val="0"/>
          <w:marBottom w:val="0"/>
          <w:divBdr>
            <w:top w:val="none" w:sz="0" w:space="0" w:color="auto"/>
            <w:left w:val="none" w:sz="0" w:space="0" w:color="auto"/>
            <w:bottom w:val="none" w:sz="0" w:space="0" w:color="auto"/>
            <w:right w:val="none" w:sz="0" w:space="0" w:color="auto"/>
          </w:divBdr>
        </w:div>
        <w:div w:id="1089691179">
          <w:marLeft w:val="0"/>
          <w:marRight w:val="0"/>
          <w:marTop w:val="0"/>
          <w:marBottom w:val="0"/>
          <w:divBdr>
            <w:top w:val="none" w:sz="0" w:space="0" w:color="auto"/>
            <w:left w:val="none" w:sz="0" w:space="0" w:color="auto"/>
            <w:bottom w:val="none" w:sz="0" w:space="0" w:color="auto"/>
            <w:right w:val="none" w:sz="0" w:space="0" w:color="auto"/>
          </w:divBdr>
        </w:div>
        <w:div w:id="1090926442">
          <w:marLeft w:val="0"/>
          <w:marRight w:val="0"/>
          <w:marTop w:val="0"/>
          <w:marBottom w:val="0"/>
          <w:divBdr>
            <w:top w:val="none" w:sz="0" w:space="0" w:color="auto"/>
            <w:left w:val="none" w:sz="0" w:space="0" w:color="auto"/>
            <w:bottom w:val="none" w:sz="0" w:space="0" w:color="auto"/>
            <w:right w:val="none" w:sz="0" w:space="0" w:color="auto"/>
          </w:divBdr>
        </w:div>
        <w:div w:id="1091244082">
          <w:marLeft w:val="0"/>
          <w:marRight w:val="0"/>
          <w:marTop w:val="0"/>
          <w:marBottom w:val="0"/>
          <w:divBdr>
            <w:top w:val="none" w:sz="0" w:space="0" w:color="auto"/>
            <w:left w:val="none" w:sz="0" w:space="0" w:color="auto"/>
            <w:bottom w:val="none" w:sz="0" w:space="0" w:color="auto"/>
            <w:right w:val="none" w:sz="0" w:space="0" w:color="auto"/>
          </w:divBdr>
        </w:div>
        <w:div w:id="1092355285">
          <w:marLeft w:val="0"/>
          <w:marRight w:val="0"/>
          <w:marTop w:val="0"/>
          <w:marBottom w:val="0"/>
          <w:divBdr>
            <w:top w:val="none" w:sz="0" w:space="0" w:color="auto"/>
            <w:left w:val="none" w:sz="0" w:space="0" w:color="auto"/>
            <w:bottom w:val="none" w:sz="0" w:space="0" w:color="auto"/>
            <w:right w:val="none" w:sz="0" w:space="0" w:color="auto"/>
          </w:divBdr>
        </w:div>
        <w:div w:id="1093941498">
          <w:marLeft w:val="0"/>
          <w:marRight w:val="0"/>
          <w:marTop w:val="0"/>
          <w:marBottom w:val="0"/>
          <w:divBdr>
            <w:top w:val="none" w:sz="0" w:space="0" w:color="auto"/>
            <w:left w:val="none" w:sz="0" w:space="0" w:color="auto"/>
            <w:bottom w:val="none" w:sz="0" w:space="0" w:color="auto"/>
            <w:right w:val="none" w:sz="0" w:space="0" w:color="auto"/>
          </w:divBdr>
        </w:div>
        <w:div w:id="1094131972">
          <w:marLeft w:val="0"/>
          <w:marRight w:val="0"/>
          <w:marTop w:val="0"/>
          <w:marBottom w:val="0"/>
          <w:divBdr>
            <w:top w:val="none" w:sz="0" w:space="0" w:color="auto"/>
            <w:left w:val="none" w:sz="0" w:space="0" w:color="auto"/>
            <w:bottom w:val="none" w:sz="0" w:space="0" w:color="auto"/>
            <w:right w:val="none" w:sz="0" w:space="0" w:color="auto"/>
          </w:divBdr>
        </w:div>
        <w:div w:id="1094323603">
          <w:marLeft w:val="0"/>
          <w:marRight w:val="0"/>
          <w:marTop w:val="0"/>
          <w:marBottom w:val="0"/>
          <w:divBdr>
            <w:top w:val="none" w:sz="0" w:space="0" w:color="auto"/>
            <w:left w:val="none" w:sz="0" w:space="0" w:color="auto"/>
            <w:bottom w:val="none" w:sz="0" w:space="0" w:color="auto"/>
            <w:right w:val="none" w:sz="0" w:space="0" w:color="auto"/>
          </w:divBdr>
        </w:div>
        <w:div w:id="1094594592">
          <w:marLeft w:val="0"/>
          <w:marRight w:val="0"/>
          <w:marTop w:val="0"/>
          <w:marBottom w:val="0"/>
          <w:divBdr>
            <w:top w:val="none" w:sz="0" w:space="0" w:color="auto"/>
            <w:left w:val="none" w:sz="0" w:space="0" w:color="auto"/>
            <w:bottom w:val="none" w:sz="0" w:space="0" w:color="auto"/>
            <w:right w:val="none" w:sz="0" w:space="0" w:color="auto"/>
          </w:divBdr>
        </w:div>
        <w:div w:id="1094596323">
          <w:marLeft w:val="0"/>
          <w:marRight w:val="0"/>
          <w:marTop w:val="0"/>
          <w:marBottom w:val="0"/>
          <w:divBdr>
            <w:top w:val="none" w:sz="0" w:space="0" w:color="auto"/>
            <w:left w:val="none" w:sz="0" w:space="0" w:color="auto"/>
            <w:bottom w:val="none" w:sz="0" w:space="0" w:color="auto"/>
            <w:right w:val="none" w:sz="0" w:space="0" w:color="auto"/>
          </w:divBdr>
        </w:div>
        <w:div w:id="1095246408">
          <w:marLeft w:val="0"/>
          <w:marRight w:val="0"/>
          <w:marTop w:val="0"/>
          <w:marBottom w:val="0"/>
          <w:divBdr>
            <w:top w:val="none" w:sz="0" w:space="0" w:color="auto"/>
            <w:left w:val="none" w:sz="0" w:space="0" w:color="auto"/>
            <w:bottom w:val="none" w:sz="0" w:space="0" w:color="auto"/>
            <w:right w:val="none" w:sz="0" w:space="0" w:color="auto"/>
          </w:divBdr>
        </w:div>
        <w:div w:id="1095905263">
          <w:marLeft w:val="0"/>
          <w:marRight w:val="0"/>
          <w:marTop w:val="0"/>
          <w:marBottom w:val="0"/>
          <w:divBdr>
            <w:top w:val="none" w:sz="0" w:space="0" w:color="auto"/>
            <w:left w:val="none" w:sz="0" w:space="0" w:color="auto"/>
            <w:bottom w:val="none" w:sz="0" w:space="0" w:color="auto"/>
            <w:right w:val="none" w:sz="0" w:space="0" w:color="auto"/>
          </w:divBdr>
        </w:div>
        <w:div w:id="1096169152">
          <w:marLeft w:val="0"/>
          <w:marRight w:val="0"/>
          <w:marTop w:val="0"/>
          <w:marBottom w:val="0"/>
          <w:divBdr>
            <w:top w:val="none" w:sz="0" w:space="0" w:color="auto"/>
            <w:left w:val="none" w:sz="0" w:space="0" w:color="auto"/>
            <w:bottom w:val="none" w:sz="0" w:space="0" w:color="auto"/>
            <w:right w:val="none" w:sz="0" w:space="0" w:color="auto"/>
          </w:divBdr>
        </w:div>
        <w:div w:id="1096515019">
          <w:marLeft w:val="0"/>
          <w:marRight w:val="0"/>
          <w:marTop w:val="0"/>
          <w:marBottom w:val="0"/>
          <w:divBdr>
            <w:top w:val="none" w:sz="0" w:space="0" w:color="auto"/>
            <w:left w:val="none" w:sz="0" w:space="0" w:color="auto"/>
            <w:bottom w:val="none" w:sz="0" w:space="0" w:color="auto"/>
            <w:right w:val="none" w:sz="0" w:space="0" w:color="auto"/>
          </w:divBdr>
        </w:div>
        <w:div w:id="1097871333">
          <w:marLeft w:val="0"/>
          <w:marRight w:val="0"/>
          <w:marTop w:val="0"/>
          <w:marBottom w:val="0"/>
          <w:divBdr>
            <w:top w:val="none" w:sz="0" w:space="0" w:color="auto"/>
            <w:left w:val="none" w:sz="0" w:space="0" w:color="auto"/>
            <w:bottom w:val="none" w:sz="0" w:space="0" w:color="auto"/>
            <w:right w:val="none" w:sz="0" w:space="0" w:color="auto"/>
          </w:divBdr>
        </w:div>
        <w:div w:id="1098480009">
          <w:marLeft w:val="0"/>
          <w:marRight w:val="0"/>
          <w:marTop w:val="0"/>
          <w:marBottom w:val="0"/>
          <w:divBdr>
            <w:top w:val="none" w:sz="0" w:space="0" w:color="auto"/>
            <w:left w:val="none" w:sz="0" w:space="0" w:color="auto"/>
            <w:bottom w:val="none" w:sz="0" w:space="0" w:color="auto"/>
            <w:right w:val="none" w:sz="0" w:space="0" w:color="auto"/>
          </w:divBdr>
        </w:div>
        <w:div w:id="1098720293">
          <w:marLeft w:val="0"/>
          <w:marRight w:val="0"/>
          <w:marTop w:val="0"/>
          <w:marBottom w:val="0"/>
          <w:divBdr>
            <w:top w:val="none" w:sz="0" w:space="0" w:color="auto"/>
            <w:left w:val="none" w:sz="0" w:space="0" w:color="auto"/>
            <w:bottom w:val="none" w:sz="0" w:space="0" w:color="auto"/>
            <w:right w:val="none" w:sz="0" w:space="0" w:color="auto"/>
          </w:divBdr>
        </w:div>
        <w:div w:id="1099371072">
          <w:marLeft w:val="0"/>
          <w:marRight w:val="0"/>
          <w:marTop w:val="0"/>
          <w:marBottom w:val="0"/>
          <w:divBdr>
            <w:top w:val="none" w:sz="0" w:space="0" w:color="auto"/>
            <w:left w:val="none" w:sz="0" w:space="0" w:color="auto"/>
            <w:bottom w:val="none" w:sz="0" w:space="0" w:color="auto"/>
            <w:right w:val="none" w:sz="0" w:space="0" w:color="auto"/>
          </w:divBdr>
        </w:div>
        <w:div w:id="1099982777">
          <w:marLeft w:val="0"/>
          <w:marRight w:val="0"/>
          <w:marTop w:val="0"/>
          <w:marBottom w:val="0"/>
          <w:divBdr>
            <w:top w:val="none" w:sz="0" w:space="0" w:color="auto"/>
            <w:left w:val="none" w:sz="0" w:space="0" w:color="auto"/>
            <w:bottom w:val="none" w:sz="0" w:space="0" w:color="auto"/>
            <w:right w:val="none" w:sz="0" w:space="0" w:color="auto"/>
          </w:divBdr>
        </w:div>
        <w:div w:id="1100025722">
          <w:marLeft w:val="0"/>
          <w:marRight w:val="0"/>
          <w:marTop w:val="0"/>
          <w:marBottom w:val="0"/>
          <w:divBdr>
            <w:top w:val="none" w:sz="0" w:space="0" w:color="auto"/>
            <w:left w:val="none" w:sz="0" w:space="0" w:color="auto"/>
            <w:bottom w:val="none" w:sz="0" w:space="0" w:color="auto"/>
            <w:right w:val="none" w:sz="0" w:space="0" w:color="auto"/>
          </w:divBdr>
        </w:div>
        <w:div w:id="1100174683">
          <w:marLeft w:val="0"/>
          <w:marRight w:val="0"/>
          <w:marTop w:val="0"/>
          <w:marBottom w:val="0"/>
          <w:divBdr>
            <w:top w:val="none" w:sz="0" w:space="0" w:color="auto"/>
            <w:left w:val="none" w:sz="0" w:space="0" w:color="auto"/>
            <w:bottom w:val="none" w:sz="0" w:space="0" w:color="auto"/>
            <w:right w:val="none" w:sz="0" w:space="0" w:color="auto"/>
          </w:divBdr>
        </w:div>
        <w:div w:id="1100562014">
          <w:marLeft w:val="0"/>
          <w:marRight w:val="0"/>
          <w:marTop w:val="0"/>
          <w:marBottom w:val="0"/>
          <w:divBdr>
            <w:top w:val="none" w:sz="0" w:space="0" w:color="auto"/>
            <w:left w:val="none" w:sz="0" w:space="0" w:color="auto"/>
            <w:bottom w:val="none" w:sz="0" w:space="0" w:color="auto"/>
            <w:right w:val="none" w:sz="0" w:space="0" w:color="auto"/>
          </w:divBdr>
        </w:div>
        <w:div w:id="1100567612">
          <w:marLeft w:val="0"/>
          <w:marRight w:val="0"/>
          <w:marTop w:val="0"/>
          <w:marBottom w:val="0"/>
          <w:divBdr>
            <w:top w:val="none" w:sz="0" w:space="0" w:color="auto"/>
            <w:left w:val="none" w:sz="0" w:space="0" w:color="auto"/>
            <w:bottom w:val="none" w:sz="0" w:space="0" w:color="auto"/>
            <w:right w:val="none" w:sz="0" w:space="0" w:color="auto"/>
          </w:divBdr>
        </w:div>
        <w:div w:id="1100760445">
          <w:marLeft w:val="0"/>
          <w:marRight w:val="0"/>
          <w:marTop w:val="0"/>
          <w:marBottom w:val="0"/>
          <w:divBdr>
            <w:top w:val="none" w:sz="0" w:space="0" w:color="auto"/>
            <w:left w:val="none" w:sz="0" w:space="0" w:color="auto"/>
            <w:bottom w:val="none" w:sz="0" w:space="0" w:color="auto"/>
            <w:right w:val="none" w:sz="0" w:space="0" w:color="auto"/>
          </w:divBdr>
        </w:div>
        <w:div w:id="1100904944">
          <w:marLeft w:val="0"/>
          <w:marRight w:val="0"/>
          <w:marTop w:val="0"/>
          <w:marBottom w:val="0"/>
          <w:divBdr>
            <w:top w:val="none" w:sz="0" w:space="0" w:color="auto"/>
            <w:left w:val="none" w:sz="0" w:space="0" w:color="auto"/>
            <w:bottom w:val="none" w:sz="0" w:space="0" w:color="auto"/>
            <w:right w:val="none" w:sz="0" w:space="0" w:color="auto"/>
          </w:divBdr>
        </w:div>
        <w:div w:id="1101030145">
          <w:marLeft w:val="0"/>
          <w:marRight w:val="0"/>
          <w:marTop w:val="0"/>
          <w:marBottom w:val="0"/>
          <w:divBdr>
            <w:top w:val="none" w:sz="0" w:space="0" w:color="auto"/>
            <w:left w:val="none" w:sz="0" w:space="0" w:color="auto"/>
            <w:bottom w:val="none" w:sz="0" w:space="0" w:color="auto"/>
            <w:right w:val="none" w:sz="0" w:space="0" w:color="auto"/>
          </w:divBdr>
        </w:div>
        <w:div w:id="1101532219">
          <w:marLeft w:val="0"/>
          <w:marRight w:val="0"/>
          <w:marTop w:val="0"/>
          <w:marBottom w:val="0"/>
          <w:divBdr>
            <w:top w:val="none" w:sz="0" w:space="0" w:color="auto"/>
            <w:left w:val="none" w:sz="0" w:space="0" w:color="auto"/>
            <w:bottom w:val="none" w:sz="0" w:space="0" w:color="auto"/>
            <w:right w:val="none" w:sz="0" w:space="0" w:color="auto"/>
          </w:divBdr>
        </w:div>
        <w:div w:id="1102144832">
          <w:marLeft w:val="0"/>
          <w:marRight w:val="0"/>
          <w:marTop w:val="0"/>
          <w:marBottom w:val="0"/>
          <w:divBdr>
            <w:top w:val="none" w:sz="0" w:space="0" w:color="auto"/>
            <w:left w:val="none" w:sz="0" w:space="0" w:color="auto"/>
            <w:bottom w:val="none" w:sz="0" w:space="0" w:color="auto"/>
            <w:right w:val="none" w:sz="0" w:space="0" w:color="auto"/>
          </w:divBdr>
        </w:div>
        <w:div w:id="1102189201">
          <w:marLeft w:val="0"/>
          <w:marRight w:val="0"/>
          <w:marTop w:val="0"/>
          <w:marBottom w:val="0"/>
          <w:divBdr>
            <w:top w:val="none" w:sz="0" w:space="0" w:color="auto"/>
            <w:left w:val="none" w:sz="0" w:space="0" w:color="auto"/>
            <w:bottom w:val="none" w:sz="0" w:space="0" w:color="auto"/>
            <w:right w:val="none" w:sz="0" w:space="0" w:color="auto"/>
          </w:divBdr>
        </w:div>
        <w:div w:id="1102382719">
          <w:marLeft w:val="0"/>
          <w:marRight w:val="0"/>
          <w:marTop w:val="0"/>
          <w:marBottom w:val="0"/>
          <w:divBdr>
            <w:top w:val="none" w:sz="0" w:space="0" w:color="auto"/>
            <w:left w:val="none" w:sz="0" w:space="0" w:color="auto"/>
            <w:bottom w:val="none" w:sz="0" w:space="0" w:color="auto"/>
            <w:right w:val="none" w:sz="0" w:space="0" w:color="auto"/>
          </w:divBdr>
        </w:div>
        <w:div w:id="1102604980">
          <w:marLeft w:val="0"/>
          <w:marRight w:val="0"/>
          <w:marTop w:val="0"/>
          <w:marBottom w:val="0"/>
          <w:divBdr>
            <w:top w:val="none" w:sz="0" w:space="0" w:color="auto"/>
            <w:left w:val="none" w:sz="0" w:space="0" w:color="auto"/>
            <w:bottom w:val="none" w:sz="0" w:space="0" w:color="auto"/>
            <w:right w:val="none" w:sz="0" w:space="0" w:color="auto"/>
          </w:divBdr>
        </w:div>
        <w:div w:id="1105149871">
          <w:marLeft w:val="0"/>
          <w:marRight w:val="0"/>
          <w:marTop w:val="0"/>
          <w:marBottom w:val="0"/>
          <w:divBdr>
            <w:top w:val="none" w:sz="0" w:space="0" w:color="auto"/>
            <w:left w:val="none" w:sz="0" w:space="0" w:color="auto"/>
            <w:bottom w:val="none" w:sz="0" w:space="0" w:color="auto"/>
            <w:right w:val="none" w:sz="0" w:space="0" w:color="auto"/>
          </w:divBdr>
        </w:div>
        <w:div w:id="1105228976">
          <w:marLeft w:val="0"/>
          <w:marRight w:val="0"/>
          <w:marTop w:val="0"/>
          <w:marBottom w:val="0"/>
          <w:divBdr>
            <w:top w:val="none" w:sz="0" w:space="0" w:color="auto"/>
            <w:left w:val="none" w:sz="0" w:space="0" w:color="auto"/>
            <w:bottom w:val="none" w:sz="0" w:space="0" w:color="auto"/>
            <w:right w:val="none" w:sz="0" w:space="0" w:color="auto"/>
          </w:divBdr>
        </w:div>
        <w:div w:id="1105685059">
          <w:marLeft w:val="0"/>
          <w:marRight w:val="0"/>
          <w:marTop w:val="0"/>
          <w:marBottom w:val="0"/>
          <w:divBdr>
            <w:top w:val="none" w:sz="0" w:space="0" w:color="auto"/>
            <w:left w:val="none" w:sz="0" w:space="0" w:color="auto"/>
            <w:bottom w:val="none" w:sz="0" w:space="0" w:color="auto"/>
            <w:right w:val="none" w:sz="0" w:space="0" w:color="auto"/>
          </w:divBdr>
        </w:div>
        <w:div w:id="1105805581">
          <w:marLeft w:val="0"/>
          <w:marRight w:val="0"/>
          <w:marTop w:val="0"/>
          <w:marBottom w:val="0"/>
          <w:divBdr>
            <w:top w:val="none" w:sz="0" w:space="0" w:color="auto"/>
            <w:left w:val="none" w:sz="0" w:space="0" w:color="auto"/>
            <w:bottom w:val="none" w:sz="0" w:space="0" w:color="auto"/>
            <w:right w:val="none" w:sz="0" w:space="0" w:color="auto"/>
          </w:divBdr>
        </w:div>
        <w:div w:id="1105807601">
          <w:marLeft w:val="0"/>
          <w:marRight w:val="0"/>
          <w:marTop w:val="0"/>
          <w:marBottom w:val="0"/>
          <w:divBdr>
            <w:top w:val="none" w:sz="0" w:space="0" w:color="auto"/>
            <w:left w:val="none" w:sz="0" w:space="0" w:color="auto"/>
            <w:bottom w:val="none" w:sz="0" w:space="0" w:color="auto"/>
            <w:right w:val="none" w:sz="0" w:space="0" w:color="auto"/>
          </w:divBdr>
        </w:div>
        <w:div w:id="1106850252">
          <w:marLeft w:val="0"/>
          <w:marRight w:val="0"/>
          <w:marTop w:val="0"/>
          <w:marBottom w:val="0"/>
          <w:divBdr>
            <w:top w:val="none" w:sz="0" w:space="0" w:color="auto"/>
            <w:left w:val="none" w:sz="0" w:space="0" w:color="auto"/>
            <w:bottom w:val="none" w:sz="0" w:space="0" w:color="auto"/>
            <w:right w:val="none" w:sz="0" w:space="0" w:color="auto"/>
          </w:divBdr>
        </w:div>
        <w:div w:id="1106850764">
          <w:marLeft w:val="0"/>
          <w:marRight w:val="0"/>
          <w:marTop w:val="0"/>
          <w:marBottom w:val="0"/>
          <w:divBdr>
            <w:top w:val="none" w:sz="0" w:space="0" w:color="auto"/>
            <w:left w:val="none" w:sz="0" w:space="0" w:color="auto"/>
            <w:bottom w:val="none" w:sz="0" w:space="0" w:color="auto"/>
            <w:right w:val="none" w:sz="0" w:space="0" w:color="auto"/>
          </w:divBdr>
        </w:div>
        <w:div w:id="1107039398">
          <w:marLeft w:val="0"/>
          <w:marRight w:val="0"/>
          <w:marTop w:val="0"/>
          <w:marBottom w:val="0"/>
          <w:divBdr>
            <w:top w:val="none" w:sz="0" w:space="0" w:color="auto"/>
            <w:left w:val="none" w:sz="0" w:space="0" w:color="auto"/>
            <w:bottom w:val="none" w:sz="0" w:space="0" w:color="auto"/>
            <w:right w:val="none" w:sz="0" w:space="0" w:color="auto"/>
          </w:divBdr>
        </w:div>
        <w:div w:id="1107241055">
          <w:marLeft w:val="0"/>
          <w:marRight w:val="0"/>
          <w:marTop w:val="0"/>
          <w:marBottom w:val="0"/>
          <w:divBdr>
            <w:top w:val="none" w:sz="0" w:space="0" w:color="auto"/>
            <w:left w:val="none" w:sz="0" w:space="0" w:color="auto"/>
            <w:bottom w:val="none" w:sz="0" w:space="0" w:color="auto"/>
            <w:right w:val="none" w:sz="0" w:space="0" w:color="auto"/>
          </w:divBdr>
        </w:div>
        <w:div w:id="1107432873">
          <w:marLeft w:val="0"/>
          <w:marRight w:val="0"/>
          <w:marTop w:val="0"/>
          <w:marBottom w:val="0"/>
          <w:divBdr>
            <w:top w:val="none" w:sz="0" w:space="0" w:color="auto"/>
            <w:left w:val="none" w:sz="0" w:space="0" w:color="auto"/>
            <w:bottom w:val="none" w:sz="0" w:space="0" w:color="auto"/>
            <w:right w:val="none" w:sz="0" w:space="0" w:color="auto"/>
          </w:divBdr>
        </w:div>
        <w:div w:id="1107896038">
          <w:marLeft w:val="0"/>
          <w:marRight w:val="0"/>
          <w:marTop w:val="0"/>
          <w:marBottom w:val="0"/>
          <w:divBdr>
            <w:top w:val="none" w:sz="0" w:space="0" w:color="auto"/>
            <w:left w:val="none" w:sz="0" w:space="0" w:color="auto"/>
            <w:bottom w:val="none" w:sz="0" w:space="0" w:color="auto"/>
            <w:right w:val="none" w:sz="0" w:space="0" w:color="auto"/>
          </w:divBdr>
        </w:div>
        <w:div w:id="1108157789">
          <w:marLeft w:val="0"/>
          <w:marRight w:val="0"/>
          <w:marTop w:val="0"/>
          <w:marBottom w:val="0"/>
          <w:divBdr>
            <w:top w:val="none" w:sz="0" w:space="0" w:color="auto"/>
            <w:left w:val="none" w:sz="0" w:space="0" w:color="auto"/>
            <w:bottom w:val="none" w:sz="0" w:space="0" w:color="auto"/>
            <w:right w:val="none" w:sz="0" w:space="0" w:color="auto"/>
          </w:divBdr>
        </w:div>
        <w:div w:id="1108424565">
          <w:marLeft w:val="0"/>
          <w:marRight w:val="0"/>
          <w:marTop w:val="0"/>
          <w:marBottom w:val="0"/>
          <w:divBdr>
            <w:top w:val="none" w:sz="0" w:space="0" w:color="auto"/>
            <w:left w:val="none" w:sz="0" w:space="0" w:color="auto"/>
            <w:bottom w:val="none" w:sz="0" w:space="0" w:color="auto"/>
            <w:right w:val="none" w:sz="0" w:space="0" w:color="auto"/>
          </w:divBdr>
        </w:div>
        <w:div w:id="1108964148">
          <w:marLeft w:val="0"/>
          <w:marRight w:val="0"/>
          <w:marTop w:val="0"/>
          <w:marBottom w:val="0"/>
          <w:divBdr>
            <w:top w:val="none" w:sz="0" w:space="0" w:color="auto"/>
            <w:left w:val="none" w:sz="0" w:space="0" w:color="auto"/>
            <w:bottom w:val="none" w:sz="0" w:space="0" w:color="auto"/>
            <w:right w:val="none" w:sz="0" w:space="0" w:color="auto"/>
          </w:divBdr>
        </w:div>
        <w:div w:id="1108967422">
          <w:marLeft w:val="0"/>
          <w:marRight w:val="0"/>
          <w:marTop w:val="0"/>
          <w:marBottom w:val="0"/>
          <w:divBdr>
            <w:top w:val="none" w:sz="0" w:space="0" w:color="auto"/>
            <w:left w:val="none" w:sz="0" w:space="0" w:color="auto"/>
            <w:bottom w:val="none" w:sz="0" w:space="0" w:color="auto"/>
            <w:right w:val="none" w:sz="0" w:space="0" w:color="auto"/>
          </w:divBdr>
        </w:div>
        <w:div w:id="1109281731">
          <w:marLeft w:val="0"/>
          <w:marRight w:val="0"/>
          <w:marTop w:val="0"/>
          <w:marBottom w:val="0"/>
          <w:divBdr>
            <w:top w:val="none" w:sz="0" w:space="0" w:color="auto"/>
            <w:left w:val="none" w:sz="0" w:space="0" w:color="auto"/>
            <w:bottom w:val="none" w:sz="0" w:space="0" w:color="auto"/>
            <w:right w:val="none" w:sz="0" w:space="0" w:color="auto"/>
          </w:divBdr>
        </w:div>
        <w:div w:id="1109356321">
          <w:marLeft w:val="0"/>
          <w:marRight w:val="0"/>
          <w:marTop w:val="0"/>
          <w:marBottom w:val="0"/>
          <w:divBdr>
            <w:top w:val="none" w:sz="0" w:space="0" w:color="auto"/>
            <w:left w:val="none" w:sz="0" w:space="0" w:color="auto"/>
            <w:bottom w:val="none" w:sz="0" w:space="0" w:color="auto"/>
            <w:right w:val="none" w:sz="0" w:space="0" w:color="auto"/>
          </w:divBdr>
        </w:div>
        <w:div w:id="1110053696">
          <w:marLeft w:val="0"/>
          <w:marRight w:val="0"/>
          <w:marTop w:val="0"/>
          <w:marBottom w:val="0"/>
          <w:divBdr>
            <w:top w:val="none" w:sz="0" w:space="0" w:color="auto"/>
            <w:left w:val="none" w:sz="0" w:space="0" w:color="auto"/>
            <w:bottom w:val="none" w:sz="0" w:space="0" w:color="auto"/>
            <w:right w:val="none" w:sz="0" w:space="0" w:color="auto"/>
          </w:divBdr>
        </w:div>
        <w:div w:id="1110197166">
          <w:marLeft w:val="0"/>
          <w:marRight w:val="0"/>
          <w:marTop w:val="0"/>
          <w:marBottom w:val="0"/>
          <w:divBdr>
            <w:top w:val="none" w:sz="0" w:space="0" w:color="auto"/>
            <w:left w:val="none" w:sz="0" w:space="0" w:color="auto"/>
            <w:bottom w:val="none" w:sz="0" w:space="0" w:color="auto"/>
            <w:right w:val="none" w:sz="0" w:space="0" w:color="auto"/>
          </w:divBdr>
        </w:div>
        <w:div w:id="1110587681">
          <w:marLeft w:val="0"/>
          <w:marRight w:val="0"/>
          <w:marTop w:val="0"/>
          <w:marBottom w:val="0"/>
          <w:divBdr>
            <w:top w:val="none" w:sz="0" w:space="0" w:color="auto"/>
            <w:left w:val="none" w:sz="0" w:space="0" w:color="auto"/>
            <w:bottom w:val="none" w:sz="0" w:space="0" w:color="auto"/>
            <w:right w:val="none" w:sz="0" w:space="0" w:color="auto"/>
          </w:divBdr>
        </w:div>
        <w:div w:id="1111053519">
          <w:marLeft w:val="0"/>
          <w:marRight w:val="0"/>
          <w:marTop w:val="0"/>
          <w:marBottom w:val="0"/>
          <w:divBdr>
            <w:top w:val="none" w:sz="0" w:space="0" w:color="auto"/>
            <w:left w:val="none" w:sz="0" w:space="0" w:color="auto"/>
            <w:bottom w:val="none" w:sz="0" w:space="0" w:color="auto"/>
            <w:right w:val="none" w:sz="0" w:space="0" w:color="auto"/>
          </w:divBdr>
        </w:div>
        <w:div w:id="1112171706">
          <w:marLeft w:val="0"/>
          <w:marRight w:val="0"/>
          <w:marTop w:val="0"/>
          <w:marBottom w:val="0"/>
          <w:divBdr>
            <w:top w:val="none" w:sz="0" w:space="0" w:color="auto"/>
            <w:left w:val="none" w:sz="0" w:space="0" w:color="auto"/>
            <w:bottom w:val="none" w:sz="0" w:space="0" w:color="auto"/>
            <w:right w:val="none" w:sz="0" w:space="0" w:color="auto"/>
          </w:divBdr>
        </w:div>
        <w:div w:id="1112364708">
          <w:marLeft w:val="0"/>
          <w:marRight w:val="0"/>
          <w:marTop w:val="0"/>
          <w:marBottom w:val="0"/>
          <w:divBdr>
            <w:top w:val="none" w:sz="0" w:space="0" w:color="auto"/>
            <w:left w:val="none" w:sz="0" w:space="0" w:color="auto"/>
            <w:bottom w:val="none" w:sz="0" w:space="0" w:color="auto"/>
            <w:right w:val="none" w:sz="0" w:space="0" w:color="auto"/>
          </w:divBdr>
        </w:div>
        <w:div w:id="1112473860">
          <w:marLeft w:val="0"/>
          <w:marRight w:val="0"/>
          <w:marTop w:val="0"/>
          <w:marBottom w:val="0"/>
          <w:divBdr>
            <w:top w:val="none" w:sz="0" w:space="0" w:color="auto"/>
            <w:left w:val="none" w:sz="0" w:space="0" w:color="auto"/>
            <w:bottom w:val="none" w:sz="0" w:space="0" w:color="auto"/>
            <w:right w:val="none" w:sz="0" w:space="0" w:color="auto"/>
          </w:divBdr>
        </w:div>
        <w:div w:id="1112478748">
          <w:marLeft w:val="0"/>
          <w:marRight w:val="0"/>
          <w:marTop w:val="0"/>
          <w:marBottom w:val="0"/>
          <w:divBdr>
            <w:top w:val="none" w:sz="0" w:space="0" w:color="auto"/>
            <w:left w:val="none" w:sz="0" w:space="0" w:color="auto"/>
            <w:bottom w:val="none" w:sz="0" w:space="0" w:color="auto"/>
            <w:right w:val="none" w:sz="0" w:space="0" w:color="auto"/>
          </w:divBdr>
        </w:div>
        <w:div w:id="1112551227">
          <w:marLeft w:val="0"/>
          <w:marRight w:val="0"/>
          <w:marTop w:val="0"/>
          <w:marBottom w:val="0"/>
          <w:divBdr>
            <w:top w:val="none" w:sz="0" w:space="0" w:color="auto"/>
            <w:left w:val="none" w:sz="0" w:space="0" w:color="auto"/>
            <w:bottom w:val="none" w:sz="0" w:space="0" w:color="auto"/>
            <w:right w:val="none" w:sz="0" w:space="0" w:color="auto"/>
          </w:divBdr>
        </w:div>
        <w:div w:id="1113554740">
          <w:marLeft w:val="0"/>
          <w:marRight w:val="0"/>
          <w:marTop w:val="0"/>
          <w:marBottom w:val="0"/>
          <w:divBdr>
            <w:top w:val="none" w:sz="0" w:space="0" w:color="auto"/>
            <w:left w:val="none" w:sz="0" w:space="0" w:color="auto"/>
            <w:bottom w:val="none" w:sz="0" w:space="0" w:color="auto"/>
            <w:right w:val="none" w:sz="0" w:space="0" w:color="auto"/>
          </w:divBdr>
        </w:div>
        <w:div w:id="1114405377">
          <w:marLeft w:val="0"/>
          <w:marRight w:val="0"/>
          <w:marTop w:val="0"/>
          <w:marBottom w:val="0"/>
          <w:divBdr>
            <w:top w:val="none" w:sz="0" w:space="0" w:color="auto"/>
            <w:left w:val="none" w:sz="0" w:space="0" w:color="auto"/>
            <w:bottom w:val="none" w:sz="0" w:space="0" w:color="auto"/>
            <w:right w:val="none" w:sz="0" w:space="0" w:color="auto"/>
          </w:divBdr>
        </w:div>
        <w:div w:id="1114860057">
          <w:marLeft w:val="0"/>
          <w:marRight w:val="0"/>
          <w:marTop w:val="0"/>
          <w:marBottom w:val="0"/>
          <w:divBdr>
            <w:top w:val="none" w:sz="0" w:space="0" w:color="auto"/>
            <w:left w:val="none" w:sz="0" w:space="0" w:color="auto"/>
            <w:bottom w:val="none" w:sz="0" w:space="0" w:color="auto"/>
            <w:right w:val="none" w:sz="0" w:space="0" w:color="auto"/>
          </w:divBdr>
        </w:div>
        <w:div w:id="1115248724">
          <w:marLeft w:val="0"/>
          <w:marRight w:val="0"/>
          <w:marTop w:val="0"/>
          <w:marBottom w:val="0"/>
          <w:divBdr>
            <w:top w:val="none" w:sz="0" w:space="0" w:color="auto"/>
            <w:left w:val="none" w:sz="0" w:space="0" w:color="auto"/>
            <w:bottom w:val="none" w:sz="0" w:space="0" w:color="auto"/>
            <w:right w:val="none" w:sz="0" w:space="0" w:color="auto"/>
          </w:divBdr>
        </w:div>
        <w:div w:id="1115716616">
          <w:marLeft w:val="0"/>
          <w:marRight w:val="0"/>
          <w:marTop w:val="0"/>
          <w:marBottom w:val="0"/>
          <w:divBdr>
            <w:top w:val="none" w:sz="0" w:space="0" w:color="auto"/>
            <w:left w:val="none" w:sz="0" w:space="0" w:color="auto"/>
            <w:bottom w:val="none" w:sz="0" w:space="0" w:color="auto"/>
            <w:right w:val="none" w:sz="0" w:space="0" w:color="auto"/>
          </w:divBdr>
        </w:div>
        <w:div w:id="1116414818">
          <w:marLeft w:val="0"/>
          <w:marRight w:val="0"/>
          <w:marTop w:val="0"/>
          <w:marBottom w:val="0"/>
          <w:divBdr>
            <w:top w:val="none" w:sz="0" w:space="0" w:color="auto"/>
            <w:left w:val="none" w:sz="0" w:space="0" w:color="auto"/>
            <w:bottom w:val="none" w:sz="0" w:space="0" w:color="auto"/>
            <w:right w:val="none" w:sz="0" w:space="0" w:color="auto"/>
          </w:divBdr>
        </w:div>
        <w:div w:id="1116604682">
          <w:marLeft w:val="0"/>
          <w:marRight w:val="0"/>
          <w:marTop w:val="0"/>
          <w:marBottom w:val="0"/>
          <w:divBdr>
            <w:top w:val="none" w:sz="0" w:space="0" w:color="auto"/>
            <w:left w:val="none" w:sz="0" w:space="0" w:color="auto"/>
            <w:bottom w:val="none" w:sz="0" w:space="0" w:color="auto"/>
            <w:right w:val="none" w:sz="0" w:space="0" w:color="auto"/>
          </w:divBdr>
        </w:div>
        <w:div w:id="1117022299">
          <w:marLeft w:val="0"/>
          <w:marRight w:val="0"/>
          <w:marTop w:val="0"/>
          <w:marBottom w:val="0"/>
          <w:divBdr>
            <w:top w:val="none" w:sz="0" w:space="0" w:color="auto"/>
            <w:left w:val="none" w:sz="0" w:space="0" w:color="auto"/>
            <w:bottom w:val="none" w:sz="0" w:space="0" w:color="auto"/>
            <w:right w:val="none" w:sz="0" w:space="0" w:color="auto"/>
          </w:divBdr>
        </w:div>
        <w:div w:id="1117066076">
          <w:marLeft w:val="0"/>
          <w:marRight w:val="0"/>
          <w:marTop w:val="0"/>
          <w:marBottom w:val="0"/>
          <w:divBdr>
            <w:top w:val="none" w:sz="0" w:space="0" w:color="auto"/>
            <w:left w:val="none" w:sz="0" w:space="0" w:color="auto"/>
            <w:bottom w:val="none" w:sz="0" w:space="0" w:color="auto"/>
            <w:right w:val="none" w:sz="0" w:space="0" w:color="auto"/>
          </w:divBdr>
        </w:div>
        <w:div w:id="1117286817">
          <w:marLeft w:val="0"/>
          <w:marRight w:val="0"/>
          <w:marTop w:val="0"/>
          <w:marBottom w:val="0"/>
          <w:divBdr>
            <w:top w:val="none" w:sz="0" w:space="0" w:color="auto"/>
            <w:left w:val="none" w:sz="0" w:space="0" w:color="auto"/>
            <w:bottom w:val="none" w:sz="0" w:space="0" w:color="auto"/>
            <w:right w:val="none" w:sz="0" w:space="0" w:color="auto"/>
          </w:divBdr>
        </w:div>
        <w:div w:id="1117405813">
          <w:marLeft w:val="0"/>
          <w:marRight w:val="0"/>
          <w:marTop w:val="0"/>
          <w:marBottom w:val="0"/>
          <w:divBdr>
            <w:top w:val="none" w:sz="0" w:space="0" w:color="auto"/>
            <w:left w:val="none" w:sz="0" w:space="0" w:color="auto"/>
            <w:bottom w:val="none" w:sz="0" w:space="0" w:color="auto"/>
            <w:right w:val="none" w:sz="0" w:space="0" w:color="auto"/>
          </w:divBdr>
        </w:div>
        <w:div w:id="1118137300">
          <w:marLeft w:val="0"/>
          <w:marRight w:val="0"/>
          <w:marTop w:val="0"/>
          <w:marBottom w:val="0"/>
          <w:divBdr>
            <w:top w:val="none" w:sz="0" w:space="0" w:color="auto"/>
            <w:left w:val="none" w:sz="0" w:space="0" w:color="auto"/>
            <w:bottom w:val="none" w:sz="0" w:space="0" w:color="auto"/>
            <w:right w:val="none" w:sz="0" w:space="0" w:color="auto"/>
          </w:divBdr>
        </w:div>
        <w:div w:id="1118262239">
          <w:marLeft w:val="0"/>
          <w:marRight w:val="0"/>
          <w:marTop w:val="0"/>
          <w:marBottom w:val="0"/>
          <w:divBdr>
            <w:top w:val="none" w:sz="0" w:space="0" w:color="auto"/>
            <w:left w:val="none" w:sz="0" w:space="0" w:color="auto"/>
            <w:bottom w:val="none" w:sz="0" w:space="0" w:color="auto"/>
            <w:right w:val="none" w:sz="0" w:space="0" w:color="auto"/>
          </w:divBdr>
        </w:div>
        <w:div w:id="1118529514">
          <w:marLeft w:val="0"/>
          <w:marRight w:val="0"/>
          <w:marTop w:val="0"/>
          <w:marBottom w:val="0"/>
          <w:divBdr>
            <w:top w:val="none" w:sz="0" w:space="0" w:color="auto"/>
            <w:left w:val="none" w:sz="0" w:space="0" w:color="auto"/>
            <w:bottom w:val="none" w:sz="0" w:space="0" w:color="auto"/>
            <w:right w:val="none" w:sz="0" w:space="0" w:color="auto"/>
          </w:divBdr>
        </w:div>
        <w:div w:id="1118644146">
          <w:marLeft w:val="0"/>
          <w:marRight w:val="0"/>
          <w:marTop w:val="0"/>
          <w:marBottom w:val="0"/>
          <w:divBdr>
            <w:top w:val="none" w:sz="0" w:space="0" w:color="auto"/>
            <w:left w:val="none" w:sz="0" w:space="0" w:color="auto"/>
            <w:bottom w:val="none" w:sz="0" w:space="0" w:color="auto"/>
            <w:right w:val="none" w:sz="0" w:space="0" w:color="auto"/>
          </w:divBdr>
        </w:div>
        <w:div w:id="1119647025">
          <w:marLeft w:val="0"/>
          <w:marRight w:val="0"/>
          <w:marTop w:val="0"/>
          <w:marBottom w:val="0"/>
          <w:divBdr>
            <w:top w:val="none" w:sz="0" w:space="0" w:color="auto"/>
            <w:left w:val="none" w:sz="0" w:space="0" w:color="auto"/>
            <w:bottom w:val="none" w:sz="0" w:space="0" w:color="auto"/>
            <w:right w:val="none" w:sz="0" w:space="0" w:color="auto"/>
          </w:divBdr>
        </w:div>
        <w:div w:id="1119763317">
          <w:marLeft w:val="0"/>
          <w:marRight w:val="0"/>
          <w:marTop w:val="0"/>
          <w:marBottom w:val="0"/>
          <w:divBdr>
            <w:top w:val="none" w:sz="0" w:space="0" w:color="auto"/>
            <w:left w:val="none" w:sz="0" w:space="0" w:color="auto"/>
            <w:bottom w:val="none" w:sz="0" w:space="0" w:color="auto"/>
            <w:right w:val="none" w:sz="0" w:space="0" w:color="auto"/>
          </w:divBdr>
        </w:div>
        <w:div w:id="1120222684">
          <w:marLeft w:val="0"/>
          <w:marRight w:val="0"/>
          <w:marTop w:val="0"/>
          <w:marBottom w:val="0"/>
          <w:divBdr>
            <w:top w:val="none" w:sz="0" w:space="0" w:color="auto"/>
            <w:left w:val="none" w:sz="0" w:space="0" w:color="auto"/>
            <w:bottom w:val="none" w:sz="0" w:space="0" w:color="auto"/>
            <w:right w:val="none" w:sz="0" w:space="0" w:color="auto"/>
          </w:divBdr>
        </w:div>
        <w:div w:id="1120731604">
          <w:marLeft w:val="0"/>
          <w:marRight w:val="0"/>
          <w:marTop w:val="0"/>
          <w:marBottom w:val="0"/>
          <w:divBdr>
            <w:top w:val="none" w:sz="0" w:space="0" w:color="auto"/>
            <w:left w:val="none" w:sz="0" w:space="0" w:color="auto"/>
            <w:bottom w:val="none" w:sz="0" w:space="0" w:color="auto"/>
            <w:right w:val="none" w:sz="0" w:space="0" w:color="auto"/>
          </w:divBdr>
        </w:div>
        <w:div w:id="1120957853">
          <w:marLeft w:val="0"/>
          <w:marRight w:val="0"/>
          <w:marTop w:val="0"/>
          <w:marBottom w:val="0"/>
          <w:divBdr>
            <w:top w:val="none" w:sz="0" w:space="0" w:color="auto"/>
            <w:left w:val="none" w:sz="0" w:space="0" w:color="auto"/>
            <w:bottom w:val="none" w:sz="0" w:space="0" w:color="auto"/>
            <w:right w:val="none" w:sz="0" w:space="0" w:color="auto"/>
          </w:divBdr>
        </w:div>
        <w:div w:id="1121338804">
          <w:marLeft w:val="0"/>
          <w:marRight w:val="0"/>
          <w:marTop w:val="0"/>
          <w:marBottom w:val="0"/>
          <w:divBdr>
            <w:top w:val="none" w:sz="0" w:space="0" w:color="auto"/>
            <w:left w:val="none" w:sz="0" w:space="0" w:color="auto"/>
            <w:bottom w:val="none" w:sz="0" w:space="0" w:color="auto"/>
            <w:right w:val="none" w:sz="0" w:space="0" w:color="auto"/>
          </w:divBdr>
        </w:div>
        <w:div w:id="1122307370">
          <w:marLeft w:val="0"/>
          <w:marRight w:val="0"/>
          <w:marTop w:val="0"/>
          <w:marBottom w:val="0"/>
          <w:divBdr>
            <w:top w:val="none" w:sz="0" w:space="0" w:color="auto"/>
            <w:left w:val="none" w:sz="0" w:space="0" w:color="auto"/>
            <w:bottom w:val="none" w:sz="0" w:space="0" w:color="auto"/>
            <w:right w:val="none" w:sz="0" w:space="0" w:color="auto"/>
          </w:divBdr>
        </w:div>
        <w:div w:id="1122654457">
          <w:marLeft w:val="0"/>
          <w:marRight w:val="0"/>
          <w:marTop w:val="0"/>
          <w:marBottom w:val="0"/>
          <w:divBdr>
            <w:top w:val="none" w:sz="0" w:space="0" w:color="auto"/>
            <w:left w:val="none" w:sz="0" w:space="0" w:color="auto"/>
            <w:bottom w:val="none" w:sz="0" w:space="0" w:color="auto"/>
            <w:right w:val="none" w:sz="0" w:space="0" w:color="auto"/>
          </w:divBdr>
        </w:div>
        <w:div w:id="1123039361">
          <w:marLeft w:val="0"/>
          <w:marRight w:val="0"/>
          <w:marTop w:val="0"/>
          <w:marBottom w:val="0"/>
          <w:divBdr>
            <w:top w:val="none" w:sz="0" w:space="0" w:color="auto"/>
            <w:left w:val="none" w:sz="0" w:space="0" w:color="auto"/>
            <w:bottom w:val="none" w:sz="0" w:space="0" w:color="auto"/>
            <w:right w:val="none" w:sz="0" w:space="0" w:color="auto"/>
          </w:divBdr>
        </w:div>
        <w:div w:id="1123305249">
          <w:marLeft w:val="0"/>
          <w:marRight w:val="0"/>
          <w:marTop w:val="0"/>
          <w:marBottom w:val="0"/>
          <w:divBdr>
            <w:top w:val="none" w:sz="0" w:space="0" w:color="auto"/>
            <w:left w:val="none" w:sz="0" w:space="0" w:color="auto"/>
            <w:bottom w:val="none" w:sz="0" w:space="0" w:color="auto"/>
            <w:right w:val="none" w:sz="0" w:space="0" w:color="auto"/>
          </w:divBdr>
        </w:div>
        <w:div w:id="1123309872">
          <w:marLeft w:val="0"/>
          <w:marRight w:val="0"/>
          <w:marTop w:val="0"/>
          <w:marBottom w:val="0"/>
          <w:divBdr>
            <w:top w:val="none" w:sz="0" w:space="0" w:color="auto"/>
            <w:left w:val="none" w:sz="0" w:space="0" w:color="auto"/>
            <w:bottom w:val="none" w:sz="0" w:space="0" w:color="auto"/>
            <w:right w:val="none" w:sz="0" w:space="0" w:color="auto"/>
          </w:divBdr>
        </w:div>
        <w:div w:id="1123771458">
          <w:marLeft w:val="0"/>
          <w:marRight w:val="0"/>
          <w:marTop w:val="0"/>
          <w:marBottom w:val="0"/>
          <w:divBdr>
            <w:top w:val="none" w:sz="0" w:space="0" w:color="auto"/>
            <w:left w:val="none" w:sz="0" w:space="0" w:color="auto"/>
            <w:bottom w:val="none" w:sz="0" w:space="0" w:color="auto"/>
            <w:right w:val="none" w:sz="0" w:space="0" w:color="auto"/>
          </w:divBdr>
        </w:div>
        <w:div w:id="1124738797">
          <w:marLeft w:val="0"/>
          <w:marRight w:val="0"/>
          <w:marTop w:val="0"/>
          <w:marBottom w:val="0"/>
          <w:divBdr>
            <w:top w:val="none" w:sz="0" w:space="0" w:color="auto"/>
            <w:left w:val="none" w:sz="0" w:space="0" w:color="auto"/>
            <w:bottom w:val="none" w:sz="0" w:space="0" w:color="auto"/>
            <w:right w:val="none" w:sz="0" w:space="0" w:color="auto"/>
          </w:divBdr>
        </w:div>
        <w:div w:id="1125079712">
          <w:marLeft w:val="0"/>
          <w:marRight w:val="0"/>
          <w:marTop w:val="0"/>
          <w:marBottom w:val="0"/>
          <w:divBdr>
            <w:top w:val="none" w:sz="0" w:space="0" w:color="auto"/>
            <w:left w:val="none" w:sz="0" w:space="0" w:color="auto"/>
            <w:bottom w:val="none" w:sz="0" w:space="0" w:color="auto"/>
            <w:right w:val="none" w:sz="0" w:space="0" w:color="auto"/>
          </w:divBdr>
        </w:div>
        <w:div w:id="1125154186">
          <w:marLeft w:val="0"/>
          <w:marRight w:val="0"/>
          <w:marTop w:val="0"/>
          <w:marBottom w:val="0"/>
          <w:divBdr>
            <w:top w:val="none" w:sz="0" w:space="0" w:color="auto"/>
            <w:left w:val="none" w:sz="0" w:space="0" w:color="auto"/>
            <w:bottom w:val="none" w:sz="0" w:space="0" w:color="auto"/>
            <w:right w:val="none" w:sz="0" w:space="0" w:color="auto"/>
          </w:divBdr>
        </w:div>
        <w:div w:id="1125276566">
          <w:marLeft w:val="0"/>
          <w:marRight w:val="0"/>
          <w:marTop w:val="0"/>
          <w:marBottom w:val="0"/>
          <w:divBdr>
            <w:top w:val="none" w:sz="0" w:space="0" w:color="auto"/>
            <w:left w:val="none" w:sz="0" w:space="0" w:color="auto"/>
            <w:bottom w:val="none" w:sz="0" w:space="0" w:color="auto"/>
            <w:right w:val="none" w:sz="0" w:space="0" w:color="auto"/>
          </w:divBdr>
        </w:div>
        <w:div w:id="1125393576">
          <w:marLeft w:val="0"/>
          <w:marRight w:val="0"/>
          <w:marTop w:val="0"/>
          <w:marBottom w:val="0"/>
          <w:divBdr>
            <w:top w:val="none" w:sz="0" w:space="0" w:color="auto"/>
            <w:left w:val="none" w:sz="0" w:space="0" w:color="auto"/>
            <w:bottom w:val="none" w:sz="0" w:space="0" w:color="auto"/>
            <w:right w:val="none" w:sz="0" w:space="0" w:color="auto"/>
          </w:divBdr>
        </w:div>
        <w:div w:id="1126850803">
          <w:marLeft w:val="0"/>
          <w:marRight w:val="0"/>
          <w:marTop w:val="0"/>
          <w:marBottom w:val="0"/>
          <w:divBdr>
            <w:top w:val="none" w:sz="0" w:space="0" w:color="auto"/>
            <w:left w:val="none" w:sz="0" w:space="0" w:color="auto"/>
            <w:bottom w:val="none" w:sz="0" w:space="0" w:color="auto"/>
            <w:right w:val="none" w:sz="0" w:space="0" w:color="auto"/>
          </w:divBdr>
        </w:div>
        <w:div w:id="1126967730">
          <w:marLeft w:val="0"/>
          <w:marRight w:val="0"/>
          <w:marTop w:val="0"/>
          <w:marBottom w:val="0"/>
          <w:divBdr>
            <w:top w:val="none" w:sz="0" w:space="0" w:color="auto"/>
            <w:left w:val="none" w:sz="0" w:space="0" w:color="auto"/>
            <w:bottom w:val="none" w:sz="0" w:space="0" w:color="auto"/>
            <w:right w:val="none" w:sz="0" w:space="0" w:color="auto"/>
          </w:divBdr>
        </w:div>
        <w:div w:id="1127161915">
          <w:marLeft w:val="0"/>
          <w:marRight w:val="0"/>
          <w:marTop w:val="0"/>
          <w:marBottom w:val="0"/>
          <w:divBdr>
            <w:top w:val="none" w:sz="0" w:space="0" w:color="auto"/>
            <w:left w:val="none" w:sz="0" w:space="0" w:color="auto"/>
            <w:bottom w:val="none" w:sz="0" w:space="0" w:color="auto"/>
            <w:right w:val="none" w:sz="0" w:space="0" w:color="auto"/>
          </w:divBdr>
        </w:div>
        <w:div w:id="1127698870">
          <w:marLeft w:val="0"/>
          <w:marRight w:val="0"/>
          <w:marTop w:val="0"/>
          <w:marBottom w:val="0"/>
          <w:divBdr>
            <w:top w:val="none" w:sz="0" w:space="0" w:color="auto"/>
            <w:left w:val="none" w:sz="0" w:space="0" w:color="auto"/>
            <w:bottom w:val="none" w:sz="0" w:space="0" w:color="auto"/>
            <w:right w:val="none" w:sz="0" w:space="0" w:color="auto"/>
          </w:divBdr>
        </w:div>
        <w:div w:id="1127816353">
          <w:marLeft w:val="0"/>
          <w:marRight w:val="0"/>
          <w:marTop w:val="0"/>
          <w:marBottom w:val="0"/>
          <w:divBdr>
            <w:top w:val="none" w:sz="0" w:space="0" w:color="auto"/>
            <w:left w:val="none" w:sz="0" w:space="0" w:color="auto"/>
            <w:bottom w:val="none" w:sz="0" w:space="0" w:color="auto"/>
            <w:right w:val="none" w:sz="0" w:space="0" w:color="auto"/>
          </w:divBdr>
        </w:div>
        <w:div w:id="1127892208">
          <w:marLeft w:val="0"/>
          <w:marRight w:val="0"/>
          <w:marTop w:val="0"/>
          <w:marBottom w:val="0"/>
          <w:divBdr>
            <w:top w:val="none" w:sz="0" w:space="0" w:color="auto"/>
            <w:left w:val="none" w:sz="0" w:space="0" w:color="auto"/>
            <w:bottom w:val="none" w:sz="0" w:space="0" w:color="auto"/>
            <w:right w:val="none" w:sz="0" w:space="0" w:color="auto"/>
          </w:divBdr>
        </w:div>
        <w:div w:id="1128403007">
          <w:marLeft w:val="0"/>
          <w:marRight w:val="0"/>
          <w:marTop w:val="0"/>
          <w:marBottom w:val="0"/>
          <w:divBdr>
            <w:top w:val="none" w:sz="0" w:space="0" w:color="auto"/>
            <w:left w:val="none" w:sz="0" w:space="0" w:color="auto"/>
            <w:bottom w:val="none" w:sz="0" w:space="0" w:color="auto"/>
            <w:right w:val="none" w:sz="0" w:space="0" w:color="auto"/>
          </w:divBdr>
        </w:div>
        <w:div w:id="1128548984">
          <w:marLeft w:val="0"/>
          <w:marRight w:val="0"/>
          <w:marTop w:val="0"/>
          <w:marBottom w:val="0"/>
          <w:divBdr>
            <w:top w:val="none" w:sz="0" w:space="0" w:color="auto"/>
            <w:left w:val="none" w:sz="0" w:space="0" w:color="auto"/>
            <w:bottom w:val="none" w:sz="0" w:space="0" w:color="auto"/>
            <w:right w:val="none" w:sz="0" w:space="0" w:color="auto"/>
          </w:divBdr>
        </w:div>
        <w:div w:id="1128549553">
          <w:marLeft w:val="0"/>
          <w:marRight w:val="0"/>
          <w:marTop w:val="0"/>
          <w:marBottom w:val="0"/>
          <w:divBdr>
            <w:top w:val="none" w:sz="0" w:space="0" w:color="auto"/>
            <w:left w:val="none" w:sz="0" w:space="0" w:color="auto"/>
            <w:bottom w:val="none" w:sz="0" w:space="0" w:color="auto"/>
            <w:right w:val="none" w:sz="0" w:space="0" w:color="auto"/>
          </w:divBdr>
        </w:div>
        <w:div w:id="1128739855">
          <w:marLeft w:val="0"/>
          <w:marRight w:val="0"/>
          <w:marTop w:val="0"/>
          <w:marBottom w:val="0"/>
          <w:divBdr>
            <w:top w:val="none" w:sz="0" w:space="0" w:color="auto"/>
            <w:left w:val="none" w:sz="0" w:space="0" w:color="auto"/>
            <w:bottom w:val="none" w:sz="0" w:space="0" w:color="auto"/>
            <w:right w:val="none" w:sz="0" w:space="0" w:color="auto"/>
          </w:divBdr>
        </w:div>
        <w:div w:id="1129085870">
          <w:marLeft w:val="0"/>
          <w:marRight w:val="0"/>
          <w:marTop w:val="0"/>
          <w:marBottom w:val="0"/>
          <w:divBdr>
            <w:top w:val="none" w:sz="0" w:space="0" w:color="auto"/>
            <w:left w:val="none" w:sz="0" w:space="0" w:color="auto"/>
            <w:bottom w:val="none" w:sz="0" w:space="0" w:color="auto"/>
            <w:right w:val="none" w:sz="0" w:space="0" w:color="auto"/>
          </w:divBdr>
        </w:div>
        <w:div w:id="1129281638">
          <w:marLeft w:val="0"/>
          <w:marRight w:val="0"/>
          <w:marTop w:val="0"/>
          <w:marBottom w:val="0"/>
          <w:divBdr>
            <w:top w:val="none" w:sz="0" w:space="0" w:color="auto"/>
            <w:left w:val="none" w:sz="0" w:space="0" w:color="auto"/>
            <w:bottom w:val="none" w:sz="0" w:space="0" w:color="auto"/>
            <w:right w:val="none" w:sz="0" w:space="0" w:color="auto"/>
          </w:divBdr>
        </w:div>
        <w:div w:id="1129396659">
          <w:marLeft w:val="0"/>
          <w:marRight w:val="0"/>
          <w:marTop w:val="0"/>
          <w:marBottom w:val="0"/>
          <w:divBdr>
            <w:top w:val="none" w:sz="0" w:space="0" w:color="auto"/>
            <w:left w:val="none" w:sz="0" w:space="0" w:color="auto"/>
            <w:bottom w:val="none" w:sz="0" w:space="0" w:color="auto"/>
            <w:right w:val="none" w:sz="0" w:space="0" w:color="auto"/>
          </w:divBdr>
        </w:div>
        <w:div w:id="1129739330">
          <w:marLeft w:val="0"/>
          <w:marRight w:val="0"/>
          <w:marTop w:val="0"/>
          <w:marBottom w:val="0"/>
          <w:divBdr>
            <w:top w:val="none" w:sz="0" w:space="0" w:color="auto"/>
            <w:left w:val="none" w:sz="0" w:space="0" w:color="auto"/>
            <w:bottom w:val="none" w:sz="0" w:space="0" w:color="auto"/>
            <w:right w:val="none" w:sz="0" w:space="0" w:color="auto"/>
          </w:divBdr>
        </w:div>
        <w:div w:id="1130049400">
          <w:marLeft w:val="0"/>
          <w:marRight w:val="0"/>
          <w:marTop w:val="0"/>
          <w:marBottom w:val="0"/>
          <w:divBdr>
            <w:top w:val="none" w:sz="0" w:space="0" w:color="auto"/>
            <w:left w:val="none" w:sz="0" w:space="0" w:color="auto"/>
            <w:bottom w:val="none" w:sz="0" w:space="0" w:color="auto"/>
            <w:right w:val="none" w:sz="0" w:space="0" w:color="auto"/>
          </w:divBdr>
        </w:div>
        <w:div w:id="1131438336">
          <w:marLeft w:val="0"/>
          <w:marRight w:val="0"/>
          <w:marTop w:val="0"/>
          <w:marBottom w:val="0"/>
          <w:divBdr>
            <w:top w:val="none" w:sz="0" w:space="0" w:color="auto"/>
            <w:left w:val="none" w:sz="0" w:space="0" w:color="auto"/>
            <w:bottom w:val="none" w:sz="0" w:space="0" w:color="auto"/>
            <w:right w:val="none" w:sz="0" w:space="0" w:color="auto"/>
          </w:divBdr>
        </w:div>
        <w:div w:id="1131820446">
          <w:marLeft w:val="0"/>
          <w:marRight w:val="0"/>
          <w:marTop w:val="0"/>
          <w:marBottom w:val="0"/>
          <w:divBdr>
            <w:top w:val="none" w:sz="0" w:space="0" w:color="auto"/>
            <w:left w:val="none" w:sz="0" w:space="0" w:color="auto"/>
            <w:bottom w:val="none" w:sz="0" w:space="0" w:color="auto"/>
            <w:right w:val="none" w:sz="0" w:space="0" w:color="auto"/>
          </w:divBdr>
        </w:div>
        <w:div w:id="1131903348">
          <w:marLeft w:val="0"/>
          <w:marRight w:val="0"/>
          <w:marTop w:val="0"/>
          <w:marBottom w:val="0"/>
          <w:divBdr>
            <w:top w:val="none" w:sz="0" w:space="0" w:color="auto"/>
            <w:left w:val="none" w:sz="0" w:space="0" w:color="auto"/>
            <w:bottom w:val="none" w:sz="0" w:space="0" w:color="auto"/>
            <w:right w:val="none" w:sz="0" w:space="0" w:color="auto"/>
          </w:divBdr>
        </w:div>
        <w:div w:id="1131940071">
          <w:marLeft w:val="0"/>
          <w:marRight w:val="0"/>
          <w:marTop w:val="0"/>
          <w:marBottom w:val="0"/>
          <w:divBdr>
            <w:top w:val="none" w:sz="0" w:space="0" w:color="auto"/>
            <w:left w:val="none" w:sz="0" w:space="0" w:color="auto"/>
            <w:bottom w:val="none" w:sz="0" w:space="0" w:color="auto"/>
            <w:right w:val="none" w:sz="0" w:space="0" w:color="auto"/>
          </w:divBdr>
        </w:div>
        <w:div w:id="1132213618">
          <w:marLeft w:val="0"/>
          <w:marRight w:val="0"/>
          <w:marTop w:val="0"/>
          <w:marBottom w:val="0"/>
          <w:divBdr>
            <w:top w:val="none" w:sz="0" w:space="0" w:color="auto"/>
            <w:left w:val="none" w:sz="0" w:space="0" w:color="auto"/>
            <w:bottom w:val="none" w:sz="0" w:space="0" w:color="auto"/>
            <w:right w:val="none" w:sz="0" w:space="0" w:color="auto"/>
          </w:divBdr>
        </w:div>
        <w:div w:id="1132559304">
          <w:marLeft w:val="0"/>
          <w:marRight w:val="0"/>
          <w:marTop w:val="0"/>
          <w:marBottom w:val="0"/>
          <w:divBdr>
            <w:top w:val="none" w:sz="0" w:space="0" w:color="auto"/>
            <w:left w:val="none" w:sz="0" w:space="0" w:color="auto"/>
            <w:bottom w:val="none" w:sz="0" w:space="0" w:color="auto"/>
            <w:right w:val="none" w:sz="0" w:space="0" w:color="auto"/>
          </w:divBdr>
        </w:div>
        <w:div w:id="1132865409">
          <w:marLeft w:val="0"/>
          <w:marRight w:val="0"/>
          <w:marTop w:val="0"/>
          <w:marBottom w:val="0"/>
          <w:divBdr>
            <w:top w:val="none" w:sz="0" w:space="0" w:color="auto"/>
            <w:left w:val="none" w:sz="0" w:space="0" w:color="auto"/>
            <w:bottom w:val="none" w:sz="0" w:space="0" w:color="auto"/>
            <w:right w:val="none" w:sz="0" w:space="0" w:color="auto"/>
          </w:divBdr>
        </w:div>
        <w:div w:id="1133594036">
          <w:marLeft w:val="0"/>
          <w:marRight w:val="0"/>
          <w:marTop w:val="0"/>
          <w:marBottom w:val="0"/>
          <w:divBdr>
            <w:top w:val="none" w:sz="0" w:space="0" w:color="auto"/>
            <w:left w:val="none" w:sz="0" w:space="0" w:color="auto"/>
            <w:bottom w:val="none" w:sz="0" w:space="0" w:color="auto"/>
            <w:right w:val="none" w:sz="0" w:space="0" w:color="auto"/>
          </w:divBdr>
        </w:div>
        <w:div w:id="1133718168">
          <w:marLeft w:val="0"/>
          <w:marRight w:val="0"/>
          <w:marTop w:val="0"/>
          <w:marBottom w:val="0"/>
          <w:divBdr>
            <w:top w:val="none" w:sz="0" w:space="0" w:color="auto"/>
            <w:left w:val="none" w:sz="0" w:space="0" w:color="auto"/>
            <w:bottom w:val="none" w:sz="0" w:space="0" w:color="auto"/>
            <w:right w:val="none" w:sz="0" w:space="0" w:color="auto"/>
          </w:divBdr>
        </w:div>
        <w:div w:id="1134372032">
          <w:marLeft w:val="0"/>
          <w:marRight w:val="0"/>
          <w:marTop w:val="0"/>
          <w:marBottom w:val="0"/>
          <w:divBdr>
            <w:top w:val="none" w:sz="0" w:space="0" w:color="auto"/>
            <w:left w:val="none" w:sz="0" w:space="0" w:color="auto"/>
            <w:bottom w:val="none" w:sz="0" w:space="0" w:color="auto"/>
            <w:right w:val="none" w:sz="0" w:space="0" w:color="auto"/>
          </w:divBdr>
        </w:div>
        <w:div w:id="1135871876">
          <w:marLeft w:val="0"/>
          <w:marRight w:val="0"/>
          <w:marTop w:val="0"/>
          <w:marBottom w:val="0"/>
          <w:divBdr>
            <w:top w:val="none" w:sz="0" w:space="0" w:color="auto"/>
            <w:left w:val="none" w:sz="0" w:space="0" w:color="auto"/>
            <w:bottom w:val="none" w:sz="0" w:space="0" w:color="auto"/>
            <w:right w:val="none" w:sz="0" w:space="0" w:color="auto"/>
          </w:divBdr>
        </w:div>
        <w:div w:id="1136290245">
          <w:marLeft w:val="0"/>
          <w:marRight w:val="0"/>
          <w:marTop w:val="0"/>
          <w:marBottom w:val="0"/>
          <w:divBdr>
            <w:top w:val="none" w:sz="0" w:space="0" w:color="auto"/>
            <w:left w:val="none" w:sz="0" w:space="0" w:color="auto"/>
            <w:bottom w:val="none" w:sz="0" w:space="0" w:color="auto"/>
            <w:right w:val="none" w:sz="0" w:space="0" w:color="auto"/>
          </w:divBdr>
        </w:div>
        <w:div w:id="1136295539">
          <w:marLeft w:val="0"/>
          <w:marRight w:val="0"/>
          <w:marTop w:val="0"/>
          <w:marBottom w:val="0"/>
          <w:divBdr>
            <w:top w:val="none" w:sz="0" w:space="0" w:color="auto"/>
            <w:left w:val="none" w:sz="0" w:space="0" w:color="auto"/>
            <w:bottom w:val="none" w:sz="0" w:space="0" w:color="auto"/>
            <w:right w:val="none" w:sz="0" w:space="0" w:color="auto"/>
          </w:divBdr>
        </w:div>
        <w:div w:id="1137604349">
          <w:marLeft w:val="0"/>
          <w:marRight w:val="0"/>
          <w:marTop w:val="0"/>
          <w:marBottom w:val="0"/>
          <w:divBdr>
            <w:top w:val="none" w:sz="0" w:space="0" w:color="auto"/>
            <w:left w:val="none" w:sz="0" w:space="0" w:color="auto"/>
            <w:bottom w:val="none" w:sz="0" w:space="0" w:color="auto"/>
            <w:right w:val="none" w:sz="0" w:space="0" w:color="auto"/>
          </w:divBdr>
        </w:div>
        <w:div w:id="1137793254">
          <w:marLeft w:val="0"/>
          <w:marRight w:val="0"/>
          <w:marTop w:val="0"/>
          <w:marBottom w:val="0"/>
          <w:divBdr>
            <w:top w:val="none" w:sz="0" w:space="0" w:color="auto"/>
            <w:left w:val="none" w:sz="0" w:space="0" w:color="auto"/>
            <w:bottom w:val="none" w:sz="0" w:space="0" w:color="auto"/>
            <w:right w:val="none" w:sz="0" w:space="0" w:color="auto"/>
          </w:divBdr>
        </w:div>
        <w:div w:id="1138036956">
          <w:marLeft w:val="0"/>
          <w:marRight w:val="0"/>
          <w:marTop w:val="0"/>
          <w:marBottom w:val="0"/>
          <w:divBdr>
            <w:top w:val="none" w:sz="0" w:space="0" w:color="auto"/>
            <w:left w:val="none" w:sz="0" w:space="0" w:color="auto"/>
            <w:bottom w:val="none" w:sz="0" w:space="0" w:color="auto"/>
            <w:right w:val="none" w:sz="0" w:space="0" w:color="auto"/>
          </w:divBdr>
        </w:div>
        <w:div w:id="1138107695">
          <w:marLeft w:val="0"/>
          <w:marRight w:val="0"/>
          <w:marTop w:val="0"/>
          <w:marBottom w:val="0"/>
          <w:divBdr>
            <w:top w:val="none" w:sz="0" w:space="0" w:color="auto"/>
            <w:left w:val="none" w:sz="0" w:space="0" w:color="auto"/>
            <w:bottom w:val="none" w:sz="0" w:space="0" w:color="auto"/>
            <w:right w:val="none" w:sz="0" w:space="0" w:color="auto"/>
          </w:divBdr>
        </w:div>
        <w:div w:id="1139227456">
          <w:marLeft w:val="0"/>
          <w:marRight w:val="0"/>
          <w:marTop w:val="0"/>
          <w:marBottom w:val="0"/>
          <w:divBdr>
            <w:top w:val="none" w:sz="0" w:space="0" w:color="auto"/>
            <w:left w:val="none" w:sz="0" w:space="0" w:color="auto"/>
            <w:bottom w:val="none" w:sz="0" w:space="0" w:color="auto"/>
            <w:right w:val="none" w:sz="0" w:space="0" w:color="auto"/>
          </w:divBdr>
        </w:div>
        <w:div w:id="1139228458">
          <w:marLeft w:val="0"/>
          <w:marRight w:val="0"/>
          <w:marTop w:val="0"/>
          <w:marBottom w:val="0"/>
          <w:divBdr>
            <w:top w:val="none" w:sz="0" w:space="0" w:color="auto"/>
            <w:left w:val="none" w:sz="0" w:space="0" w:color="auto"/>
            <w:bottom w:val="none" w:sz="0" w:space="0" w:color="auto"/>
            <w:right w:val="none" w:sz="0" w:space="0" w:color="auto"/>
          </w:divBdr>
        </w:div>
        <w:div w:id="1139302553">
          <w:marLeft w:val="0"/>
          <w:marRight w:val="0"/>
          <w:marTop w:val="0"/>
          <w:marBottom w:val="0"/>
          <w:divBdr>
            <w:top w:val="none" w:sz="0" w:space="0" w:color="auto"/>
            <w:left w:val="none" w:sz="0" w:space="0" w:color="auto"/>
            <w:bottom w:val="none" w:sz="0" w:space="0" w:color="auto"/>
            <w:right w:val="none" w:sz="0" w:space="0" w:color="auto"/>
          </w:divBdr>
        </w:div>
        <w:div w:id="1139348782">
          <w:marLeft w:val="0"/>
          <w:marRight w:val="0"/>
          <w:marTop w:val="0"/>
          <w:marBottom w:val="0"/>
          <w:divBdr>
            <w:top w:val="none" w:sz="0" w:space="0" w:color="auto"/>
            <w:left w:val="none" w:sz="0" w:space="0" w:color="auto"/>
            <w:bottom w:val="none" w:sz="0" w:space="0" w:color="auto"/>
            <w:right w:val="none" w:sz="0" w:space="0" w:color="auto"/>
          </w:divBdr>
        </w:div>
        <w:div w:id="1140421242">
          <w:marLeft w:val="0"/>
          <w:marRight w:val="0"/>
          <w:marTop w:val="0"/>
          <w:marBottom w:val="0"/>
          <w:divBdr>
            <w:top w:val="none" w:sz="0" w:space="0" w:color="auto"/>
            <w:left w:val="none" w:sz="0" w:space="0" w:color="auto"/>
            <w:bottom w:val="none" w:sz="0" w:space="0" w:color="auto"/>
            <w:right w:val="none" w:sz="0" w:space="0" w:color="auto"/>
          </w:divBdr>
        </w:div>
        <w:div w:id="1140852701">
          <w:marLeft w:val="0"/>
          <w:marRight w:val="0"/>
          <w:marTop w:val="0"/>
          <w:marBottom w:val="0"/>
          <w:divBdr>
            <w:top w:val="none" w:sz="0" w:space="0" w:color="auto"/>
            <w:left w:val="none" w:sz="0" w:space="0" w:color="auto"/>
            <w:bottom w:val="none" w:sz="0" w:space="0" w:color="auto"/>
            <w:right w:val="none" w:sz="0" w:space="0" w:color="auto"/>
          </w:divBdr>
        </w:div>
        <w:div w:id="1141574940">
          <w:marLeft w:val="0"/>
          <w:marRight w:val="0"/>
          <w:marTop w:val="0"/>
          <w:marBottom w:val="0"/>
          <w:divBdr>
            <w:top w:val="none" w:sz="0" w:space="0" w:color="auto"/>
            <w:left w:val="none" w:sz="0" w:space="0" w:color="auto"/>
            <w:bottom w:val="none" w:sz="0" w:space="0" w:color="auto"/>
            <w:right w:val="none" w:sz="0" w:space="0" w:color="auto"/>
          </w:divBdr>
        </w:div>
        <w:div w:id="1141850675">
          <w:marLeft w:val="0"/>
          <w:marRight w:val="0"/>
          <w:marTop w:val="0"/>
          <w:marBottom w:val="0"/>
          <w:divBdr>
            <w:top w:val="none" w:sz="0" w:space="0" w:color="auto"/>
            <w:left w:val="none" w:sz="0" w:space="0" w:color="auto"/>
            <w:bottom w:val="none" w:sz="0" w:space="0" w:color="auto"/>
            <w:right w:val="none" w:sz="0" w:space="0" w:color="auto"/>
          </w:divBdr>
        </w:div>
        <w:div w:id="1142237836">
          <w:marLeft w:val="0"/>
          <w:marRight w:val="0"/>
          <w:marTop w:val="0"/>
          <w:marBottom w:val="0"/>
          <w:divBdr>
            <w:top w:val="none" w:sz="0" w:space="0" w:color="auto"/>
            <w:left w:val="none" w:sz="0" w:space="0" w:color="auto"/>
            <w:bottom w:val="none" w:sz="0" w:space="0" w:color="auto"/>
            <w:right w:val="none" w:sz="0" w:space="0" w:color="auto"/>
          </w:divBdr>
        </w:div>
        <w:div w:id="1142380907">
          <w:marLeft w:val="0"/>
          <w:marRight w:val="0"/>
          <w:marTop w:val="0"/>
          <w:marBottom w:val="0"/>
          <w:divBdr>
            <w:top w:val="none" w:sz="0" w:space="0" w:color="auto"/>
            <w:left w:val="none" w:sz="0" w:space="0" w:color="auto"/>
            <w:bottom w:val="none" w:sz="0" w:space="0" w:color="auto"/>
            <w:right w:val="none" w:sz="0" w:space="0" w:color="auto"/>
          </w:divBdr>
        </w:div>
        <w:div w:id="1142386913">
          <w:marLeft w:val="0"/>
          <w:marRight w:val="0"/>
          <w:marTop w:val="0"/>
          <w:marBottom w:val="0"/>
          <w:divBdr>
            <w:top w:val="none" w:sz="0" w:space="0" w:color="auto"/>
            <w:left w:val="none" w:sz="0" w:space="0" w:color="auto"/>
            <w:bottom w:val="none" w:sz="0" w:space="0" w:color="auto"/>
            <w:right w:val="none" w:sz="0" w:space="0" w:color="auto"/>
          </w:divBdr>
        </w:div>
        <w:div w:id="1142431850">
          <w:marLeft w:val="0"/>
          <w:marRight w:val="0"/>
          <w:marTop w:val="0"/>
          <w:marBottom w:val="0"/>
          <w:divBdr>
            <w:top w:val="none" w:sz="0" w:space="0" w:color="auto"/>
            <w:left w:val="none" w:sz="0" w:space="0" w:color="auto"/>
            <w:bottom w:val="none" w:sz="0" w:space="0" w:color="auto"/>
            <w:right w:val="none" w:sz="0" w:space="0" w:color="auto"/>
          </w:divBdr>
        </w:div>
        <w:div w:id="1142964494">
          <w:marLeft w:val="0"/>
          <w:marRight w:val="0"/>
          <w:marTop w:val="0"/>
          <w:marBottom w:val="0"/>
          <w:divBdr>
            <w:top w:val="none" w:sz="0" w:space="0" w:color="auto"/>
            <w:left w:val="none" w:sz="0" w:space="0" w:color="auto"/>
            <w:bottom w:val="none" w:sz="0" w:space="0" w:color="auto"/>
            <w:right w:val="none" w:sz="0" w:space="0" w:color="auto"/>
          </w:divBdr>
        </w:div>
        <w:div w:id="1143498467">
          <w:marLeft w:val="0"/>
          <w:marRight w:val="0"/>
          <w:marTop w:val="0"/>
          <w:marBottom w:val="0"/>
          <w:divBdr>
            <w:top w:val="none" w:sz="0" w:space="0" w:color="auto"/>
            <w:left w:val="none" w:sz="0" w:space="0" w:color="auto"/>
            <w:bottom w:val="none" w:sz="0" w:space="0" w:color="auto"/>
            <w:right w:val="none" w:sz="0" w:space="0" w:color="auto"/>
          </w:divBdr>
        </w:div>
        <w:div w:id="1143883916">
          <w:marLeft w:val="0"/>
          <w:marRight w:val="0"/>
          <w:marTop w:val="0"/>
          <w:marBottom w:val="0"/>
          <w:divBdr>
            <w:top w:val="none" w:sz="0" w:space="0" w:color="auto"/>
            <w:left w:val="none" w:sz="0" w:space="0" w:color="auto"/>
            <w:bottom w:val="none" w:sz="0" w:space="0" w:color="auto"/>
            <w:right w:val="none" w:sz="0" w:space="0" w:color="auto"/>
          </w:divBdr>
        </w:div>
        <w:div w:id="1143884564">
          <w:marLeft w:val="0"/>
          <w:marRight w:val="0"/>
          <w:marTop w:val="0"/>
          <w:marBottom w:val="0"/>
          <w:divBdr>
            <w:top w:val="none" w:sz="0" w:space="0" w:color="auto"/>
            <w:left w:val="none" w:sz="0" w:space="0" w:color="auto"/>
            <w:bottom w:val="none" w:sz="0" w:space="0" w:color="auto"/>
            <w:right w:val="none" w:sz="0" w:space="0" w:color="auto"/>
          </w:divBdr>
        </w:div>
        <w:div w:id="1143889715">
          <w:marLeft w:val="0"/>
          <w:marRight w:val="0"/>
          <w:marTop w:val="0"/>
          <w:marBottom w:val="0"/>
          <w:divBdr>
            <w:top w:val="none" w:sz="0" w:space="0" w:color="auto"/>
            <w:left w:val="none" w:sz="0" w:space="0" w:color="auto"/>
            <w:bottom w:val="none" w:sz="0" w:space="0" w:color="auto"/>
            <w:right w:val="none" w:sz="0" w:space="0" w:color="auto"/>
          </w:divBdr>
        </w:div>
        <w:div w:id="1143960556">
          <w:marLeft w:val="0"/>
          <w:marRight w:val="0"/>
          <w:marTop w:val="0"/>
          <w:marBottom w:val="0"/>
          <w:divBdr>
            <w:top w:val="none" w:sz="0" w:space="0" w:color="auto"/>
            <w:left w:val="none" w:sz="0" w:space="0" w:color="auto"/>
            <w:bottom w:val="none" w:sz="0" w:space="0" w:color="auto"/>
            <w:right w:val="none" w:sz="0" w:space="0" w:color="auto"/>
          </w:divBdr>
        </w:div>
        <w:div w:id="1144808344">
          <w:marLeft w:val="0"/>
          <w:marRight w:val="0"/>
          <w:marTop w:val="0"/>
          <w:marBottom w:val="0"/>
          <w:divBdr>
            <w:top w:val="none" w:sz="0" w:space="0" w:color="auto"/>
            <w:left w:val="none" w:sz="0" w:space="0" w:color="auto"/>
            <w:bottom w:val="none" w:sz="0" w:space="0" w:color="auto"/>
            <w:right w:val="none" w:sz="0" w:space="0" w:color="auto"/>
          </w:divBdr>
        </w:div>
        <w:div w:id="1145048381">
          <w:marLeft w:val="0"/>
          <w:marRight w:val="0"/>
          <w:marTop w:val="0"/>
          <w:marBottom w:val="0"/>
          <w:divBdr>
            <w:top w:val="none" w:sz="0" w:space="0" w:color="auto"/>
            <w:left w:val="none" w:sz="0" w:space="0" w:color="auto"/>
            <w:bottom w:val="none" w:sz="0" w:space="0" w:color="auto"/>
            <w:right w:val="none" w:sz="0" w:space="0" w:color="auto"/>
          </w:divBdr>
        </w:div>
        <w:div w:id="1145245861">
          <w:marLeft w:val="0"/>
          <w:marRight w:val="0"/>
          <w:marTop w:val="0"/>
          <w:marBottom w:val="0"/>
          <w:divBdr>
            <w:top w:val="none" w:sz="0" w:space="0" w:color="auto"/>
            <w:left w:val="none" w:sz="0" w:space="0" w:color="auto"/>
            <w:bottom w:val="none" w:sz="0" w:space="0" w:color="auto"/>
            <w:right w:val="none" w:sz="0" w:space="0" w:color="auto"/>
          </w:divBdr>
        </w:div>
        <w:div w:id="1145464124">
          <w:marLeft w:val="0"/>
          <w:marRight w:val="0"/>
          <w:marTop w:val="0"/>
          <w:marBottom w:val="0"/>
          <w:divBdr>
            <w:top w:val="none" w:sz="0" w:space="0" w:color="auto"/>
            <w:left w:val="none" w:sz="0" w:space="0" w:color="auto"/>
            <w:bottom w:val="none" w:sz="0" w:space="0" w:color="auto"/>
            <w:right w:val="none" w:sz="0" w:space="0" w:color="auto"/>
          </w:divBdr>
        </w:div>
        <w:div w:id="1145702991">
          <w:marLeft w:val="0"/>
          <w:marRight w:val="0"/>
          <w:marTop w:val="0"/>
          <w:marBottom w:val="0"/>
          <w:divBdr>
            <w:top w:val="none" w:sz="0" w:space="0" w:color="auto"/>
            <w:left w:val="none" w:sz="0" w:space="0" w:color="auto"/>
            <w:bottom w:val="none" w:sz="0" w:space="0" w:color="auto"/>
            <w:right w:val="none" w:sz="0" w:space="0" w:color="auto"/>
          </w:divBdr>
        </w:div>
        <w:div w:id="1146508556">
          <w:marLeft w:val="0"/>
          <w:marRight w:val="0"/>
          <w:marTop w:val="0"/>
          <w:marBottom w:val="0"/>
          <w:divBdr>
            <w:top w:val="none" w:sz="0" w:space="0" w:color="auto"/>
            <w:left w:val="none" w:sz="0" w:space="0" w:color="auto"/>
            <w:bottom w:val="none" w:sz="0" w:space="0" w:color="auto"/>
            <w:right w:val="none" w:sz="0" w:space="0" w:color="auto"/>
          </w:divBdr>
        </w:div>
        <w:div w:id="1146622964">
          <w:marLeft w:val="0"/>
          <w:marRight w:val="0"/>
          <w:marTop w:val="0"/>
          <w:marBottom w:val="0"/>
          <w:divBdr>
            <w:top w:val="none" w:sz="0" w:space="0" w:color="auto"/>
            <w:left w:val="none" w:sz="0" w:space="0" w:color="auto"/>
            <w:bottom w:val="none" w:sz="0" w:space="0" w:color="auto"/>
            <w:right w:val="none" w:sz="0" w:space="0" w:color="auto"/>
          </w:divBdr>
        </w:div>
        <w:div w:id="1146968534">
          <w:marLeft w:val="0"/>
          <w:marRight w:val="0"/>
          <w:marTop w:val="0"/>
          <w:marBottom w:val="0"/>
          <w:divBdr>
            <w:top w:val="none" w:sz="0" w:space="0" w:color="auto"/>
            <w:left w:val="none" w:sz="0" w:space="0" w:color="auto"/>
            <w:bottom w:val="none" w:sz="0" w:space="0" w:color="auto"/>
            <w:right w:val="none" w:sz="0" w:space="0" w:color="auto"/>
          </w:divBdr>
        </w:div>
        <w:div w:id="1147209989">
          <w:marLeft w:val="0"/>
          <w:marRight w:val="0"/>
          <w:marTop w:val="0"/>
          <w:marBottom w:val="0"/>
          <w:divBdr>
            <w:top w:val="none" w:sz="0" w:space="0" w:color="auto"/>
            <w:left w:val="none" w:sz="0" w:space="0" w:color="auto"/>
            <w:bottom w:val="none" w:sz="0" w:space="0" w:color="auto"/>
            <w:right w:val="none" w:sz="0" w:space="0" w:color="auto"/>
          </w:divBdr>
        </w:div>
        <w:div w:id="1147284083">
          <w:marLeft w:val="0"/>
          <w:marRight w:val="0"/>
          <w:marTop w:val="0"/>
          <w:marBottom w:val="0"/>
          <w:divBdr>
            <w:top w:val="none" w:sz="0" w:space="0" w:color="auto"/>
            <w:left w:val="none" w:sz="0" w:space="0" w:color="auto"/>
            <w:bottom w:val="none" w:sz="0" w:space="0" w:color="auto"/>
            <w:right w:val="none" w:sz="0" w:space="0" w:color="auto"/>
          </w:divBdr>
        </w:div>
        <w:div w:id="1147471971">
          <w:marLeft w:val="0"/>
          <w:marRight w:val="0"/>
          <w:marTop w:val="0"/>
          <w:marBottom w:val="0"/>
          <w:divBdr>
            <w:top w:val="none" w:sz="0" w:space="0" w:color="auto"/>
            <w:left w:val="none" w:sz="0" w:space="0" w:color="auto"/>
            <w:bottom w:val="none" w:sz="0" w:space="0" w:color="auto"/>
            <w:right w:val="none" w:sz="0" w:space="0" w:color="auto"/>
          </w:divBdr>
        </w:div>
        <w:div w:id="1147672532">
          <w:marLeft w:val="0"/>
          <w:marRight w:val="0"/>
          <w:marTop w:val="0"/>
          <w:marBottom w:val="0"/>
          <w:divBdr>
            <w:top w:val="none" w:sz="0" w:space="0" w:color="auto"/>
            <w:left w:val="none" w:sz="0" w:space="0" w:color="auto"/>
            <w:bottom w:val="none" w:sz="0" w:space="0" w:color="auto"/>
            <w:right w:val="none" w:sz="0" w:space="0" w:color="auto"/>
          </w:divBdr>
        </w:div>
        <w:div w:id="1147823783">
          <w:marLeft w:val="0"/>
          <w:marRight w:val="0"/>
          <w:marTop w:val="0"/>
          <w:marBottom w:val="0"/>
          <w:divBdr>
            <w:top w:val="none" w:sz="0" w:space="0" w:color="auto"/>
            <w:left w:val="none" w:sz="0" w:space="0" w:color="auto"/>
            <w:bottom w:val="none" w:sz="0" w:space="0" w:color="auto"/>
            <w:right w:val="none" w:sz="0" w:space="0" w:color="auto"/>
          </w:divBdr>
        </w:div>
        <w:div w:id="1147867216">
          <w:marLeft w:val="0"/>
          <w:marRight w:val="0"/>
          <w:marTop w:val="0"/>
          <w:marBottom w:val="0"/>
          <w:divBdr>
            <w:top w:val="none" w:sz="0" w:space="0" w:color="auto"/>
            <w:left w:val="none" w:sz="0" w:space="0" w:color="auto"/>
            <w:bottom w:val="none" w:sz="0" w:space="0" w:color="auto"/>
            <w:right w:val="none" w:sz="0" w:space="0" w:color="auto"/>
          </w:divBdr>
        </w:div>
        <w:div w:id="1148323286">
          <w:marLeft w:val="0"/>
          <w:marRight w:val="0"/>
          <w:marTop w:val="0"/>
          <w:marBottom w:val="0"/>
          <w:divBdr>
            <w:top w:val="none" w:sz="0" w:space="0" w:color="auto"/>
            <w:left w:val="none" w:sz="0" w:space="0" w:color="auto"/>
            <w:bottom w:val="none" w:sz="0" w:space="0" w:color="auto"/>
            <w:right w:val="none" w:sz="0" w:space="0" w:color="auto"/>
          </w:divBdr>
        </w:div>
        <w:div w:id="1149247864">
          <w:marLeft w:val="0"/>
          <w:marRight w:val="0"/>
          <w:marTop w:val="0"/>
          <w:marBottom w:val="0"/>
          <w:divBdr>
            <w:top w:val="none" w:sz="0" w:space="0" w:color="auto"/>
            <w:left w:val="none" w:sz="0" w:space="0" w:color="auto"/>
            <w:bottom w:val="none" w:sz="0" w:space="0" w:color="auto"/>
            <w:right w:val="none" w:sz="0" w:space="0" w:color="auto"/>
          </w:divBdr>
        </w:div>
        <w:div w:id="1149397764">
          <w:marLeft w:val="0"/>
          <w:marRight w:val="0"/>
          <w:marTop w:val="0"/>
          <w:marBottom w:val="0"/>
          <w:divBdr>
            <w:top w:val="none" w:sz="0" w:space="0" w:color="auto"/>
            <w:left w:val="none" w:sz="0" w:space="0" w:color="auto"/>
            <w:bottom w:val="none" w:sz="0" w:space="0" w:color="auto"/>
            <w:right w:val="none" w:sz="0" w:space="0" w:color="auto"/>
          </w:divBdr>
        </w:div>
        <w:div w:id="1149713691">
          <w:marLeft w:val="0"/>
          <w:marRight w:val="0"/>
          <w:marTop w:val="0"/>
          <w:marBottom w:val="0"/>
          <w:divBdr>
            <w:top w:val="none" w:sz="0" w:space="0" w:color="auto"/>
            <w:left w:val="none" w:sz="0" w:space="0" w:color="auto"/>
            <w:bottom w:val="none" w:sz="0" w:space="0" w:color="auto"/>
            <w:right w:val="none" w:sz="0" w:space="0" w:color="auto"/>
          </w:divBdr>
        </w:div>
        <w:div w:id="1149902921">
          <w:marLeft w:val="0"/>
          <w:marRight w:val="0"/>
          <w:marTop w:val="0"/>
          <w:marBottom w:val="0"/>
          <w:divBdr>
            <w:top w:val="none" w:sz="0" w:space="0" w:color="auto"/>
            <w:left w:val="none" w:sz="0" w:space="0" w:color="auto"/>
            <w:bottom w:val="none" w:sz="0" w:space="0" w:color="auto"/>
            <w:right w:val="none" w:sz="0" w:space="0" w:color="auto"/>
          </w:divBdr>
        </w:div>
        <w:div w:id="1151215912">
          <w:marLeft w:val="0"/>
          <w:marRight w:val="0"/>
          <w:marTop w:val="0"/>
          <w:marBottom w:val="0"/>
          <w:divBdr>
            <w:top w:val="none" w:sz="0" w:space="0" w:color="auto"/>
            <w:left w:val="none" w:sz="0" w:space="0" w:color="auto"/>
            <w:bottom w:val="none" w:sz="0" w:space="0" w:color="auto"/>
            <w:right w:val="none" w:sz="0" w:space="0" w:color="auto"/>
          </w:divBdr>
        </w:div>
        <w:div w:id="1151678603">
          <w:marLeft w:val="0"/>
          <w:marRight w:val="0"/>
          <w:marTop w:val="0"/>
          <w:marBottom w:val="0"/>
          <w:divBdr>
            <w:top w:val="none" w:sz="0" w:space="0" w:color="auto"/>
            <w:left w:val="none" w:sz="0" w:space="0" w:color="auto"/>
            <w:bottom w:val="none" w:sz="0" w:space="0" w:color="auto"/>
            <w:right w:val="none" w:sz="0" w:space="0" w:color="auto"/>
          </w:divBdr>
        </w:div>
        <w:div w:id="1152019730">
          <w:marLeft w:val="0"/>
          <w:marRight w:val="0"/>
          <w:marTop w:val="0"/>
          <w:marBottom w:val="0"/>
          <w:divBdr>
            <w:top w:val="none" w:sz="0" w:space="0" w:color="auto"/>
            <w:left w:val="none" w:sz="0" w:space="0" w:color="auto"/>
            <w:bottom w:val="none" w:sz="0" w:space="0" w:color="auto"/>
            <w:right w:val="none" w:sz="0" w:space="0" w:color="auto"/>
          </w:divBdr>
        </w:div>
        <w:div w:id="1152673283">
          <w:marLeft w:val="0"/>
          <w:marRight w:val="0"/>
          <w:marTop w:val="0"/>
          <w:marBottom w:val="0"/>
          <w:divBdr>
            <w:top w:val="none" w:sz="0" w:space="0" w:color="auto"/>
            <w:left w:val="none" w:sz="0" w:space="0" w:color="auto"/>
            <w:bottom w:val="none" w:sz="0" w:space="0" w:color="auto"/>
            <w:right w:val="none" w:sz="0" w:space="0" w:color="auto"/>
          </w:divBdr>
        </w:div>
        <w:div w:id="1153064739">
          <w:marLeft w:val="0"/>
          <w:marRight w:val="0"/>
          <w:marTop w:val="0"/>
          <w:marBottom w:val="0"/>
          <w:divBdr>
            <w:top w:val="none" w:sz="0" w:space="0" w:color="auto"/>
            <w:left w:val="none" w:sz="0" w:space="0" w:color="auto"/>
            <w:bottom w:val="none" w:sz="0" w:space="0" w:color="auto"/>
            <w:right w:val="none" w:sz="0" w:space="0" w:color="auto"/>
          </w:divBdr>
        </w:div>
        <w:div w:id="1153108052">
          <w:marLeft w:val="0"/>
          <w:marRight w:val="0"/>
          <w:marTop w:val="0"/>
          <w:marBottom w:val="0"/>
          <w:divBdr>
            <w:top w:val="none" w:sz="0" w:space="0" w:color="auto"/>
            <w:left w:val="none" w:sz="0" w:space="0" w:color="auto"/>
            <w:bottom w:val="none" w:sz="0" w:space="0" w:color="auto"/>
            <w:right w:val="none" w:sz="0" w:space="0" w:color="auto"/>
          </w:divBdr>
        </w:div>
        <w:div w:id="1153789536">
          <w:marLeft w:val="0"/>
          <w:marRight w:val="0"/>
          <w:marTop w:val="0"/>
          <w:marBottom w:val="0"/>
          <w:divBdr>
            <w:top w:val="none" w:sz="0" w:space="0" w:color="auto"/>
            <w:left w:val="none" w:sz="0" w:space="0" w:color="auto"/>
            <w:bottom w:val="none" w:sz="0" w:space="0" w:color="auto"/>
            <w:right w:val="none" w:sz="0" w:space="0" w:color="auto"/>
          </w:divBdr>
        </w:div>
        <w:div w:id="1153839125">
          <w:marLeft w:val="0"/>
          <w:marRight w:val="0"/>
          <w:marTop w:val="0"/>
          <w:marBottom w:val="0"/>
          <w:divBdr>
            <w:top w:val="none" w:sz="0" w:space="0" w:color="auto"/>
            <w:left w:val="none" w:sz="0" w:space="0" w:color="auto"/>
            <w:bottom w:val="none" w:sz="0" w:space="0" w:color="auto"/>
            <w:right w:val="none" w:sz="0" w:space="0" w:color="auto"/>
          </w:divBdr>
        </w:div>
        <w:div w:id="1156652656">
          <w:marLeft w:val="0"/>
          <w:marRight w:val="0"/>
          <w:marTop w:val="0"/>
          <w:marBottom w:val="0"/>
          <w:divBdr>
            <w:top w:val="none" w:sz="0" w:space="0" w:color="auto"/>
            <w:left w:val="none" w:sz="0" w:space="0" w:color="auto"/>
            <w:bottom w:val="none" w:sz="0" w:space="0" w:color="auto"/>
            <w:right w:val="none" w:sz="0" w:space="0" w:color="auto"/>
          </w:divBdr>
        </w:div>
        <w:div w:id="1156796915">
          <w:marLeft w:val="0"/>
          <w:marRight w:val="0"/>
          <w:marTop w:val="0"/>
          <w:marBottom w:val="0"/>
          <w:divBdr>
            <w:top w:val="none" w:sz="0" w:space="0" w:color="auto"/>
            <w:left w:val="none" w:sz="0" w:space="0" w:color="auto"/>
            <w:bottom w:val="none" w:sz="0" w:space="0" w:color="auto"/>
            <w:right w:val="none" w:sz="0" w:space="0" w:color="auto"/>
          </w:divBdr>
        </w:div>
        <w:div w:id="1157455631">
          <w:marLeft w:val="0"/>
          <w:marRight w:val="0"/>
          <w:marTop w:val="0"/>
          <w:marBottom w:val="0"/>
          <w:divBdr>
            <w:top w:val="none" w:sz="0" w:space="0" w:color="auto"/>
            <w:left w:val="none" w:sz="0" w:space="0" w:color="auto"/>
            <w:bottom w:val="none" w:sz="0" w:space="0" w:color="auto"/>
            <w:right w:val="none" w:sz="0" w:space="0" w:color="auto"/>
          </w:divBdr>
        </w:div>
        <w:div w:id="1158154811">
          <w:marLeft w:val="0"/>
          <w:marRight w:val="0"/>
          <w:marTop w:val="0"/>
          <w:marBottom w:val="0"/>
          <w:divBdr>
            <w:top w:val="none" w:sz="0" w:space="0" w:color="auto"/>
            <w:left w:val="none" w:sz="0" w:space="0" w:color="auto"/>
            <w:bottom w:val="none" w:sz="0" w:space="0" w:color="auto"/>
            <w:right w:val="none" w:sz="0" w:space="0" w:color="auto"/>
          </w:divBdr>
        </w:div>
        <w:div w:id="1158501424">
          <w:marLeft w:val="0"/>
          <w:marRight w:val="0"/>
          <w:marTop w:val="0"/>
          <w:marBottom w:val="0"/>
          <w:divBdr>
            <w:top w:val="none" w:sz="0" w:space="0" w:color="auto"/>
            <w:left w:val="none" w:sz="0" w:space="0" w:color="auto"/>
            <w:bottom w:val="none" w:sz="0" w:space="0" w:color="auto"/>
            <w:right w:val="none" w:sz="0" w:space="0" w:color="auto"/>
          </w:divBdr>
        </w:div>
        <w:div w:id="1158613165">
          <w:marLeft w:val="0"/>
          <w:marRight w:val="0"/>
          <w:marTop w:val="0"/>
          <w:marBottom w:val="0"/>
          <w:divBdr>
            <w:top w:val="none" w:sz="0" w:space="0" w:color="auto"/>
            <w:left w:val="none" w:sz="0" w:space="0" w:color="auto"/>
            <w:bottom w:val="none" w:sz="0" w:space="0" w:color="auto"/>
            <w:right w:val="none" w:sz="0" w:space="0" w:color="auto"/>
          </w:divBdr>
        </w:div>
        <w:div w:id="1159465075">
          <w:marLeft w:val="0"/>
          <w:marRight w:val="0"/>
          <w:marTop w:val="0"/>
          <w:marBottom w:val="0"/>
          <w:divBdr>
            <w:top w:val="none" w:sz="0" w:space="0" w:color="auto"/>
            <w:left w:val="none" w:sz="0" w:space="0" w:color="auto"/>
            <w:bottom w:val="none" w:sz="0" w:space="0" w:color="auto"/>
            <w:right w:val="none" w:sz="0" w:space="0" w:color="auto"/>
          </w:divBdr>
        </w:div>
        <w:div w:id="1159660725">
          <w:marLeft w:val="0"/>
          <w:marRight w:val="0"/>
          <w:marTop w:val="0"/>
          <w:marBottom w:val="0"/>
          <w:divBdr>
            <w:top w:val="none" w:sz="0" w:space="0" w:color="auto"/>
            <w:left w:val="none" w:sz="0" w:space="0" w:color="auto"/>
            <w:bottom w:val="none" w:sz="0" w:space="0" w:color="auto"/>
            <w:right w:val="none" w:sz="0" w:space="0" w:color="auto"/>
          </w:divBdr>
        </w:div>
        <w:div w:id="1160661531">
          <w:marLeft w:val="0"/>
          <w:marRight w:val="0"/>
          <w:marTop w:val="0"/>
          <w:marBottom w:val="0"/>
          <w:divBdr>
            <w:top w:val="none" w:sz="0" w:space="0" w:color="auto"/>
            <w:left w:val="none" w:sz="0" w:space="0" w:color="auto"/>
            <w:bottom w:val="none" w:sz="0" w:space="0" w:color="auto"/>
            <w:right w:val="none" w:sz="0" w:space="0" w:color="auto"/>
          </w:divBdr>
        </w:div>
        <w:div w:id="1161197684">
          <w:marLeft w:val="0"/>
          <w:marRight w:val="0"/>
          <w:marTop w:val="0"/>
          <w:marBottom w:val="0"/>
          <w:divBdr>
            <w:top w:val="none" w:sz="0" w:space="0" w:color="auto"/>
            <w:left w:val="none" w:sz="0" w:space="0" w:color="auto"/>
            <w:bottom w:val="none" w:sz="0" w:space="0" w:color="auto"/>
            <w:right w:val="none" w:sz="0" w:space="0" w:color="auto"/>
          </w:divBdr>
        </w:div>
        <w:div w:id="1161772194">
          <w:marLeft w:val="0"/>
          <w:marRight w:val="0"/>
          <w:marTop w:val="0"/>
          <w:marBottom w:val="0"/>
          <w:divBdr>
            <w:top w:val="none" w:sz="0" w:space="0" w:color="auto"/>
            <w:left w:val="none" w:sz="0" w:space="0" w:color="auto"/>
            <w:bottom w:val="none" w:sz="0" w:space="0" w:color="auto"/>
            <w:right w:val="none" w:sz="0" w:space="0" w:color="auto"/>
          </w:divBdr>
        </w:div>
        <w:div w:id="1162426886">
          <w:marLeft w:val="0"/>
          <w:marRight w:val="0"/>
          <w:marTop w:val="0"/>
          <w:marBottom w:val="0"/>
          <w:divBdr>
            <w:top w:val="none" w:sz="0" w:space="0" w:color="auto"/>
            <w:left w:val="none" w:sz="0" w:space="0" w:color="auto"/>
            <w:bottom w:val="none" w:sz="0" w:space="0" w:color="auto"/>
            <w:right w:val="none" w:sz="0" w:space="0" w:color="auto"/>
          </w:divBdr>
        </w:div>
        <w:div w:id="1162740292">
          <w:marLeft w:val="0"/>
          <w:marRight w:val="0"/>
          <w:marTop w:val="0"/>
          <w:marBottom w:val="0"/>
          <w:divBdr>
            <w:top w:val="none" w:sz="0" w:space="0" w:color="auto"/>
            <w:left w:val="none" w:sz="0" w:space="0" w:color="auto"/>
            <w:bottom w:val="none" w:sz="0" w:space="0" w:color="auto"/>
            <w:right w:val="none" w:sz="0" w:space="0" w:color="auto"/>
          </w:divBdr>
        </w:div>
        <w:div w:id="1162967120">
          <w:marLeft w:val="0"/>
          <w:marRight w:val="0"/>
          <w:marTop w:val="0"/>
          <w:marBottom w:val="0"/>
          <w:divBdr>
            <w:top w:val="none" w:sz="0" w:space="0" w:color="auto"/>
            <w:left w:val="none" w:sz="0" w:space="0" w:color="auto"/>
            <w:bottom w:val="none" w:sz="0" w:space="0" w:color="auto"/>
            <w:right w:val="none" w:sz="0" w:space="0" w:color="auto"/>
          </w:divBdr>
        </w:div>
        <w:div w:id="1163159475">
          <w:marLeft w:val="0"/>
          <w:marRight w:val="0"/>
          <w:marTop w:val="0"/>
          <w:marBottom w:val="0"/>
          <w:divBdr>
            <w:top w:val="none" w:sz="0" w:space="0" w:color="auto"/>
            <w:left w:val="none" w:sz="0" w:space="0" w:color="auto"/>
            <w:bottom w:val="none" w:sz="0" w:space="0" w:color="auto"/>
            <w:right w:val="none" w:sz="0" w:space="0" w:color="auto"/>
          </w:divBdr>
        </w:div>
        <w:div w:id="1163351687">
          <w:marLeft w:val="0"/>
          <w:marRight w:val="0"/>
          <w:marTop w:val="0"/>
          <w:marBottom w:val="0"/>
          <w:divBdr>
            <w:top w:val="none" w:sz="0" w:space="0" w:color="auto"/>
            <w:left w:val="none" w:sz="0" w:space="0" w:color="auto"/>
            <w:bottom w:val="none" w:sz="0" w:space="0" w:color="auto"/>
            <w:right w:val="none" w:sz="0" w:space="0" w:color="auto"/>
          </w:divBdr>
        </w:div>
        <w:div w:id="1163667952">
          <w:marLeft w:val="0"/>
          <w:marRight w:val="0"/>
          <w:marTop w:val="0"/>
          <w:marBottom w:val="0"/>
          <w:divBdr>
            <w:top w:val="none" w:sz="0" w:space="0" w:color="auto"/>
            <w:left w:val="none" w:sz="0" w:space="0" w:color="auto"/>
            <w:bottom w:val="none" w:sz="0" w:space="0" w:color="auto"/>
            <w:right w:val="none" w:sz="0" w:space="0" w:color="auto"/>
          </w:divBdr>
        </w:div>
        <w:div w:id="1163744521">
          <w:marLeft w:val="0"/>
          <w:marRight w:val="0"/>
          <w:marTop w:val="0"/>
          <w:marBottom w:val="0"/>
          <w:divBdr>
            <w:top w:val="none" w:sz="0" w:space="0" w:color="auto"/>
            <w:left w:val="none" w:sz="0" w:space="0" w:color="auto"/>
            <w:bottom w:val="none" w:sz="0" w:space="0" w:color="auto"/>
            <w:right w:val="none" w:sz="0" w:space="0" w:color="auto"/>
          </w:divBdr>
        </w:div>
        <w:div w:id="1163932684">
          <w:marLeft w:val="0"/>
          <w:marRight w:val="0"/>
          <w:marTop w:val="0"/>
          <w:marBottom w:val="0"/>
          <w:divBdr>
            <w:top w:val="none" w:sz="0" w:space="0" w:color="auto"/>
            <w:left w:val="none" w:sz="0" w:space="0" w:color="auto"/>
            <w:bottom w:val="none" w:sz="0" w:space="0" w:color="auto"/>
            <w:right w:val="none" w:sz="0" w:space="0" w:color="auto"/>
          </w:divBdr>
        </w:div>
        <w:div w:id="1164007769">
          <w:marLeft w:val="0"/>
          <w:marRight w:val="0"/>
          <w:marTop w:val="0"/>
          <w:marBottom w:val="0"/>
          <w:divBdr>
            <w:top w:val="none" w:sz="0" w:space="0" w:color="auto"/>
            <w:left w:val="none" w:sz="0" w:space="0" w:color="auto"/>
            <w:bottom w:val="none" w:sz="0" w:space="0" w:color="auto"/>
            <w:right w:val="none" w:sz="0" w:space="0" w:color="auto"/>
          </w:divBdr>
        </w:div>
        <w:div w:id="1164707639">
          <w:marLeft w:val="0"/>
          <w:marRight w:val="0"/>
          <w:marTop w:val="0"/>
          <w:marBottom w:val="0"/>
          <w:divBdr>
            <w:top w:val="none" w:sz="0" w:space="0" w:color="auto"/>
            <w:left w:val="none" w:sz="0" w:space="0" w:color="auto"/>
            <w:bottom w:val="none" w:sz="0" w:space="0" w:color="auto"/>
            <w:right w:val="none" w:sz="0" w:space="0" w:color="auto"/>
          </w:divBdr>
        </w:div>
        <w:div w:id="1164777376">
          <w:marLeft w:val="0"/>
          <w:marRight w:val="0"/>
          <w:marTop w:val="0"/>
          <w:marBottom w:val="0"/>
          <w:divBdr>
            <w:top w:val="none" w:sz="0" w:space="0" w:color="auto"/>
            <w:left w:val="none" w:sz="0" w:space="0" w:color="auto"/>
            <w:bottom w:val="none" w:sz="0" w:space="0" w:color="auto"/>
            <w:right w:val="none" w:sz="0" w:space="0" w:color="auto"/>
          </w:divBdr>
        </w:div>
        <w:div w:id="1165050128">
          <w:marLeft w:val="0"/>
          <w:marRight w:val="0"/>
          <w:marTop w:val="0"/>
          <w:marBottom w:val="0"/>
          <w:divBdr>
            <w:top w:val="none" w:sz="0" w:space="0" w:color="auto"/>
            <w:left w:val="none" w:sz="0" w:space="0" w:color="auto"/>
            <w:bottom w:val="none" w:sz="0" w:space="0" w:color="auto"/>
            <w:right w:val="none" w:sz="0" w:space="0" w:color="auto"/>
          </w:divBdr>
        </w:div>
        <w:div w:id="1165052869">
          <w:marLeft w:val="0"/>
          <w:marRight w:val="0"/>
          <w:marTop w:val="0"/>
          <w:marBottom w:val="0"/>
          <w:divBdr>
            <w:top w:val="none" w:sz="0" w:space="0" w:color="auto"/>
            <w:left w:val="none" w:sz="0" w:space="0" w:color="auto"/>
            <w:bottom w:val="none" w:sz="0" w:space="0" w:color="auto"/>
            <w:right w:val="none" w:sz="0" w:space="0" w:color="auto"/>
          </w:divBdr>
        </w:div>
        <w:div w:id="1165122080">
          <w:marLeft w:val="0"/>
          <w:marRight w:val="0"/>
          <w:marTop w:val="0"/>
          <w:marBottom w:val="0"/>
          <w:divBdr>
            <w:top w:val="none" w:sz="0" w:space="0" w:color="auto"/>
            <w:left w:val="none" w:sz="0" w:space="0" w:color="auto"/>
            <w:bottom w:val="none" w:sz="0" w:space="0" w:color="auto"/>
            <w:right w:val="none" w:sz="0" w:space="0" w:color="auto"/>
          </w:divBdr>
        </w:div>
        <w:div w:id="1165320150">
          <w:marLeft w:val="0"/>
          <w:marRight w:val="0"/>
          <w:marTop w:val="0"/>
          <w:marBottom w:val="0"/>
          <w:divBdr>
            <w:top w:val="none" w:sz="0" w:space="0" w:color="auto"/>
            <w:left w:val="none" w:sz="0" w:space="0" w:color="auto"/>
            <w:bottom w:val="none" w:sz="0" w:space="0" w:color="auto"/>
            <w:right w:val="none" w:sz="0" w:space="0" w:color="auto"/>
          </w:divBdr>
        </w:div>
        <w:div w:id="1165515406">
          <w:marLeft w:val="0"/>
          <w:marRight w:val="0"/>
          <w:marTop w:val="0"/>
          <w:marBottom w:val="0"/>
          <w:divBdr>
            <w:top w:val="none" w:sz="0" w:space="0" w:color="auto"/>
            <w:left w:val="none" w:sz="0" w:space="0" w:color="auto"/>
            <w:bottom w:val="none" w:sz="0" w:space="0" w:color="auto"/>
            <w:right w:val="none" w:sz="0" w:space="0" w:color="auto"/>
          </w:divBdr>
        </w:div>
        <w:div w:id="1165701591">
          <w:marLeft w:val="0"/>
          <w:marRight w:val="0"/>
          <w:marTop w:val="0"/>
          <w:marBottom w:val="0"/>
          <w:divBdr>
            <w:top w:val="none" w:sz="0" w:space="0" w:color="auto"/>
            <w:left w:val="none" w:sz="0" w:space="0" w:color="auto"/>
            <w:bottom w:val="none" w:sz="0" w:space="0" w:color="auto"/>
            <w:right w:val="none" w:sz="0" w:space="0" w:color="auto"/>
          </w:divBdr>
        </w:div>
        <w:div w:id="1166017804">
          <w:marLeft w:val="0"/>
          <w:marRight w:val="0"/>
          <w:marTop w:val="0"/>
          <w:marBottom w:val="0"/>
          <w:divBdr>
            <w:top w:val="none" w:sz="0" w:space="0" w:color="auto"/>
            <w:left w:val="none" w:sz="0" w:space="0" w:color="auto"/>
            <w:bottom w:val="none" w:sz="0" w:space="0" w:color="auto"/>
            <w:right w:val="none" w:sz="0" w:space="0" w:color="auto"/>
          </w:divBdr>
        </w:div>
        <w:div w:id="1166628943">
          <w:marLeft w:val="0"/>
          <w:marRight w:val="0"/>
          <w:marTop w:val="0"/>
          <w:marBottom w:val="0"/>
          <w:divBdr>
            <w:top w:val="none" w:sz="0" w:space="0" w:color="auto"/>
            <w:left w:val="none" w:sz="0" w:space="0" w:color="auto"/>
            <w:bottom w:val="none" w:sz="0" w:space="0" w:color="auto"/>
            <w:right w:val="none" w:sz="0" w:space="0" w:color="auto"/>
          </w:divBdr>
        </w:div>
        <w:div w:id="1166826574">
          <w:marLeft w:val="0"/>
          <w:marRight w:val="0"/>
          <w:marTop w:val="0"/>
          <w:marBottom w:val="0"/>
          <w:divBdr>
            <w:top w:val="none" w:sz="0" w:space="0" w:color="auto"/>
            <w:left w:val="none" w:sz="0" w:space="0" w:color="auto"/>
            <w:bottom w:val="none" w:sz="0" w:space="0" w:color="auto"/>
            <w:right w:val="none" w:sz="0" w:space="0" w:color="auto"/>
          </w:divBdr>
        </w:div>
        <w:div w:id="1166937920">
          <w:marLeft w:val="0"/>
          <w:marRight w:val="0"/>
          <w:marTop w:val="0"/>
          <w:marBottom w:val="0"/>
          <w:divBdr>
            <w:top w:val="none" w:sz="0" w:space="0" w:color="auto"/>
            <w:left w:val="none" w:sz="0" w:space="0" w:color="auto"/>
            <w:bottom w:val="none" w:sz="0" w:space="0" w:color="auto"/>
            <w:right w:val="none" w:sz="0" w:space="0" w:color="auto"/>
          </w:divBdr>
        </w:div>
        <w:div w:id="1167018769">
          <w:marLeft w:val="0"/>
          <w:marRight w:val="0"/>
          <w:marTop w:val="0"/>
          <w:marBottom w:val="0"/>
          <w:divBdr>
            <w:top w:val="none" w:sz="0" w:space="0" w:color="auto"/>
            <w:left w:val="none" w:sz="0" w:space="0" w:color="auto"/>
            <w:bottom w:val="none" w:sz="0" w:space="0" w:color="auto"/>
            <w:right w:val="none" w:sz="0" w:space="0" w:color="auto"/>
          </w:divBdr>
        </w:div>
        <w:div w:id="1168248463">
          <w:marLeft w:val="0"/>
          <w:marRight w:val="0"/>
          <w:marTop w:val="0"/>
          <w:marBottom w:val="0"/>
          <w:divBdr>
            <w:top w:val="none" w:sz="0" w:space="0" w:color="auto"/>
            <w:left w:val="none" w:sz="0" w:space="0" w:color="auto"/>
            <w:bottom w:val="none" w:sz="0" w:space="0" w:color="auto"/>
            <w:right w:val="none" w:sz="0" w:space="0" w:color="auto"/>
          </w:divBdr>
        </w:div>
        <w:div w:id="1168668737">
          <w:marLeft w:val="0"/>
          <w:marRight w:val="0"/>
          <w:marTop w:val="0"/>
          <w:marBottom w:val="0"/>
          <w:divBdr>
            <w:top w:val="none" w:sz="0" w:space="0" w:color="auto"/>
            <w:left w:val="none" w:sz="0" w:space="0" w:color="auto"/>
            <w:bottom w:val="none" w:sz="0" w:space="0" w:color="auto"/>
            <w:right w:val="none" w:sz="0" w:space="0" w:color="auto"/>
          </w:divBdr>
        </w:div>
        <w:div w:id="1169101243">
          <w:marLeft w:val="0"/>
          <w:marRight w:val="0"/>
          <w:marTop w:val="0"/>
          <w:marBottom w:val="0"/>
          <w:divBdr>
            <w:top w:val="none" w:sz="0" w:space="0" w:color="auto"/>
            <w:left w:val="none" w:sz="0" w:space="0" w:color="auto"/>
            <w:bottom w:val="none" w:sz="0" w:space="0" w:color="auto"/>
            <w:right w:val="none" w:sz="0" w:space="0" w:color="auto"/>
          </w:divBdr>
        </w:div>
        <w:div w:id="1169175444">
          <w:marLeft w:val="0"/>
          <w:marRight w:val="0"/>
          <w:marTop w:val="0"/>
          <w:marBottom w:val="0"/>
          <w:divBdr>
            <w:top w:val="none" w:sz="0" w:space="0" w:color="auto"/>
            <w:left w:val="none" w:sz="0" w:space="0" w:color="auto"/>
            <w:bottom w:val="none" w:sz="0" w:space="0" w:color="auto"/>
            <w:right w:val="none" w:sz="0" w:space="0" w:color="auto"/>
          </w:divBdr>
        </w:div>
        <w:div w:id="1169905586">
          <w:marLeft w:val="0"/>
          <w:marRight w:val="0"/>
          <w:marTop w:val="0"/>
          <w:marBottom w:val="0"/>
          <w:divBdr>
            <w:top w:val="none" w:sz="0" w:space="0" w:color="auto"/>
            <w:left w:val="none" w:sz="0" w:space="0" w:color="auto"/>
            <w:bottom w:val="none" w:sz="0" w:space="0" w:color="auto"/>
            <w:right w:val="none" w:sz="0" w:space="0" w:color="auto"/>
          </w:divBdr>
        </w:div>
        <w:div w:id="1170217391">
          <w:marLeft w:val="0"/>
          <w:marRight w:val="0"/>
          <w:marTop w:val="0"/>
          <w:marBottom w:val="0"/>
          <w:divBdr>
            <w:top w:val="none" w:sz="0" w:space="0" w:color="auto"/>
            <w:left w:val="none" w:sz="0" w:space="0" w:color="auto"/>
            <w:bottom w:val="none" w:sz="0" w:space="0" w:color="auto"/>
            <w:right w:val="none" w:sz="0" w:space="0" w:color="auto"/>
          </w:divBdr>
        </w:div>
        <w:div w:id="1170632911">
          <w:marLeft w:val="0"/>
          <w:marRight w:val="0"/>
          <w:marTop w:val="0"/>
          <w:marBottom w:val="0"/>
          <w:divBdr>
            <w:top w:val="none" w:sz="0" w:space="0" w:color="auto"/>
            <w:left w:val="none" w:sz="0" w:space="0" w:color="auto"/>
            <w:bottom w:val="none" w:sz="0" w:space="0" w:color="auto"/>
            <w:right w:val="none" w:sz="0" w:space="0" w:color="auto"/>
          </w:divBdr>
        </w:div>
        <w:div w:id="1170871855">
          <w:marLeft w:val="0"/>
          <w:marRight w:val="0"/>
          <w:marTop w:val="0"/>
          <w:marBottom w:val="0"/>
          <w:divBdr>
            <w:top w:val="none" w:sz="0" w:space="0" w:color="auto"/>
            <w:left w:val="none" w:sz="0" w:space="0" w:color="auto"/>
            <w:bottom w:val="none" w:sz="0" w:space="0" w:color="auto"/>
            <w:right w:val="none" w:sz="0" w:space="0" w:color="auto"/>
          </w:divBdr>
        </w:div>
        <w:div w:id="1171022332">
          <w:marLeft w:val="0"/>
          <w:marRight w:val="0"/>
          <w:marTop w:val="0"/>
          <w:marBottom w:val="0"/>
          <w:divBdr>
            <w:top w:val="none" w:sz="0" w:space="0" w:color="auto"/>
            <w:left w:val="none" w:sz="0" w:space="0" w:color="auto"/>
            <w:bottom w:val="none" w:sz="0" w:space="0" w:color="auto"/>
            <w:right w:val="none" w:sz="0" w:space="0" w:color="auto"/>
          </w:divBdr>
        </w:div>
        <w:div w:id="1171337954">
          <w:marLeft w:val="0"/>
          <w:marRight w:val="0"/>
          <w:marTop w:val="0"/>
          <w:marBottom w:val="0"/>
          <w:divBdr>
            <w:top w:val="none" w:sz="0" w:space="0" w:color="auto"/>
            <w:left w:val="none" w:sz="0" w:space="0" w:color="auto"/>
            <w:bottom w:val="none" w:sz="0" w:space="0" w:color="auto"/>
            <w:right w:val="none" w:sz="0" w:space="0" w:color="auto"/>
          </w:divBdr>
        </w:div>
        <w:div w:id="1171483804">
          <w:marLeft w:val="0"/>
          <w:marRight w:val="0"/>
          <w:marTop w:val="0"/>
          <w:marBottom w:val="0"/>
          <w:divBdr>
            <w:top w:val="none" w:sz="0" w:space="0" w:color="auto"/>
            <w:left w:val="none" w:sz="0" w:space="0" w:color="auto"/>
            <w:bottom w:val="none" w:sz="0" w:space="0" w:color="auto"/>
            <w:right w:val="none" w:sz="0" w:space="0" w:color="auto"/>
          </w:divBdr>
        </w:div>
        <w:div w:id="1172330172">
          <w:marLeft w:val="0"/>
          <w:marRight w:val="0"/>
          <w:marTop w:val="0"/>
          <w:marBottom w:val="0"/>
          <w:divBdr>
            <w:top w:val="none" w:sz="0" w:space="0" w:color="auto"/>
            <w:left w:val="none" w:sz="0" w:space="0" w:color="auto"/>
            <w:bottom w:val="none" w:sz="0" w:space="0" w:color="auto"/>
            <w:right w:val="none" w:sz="0" w:space="0" w:color="auto"/>
          </w:divBdr>
        </w:div>
        <w:div w:id="1173253528">
          <w:marLeft w:val="0"/>
          <w:marRight w:val="0"/>
          <w:marTop w:val="0"/>
          <w:marBottom w:val="0"/>
          <w:divBdr>
            <w:top w:val="none" w:sz="0" w:space="0" w:color="auto"/>
            <w:left w:val="none" w:sz="0" w:space="0" w:color="auto"/>
            <w:bottom w:val="none" w:sz="0" w:space="0" w:color="auto"/>
            <w:right w:val="none" w:sz="0" w:space="0" w:color="auto"/>
          </w:divBdr>
        </w:div>
        <w:div w:id="1173494850">
          <w:marLeft w:val="0"/>
          <w:marRight w:val="0"/>
          <w:marTop w:val="0"/>
          <w:marBottom w:val="0"/>
          <w:divBdr>
            <w:top w:val="none" w:sz="0" w:space="0" w:color="auto"/>
            <w:left w:val="none" w:sz="0" w:space="0" w:color="auto"/>
            <w:bottom w:val="none" w:sz="0" w:space="0" w:color="auto"/>
            <w:right w:val="none" w:sz="0" w:space="0" w:color="auto"/>
          </w:divBdr>
        </w:div>
        <w:div w:id="1173574022">
          <w:marLeft w:val="0"/>
          <w:marRight w:val="0"/>
          <w:marTop w:val="0"/>
          <w:marBottom w:val="0"/>
          <w:divBdr>
            <w:top w:val="none" w:sz="0" w:space="0" w:color="auto"/>
            <w:left w:val="none" w:sz="0" w:space="0" w:color="auto"/>
            <w:bottom w:val="none" w:sz="0" w:space="0" w:color="auto"/>
            <w:right w:val="none" w:sz="0" w:space="0" w:color="auto"/>
          </w:divBdr>
        </w:div>
        <w:div w:id="1173640313">
          <w:marLeft w:val="0"/>
          <w:marRight w:val="0"/>
          <w:marTop w:val="0"/>
          <w:marBottom w:val="0"/>
          <w:divBdr>
            <w:top w:val="none" w:sz="0" w:space="0" w:color="auto"/>
            <w:left w:val="none" w:sz="0" w:space="0" w:color="auto"/>
            <w:bottom w:val="none" w:sz="0" w:space="0" w:color="auto"/>
            <w:right w:val="none" w:sz="0" w:space="0" w:color="auto"/>
          </w:divBdr>
        </w:div>
        <w:div w:id="1173647922">
          <w:marLeft w:val="0"/>
          <w:marRight w:val="0"/>
          <w:marTop w:val="0"/>
          <w:marBottom w:val="0"/>
          <w:divBdr>
            <w:top w:val="none" w:sz="0" w:space="0" w:color="auto"/>
            <w:left w:val="none" w:sz="0" w:space="0" w:color="auto"/>
            <w:bottom w:val="none" w:sz="0" w:space="0" w:color="auto"/>
            <w:right w:val="none" w:sz="0" w:space="0" w:color="auto"/>
          </w:divBdr>
        </w:div>
        <w:div w:id="1175144680">
          <w:marLeft w:val="0"/>
          <w:marRight w:val="0"/>
          <w:marTop w:val="0"/>
          <w:marBottom w:val="0"/>
          <w:divBdr>
            <w:top w:val="none" w:sz="0" w:space="0" w:color="auto"/>
            <w:left w:val="none" w:sz="0" w:space="0" w:color="auto"/>
            <w:bottom w:val="none" w:sz="0" w:space="0" w:color="auto"/>
            <w:right w:val="none" w:sz="0" w:space="0" w:color="auto"/>
          </w:divBdr>
        </w:div>
        <w:div w:id="1175267993">
          <w:marLeft w:val="0"/>
          <w:marRight w:val="0"/>
          <w:marTop w:val="0"/>
          <w:marBottom w:val="0"/>
          <w:divBdr>
            <w:top w:val="none" w:sz="0" w:space="0" w:color="auto"/>
            <w:left w:val="none" w:sz="0" w:space="0" w:color="auto"/>
            <w:bottom w:val="none" w:sz="0" w:space="0" w:color="auto"/>
            <w:right w:val="none" w:sz="0" w:space="0" w:color="auto"/>
          </w:divBdr>
        </w:div>
        <w:div w:id="1175651983">
          <w:marLeft w:val="0"/>
          <w:marRight w:val="0"/>
          <w:marTop w:val="0"/>
          <w:marBottom w:val="0"/>
          <w:divBdr>
            <w:top w:val="none" w:sz="0" w:space="0" w:color="auto"/>
            <w:left w:val="none" w:sz="0" w:space="0" w:color="auto"/>
            <w:bottom w:val="none" w:sz="0" w:space="0" w:color="auto"/>
            <w:right w:val="none" w:sz="0" w:space="0" w:color="auto"/>
          </w:divBdr>
        </w:div>
        <w:div w:id="1175724015">
          <w:marLeft w:val="0"/>
          <w:marRight w:val="0"/>
          <w:marTop w:val="0"/>
          <w:marBottom w:val="0"/>
          <w:divBdr>
            <w:top w:val="none" w:sz="0" w:space="0" w:color="auto"/>
            <w:left w:val="none" w:sz="0" w:space="0" w:color="auto"/>
            <w:bottom w:val="none" w:sz="0" w:space="0" w:color="auto"/>
            <w:right w:val="none" w:sz="0" w:space="0" w:color="auto"/>
          </w:divBdr>
        </w:div>
        <w:div w:id="1176725836">
          <w:marLeft w:val="0"/>
          <w:marRight w:val="0"/>
          <w:marTop w:val="0"/>
          <w:marBottom w:val="0"/>
          <w:divBdr>
            <w:top w:val="none" w:sz="0" w:space="0" w:color="auto"/>
            <w:left w:val="none" w:sz="0" w:space="0" w:color="auto"/>
            <w:bottom w:val="none" w:sz="0" w:space="0" w:color="auto"/>
            <w:right w:val="none" w:sz="0" w:space="0" w:color="auto"/>
          </w:divBdr>
        </w:div>
        <w:div w:id="1176767800">
          <w:marLeft w:val="0"/>
          <w:marRight w:val="0"/>
          <w:marTop w:val="0"/>
          <w:marBottom w:val="0"/>
          <w:divBdr>
            <w:top w:val="none" w:sz="0" w:space="0" w:color="auto"/>
            <w:left w:val="none" w:sz="0" w:space="0" w:color="auto"/>
            <w:bottom w:val="none" w:sz="0" w:space="0" w:color="auto"/>
            <w:right w:val="none" w:sz="0" w:space="0" w:color="auto"/>
          </w:divBdr>
        </w:div>
        <w:div w:id="1176924231">
          <w:marLeft w:val="0"/>
          <w:marRight w:val="0"/>
          <w:marTop w:val="0"/>
          <w:marBottom w:val="0"/>
          <w:divBdr>
            <w:top w:val="none" w:sz="0" w:space="0" w:color="auto"/>
            <w:left w:val="none" w:sz="0" w:space="0" w:color="auto"/>
            <w:bottom w:val="none" w:sz="0" w:space="0" w:color="auto"/>
            <w:right w:val="none" w:sz="0" w:space="0" w:color="auto"/>
          </w:divBdr>
        </w:div>
        <w:div w:id="1177427517">
          <w:marLeft w:val="0"/>
          <w:marRight w:val="0"/>
          <w:marTop w:val="0"/>
          <w:marBottom w:val="0"/>
          <w:divBdr>
            <w:top w:val="none" w:sz="0" w:space="0" w:color="auto"/>
            <w:left w:val="none" w:sz="0" w:space="0" w:color="auto"/>
            <w:bottom w:val="none" w:sz="0" w:space="0" w:color="auto"/>
            <w:right w:val="none" w:sz="0" w:space="0" w:color="auto"/>
          </w:divBdr>
        </w:div>
        <w:div w:id="1178034499">
          <w:marLeft w:val="0"/>
          <w:marRight w:val="0"/>
          <w:marTop w:val="0"/>
          <w:marBottom w:val="0"/>
          <w:divBdr>
            <w:top w:val="none" w:sz="0" w:space="0" w:color="auto"/>
            <w:left w:val="none" w:sz="0" w:space="0" w:color="auto"/>
            <w:bottom w:val="none" w:sz="0" w:space="0" w:color="auto"/>
            <w:right w:val="none" w:sz="0" w:space="0" w:color="auto"/>
          </w:divBdr>
        </w:div>
        <w:div w:id="1178350911">
          <w:marLeft w:val="0"/>
          <w:marRight w:val="0"/>
          <w:marTop w:val="0"/>
          <w:marBottom w:val="0"/>
          <w:divBdr>
            <w:top w:val="none" w:sz="0" w:space="0" w:color="auto"/>
            <w:left w:val="none" w:sz="0" w:space="0" w:color="auto"/>
            <w:bottom w:val="none" w:sz="0" w:space="0" w:color="auto"/>
            <w:right w:val="none" w:sz="0" w:space="0" w:color="auto"/>
          </w:divBdr>
        </w:div>
        <w:div w:id="1178690603">
          <w:marLeft w:val="0"/>
          <w:marRight w:val="0"/>
          <w:marTop w:val="0"/>
          <w:marBottom w:val="0"/>
          <w:divBdr>
            <w:top w:val="none" w:sz="0" w:space="0" w:color="auto"/>
            <w:left w:val="none" w:sz="0" w:space="0" w:color="auto"/>
            <w:bottom w:val="none" w:sz="0" w:space="0" w:color="auto"/>
            <w:right w:val="none" w:sz="0" w:space="0" w:color="auto"/>
          </w:divBdr>
        </w:div>
        <w:div w:id="1178694933">
          <w:marLeft w:val="0"/>
          <w:marRight w:val="0"/>
          <w:marTop w:val="0"/>
          <w:marBottom w:val="0"/>
          <w:divBdr>
            <w:top w:val="none" w:sz="0" w:space="0" w:color="auto"/>
            <w:left w:val="none" w:sz="0" w:space="0" w:color="auto"/>
            <w:bottom w:val="none" w:sz="0" w:space="0" w:color="auto"/>
            <w:right w:val="none" w:sz="0" w:space="0" w:color="auto"/>
          </w:divBdr>
        </w:div>
        <w:div w:id="1179084465">
          <w:marLeft w:val="0"/>
          <w:marRight w:val="0"/>
          <w:marTop w:val="0"/>
          <w:marBottom w:val="0"/>
          <w:divBdr>
            <w:top w:val="none" w:sz="0" w:space="0" w:color="auto"/>
            <w:left w:val="none" w:sz="0" w:space="0" w:color="auto"/>
            <w:bottom w:val="none" w:sz="0" w:space="0" w:color="auto"/>
            <w:right w:val="none" w:sz="0" w:space="0" w:color="auto"/>
          </w:divBdr>
        </w:div>
        <w:div w:id="1179273497">
          <w:marLeft w:val="0"/>
          <w:marRight w:val="0"/>
          <w:marTop w:val="0"/>
          <w:marBottom w:val="0"/>
          <w:divBdr>
            <w:top w:val="none" w:sz="0" w:space="0" w:color="auto"/>
            <w:left w:val="none" w:sz="0" w:space="0" w:color="auto"/>
            <w:bottom w:val="none" w:sz="0" w:space="0" w:color="auto"/>
            <w:right w:val="none" w:sz="0" w:space="0" w:color="auto"/>
          </w:divBdr>
        </w:div>
        <w:div w:id="1180002378">
          <w:marLeft w:val="0"/>
          <w:marRight w:val="0"/>
          <w:marTop w:val="0"/>
          <w:marBottom w:val="0"/>
          <w:divBdr>
            <w:top w:val="none" w:sz="0" w:space="0" w:color="auto"/>
            <w:left w:val="none" w:sz="0" w:space="0" w:color="auto"/>
            <w:bottom w:val="none" w:sz="0" w:space="0" w:color="auto"/>
            <w:right w:val="none" w:sz="0" w:space="0" w:color="auto"/>
          </w:divBdr>
        </w:div>
        <w:div w:id="1180049149">
          <w:marLeft w:val="0"/>
          <w:marRight w:val="0"/>
          <w:marTop w:val="0"/>
          <w:marBottom w:val="0"/>
          <w:divBdr>
            <w:top w:val="none" w:sz="0" w:space="0" w:color="auto"/>
            <w:left w:val="none" w:sz="0" w:space="0" w:color="auto"/>
            <w:bottom w:val="none" w:sz="0" w:space="0" w:color="auto"/>
            <w:right w:val="none" w:sz="0" w:space="0" w:color="auto"/>
          </w:divBdr>
        </w:div>
        <w:div w:id="1180239534">
          <w:marLeft w:val="0"/>
          <w:marRight w:val="0"/>
          <w:marTop w:val="0"/>
          <w:marBottom w:val="0"/>
          <w:divBdr>
            <w:top w:val="none" w:sz="0" w:space="0" w:color="auto"/>
            <w:left w:val="none" w:sz="0" w:space="0" w:color="auto"/>
            <w:bottom w:val="none" w:sz="0" w:space="0" w:color="auto"/>
            <w:right w:val="none" w:sz="0" w:space="0" w:color="auto"/>
          </w:divBdr>
        </w:div>
        <w:div w:id="1180243333">
          <w:marLeft w:val="0"/>
          <w:marRight w:val="0"/>
          <w:marTop w:val="0"/>
          <w:marBottom w:val="0"/>
          <w:divBdr>
            <w:top w:val="none" w:sz="0" w:space="0" w:color="auto"/>
            <w:left w:val="none" w:sz="0" w:space="0" w:color="auto"/>
            <w:bottom w:val="none" w:sz="0" w:space="0" w:color="auto"/>
            <w:right w:val="none" w:sz="0" w:space="0" w:color="auto"/>
          </w:divBdr>
        </w:div>
        <w:div w:id="1180773516">
          <w:marLeft w:val="0"/>
          <w:marRight w:val="0"/>
          <w:marTop w:val="0"/>
          <w:marBottom w:val="0"/>
          <w:divBdr>
            <w:top w:val="none" w:sz="0" w:space="0" w:color="auto"/>
            <w:left w:val="none" w:sz="0" w:space="0" w:color="auto"/>
            <w:bottom w:val="none" w:sz="0" w:space="0" w:color="auto"/>
            <w:right w:val="none" w:sz="0" w:space="0" w:color="auto"/>
          </w:divBdr>
        </w:div>
        <w:div w:id="1180966828">
          <w:marLeft w:val="0"/>
          <w:marRight w:val="0"/>
          <w:marTop w:val="0"/>
          <w:marBottom w:val="0"/>
          <w:divBdr>
            <w:top w:val="none" w:sz="0" w:space="0" w:color="auto"/>
            <w:left w:val="none" w:sz="0" w:space="0" w:color="auto"/>
            <w:bottom w:val="none" w:sz="0" w:space="0" w:color="auto"/>
            <w:right w:val="none" w:sz="0" w:space="0" w:color="auto"/>
          </w:divBdr>
        </w:div>
        <w:div w:id="1182167474">
          <w:marLeft w:val="0"/>
          <w:marRight w:val="0"/>
          <w:marTop w:val="0"/>
          <w:marBottom w:val="0"/>
          <w:divBdr>
            <w:top w:val="none" w:sz="0" w:space="0" w:color="auto"/>
            <w:left w:val="none" w:sz="0" w:space="0" w:color="auto"/>
            <w:bottom w:val="none" w:sz="0" w:space="0" w:color="auto"/>
            <w:right w:val="none" w:sz="0" w:space="0" w:color="auto"/>
          </w:divBdr>
        </w:div>
        <w:div w:id="1182739266">
          <w:marLeft w:val="0"/>
          <w:marRight w:val="0"/>
          <w:marTop w:val="0"/>
          <w:marBottom w:val="0"/>
          <w:divBdr>
            <w:top w:val="none" w:sz="0" w:space="0" w:color="auto"/>
            <w:left w:val="none" w:sz="0" w:space="0" w:color="auto"/>
            <w:bottom w:val="none" w:sz="0" w:space="0" w:color="auto"/>
            <w:right w:val="none" w:sz="0" w:space="0" w:color="auto"/>
          </w:divBdr>
        </w:div>
        <w:div w:id="1182817966">
          <w:marLeft w:val="0"/>
          <w:marRight w:val="0"/>
          <w:marTop w:val="0"/>
          <w:marBottom w:val="0"/>
          <w:divBdr>
            <w:top w:val="none" w:sz="0" w:space="0" w:color="auto"/>
            <w:left w:val="none" w:sz="0" w:space="0" w:color="auto"/>
            <w:bottom w:val="none" w:sz="0" w:space="0" w:color="auto"/>
            <w:right w:val="none" w:sz="0" w:space="0" w:color="auto"/>
          </w:divBdr>
        </w:div>
        <w:div w:id="1182936830">
          <w:marLeft w:val="0"/>
          <w:marRight w:val="0"/>
          <w:marTop w:val="0"/>
          <w:marBottom w:val="0"/>
          <w:divBdr>
            <w:top w:val="none" w:sz="0" w:space="0" w:color="auto"/>
            <w:left w:val="none" w:sz="0" w:space="0" w:color="auto"/>
            <w:bottom w:val="none" w:sz="0" w:space="0" w:color="auto"/>
            <w:right w:val="none" w:sz="0" w:space="0" w:color="auto"/>
          </w:divBdr>
        </w:div>
        <w:div w:id="1183203920">
          <w:marLeft w:val="0"/>
          <w:marRight w:val="0"/>
          <w:marTop w:val="0"/>
          <w:marBottom w:val="0"/>
          <w:divBdr>
            <w:top w:val="none" w:sz="0" w:space="0" w:color="auto"/>
            <w:left w:val="none" w:sz="0" w:space="0" w:color="auto"/>
            <w:bottom w:val="none" w:sz="0" w:space="0" w:color="auto"/>
            <w:right w:val="none" w:sz="0" w:space="0" w:color="auto"/>
          </w:divBdr>
        </w:div>
        <w:div w:id="1183664535">
          <w:marLeft w:val="0"/>
          <w:marRight w:val="0"/>
          <w:marTop w:val="0"/>
          <w:marBottom w:val="0"/>
          <w:divBdr>
            <w:top w:val="none" w:sz="0" w:space="0" w:color="auto"/>
            <w:left w:val="none" w:sz="0" w:space="0" w:color="auto"/>
            <w:bottom w:val="none" w:sz="0" w:space="0" w:color="auto"/>
            <w:right w:val="none" w:sz="0" w:space="0" w:color="auto"/>
          </w:divBdr>
        </w:div>
        <w:div w:id="1183713447">
          <w:marLeft w:val="0"/>
          <w:marRight w:val="0"/>
          <w:marTop w:val="0"/>
          <w:marBottom w:val="0"/>
          <w:divBdr>
            <w:top w:val="none" w:sz="0" w:space="0" w:color="auto"/>
            <w:left w:val="none" w:sz="0" w:space="0" w:color="auto"/>
            <w:bottom w:val="none" w:sz="0" w:space="0" w:color="auto"/>
            <w:right w:val="none" w:sz="0" w:space="0" w:color="auto"/>
          </w:divBdr>
        </w:div>
        <w:div w:id="1183739786">
          <w:marLeft w:val="0"/>
          <w:marRight w:val="0"/>
          <w:marTop w:val="0"/>
          <w:marBottom w:val="0"/>
          <w:divBdr>
            <w:top w:val="none" w:sz="0" w:space="0" w:color="auto"/>
            <w:left w:val="none" w:sz="0" w:space="0" w:color="auto"/>
            <w:bottom w:val="none" w:sz="0" w:space="0" w:color="auto"/>
            <w:right w:val="none" w:sz="0" w:space="0" w:color="auto"/>
          </w:divBdr>
        </w:div>
        <w:div w:id="1184398787">
          <w:marLeft w:val="0"/>
          <w:marRight w:val="0"/>
          <w:marTop w:val="0"/>
          <w:marBottom w:val="0"/>
          <w:divBdr>
            <w:top w:val="none" w:sz="0" w:space="0" w:color="auto"/>
            <w:left w:val="none" w:sz="0" w:space="0" w:color="auto"/>
            <w:bottom w:val="none" w:sz="0" w:space="0" w:color="auto"/>
            <w:right w:val="none" w:sz="0" w:space="0" w:color="auto"/>
          </w:divBdr>
        </w:div>
        <w:div w:id="1184830733">
          <w:marLeft w:val="0"/>
          <w:marRight w:val="0"/>
          <w:marTop w:val="0"/>
          <w:marBottom w:val="0"/>
          <w:divBdr>
            <w:top w:val="none" w:sz="0" w:space="0" w:color="auto"/>
            <w:left w:val="none" w:sz="0" w:space="0" w:color="auto"/>
            <w:bottom w:val="none" w:sz="0" w:space="0" w:color="auto"/>
            <w:right w:val="none" w:sz="0" w:space="0" w:color="auto"/>
          </w:divBdr>
        </w:div>
        <w:div w:id="1185286798">
          <w:marLeft w:val="0"/>
          <w:marRight w:val="0"/>
          <w:marTop w:val="0"/>
          <w:marBottom w:val="0"/>
          <w:divBdr>
            <w:top w:val="none" w:sz="0" w:space="0" w:color="auto"/>
            <w:left w:val="none" w:sz="0" w:space="0" w:color="auto"/>
            <w:bottom w:val="none" w:sz="0" w:space="0" w:color="auto"/>
            <w:right w:val="none" w:sz="0" w:space="0" w:color="auto"/>
          </w:divBdr>
        </w:div>
        <w:div w:id="1185558053">
          <w:marLeft w:val="0"/>
          <w:marRight w:val="0"/>
          <w:marTop w:val="0"/>
          <w:marBottom w:val="0"/>
          <w:divBdr>
            <w:top w:val="none" w:sz="0" w:space="0" w:color="auto"/>
            <w:left w:val="none" w:sz="0" w:space="0" w:color="auto"/>
            <w:bottom w:val="none" w:sz="0" w:space="0" w:color="auto"/>
            <w:right w:val="none" w:sz="0" w:space="0" w:color="auto"/>
          </w:divBdr>
        </w:div>
        <w:div w:id="1185630943">
          <w:marLeft w:val="0"/>
          <w:marRight w:val="0"/>
          <w:marTop w:val="0"/>
          <w:marBottom w:val="0"/>
          <w:divBdr>
            <w:top w:val="none" w:sz="0" w:space="0" w:color="auto"/>
            <w:left w:val="none" w:sz="0" w:space="0" w:color="auto"/>
            <w:bottom w:val="none" w:sz="0" w:space="0" w:color="auto"/>
            <w:right w:val="none" w:sz="0" w:space="0" w:color="auto"/>
          </w:divBdr>
        </w:div>
        <w:div w:id="1185900311">
          <w:marLeft w:val="0"/>
          <w:marRight w:val="0"/>
          <w:marTop w:val="0"/>
          <w:marBottom w:val="0"/>
          <w:divBdr>
            <w:top w:val="none" w:sz="0" w:space="0" w:color="auto"/>
            <w:left w:val="none" w:sz="0" w:space="0" w:color="auto"/>
            <w:bottom w:val="none" w:sz="0" w:space="0" w:color="auto"/>
            <w:right w:val="none" w:sz="0" w:space="0" w:color="auto"/>
          </w:divBdr>
        </w:div>
        <w:div w:id="1186097842">
          <w:marLeft w:val="0"/>
          <w:marRight w:val="0"/>
          <w:marTop w:val="0"/>
          <w:marBottom w:val="0"/>
          <w:divBdr>
            <w:top w:val="none" w:sz="0" w:space="0" w:color="auto"/>
            <w:left w:val="none" w:sz="0" w:space="0" w:color="auto"/>
            <w:bottom w:val="none" w:sz="0" w:space="0" w:color="auto"/>
            <w:right w:val="none" w:sz="0" w:space="0" w:color="auto"/>
          </w:divBdr>
        </w:div>
        <w:div w:id="1186291735">
          <w:marLeft w:val="0"/>
          <w:marRight w:val="0"/>
          <w:marTop w:val="0"/>
          <w:marBottom w:val="0"/>
          <w:divBdr>
            <w:top w:val="none" w:sz="0" w:space="0" w:color="auto"/>
            <w:left w:val="none" w:sz="0" w:space="0" w:color="auto"/>
            <w:bottom w:val="none" w:sz="0" w:space="0" w:color="auto"/>
            <w:right w:val="none" w:sz="0" w:space="0" w:color="auto"/>
          </w:divBdr>
        </w:div>
        <w:div w:id="1187669939">
          <w:marLeft w:val="0"/>
          <w:marRight w:val="0"/>
          <w:marTop w:val="0"/>
          <w:marBottom w:val="0"/>
          <w:divBdr>
            <w:top w:val="none" w:sz="0" w:space="0" w:color="auto"/>
            <w:left w:val="none" w:sz="0" w:space="0" w:color="auto"/>
            <w:bottom w:val="none" w:sz="0" w:space="0" w:color="auto"/>
            <w:right w:val="none" w:sz="0" w:space="0" w:color="auto"/>
          </w:divBdr>
        </w:div>
        <w:div w:id="1188717067">
          <w:marLeft w:val="0"/>
          <w:marRight w:val="0"/>
          <w:marTop w:val="0"/>
          <w:marBottom w:val="0"/>
          <w:divBdr>
            <w:top w:val="none" w:sz="0" w:space="0" w:color="auto"/>
            <w:left w:val="none" w:sz="0" w:space="0" w:color="auto"/>
            <w:bottom w:val="none" w:sz="0" w:space="0" w:color="auto"/>
            <w:right w:val="none" w:sz="0" w:space="0" w:color="auto"/>
          </w:divBdr>
        </w:div>
        <w:div w:id="1190097971">
          <w:marLeft w:val="0"/>
          <w:marRight w:val="0"/>
          <w:marTop w:val="0"/>
          <w:marBottom w:val="0"/>
          <w:divBdr>
            <w:top w:val="none" w:sz="0" w:space="0" w:color="auto"/>
            <w:left w:val="none" w:sz="0" w:space="0" w:color="auto"/>
            <w:bottom w:val="none" w:sz="0" w:space="0" w:color="auto"/>
            <w:right w:val="none" w:sz="0" w:space="0" w:color="auto"/>
          </w:divBdr>
        </w:div>
        <w:div w:id="1190491721">
          <w:marLeft w:val="0"/>
          <w:marRight w:val="0"/>
          <w:marTop w:val="0"/>
          <w:marBottom w:val="0"/>
          <w:divBdr>
            <w:top w:val="none" w:sz="0" w:space="0" w:color="auto"/>
            <w:left w:val="none" w:sz="0" w:space="0" w:color="auto"/>
            <w:bottom w:val="none" w:sz="0" w:space="0" w:color="auto"/>
            <w:right w:val="none" w:sz="0" w:space="0" w:color="auto"/>
          </w:divBdr>
        </w:div>
        <w:div w:id="1190801526">
          <w:marLeft w:val="0"/>
          <w:marRight w:val="0"/>
          <w:marTop w:val="0"/>
          <w:marBottom w:val="0"/>
          <w:divBdr>
            <w:top w:val="none" w:sz="0" w:space="0" w:color="auto"/>
            <w:left w:val="none" w:sz="0" w:space="0" w:color="auto"/>
            <w:bottom w:val="none" w:sz="0" w:space="0" w:color="auto"/>
            <w:right w:val="none" w:sz="0" w:space="0" w:color="auto"/>
          </w:divBdr>
        </w:div>
        <w:div w:id="1190950049">
          <w:marLeft w:val="0"/>
          <w:marRight w:val="0"/>
          <w:marTop w:val="0"/>
          <w:marBottom w:val="0"/>
          <w:divBdr>
            <w:top w:val="none" w:sz="0" w:space="0" w:color="auto"/>
            <w:left w:val="none" w:sz="0" w:space="0" w:color="auto"/>
            <w:bottom w:val="none" w:sz="0" w:space="0" w:color="auto"/>
            <w:right w:val="none" w:sz="0" w:space="0" w:color="auto"/>
          </w:divBdr>
        </w:div>
        <w:div w:id="1191456248">
          <w:marLeft w:val="0"/>
          <w:marRight w:val="0"/>
          <w:marTop w:val="0"/>
          <w:marBottom w:val="0"/>
          <w:divBdr>
            <w:top w:val="none" w:sz="0" w:space="0" w:color="auto"/>
            <w:left w:val="none" w:sz="0" w:space="0" w:color="auto"/>
            <w:bottom w:val="none" w:sz="0" w:space="0" w:color="auto"/>
            <w:right w:val="none" w:sz="0" w:space="0" w:color="auto"/>
          </w:divBdr>
        </w:div>
        <w:div w:id="1191649309">
          <w:marLeft w:val="0"/>
          <w:marRight w:val="0"/>
          <w:marTop w:val="0"/>
          <w:marBottom w:val="0"/>
          <w:divBdr>
            <w:top w:val="none" w:sz="0" w:space="0" w:color="auto"/>
            <w:left w:val="none" w:sz="0" w:space="0" w:color="auto"/>
            <w:bottom w:val="none" w:sz="0" w:space="0" w:color="auto"/>
            <w:right w:val="none" w:sz="0" w:space="0" w:color="auto"/>
          </w:divBdr>
        </w:div>
        <w:div w:id="1192063527">
          <w:marLeft w:val="0"/>
          <w:marRight w:val="0"/>
          <w:marTop w:val="0"/>
          <w:marBottom w:val="0"/>
          <w:divBdr>
            <w:top w:val="none" w:sz="0" w:space="0" w:color="auto"/>
            <w:left w:val="none" w:sz="0" w:space="0" w:color="auto"/>
            <w:bottom w:val="none" w:sz="0" w:space="0" w:color="auto"/>
            <w:right w:val="none" w:sz="0" w:space="0" w:color="auto"/>
          </w:divBdr>
        </w:div>
        <w:div w:id="1193181156">
          <w:marLeft w:val="0"/>
          <w:marRight w:val="0"/>
          <w:marTop w:val="0"/>
          <w:marBottom w:val="0"/>
          <w:divBdr>
            <w:top w:val="none" w:sz="0" w:space="0" w:color="auto"/>
            <w:left w:val="none" w:sz="0" w:space="0" w:color="auto"/>
            <w:bottom w:val="none" w:sz="0" w:space="0" w:color="auto"/>
            <w:right w:val="none" w:sz="0" w:space="0" w:color="auto"/>
          </w:divBdr>
        </w:div>
        <w:div w:id="1193422191">
          <w:marLeft w:val="0"/>
          <w:marRight w:val="0"/>
          <w:marTop w:val="0"/>
          <w:marBottom w:val="0"/>
          <w:divBdr>
            <w:top w:val="none" w:sz="0" w:space="0" w:color="auto"/>
            <w:left w:val="none" w:sz="0" w:space="0" w:color="auto"/>
            <w:bottom w:val="none" w:sz="0" w:space="0" w:color="auto"/>
            <w:right w:val="none" w:sz="0" w:space="0" w:color="auto"/>
          </w:divBdr>
        </w:div>
        <w:div w:id="1194002918">
          <w:marLeft w:val="0"/>
          <w:marRight w:val="0"/>
          <w:marTop w:val="0"/>
          <w:marBottom w:val="0"/>
          <w:divBdr>
            <w:top w:val="none" w:sz="0" w:space="0" w:color="auto"/>
            <w:left w:val="none" w:sz="0" w:space="0" w:color="auto"/>
            <w:bottom w:val="none" w:sz="0" w:space="0" w:color="auto"/>
            <w:right w:val="none" w:sz="0" w:space="0" w:color="auto"/>
          </w:divBdr>
        </w:div>
        <w:div w:id="1194273467">
          <w:marLeft w:val="0"/>
          <w:marRight w:val="0"/>
          <w:marTop w:val="0"/>
          <w:marBottom w:val="0"/>
          <w:divBdr>
            <w:top w:val="none" w:sz="0" w:space="0" w:color="auto"/>
            <w:left w:val="none" w:sz="0" w:space="0" w:color="auto"/>
            <w:bottom w:val="none" w:sz="0" w:space="0" w:color="auto"/>
            <w:right w:val="none" w:sz="0" w:space="0" w:color="auto"/>
          </w:divBdr>
        </w:div>
        <w:div w:id="1194415073">
          <w:marLeft w:val="0"/>
          <w:marRight w:val="0"/>
          <w:marTop w:val="0"/>
          <w:marBottom w:val="0"/>
          <w:divBdr>
            <w:top w:val="none" w:sz="0" w:space="0" w:color="auto"/>
            <w:left w:val="none" w:sz="0" w:space="0" w:color="auto"/>
            <w:bottom w:val="none" w:sz="0" w:space="0" w:color="auto"/>
            <w:right w:val="none" w:sz="0" w:space="0" w:color="auto"/>
          </w:divBdr>
        </w:div>
        <w:div w:id="1194927626">
          <w:marLeft w:val="0"/>
          <w:marRight w:val="0"/>
          <w:marTop w:val="0"/>
          <w:marBottom w:val="0"/>
          <w:divBdr>
            <w:top w:val="none" w:sz="0" w:space="0" w:color="auto"/>
            <w:left w:val="none" w:sz="0" w:space="0" w:color="auto"/>
            <w:bottom w:val="none" w:sz="0" w:space="0" w:color="auto"/>
            <w:right w:val="none" w:sz="0" w:space="0" w:color="auto"/>
          </w:divBdr>
        </w:div>
        <w:div w:id="1194999828">
          <w:marLeft w:val="0"/>
          <w:marRight w:val="0"/>
          <w:marTop w:val="0"/>
          <w:marBottom w:val="0"/>
          <w:divBdr>
            <w:top w:val="none" w:sz="0" w:space="0" w:color="auto"/>
            <w:left w:val="none" w:sz="0" w:space="0" w:color="auto"/>
            <w:bottom w:val="none" w:sz="0" w:space="0" w:color="auto"/>
            <w:right w:val="none" w:sz="0" w:space="0" w:color="auto"/>
          </w:divBdr>
        </w:div>
        <w:div w:id="1195460888">
          <w:marLeft w:val="0"/>
          <w:marRight w:val="0"/>
          <w:marTop w:val="0"/>
          <w:marBottom w:val="0"/>
          <w:divBdr>
            <w:top w:val="none" w:sz="0" w:space="0" w:color="auto"/>
            <w:left w:val="none" w:sz="0" w:space="0" w:color="auto"/>
            <w:bottom w:val="none" w:sz="0" w:space="0" w:color="auto"/>
            <w:right w:val="none" w:sz="0" w:space="0" w:color="auto"/>
          </w:divBdr>
        </w:div>
        <w:div w:id="1196190377">
          <w:marLeft w:val="0"/>
          <w:marRight w:val="0"/>
          <w:marTop w:val="0"/>
          <w:marBottom w:val="0"/>
          <w:divBdr>
            <w:top w:val="none" w:sz="0" w:space="0" w:color="auto"/>
            <w:left w:val="none" w:sz="0" w:space="0" w:color="auto"/>
            <w:bottom w:val="none" w:sz="0" w:space="0" w:color="auto"/>
            <w:right w:val="none" w:sz="0" w:space="0" w:color="auto"/>
          </w:divBdr>
        </w:div>
        <w:div w:id="1196770748">
          <w:marLeft w:val="0"/>
          <w:marRight w:val="0"/>
          <w:marTop w:val="0"/>
          <w:marBottom w:val="0"/>
          <w:divBdr>
            <w:top w:val="none" w:sz="0" w:space="0" w:color="auto"/>
            <w:left w:val="none" w:sz="0" w:space="0" w:color="auto"/>
            <w:bottom w:val="none" w:sz="0" w:space="0" w:color="auto"/>
            <w:right w:val="none" w:sz="0" w:space="0" w:color="auto"/>
          </w:divBdr>
        </w:div>
        <w:div w:id="1196776265">
          <w:marLeft w:val="0"/>
          <w:marRight w:val="0"/>
          <w:marTop w:val="0"/>
          <w:marBottom w:val="0"/>
          <w:divBdr>
            <w:top w:val="none" w:sz="0" w:space="0" w:color="auto"/>
            <w:left w:val="none" w:sz="0" w:space="0" w:color="auto"/>
            <w:bottom w:val="none" w:sz="0" w:space="0" w:color="auto"/>
            <w:right w:val="none" w:sz="0" w:space="0" w:color="auto"/>
          </w:divBdr>
        </w:div>
        <w:div w:id="1196885411">
          <w:marLeft w:val="0"/>
          <w:marRight w:val="0"/>
          <w:marTop w:val="0"/>
          <w:marBottom w:val="0"/>
          <w:divBdr>
            <w:top w:val="none" w:sz="0" w:space="0" w:color="auto"/>
            <w:left w:val="none" w:sz="0" w:space="0" w:color="auto"/>
            <w:bottom w:val="none" w:sz="0" w:space="0" w:color="auto"/>
            <w:right w:val="none" w:sz="0" w:space="0" w:color="auto"/>
          </w:divBdr>
        </w:div>
        <w:div w:id="1197037133">
          <w:marLeft w:val="0"/>
          <w:marRight w:val="0"/>
          <w:marTop w:val="0"/>
          <w:marBottom w:val="0"/>
          <w:divBdr>
            <w:top w:val="none" w:sz="0" w:space="0" w:color="auto"/>
            <w:left w:val="none" w:sz="0" w:space="0" w:color="auto"/>
            <w:bottom w:val="none" w:sz="0" w:space="0" w:color="auto"/>
            <w:right w:val="none" w:sz="0" w:space="0" w:color="auto"/>
          </w:divBdr>
        </w:div>
        <w:div w:id="1197354012">
          <w:marLeft w:val="0"/>
          <w:marRight w:val="0"/>
          <w:marTop w:val="0"/>
          <w:marBottom w:val="0"/>
          <w:divBdr>
            <w:top w:val="none" w:sz="0" w:space="0" w:color="auto"/>
            <w:left w:val="none" w:sz="0" w:space="0" w:color="auto"/>
            <w:bottom w:val="none" w:sz="0" w:space="0" w:color="auto"/>
            <w:right w:val="none" w:sz="0" w:space="0" w:color="auto"/>
          </w:divBdr>
        </w:div>
        <w:div w:id="1197547849">
          <w:marLeft w:val="0"/>
          <w:marRight w:val="0"/>
          <w:marTop w:val="0"/>
          <w:marBottom w:val="0"/>
          <w:divBdr>
            <w:top w:val="none" w:sz="0" w:space="0" w:color="auto"/>
            <w:left w:val="none" w:sz="0" w:space="0" w:color="auto"/>
            <w:bottom w:val="none" w:sz="0" w:space="0" w:color="auto"/>
            <w:right w:val="none" w:sz="0" w:space="0" w:color="auto"/>
          </w:divBdr>
        </w:div>
        <w:div w:id="1198735209">
          <w:marLeft w:val="0"/>
          <w:marRight w:val="0"/>
          <w:marTop w:val="0"/>
          <w:marBottom w:val="0"/>
          <w:divBdr>
            <w:top w:val="none" w:sz="0" w:space="0" w:color="auto"/>
            <w:left w:val="none" w:sz="0" w:space="0" w:color="auto"/>
            <w:bottom w:val="none" w:sz="0" w:space="0" w:color="auto"/>
            <w:right w:val="none" w:sz="0" w:space="0" w:color="auto"/>
          </w:divBdr>
        </w:div>
        <w:div w:id="1200507018">
          <w:marLeft w:val="0"/>
          <w:marRight w:val="0"/>
          <w:marTop w:val="0"/>
          <w:marBottom w:val="0"/>
          <w:divBdr>
            <w:top w:val="none" w:sz="0" w:space="0" w:color="auto"/>
            <w:left w:val="none" w:sz="0" w:space="0" w:color="auto"/>
            <w:bottom w:val="none" w:sz="0" w:space="0" w:color="auto"/>
            <w:right w:val="none" w:sz="0" w:space="0" w:color="auto"/>
          </w:divBdr>
        </w:div>
        <w:div w:id="1201742178">
          <w:marLeft w:val="0"/>
          <w:marRight w:val="0"/>
          <w:marTop w:val="0"/>
          <w:marBottom w:val="0"/>
          <w:divBdr>
            <w:top w:val="none" w:sz="0" w:space="0" w:color="auto"/>
            <w:left w:val="none" w:sz="0" w:space="0" w:color="auto"/>
            <w:bottom w:val="none" w:sz="0" w:space="0" w:color="auto"/>
            <w:right w:val="none" w:sz="0" w:space="0" w:color="auto"/>
          </w:divBdr>
        </w:div>
        <w:div w:id="1202018181">
          <w:marLeft w:val="0"/>
          <w:marRight w:val="0"/>
          <w:marTop w:val="0"/>
          <w:marBottom w:val="0"/>
          <w:divBdr>
            <w:top w:val="none" w:sz="0" w:space="0" w:color="auto"/>
            <w:left w:val="none" w:sz="0" w:space="0" w:color="auto"/>
            <w:bottom w:val="none" w:sz="0" w:space="0" w:color="auto"/>
            <w:right w:val="none" w:sz="0" w:space="0" w:color="auto"/>
          </w:divBdr>
        </w:div>
        <w:div w:id="1202328460">
          <w:marLeft w:val="0"/>
          <w:marRight w:val="0"/>
          <w:marTop w:val="0"/>
          <w:marBottom w:val="0"/>
          <w:divBdr>
            <w:top w:val="none" w:sz="0" w:space="0" w:color="auto"/>
            <w:left w:val="none" w:sz="0" w:space="0" w:color="auto"/>
            <w:bottom w:val="none" w:sz="0" w:space="0" w:color="auto"/>
            <w:right w:val="none" w:sz="0" w:space="0" w:color="auto"/>
          </w:divBdr>
        </w:div>
        <w:div w:id="1202473198">
          <w:marLeft w:val="0"/>
          <w:marRight w:val="0"/>
          <w:marTop w:val="0"/>
          <w:marBottom w:val="0"/>
          <w:divBdr>
            <w:top w:val="none" w:sz="0" w:space="0" w:color="auto"/>
            <w:left w:val="none" w:sz="0" w:space="0" w:color="auto"/>
            <w:bottom w:val="none" w:sz="0" w:space="0" w:color="auto"/>
            <w:right w:val="none" w:sz="0" w:space="0" w:color="auto"/>
          </w:divBdr>
        </w:div>
        <w:div w:id="1202549532">
          <w:marLeft w:val="0"/>
          <w:marRight w:val="0"/>
          <w:marTop w:val="0"/>
          <w:marBottom w:val="0"/>
          <w:divBdr>
            <w:top w:val="none" w:sz="0" w:space="0" w:color="auto"/>
            <w:left w:val="none" w:sz="0" w:space="0" w:color="auto"/>
            <w:bottom w:val="none" w:sz="0" w:space="0" w:color="auto"/>
            <w:right w:val="none" w:sz="0" w:space="0" w:color="auto"/>
          </w:divBdr>
        </w:div>
        <w:div w:id="1202785536">
          <w:marLeft w:val="0"/>
          <w:marRight w:val="0"/>
          <w:marTop w:val="0"/>
          <w:marBottom w:val="0"/>
          <w:divBdr>
            <w:top w:val="none" w:sz="0" w:space="0" w:color="auto"/>
            <w:left w:val="none" w:sz="0" w:space="0" w:color="auto"/>
            <w:bottom w:val="none" w:sz="0" w:space="0" w:color="auto"/>
            <w:right w:val="none" w:sz="0" w:space="0" w:color="auto"/>
          </w:divBdr>
        </w:div>
        <w:div w:id="1203833119">
          <w:marLeft w:val="0"/>
          <w:marRight w:val="0"/>
          <w:marTop w:val="0"/>
          <w:marBottom w:val="0"/>
          <w:divBdr>
            <w:top w:val="none" w:sz="0" w:space="0" w:color="auto"/>
            <w:left w:val="none" w:sz="0" w:space="0" w:color="auto"/>
            <w:bottom w:val="none" w:sz="0" w:space="0" w:color="auto"/>
            <w:right w:val="none" w:sz="0" w:space="0" w:color="auto"/>
          </w:divBdr>
        </w:div>
        <w:div w:id="1204171477">
          <w:marLeft w:val="0"/>
          <w:marRight w:val="0"/>
          <w:marTop w:val="0"/>
          <w:marBottom w:val="0"/>
          <w:divBdr>
            <w:top w:val="none" w:sz="0" w:space="0" w:color="auto"/>
            <w:left w:val="none" w:sz="0" w:space="0" w:color="auto"/>
            <w:bottom w:val="none" w:sz="0" w:space="0" w:color="auto"/>
            <w:right w:val="none" w:sz="0" w:space="0" w:color="auto"/>
          </w:divBdr>
        </w:div>
        <w:div w:id="1204366507">
          <w:marLeft w:val="0"/>
          <w:marRight w:val="0"/>
          <w:marTop w:val="0"/>
          <w:marBottom w:val="0"/>
          <w:divBdr>
            <w:top w:val="none" w:sz="0" w:space="0" w:color="auto"/>
            <w:left w:val="none" w:sz="0" w:space="0" w:color="auto"/>
            <w:bottom w:val="none" w:sz="0" w:space="0" w:color="auto"/>
            <w:right w:val="none" w:sz="0" w:space="0" w:color="auto"/>
          </w:divBdr>
        </w:div>
        <w:div w:id="1204633194">
          <w:marLeft w:val="0"/>
          <w:marRight w:val="0"/>
          <w:marTop w:val="0"/>
          <w:marBottom w:val="0"/>
          <w:divBdr>
            <w:top w:val="none" w:sz="0" w:space="0" w:color="auto"/>
            <w:left w:val="none" w:sz="0" w:space="0" w:color="auto"/>
            <w:bottom w:val="none" w:sz="0" w:space="0" w:color="auto"/>
            <w:right w:val="none" w:sz="0" w:space="0" w:color="auto"/>
          </w:divBdr>
        </w:div>
        <w:div w:id="1204752008">
          <w:marLeft w:val="0"/>
          <w:marRight w:val="0"/>
          <w:marTop w:val="0"/>
          <w:marBottom w:val="0"/>
          <w:divBdr>
            <w:top w:val="none" w:sz="0" w:space="0" w:color="auto"/>
            <w:left w:val="none" w:sz="0" w:space="0" w:color="auto"/>
            <w:bottom w:val="none" w:sz="0" w:space="0" w:color="auto"/>
            <w:right w:val="none" w:sz="0" w:space="0" w:color="auto"/>
          </w:divBdr>
        </w:div>
        <w:div w:id="1204899589">
          <w:marLeft w:val="0"/>
          <w:marRight w:val="0"/>
          <w:marTop w:val="0"/>
          <w:marBottom w:val="0"/>
          <w:divBdr>
            <w:top w:val="none" w:sz="0" w:space="0" w:color="auto"/>
            <w:left w:val="none" w:sz="0" w:space="0" w:color="auto"/>
            <w:bottom w:val="none" w:sz="0" w:space="0" w:color="auto"/>
            <w:right w:val="none" w:sz="0" w:space="0" w:color="auto"/>
          </w:divBdr>
        </w:div>
        <w:div w:id="1205171431">
          <w:marLeft w:val="0"/>
          <w:marRight w:val="0"/>
          <w:marTop w:val="0"/>
          <w:marBottom w:val="0"/>
          <w:divBdr>
            <w:top w:val="none" w:sz="0" w:space="0" w:color="auto"/>
            <w:left w:val="none" w:sz="0" w:space="0" w:color="auto"/>
            <w:bottom w:val="none" w:sz="0" w:space="0" w:color="auto"/>
            <w:right w:val="none" w:sz="0" w:space="0" w:color="auto"/>
          </w:divBdr>
        </w:div>
        <w:div w:id="1205751345">
          <w:marLeft w:val="0"/>
          <w:marRight w:val="0"/>
          <w:marTop w:val="0"/>
          <w:marBottom w:val="0"/>
          <w:divBdr>
            <w:top w:val="none" w:sz="0" w:space="0" w:color="auto"/>
            <w:left w:val="none" w:sz="0" w:space="0" w:color="auto"/>
            <w:bottom w:val="none" w:sz="0" w:space="0" w:color="auto"/>
            <w:right w:val="none" w:sz="0" w:space="0" w:color="auto"/>
          </w:divBdr>
        </w:div>
        <w:div w:id="1206336907">
          <w:marLeft w:val="0"/>
          <w:marRight w:val="0"/>
          <w:marTop w:val="0"/>
          <w:marBottom w:val="0"/>
          <w:divBdr>
            <w:top w:val="none" w:sz="0" w:space="0" w:color="auto"/>
            <w:left w:val="none" w:sz="0" w:space="0" w:color="auto"/>
            <w:bottom w:val="none" w:sz="0" w:space="0" w:color="auto"/>
            <w:right w:val="none" w:sz="0" w:space="0" w:color="auto"/>
          </w:divBdr>
        </w:div>
        <w:div w:id="1208105094">
          <w:marLeft w:val="0"/>
          <w:marRight w:val="0"/>
          <w:marTop w:val="0"/>
          <w:marBottom w:val="0"/>
          <w:divBdr>
            <w:top w:val="none" w:sz="0" w:space="0" w:color="auto"/>
            <w:left w:val="none" w:sz="0" w:space="0" w:color="auto"/>
            <w:bottom w:val="none" w:sz="0" w:space="0" w:color="auto"/>
            <w:right w:val="none" w:sz="0" w:space="0" w:color="auto"/>
          </w:divBdr>
        </w:div>
        <w:div w:id="1208570367">
          <w:marLeft w:val="0"/>
          <w:marRight w:val="0"/>
          <w:marTop w:val="0"/>
          <w:marBottom w:val="0"/>
          <w:divBdr>
            <w:top w:val="none" w:sz="0" w:space="0" w:color="auto"/>
            <w:left w:val="none" w:sz="0" w:space="0" w:color="auto"/>
            <w:bottom w:val="none" w:sz="0" w:space="0" w:color="auto"/>
            <w:right w:val="none" w:sz="0" w:space="0" w:color="auto"/>
          </w:divBdr>
        </w:div>
        <w:div w:id="1208638084">
          <w:marLeft w:val="0"/>
          <w:marRight w:val="0"/>
          <w:marTop w:val="0"/>
          <w:marBottom w:val="0"/>
          <w:divBdr>
            <w:top w:val="none" w:sz="0" w:space="0" w:color="auto"/>
            <w:left w:val="none" w:sz="0" w:space="0" w:color="auto"/>
            <w:bottom w:val="none" w:sz="0" w:space="0" w:color="auto"/>
            <w:right w:val="none" w:sz="0" w:space="0" w:color="auto"/>
          </w:divBdr>
        </w:div>
        <w:div w:id="1208643495">
          <w:marLeft w:val="0"/>
          <w:marRight w:val="0"/>
          <w:marTop w:val="0"/>
          <w:marBottom w:val="0"/>
          <w:divBdr>
            <w:top w:val="none" w:sz="0" w:space="0" w:color="auto"/>
            <w:left w:val="none" w:sz="0" w:space="0" w:color="auto"/>
            <w:bottom w:val="none" w:sz="0" w:space="0" w:color="auto"/>
            <w:right w:val="none" w:sz="0" w:space="0" w:color="auto"/>
          </w:divBdr>
        </w:div>
        <w:div w:id="1209146154">
          <w:marLeft w:val="0"/>
          <w:marRight w:val="0"/>
          <w:marTop w:val="0"/>
          <w:marBottom w:val="0"/>
          <w:divBdr>
            <w:top w:val="none" w:sz="0" w:space="0" w:color="auto"/>
            <w:left w:val="none" w:sz="0" w:space="0" w:color="auto"/>
            <w:bottom w:val="none" w:sz="0" w:space="0" w:color="auto"/>
            <w:right w:val="none" w:sz="0" w:space="0" w:color="auto"/>
          </w:divBdr>
        </w:div>
        <w:div w:id="1209563017">
          <w:marLeft w:val="0"/>
          <w:marRight w:val="0"/>
          <w:marTop w:val="0"/>
          <w:marBottom w:val="0"/>
          <w:divBdr>
            <w:top w:val="none" w:sz="0" w:space="0" w:color="auto"/>
            <w:left w:val="none" w:sz="0" w:space="0" w:color="auto"/>
            <w:bottom w:val="none" w:sz="0" w:space="0" w:color="auto"/>
            <w:right w:val="none" w:sz="0" w:space="0" w:color="auto"/>
          </w:divBdr>
        </w:div>
        <w:div w:id="1209992394">
          <w:marLeft w:val="0"/>
          <w:marRight w:val="0"/>
          <w:marTop w:val="0"/>
          <w:marBottom w:val="0"/>
          <w:divBdr>
            <w:top w:val="none" w:sz="0" w:space="0" w:color="auto"/>
            <w:left w:val="none" w:sz="0" w:space="0" w:color="auto"/>
            <w:bottom w:val="none" w:sz="0" w:space="0" w:color="auto"/>
            <w:right w:val="none" w:sz="0" w:space="0" w:color="auto"/>
          </w:divBdr>
        </w:div>
        <w:div w:id="1210654788">
          <w:marLeft w:val="0"/>
          <w:marRight w:val="0"/>
          <w:marTop w:val="0"/>
          <w:marBottom w:val="0"/>
          <w:divBdr>
            <w:top w:val="none" w:sz="0" w:space="0" w:color="auto"/>
            <w:left w:val="none" w:sz="0" w:space="0" w:color="auto"/>
            <w:bottom w:val="none" w:sz="0" w:space="0" w:color="auto"/>
            <w:right w:val="none" w:sz="0" w:space="0" w:color="auto"/>
          </w:divBdr>
        </w:div>
        <w:div w:id="1211766849">
          <w:marLeft w:val="0"/>
          <w:marRight w:val="0"/>
          <w:marTop w:val="0"/>
          <w:marBottom w:val="0"/>
          <w:divBdr>
            <w:top w:val="none" w:sz="0" w:space="0" w:color="auto"/>
            <w:left w:val="none" w:sz="0" w:space="0" w:color="auto"/>
            <w:bottom w:val="none" w:sz="0" w:space="0" w:color="auto"/>
            <w:right w:val="none" w:sz="0" w:space="0" w:color="auto"/>
          </w:divBdr>
        </w:div>
        <w:div w:id="1212108528">
          <w:marLeft w:val="0"/>
          <w:marRight w:val="0"/>
          <w:marTop w:val="0"/>
          <w:marBottom w:val="0"/>
          <w:divBdr>
            <w:top w:val="none" w:sz="0" w:space="0" w:color="auto"/>
            <w:left w:val="none" w:sz="0" w:space="0" w:color="auto"/>
            <w:bottom w:val="none" w:sz="0" w:space="0" w:color="auto"/>
            <w:right w:val="none" w:sz="0" w:space="0" w:color="auto"/>
          </w:divBdr>
        </w:div>
        <w:div w:id="1212502780">
          <w:marLeft w:val="0"/>
          <w:marRight w:val="0"/>
          <w:marTop w:val="0"/>
          <w:marBottom w:val="0"/>
          <w:divBdr>
            <w:top w:val="none" w:sz="0" w:space="0" w:color="auto"/>
            <w:left w:val="none" w:sz="0" w:space="0" w:color="auto"/>
            <w:bottom w:val="none" w:sz="0" w:space="0" w:color="auto"/>
            <w:right w:val="none" w:sz="0" w:space="0" w:color="auto"/>
          </w:divBdr>
        </w:div>
        <w:div w:id="1213730583">
          <w:marLeft w:val="0"/>
          <w:marRight w:val="0"/>
          <w:marTop w:val="0"/>
          <w:marBottom w:val="0"/>
          <w:divBdr>
            <w:top w:val="none" w:sz="0" w:space="0" w:color="auto"/>
            <w:left w:val="none" w:sz="0" w:space="0" w:color="auto"/>
            <w:bottom w:val="none" w:sz="0" w:space="0" w:color="auto"/>
            <w:right w:val="none" w:sz="0" w:space="0" w:color="auto"/>
          </w:divBdr>
        </w:div>
        <w:div w:id="1213883242">
          <w:marLeft w:val="0"/>
          <w:marRight w:val="0"/>
          <w:marTop w:val="0"/>
          <w:marBottom w:val="0"/>
          <w:divBdr>
            <w:top w:val="none" w:sz="0" w:space="0" w:color="auto"/>
            <w:left w:val="none" w:sz="0" w:space="0" w:color="auto"/>
            <w:bottom w:val="none" w:sz="0" w:space="0" w:color="auto"/>
            <w:right w:val="none" w:sz="0" w:space="0" w:color="auto"/>
          </w:divBdr>
        </w:div>
        <w:div w:id="1214195327">
          <w:marLeft w:val="0"/>
          <w:marRight w:val="0"/>
          <w:marTop w:val="0"/>
          <w:marBottom w:val="0"/>
          <w:divBdr>
            <w:top w:val="none" w:sz="0" w:space="0" w:color="auto"/>
            <w:left w:val="none" w:sz="0" w:space="0" w:color="auto"/>
            <w:bottom w:val="none" w:sz="0" w:space="0" w:color="auto"/>
            <w:right w:val="none" w:sz="0" w:space="0" w:color="auto"/>
          </w:divBdr>
        </w:div>
        <w:div w:id="1214345335">
          <w:marLeft w:val="0"/>
          <w:marRight w:val="0"/>
          <w:marTop w:val="0"/>
          <w:marBottom w:val="0"/>
          <w:divBdr>
            <w:top w:val="none" w:sz="0" w:space="0" w:color="auto"/>
            <w:left w:val="none" w:sz="0" w:space="0" w:color="auto"/>
            <w:bottom w:val="none" w:sz="0" w:space="0" w:color="auto"/>
            <w:right w:val="none" w:sz="0" w:space="0" w:color="auto"/>
          </w:divBdr>
        </w:div>
        <w:div w:id="1214462909">
          <w:marLeft w:val="0"/>
          <w:marRight w:val="0"/>
          <w:marTop w:val="0"/>
          <w:marBottom w:val="0"/>
          <w:divBdr>
            <w:top w:val="none" w:sz="0" w:space="0" w:color="auto"/>
            <w:left w:val="none" w:sz="0" w:space="0" w:color="auto"/>
            <w:bottom w:val="none" w:sz="0" w:space="0" w:color="auto"/>
            <w:right w:val="none" w:sz="0" w:space="0" w:color="auto"/>
          </w:divBdr>
        </w:div>
        <w:div w:id="1214778367">
          <w:marLeft w:val="0"/>
          <w:marRight w:val="0"/>
          <w:marTop w:val="0"/>
          <w:marBottom w:val="0"/>
          <w:divBdr>
            <w:top w:val="none" w:sz="0" w:space="0" w:color="auto"/>
            <w:left w:val="none" w:sz="0" w:space="0" w:color="auto"/>
            <w:bottom w:val="none" w:sz="0" w:space="0" w:color="auto"/>
            <w:right w:val="none" w:sz="0" w:space="0" w:color="auto"/>
          </w:divBdr>
        </w:div>
        <w:div w:id="1214998938">
          <w:marLeft w:val="0"/>
          <w:marRight w:val="0"/>
          <w:marTop w:val="0"/>
          <w:marBottom w:val="0"/>
          <w:divBdr>
            <w:top w:val="none" w:sz="0" w:space="0" w:color="auto"/>
            <w:left w:val="none" w:sz="0" w:space="0" w:color="auto"/>
            <w:bottom w:val="none" w:sz="0" w:space="0" w:color="auto"/>
            <w:right w:val="none" w:sz="0" w:space="0" w:color="auto"/>
          </w:divBdr>
        </w:div>
        <w:div w:id="1215658428">
          <w:marLeft w:val="0"/>
          <w:marRight w:val="0"/>
          <w:marTop w:val="0"/>
          <w:marBottom w:val="0"/>
          <w:divBdr>
            <w:top w:val="none" w:sz="0" w:space="0" w:color="auto"/>
            <w:left w:val="none" w:sz="0" w:space="0" w:color="auto"/>
            <w:bottom w:val="none" w:sz="0" w:space="0" w:color="auto"/>
            <w:right w:val="none" w:sz="0" w:space="0" w:color="auto"/>
          </w:divBdr>
        </w:div>
        <w:div w:id="1216283260">
          <w:marLeft w:val="0"/>
          <w:marRight w:val="0"/>
          <w:marTop w:val="0"/>
          <w:marBottom w:val="0"/>
          <w:divBdr>
            <w:top w:val="none" w:sz="0" w:space="0" w:color="auto"/>
            <w:left w:val="none" w:sz="0" w:space="0" w:color="auto"/>
            <w:bottom w:val="none" w:sz="0" w:space="0" w:color="auto"/>
            <w:right w:val="none" w:sz="0" w:space="0" w:color="auto"/>
          </w:divBdr>
        </w:div>
        <w:div w:id="1216425986">
          <w:marLeft w:val="0"/>
          <w:marRight w:val="0"/>
          <w:marTop w:val="0"/>
          <w:marBottom w:val="0"/>
          <w:divBdr>
            <w:top w:val="none" w:sz="0" w:space="0" w:color="auto"/>
            <w:left w:val="none" w:sz="0" w:space="0" w:color="auto"/>
            <w:bottom w:val="none" w:sz="0" w:space="0" w:color="auto"/>
            <w:right w:val="none" w:sz="0" w:space="0" w:color="auto"/>
          </w:divBdr>
        </w:div>
        <w:div w:id="1217164488">
          <w:marLeft w:val="0"/>
          <w:marRight w:val="0"/>
          <w:marTop w:val="0"/>
          <w:marBottom w:val="0"/>
          <w:divBdr>
            <w:top w:val="none" w:sz="0" w:space="0" w:color="auto"/>
            <w:left w:val="none" w:sz="0" w:space="0" w:color="auto"/>
            <w:bottom w:val="none" w:sz="0" w:space="0" w:color="auto"/>
            <w:right w:val="none" w:sz="0" w:space="0" w:color="auto"/>
          </w:divBdr>
        </w:div>
        <w:div w:id="1217543922">
          <w:marLeft w:val="0"/>
          <w:marRight w:val="0"/>
          <w:marTop w:val="0"/>
          <w:marBottom w:val="0"/>
          <w:divBdr>
            <w:top w:val="none" w:sz="0" w:space="0" w:color="auto"/>
            <w:left w:val="none" w:sz="0" w:space="0" w:color="auto"/>
            <w:bottom w:val="none" w:sz="0" w:space="0" w:color="auto"/>
            <w:right w:val="none" w:sz="0" w:space="0" w:color="auto"/>
          </w:divBdr>
        </w:div>
        <w:div w:id="1217662722">
          <w:marLeft w:val="0"/>
          <w:marRight w:val="0"/>
          <w:marTop w:val="0"/>
          <w:marBottom w:val="0"/>
          <w:divBdr>
            <w:top w:val="none" w:sz="0" w:space="0" w:color="auto"/>
            <w:left w:val="none" w:sz="0" w:space="0" w:color="auto"/>
            <w:bottom w:val="none" w:sz="0" w:space="0" w:color="auto"/>
            <w:right w:val="none" w:sz="0" w:space="0" w:color="auto"/>
          </w:divBdr>
        </w:div>
        <w:div w:id="1218737632">
          <w:marLeft w:val="0"/>
          <w:marRight w:val="0"/>
          <w:marTop w:val="0"/>
          <w:marBottom w:val="0"/>
          <w:divBdr>
            <w:top w:val="none" w:sz="0" w:space="0" w:color="auto"/>
            <w:left w:val="none" w:sz="0" w:space="0" w:color="auto"/>
            <w:bottom w:val="none" w:sz="0" w:space="0" w:color="auto"/>
            <w:right w:val="none" w:sz="0" w:space="0" w:color="auto"/>
          </w:divBdr>
        </w:div>
        <w:div w:id="1218739134">
          <w:marLeft w:val="0"/>
          <w:marRight w:val="0"/>
          <w:marTop w:val="0"/>
          <w:marBottom w:val="0"/>
          <w:divBdr>
            <w:top w:val="none" w:sz="0" w:space="0" w:color="auto"/>
            <w:left w:val="none" w:sz="0" w:space="0" w:color="auto"/>
            <w:bottom w:val="none" w:sz="0" w:space="0" w:color="auto"/>
            <w:right w:val="none" w:sz="0" w:space="0" w:color="auto"/>
          </w:divBdr>
        </w:div>
        <w:div w:id="1218977720">
          <w:marLeft w:val="0"/>
          <w:marRight w:val="0"/>
          <w:marTop w:val="0"/>
          <w:marBottom w:val="0"/>
          <w:divBdr>
            <w:top w:val="none" w:sz="0" w:space="0" w:color="auto"/>
            <w:left w:val="none" w:sz="0" w:space="0" w:color="auto"/>
            <w:bottom w:val="none" w:sz="0" w:space="0" w:color="auto"/>
            <w:right w:val="none" w:sz="0" w:space="0" w:color="auto"/>
          </w:divBdr>
        </w:div>
        <w:div w:id="1220095886">
          <w:marLeft w:val="0"/>
          <w:marRight w:val="0"/>
          <w:marTop w:val="0"/>
          <w:marBottom w:val="0"/>
          <w:divBdr>
            <w:top w:val="none" w:sz="0" w:space="0" w:color="auto"/>
            <w:left w:val="none" w:sz="0" w:space="0" w:color="auto"/>
            <w:bottom w:val="none" w:sz="0" w:space="0" w:color="auto"/>
            <w:right w:val="none" w:sz="0" w:space="0" w:color="auto"/>
          </w:divBdr>
        </w:div>
        <w:div w:id="1220826083">
          <w:marLeft w:val="0"/>
          <w:marRight w:val="0"/>
          <w:marTop w:val="0"/>
          <w:marBottom w:val="0"/>
          <w:divBdr>
            <w:top w:val="none" w:sz="0" w:space="0" w:color="auto"/>
            <w:left w:val="none" w:sz="0" w:space="0" w:color="auto"/>
            <w:bottom w:val="none" w:sz="0" w:space="0" w:color="auto"/>
            <w:right w:val="none" w:sz="0" w:space="0" w:color="auto"/>
          </w:divBdr>
        </w:div>
        <w:div w:id="1220894620">
          <w:marLeft w:val="0"/>
          <w:marRight w:val="0"/>
          <w:marTop w:val="0"/>
          <w:marBottom w:val="0"/>
          <w:divBdr>
            <w:top w:val="none" w:sz="0" w:space="0" w:color="auto"/>
            <w:left w:val="none" w:sz="0" w:space="0" w:color="auto"/>
            <w:bottom w:val="none" w:sz="0" w:space="0" w:color="auto"/>
            <w:right w:val="none" w:sz="0" w:space="0" w:color="auto"/>
          </w:divBdr>
        </w:div>
        <w:div w:id="1220902487">
          <w:marLeft w:val="0"/>
          <w:marRight w:val="0"/>
          <w:marTop w:val="0"/>
          <w:marBottom w:val="0"/>
          <w:divBdr>
            <w:top w:val="none" w:sz="0" w:space="0" w:color="auto"/>
            <w:left w:val="none" w:sz="0" w:space="0" w:color="auto"/>
            <w:bottom w:val="none" w:sz="0" w:space="0" w:color="auto"/>
            <w:right w:val="none" w:sz="0" w:space="0" w:color="auto"/>
          </w:divBdr>
        </w:div>
        <w:div w:id="1221360240">
          <w:marLeft w:val="0"/>
          <w:marRight w:val="0"/>
          <w:marTop w:val="0"/>
          <w:marBottom w:val="0"/>
          <w:divBdr>
            <w:top w:val="none" w:sz="0" w:space="0" w:color="auto"/>
            <w:left w:val="none" w:sz="0" w:space="0" w:color="auto"/>
            <w:bottom w:val="none" w:sz="0" w:space="0" w:color="auto"/>
            <w:right w:val="none" w:sz="0" w:space="0" w:color="auto"/>
          </w:divBdr>
        </w:div>
        <w:div w:id="1221551519">
          <w:marLeft w:val="0"/>
          <w:marRight w:val="0"/>
          <w:marTop w:val="0"/>
          <w:marBottom w:val="0"/>
          <w:divBdr>
            <w:top w:val="none" w:sz="0" w:space="0" w:color="auto"/>
            <w:left w:val="none" w:sz="0" w:space="0" w:color="auto"/>
            <w:bottom w:val="none" w:sz="0" w:space="0" w:color="auto"/>
            <w:right w:val="none" w:sz="0" w:space="0" w:color="auto"/>
          </w:divBdr>
        </w:div>
        <w:div w:id="1221668545">
          <w:marLeft w:val="0"/>
          <w:marRight w:val="0"/>
          <w:marTop w:val="0"/>
          <w:marBottom w:val="0"/>
          <w:divBdr>
            <w:top w:val="none" w:sz="0" w:space="0" w:color="auto"/>
            <w:left w:val="none" w:sz="0" w:space="0" w:color="auto"/>
            <w:bottom w:val="none" w:sz="0" w:space="0" w:color="auto"/>
            <w:right w:val="none" w:sz="0" w:space="0" w:color="auto"/>
          </w:divBdr>
        </w:div>
        <w:div w:id="1222404241">
          <w:marLeft w:val="0"/>
          <w:marRight w:val="0"/>
          <w:marTop w:val="0"/>
          <w:marBottom w:val="0"/>
          <w:divBdr>
            <w:top w:val="none" w:sz="0" w:space="0" w:color="auto"/>
            <w:left w:val="none" w:sz="0" w:space="0" w:color="auto"/>
            <w:bottom w:val="none" w:sz="0" w:space="0" w:color="auto"/>
            <w:right w:val="none" w:sz="0" w:space="0" w:color="auto"/>
          </w:divBdr>
        </w:div>
        <w:div w:id="1222404646">
          <w:marLeft w:val="0"/>
          <w:marRight w:val="0"/>
          <w:marTop w:val="0"/>
          <w:marBottom w:val="0"/>
          <w:divBdr>
            <w:top w:val="none" w:sz="0" w:space="0" w:color="auto"/>
            <w:left w:val="none" w:sz="0" w:space="0" w:color="auto"/>
            <w:bottom w:val="none" w:sz="0" w:space="0" w:color="auto"/>
            <w:right w:val="none" w:sz="0" w:space="0" w:color="auto"/>
          </w:divBdr>
        </w:div>
        <w:div w:id="1222592948">
          <w:marLeft w:val="0"/>
          <w:marRight w:val="0"/>
          <w:marTop w:val="0"/>
          <w:marBottom w:val="0"/>
          <w:divBdr>
            <w:top w:val="none" w:sz="0" w:space="0" w:color="auto"/>
            <w:left w:val="none" w:sz="0" w:space="0" w:color="auto"/>
            <w:bottom w:val="none" w:sz="0" w:space="0" w:color="auto"/>
            <w:right w:val="none" w:sz="0" w:space="0" w:color="auto"/>
          </w:divBdr>
        </w:div>
        <w:div w:id="1222867652">
          <w:marLeft w:val="0"/>
          <w:marRight w:val="0"/>
          <w:marTop w:val="0"/>
          <w:marBottom w:val="0"/>
          <w:divBdr>
            <w:top w:val="none" w:sz="0" w:space="0" w:color="auto"/>
            <w:left w:val="none" w:sz="0" w:space="0" w:color="auto"/>
            <w:bottom w:val="none" w:sz="0" w:space="0" w:color="auto"/>
            <w:right w:val="none" w:sz="0" w:space="0" w:color="auto"/>
          </w:divBdr>
        </w:div>
        <w:div w:id="1224098060">
          <w:marLeft w:val="0"/>
          <w:marRight w:val="0"/>
          <w:marTop w:val="0"/>
          <w:marBottom w:val="0"/>
          <w:divBdr>
            <w:top w:val="none" w:sz="0" w:space="0" w:color="auto"/>
            <w:left w:val="none" w:sz="0" w:space="0" w:color="auto"/>
            <w:bottom w:val="none" w:sz="0" w:space="0" w:color="auto"/>
            <w:right w:val="none" w:sz="0" w:space="0" w:color="auto"/>
          </w:divBdr>
        </w:div>
        <w:div w:id="1225679267">
          <w:marLeft w:val="0"/>
          <w:marRight w:val="0"/>
          <w:marTop w:val="0"/>
          <w:marBottom w:val="0"/>
          <w:divBdr>
            <w:top w:val="none" w:sz="0" w:space="0" w:color="auto"/>
            <w:left w:val="none" w:sz="0" w:space="0" w:color="auto"/>
            <w:bottom w:val="none" w:sz="0" w:space="0" w:color="auto"/>
            <w:right w:val="none" w:sz="0" w:space="0" w:color="auto"/>
          </w:divBdr>
        </w:div>
        <w:div w:id="1225722548">
          <w:marLeft w:val="0"/>
          <w:marRight w:val="0"/>
          <w:marTop w:val="0"/>
          <w:marBottom w:val="0"/>
          <w:divBdr>
            <w:top w:val="none" w:sz="0" w:space="0" w:color="auto"/>
            <w:left w:val="none" w:sz="0" w:space="0" w:color="auto"/>
            <w:bottom w:val="none" w:sz="0" w:space="0" w:color="auto"/>
            <w:right w:val="none" w:sz="0" w:space="0" w:color="auto"/>
          </w:divBdr>
        </w:div>
        <w:div w:id="1226380765">
          <w:marLeft w:val="0"/>
          <w:marRight w:val="0"/>
          <w:marTop w:val="0"/>
          <w:marBottom w:val="0"/>
          <w:divBdr>
            <w:top w:val="none" w:sz="0" w:space="0" w:color="auto"/>
            <w:left w:val="none" w:sz="0" w:space="0" w:color="auto"/>
            <w:bottom w:val="none" w:sz="0" w:space="0" w:color="auto"/>
            <w:right w:val="none" w:sz="0" w:space="0" w:color="auto"/>
          </w:divBdr>
        </w:div>
        <w:div w:id="1227451905">
          <w:marLeft w:val="0"/>
          <w:marRight w:val="0"/>
          <w:marTop w:val="0"/>
          <w:marBottom w:val="0"/>
          <w:divBdr>
            <w:top w:val="none" w:sz="0" w:space="0" w:color="auto"/>
            <w:left w:val="none" w:sz="0" w:space="0" w:color="auto"/>
            <w:bottom w:val="none" w:sz="0" w:space="0" w:color="auto"/>
            <w:right w:val="none" w:sz="0" w:space="0" w:color="auto"/>
          </w:divBdr>
        </w:div>
        <w:div w:id="1228110170">
          <w:marLeft w:val="0"/>
          <w:marRight w:val="0"/>
          <w:marTop w:val="0"/>
          <w:marBottom w:val="0"/>
          <w:divBdr>
            <w:top w:val="none" w:sz="0" w:space="0" w:color="auto"/>
            <w:left w:val="none" w:sz="0" w:space="0" w:color="auto"/>
            <w:bottom w:val="none" w:sz="0" w:space="0" w:color="auto"/>
            <w:right w:val="none" w:sz="0" w:space="0" w:color="auto"/>
          </w:divBdr>
        </w:div>
        <w:div w:id="1228149123">
          <w:marLeft w:val="0"/>
          <w:marRight w:val="0"/>
          <w:marTop w:val="0"/>
          <w:marBottom w:val="0"/>
          <w:divBdr>
            <w:top w:val="none" w:sz="0" w:space="0" w:color="auto"/>
            <w:left w:val="none" w:sz="0" w:space="0" w:color="auto"/>
            <w:bottom w:val="none" w:sz="0" w:space="0" w:color="auto"/>
            <w:right w:val="none" w:sz="0" w:space="0" w:color="auto"/>
          </w:divBdr>
        </w:div>
        <w:div w:id="1228761373">
          <w:marLeft w:val="0"/>
          <w:marRight w:val="0"/>
          <w:marTop w:val="0"/>
          <w:marBottom w:val="0"/>
          <w:divBdr>
            <w:top w:val="none" w:sz="0" w:space="0" w:color="auto"/>
            <w:left w:val="none" w:sz="0" w:space="0" w:color="auto"/>
            <w:bottom w:val="none" w:sz="0" w:space="0" w:color="auto"/>
            <w:right w:val="none" w:sz="0" w:space="0" w:color="auto"/>
          </w:divBdr>
        </w:div>
        <w:div w:id="1228766136">
          <w:marLeft w:val="0"/>
          <w:marRight w:val="0"/>
          <w:marTop w:val="0"/>
          <w:marBottom w:val="0"/>
          <w:divBdr>
            <w:top w:val="none" w:sz="0" w:space="0" w:color="auto"/>
            <w:left w:val="none" w:sz="0" w:space="0" w:color="auto"/>
            <w:bottom w:val="none" w:sz="0" w:space="0" w:color="auto"/>
            <w:right w:val="none" w:sz="0" w:space="0" w:color="auto"/>
          </w:divBdr>
        </w:div>
        <w:div w:id="1229849495">
          <w:marLeft w:val="0"/>
          <w:marRight w:val="0"/>
          <w:marTop w:val="0"/>
          <w:marBottom w:val="0"/>
          <w:divBdr>
            <w:top w:val="none" w:sz="0" w:space="0" w:color="auto"/>
            <w:left w:val="none" w:sz="0" w:space="0" w:color="auto"/>
            <w:bottom w:val="none" w:sz="0" w:space="0" w:color="auto"/>
            <w:right w:val="none" w:sz="0" w:space="0" w:color="auto"/>
          </w:divBdr>
        </w:div>
        <w:div w:id="1230380301">
          <w:marLeft w:val="0"/>
          <w:marRight w:val="0"/>
          <w:marTop w:val="0"/>
          <w:marBottom w:val="0"/>
          <w:divBdr>
            <w:top w:val="none" w:sz="0" w:space="0" w:color="auto"/>
            <w:left w:val="none" w:sz="0" w:space="0" w:color="auto"/>
            <w:bottom w:val="none" w:sz="0" w:space="0" w:color="auto"/>
            <w:right w:val="none" w:sz="0" w:space="0" w:color="auto"/>
          </w:divBdr>
        </w:div>
        <w:div w:id="1230385281">
          <w:marLeft w:val="0"/>
          <w:marRight w:val="0"/>
          <w:marTop w:val="0"/>
          <w:marBottom w:val="0"/>
          <w:divBdr>
            <w:top w:val="none" w:sz="0" w:space="0" w:color="auto"/>
            <w:left w:val="none" w:sz="0" w:space="0" w:color="auto"/>
            <w:bottom w:val="none" w:sz="0" w:space="0" w:color="auto"/>
            <w:right w:val="none" w:sz="0" w:space="0" w:color="auto"/>
          </w:divBdr>
        </w:div>
        <w:div w:id="1230576984">
          <w:marLeft w:val="0"/>
          <w:marRight w:val="0"/>
          <w:marTop w:val="0"/>
          <w:marBottom w:val="0"/>
          <w:divBdr>
            <w:top w:val="none" w:sz="0" w:space="0" w:color="auto"/>
            <w:left w:val="none" w:sz="0" w:space="0" w:color="auto"/>
            <w:bottom w:val="none" w:sz="0" w:space="0" w:color="auto"/>
            <w:right w:val="none" w:sz="0" w:space="0" w:color="auto"/>
          </w:divBdr>
        </w:div>
        <w:div w:id="1230652504">
          <w:marLeft w:val="0"/>
          <w:marRight w:val="0"/>
          <w:marTop w:val="0"/>
          <w:marBottom w:val="0"/>
          <w:divBdr>
            <w:top w:val="none" w:sz="0" w:space="0" w:color="auto"/>
            <w:left w:val="none" w:sz="0" w:space="0" w:color="auto"/>
            <w:bottom w:val="none" w:sz="0" w:space="0" w:color="auto"/>
            <w:right w:val="none" w:sz="0" w:space="0" w:color="auto"/>
          </w:divBdr>
        </w:div>
        <w:div w:id="1231038199">
          <w:marLeft w:val="0"/>
          <w:marRight w:val="0"/>
          <w:marTop w:val="0"/>
          <w:marBottom w:val="0"/>
          <w:divBdr>
            <w:top w:val="none" w:sz="0" w:space="0" w:color="auto"/>
            <w:left w:val="none" w:sz="0" w:space="0" w:color="auto"/>
            <w:bottom w:val="none" w:sz="0" w:space="0" w:color="auto"/>
            <w:right w:val="none" w:sz="0" w:space="0" w:color="auto"/>
          </w:divBdr>
        </w:div>
        <w:div w:id="1231573650">
          <w:marLeft w:val="0"/>
          <w:marRight w:val="0"/>
          <w:marTop w:val="0"/>
          <w:marBottom w:val="0"/>
          <w:divBdr>
            <w:top w:val="none" w:sz="0" w:space="0" w:color="auto"/>
            <w:left w:val="none" w:sz="0" w:space="0" w:color="auto"/>
            <w:bottom w:val="none" w:sz="0" w:space="0" w:color="auto"/>
            <w:right w:val="none" w:sz="0" w:space="0" w:color="auto"/>
          </w:divBdr>
        </w:div>
        <w:div w:id="1232080372">
          <w:marLeft w:val="0"/>
          <w:marRight w:val="0"/>
          <w:marTop w:val="0"/>
          <w:marBottom w:val="0"/>
          <w:divBdr>
            <w:top w:val="none" w:sz="0" w:space="0" w:color="auto"/>
            <w:left w:val="none" w:sz="0" w:space="0" w:color="auto"/>
            <w:bottom w:val="none" w:sz="0" w:space="0" w:color="auto"/>
            <w:right w:val="none" w:sz="0" w:space="0" w:color="auto"/>
          </w:divBdr>
        </w:div>
        <w:div w:id="1232423200">
          <w:marLeft w:val="0"/>
          <w:marRight w:val="0"/>
          <w:marTop w:val="0"/>
          <w:marBottom w:val="0"/>
          <w:divBdr>
            <w:top w:val="none" w:sz="0" w:space="0" w:color="auto"/>
            <w:left w:val="none" w:sz="0" w:space="0" w:color="auto"/>
            <w:bottom w:val="none" w:sz="0" w:space="0" w:color="auto"/>
            <w:right w:val="none" w:sz="0" w:space="0" w:color="auto"/>
          </w:divBdr>
        </w:div>
        <w:div w:id="1232889660">
          <w:marLeft w:val="0"/>
          <w:marRight w:val="0"/>
          <w:marTop w:val="0"/>
          <w:marBottom w:val="0"/>
          <w:divBdr>
            <w:top w:val="none" w:sz="0" w:space="0" w:color="auto"/>
            <w:left w:val="none" w:sz="0" w:space="0" w:color="auto"/>
            <w:bottom w:val="none" w:sz="0" w:space="0" w:color="auto"/>
            <w:right w:val="none" w:sz="0" w:space="0" w:color="auto"/>
          </w:divBdr>
        </w:div>
        <w:div w:id="1233126352">
          <w:marLeft w:val="0"/>
          <w:marRight w:val="0"/>
          <w:marTop w:val="0"/>
          <w:marBottom w:val="0"/>
          <w:divBdr>
            <w:top w:val="none" w:sz="0" w:space="0" w:color="auto"/>
            <w:left w:val="none" w:sz="0" w:space="0" w:color="auto"/>
            <w:bottom w:val="none" w:sz="0" w:space="0" w:color="auto"/>
            <w:right w:val="none" w:sz="0" w:space="0" w:color="auto"/>
          </w:divBdr>
        </w:div>
        <w:div w:id="1233933759">
          <w:marLeft w:val="0"/>
          <w:marRight w:val="0"/>
          <w:marTop w:val="0"/>
          <w:marBottom w:val="0"/>
          <w:divBdr>
            <w:top w:val="none" w:sz="0" w:space="0" w:color="auto"/>
            <w:left w:val="none" w:sz="0" w:space="0" w:color="auto"/>
            <w:bottom w:val="none" w:sz="0" w:space="0" w:color="auto"/>
            <w:right w:val="none" w:sz="0" w:space="0" w:color="auto"/>
          </w:divBdr>
        </w:div>
        <w:div w:id="1234124824">
          <w:marLeft w:val="0"/>
          <w:marRight w:val="0"/>
          <w:marTop w:val="0"/>
          <w:marBottom w:val="0"/>
          <w:divBdr>
            <w:top w:val="none" w:sz="0" w:space="0" w:color="auto"/>
            <w:left w:val="none" w:sz="0" w:space="0" w:color="auto"/>
            <w:bottom w:val="none" w:sz="0" w:space="0" w:color="auto"/>
            <w:right w:val="none" w:sz="0" w:space="0" w:color="auto"/>
          </w:divBdr>
        </w:div>
        <w:div w:id="1234201870">
          <w:marLeft w:val="0"/>
          <w:marRight w:val="0"/>
          <w:marTop w:val="0"/>
          <w:marBottom w:val="0"/>
          <w:divBdr>
            <w:top w:val="none" w:sz="0" w:space="0" w:color="auto"/>
            <w:left w:val="none" w:sz="0" w:space="0" w:color="auto"/>
            <w:bottom w:val="none" w:sz="0" w:space="0" w:color="auto"/>
            <w:right w:val="none" w:sz="0" w:space="0" w:color="auto"/>
          </w:divBdr>
        </w:div>
        <w:div w:id="1234969730">
          <w:marLeft w:val="0"/>
          <w:marRight w:val="0"/>
          <w:marTop w:val="0"/>
          <w:marBottom w:val="0"/>
          <w:divBdr>
            <w:top w:val="none" w:sz="0" w:space="0" w:color="auto"/>
            <w:left w:val="none" w:sz="0" w:space="0" w:color="auto"/>
            <w:bottom w:val="none" w:sz="0" w:space="0" w:color="auto"/>
            <w:right w:val="none" w:sz="0" w:space="0" w:color="auto"/>
          </w:divBdr>
        </w:div>
        <w:div w:id="1236552008">
          <w:marLeft w:val="0"/>
          <w:marRight w:val="0"/>
          <w:marTop w:val="0"/>
          <w:marBottom w:val="0"/>
          <w:divBdr>
            <w:top w:val="none" w:sz="0" w:space="0" w:color="auto"/>
            <w:left w:val="none" w:sz="0" w:space="0" w:color="auto"/>
            <w:bottom w:val="none" w:sz="0" w:space="0" w:color="auto"/>
            <w:right w:val="none" w:sz="0" w:space="0" w:color="auto"/>
          </w:divBdr>
        </w:div>
        <w:div w:id="1236629024">
          <w:marLeft w:val="0"/>
          <w:marRight w:val="0"/>
          <w:marTop w:val="0"/>
          <w:marBottom w:val="0"/>
          <w:divBdr>
            <w:top w:val="none" w:sz="0" w:space="0" w:color="auto"/>
            <w:left w:val="none" w:sz="0" w:space="0" w:color="auto"/>
            <w:bottom w:val="none" w:sz="0" w:space="0" w:color="auto"/>
            <w:right w:val="none" w:sz="0" w:space="0" w:color="auto"/>
          </w:divBdr>
        </w:div>
        <w:div w:id="1236741525">
          <w:marLeft w:val="0"/>
          <w:marRight w:val="0"/>
          <w:marTop w:val="0"/>
          <w:marBottom w:val="0"/>
          <w:divBdr>
            <w:top w:val="none" w:sz="0" w:space="0" w:color="auto"/>
            <w:left w:val="none" w:sz="0" w:space="0" w:color="auto"/>
            <w:bottom w:val="none" w:sz="0" w:space="0" w:color="auto"/>
            <w:right w:val="none" w:sz="0" w:space="0" w:color="auto"/>
          </w:divBdr>
        </w:div>
        <w:div w:id="1236889712">
          <w:marLeft w:val="0"/>
          <w:marRight w:val="0"/>
          <w:marTop w:val="0"/>
          <w:marBottom w:val="0"/>
          <w:divBdr>
            <w:top w:val="none" w:sz="0" w:space="0" w:color="auto"/>
            <w:left w:val="none" w:sz="0" w:space="0" w:color="auto"/>
            <w:bottom w:val="none" w:sz="0" w:space="0" w:color="auto"/>
            <w:right w:val="none" w:sz="0" w:space="0" w:color="auto"/>
          </w:divBdr>
        </w:div>
        <w:div w:id="1237083411">
          <w:marLeft w:val="0"/>
          <w:marRight w:val="0"/>
          <w:marTop w:val="0"/>
          <w:marBottom w:val="0"/>
          <w:divBdr>
            <w:top w:val="none" w:sz="0" w:space="0" w:color="auto"/>
            <w:left w:val="none" w:sz="0" w:space="0" w:color="auto"/>
            <w:bottom w:val="none" w:sz="0" w:space="0" w:color="auto"/>
            <w:right w:val="none" w:sz="0" w:space="0" w:color="auto"/>
          </w:divBdr>
        </w:div>
        <w:div w:id="1237086381">
          <w:marLeft w:val="0"/>
          <w:marRight w:val="0"/>
          <w:marTop w:val="0"/>
          <w:marBottom w:val="0"/>
          <w:divBdr>
            <w:top w:val="none" w:sz="0" w:space="0" w:color="auto"/>
            <w:left w:val="none" w:sz="0" w:space="0" w:color="auto"/>
            <w:bottom w:val="none" w:sz="0" w:space="0" w:color="auto"/>
            <w:right w:val="none" w:sz="0" w:space="0" w:color="auto"/>
          </w:divBdr>
        </w:div>
        <w:div w:id="1237088071">
          <w:marLeft w:val="0"/>
          <w:marRight w:val="0"/>
          <w:marTop w:val="0"/>
          <w:marBottom w:val="0"/>
          <w:divBdr>
            <w:top w:val="none" w:sz="0" w:space="0" w:color="auto"/>
            <w:left w:val="none" w:sz="0" w:space="0" w:color="auto"/>
            <w:bottom w:val="none" w:sz="0" w:space="0" w:color="auto"/>
            <w:right w:val="none" w:sz="0" w:space="0" w:color="auto"/>
          </w:divBdr>
        </w:div>
        <w:div w:id="1237284997">
          <w:marLeft w:val="0"/>
          <w:marRight w:val="0"/>
          <w:marTop w:val="0"/>
          <w:marBottom w:val="0"/>
          <w:divBdr>
            <w:top w:val="none" w:sz="0" w:space="0" w:color="auto"/>
            <w:left w:val="none" w:sz="0" w:space="0" w:color="auto"/>
            <w:bottom w:val="none" w:sz="0" w:space="0" w:color="auto"/>
            <w:right w:val="none" w:sz="0" w:space="0" w:color="auto"/>
          </w:divBdr>
        </w:div>
        <w:div w:id="1237472227">
          <w:marLeft w:val="0"/>
          <w:marRight w:val="0"/>
          <w:marTop w:val="0"/>
          <w:marBottom w:val="0"/>
          <w:divBdr>
            <w:top w:val="none" w:sz="0" w:space="0" w:color="auto"/>
            <w:left w:val="none" w:sz="0" w:space="0" w:color="auto"/>
            <w:bottom w:val="none" w:sz="0" w:space="0" w:color="auto"/>
            <w:right w:val="none" w:sz="0" w:space="0" w:color="auto"/>
          </w:divBdr>
        </w:div>
        <w:div w:id="1237981841">
          <w:marLeft w:val="0"/>
          <w:marRight w:val="0"/>
          <w:marTop w:val="0"/>
          <w:marBottom w:val="0"/>
          <w:divBdr>
            <w:top w:val="none" w:sz="0" w:space="0" w:color="auto"/>
            <w:left w:val="none" w:sz="0" w:space="0" w:color="auto"/>
            <w:bottom w:val="none" w:sz="0" w:space="0" w:color="auto"/>
            <w:right w:val="none" w:sz="0" w:space="0" w:color="auto"/>
          </w:divBdr>
        </w:div>
        <w:div w:id="1238132453">
          <w:marLeft w:val="0"/>
          <w:marRight w:val="0"/>
          <w:marTop w:val="0"/>
          <w:marBottom w:val="0"/>
          <w:divBdr>
            <w:top w:val="none" w:sz="0" w:space="0" w:color="auto"/>
            <w:left w:val="none" w:sz="0" w:space="0" w:color="auto"/>
            <w:bottom w:val="none" w:sz="0" w:space="0" w:color="auto"/>
            <w:right w:val="none" w:sz="0" w:space="0" w:color="auto"/>
          </w:divBdr>
        </w:div>
        <w:div w:id="1238398643">
          <w:marLeft w:val="0"/>
          <w:marRight w:val="0"/>
          <w:marTop w:val="0"/>
          <w:marBottom w:val="0"/>
          <w:divBdr>
            <w:top w:val="none" w:sz="0" w:space="0" w:color="auto"/>
            <w:left w:val="none" w:sz="0" w:space="0" w:color="auto"/>
            <w:bottom w:val="none" w:sz="0" w:space="0" w:color="auto"/>
            <w:right w:val="none" w:sz="0" w:space="0" w:color="auto"/>
          </w:divBdr>
        </w:div>
        <w:div w:id="1238785057">
          <w:marLeft w:val="0"/>
          <w:marRight w:val="0"/>
          <w:marTop w:val="0"/>
          <w:marBottom w:val="0"/>
          <w:divBdr>
            <w:top w:val="none" w:sz="0" w:space="0" w:color="auto"/>
            <w:left w:val="none" w:sz="0" w:space="0" w:color="auto"/>
            <w:bottom w:val="none" w:sz="0" w:space="0" w:color="auto"/>
            <w:right w:val="none" w:sz="0" w:space="0" w:color="auto"/>
          </w:divBdr>
        </w:div>
        <w:div w:id="1238905547">
          <w:marLeft w:val="0"/>
          <w:marRight w:val="0"/>
          <w:marTop w:val="0"/>
          <w:marBottom w:val="0"/>
          <w:divBdr>
            <w:top w:val="none" w:sz="0" w:space="0" w:color="auto"/>
            <w:left w:val="none" w:sz="0" w:space="0" w:color="auto"/>
            <w:bottom w:val="none" w:sz="0" w:space="0" w:color="auto"/>
            <w:right w:val="none" w:sz="0" w:space="0" w:color="auto"/>
          </w:divBdr>
        </w:div>
        <w:div w:id="1239174532">
          <w:marLeft w:val="0"/>
          <w:marRight w:val="0"/>
          <w:marTop w:val="0"/>
          <w:marBottom w:val="0"/>
          <w:divBdr>
            <w:top w:val="none" w:sz="0" w:space="0" w:color="auto"/>
            <w:left w:val="none" w:sz="0" w:space="0" w:color="auto"/>
            <w:bottom w:val="none" w:sz="0" w:space="0" w:color="auto"/>
            <w:right w:val="none" w:sz="0" w:space="0" w:color="auto"/>
          </w:divBdr>
        </w:div>
        <w:div w:id="1239634176">
          <w:marLeft w:val="0"/>
          <w:marRight w:val="0"/>
          <w:marTop w:val="0"/>
          <w:marBottom w:val="0"/>
          <w:divBdr>
            <w:top w:val="none" w:sz="0" w:space="0" w:color="auto"/>
            <w:left w:val="none" w:sz="0" w:space="0" w:color="auto"/>
            <w:bottom w:val="none" w:sz="0" w:space="0" w:color="auto"/>
            <w:right w:val="none" w:sz="0" w:space="0" w:color="auto"/>
          </w:divBdr>
        </w:div>
        <w:div w:id="1239637958">
          <w:marLeft w:val="0"/>
          <w:marRight w:val="0"/>
          <w:marTop w:val="0"/>
          <w:marBottom w:val="0"/>
          <w:divBdr>
            <w:top w:val="none" w:sz="0" w:space="0" w:color="auto"/>
            <w:left w:val="none" w:sz="0" w:space="0" w:color="auto"/>
            <w:bottom w:val="none" w:sz="0" w:space="0" w:color="auto"/>
            <w:right w:val="none" w:sz="0" w:space="0" w:color="auto"/>
          </w:divBdr>
        </w:div>
        <w:div w:id="1240402300">
          <w:marLeft w:val="0"/>
          <w:marRight w:val="0"/>
          <w:marTop w:val="0"/>
          <w:marBottom w:val="0"/>
          <w:divBdr>
            <w:top w:val="none" w:sz="0" w:space="0" w:color="auto"/>
            <w:left w:val="none" w:sz="0" w:space="0" w:color="auto"/>
            <w:bottom w:val="none" w:sz="0" w:space="0" w:color="auto"/>
            <w:right w:val="none" w:sz="0" w:space="0" w:color="auto"/>
          </w:divBdr>
        </w:div>
        <w:div w:id="1240403547">
          <w:marLeft w:val="0"/>
          <w:marRight w:val="0"/>
          <w:marTop w:val="0"/>
          <w:marBottom w:val="0"/>
          <w:divBdr>
            <w:top w:val="none" w:sz="0" w:space="0" w:color="auto"/>
            <w:left w:val="none" w:sz="0" w:space="0" w:color="auto"/>
            <w:bottom w:val="none" w:sz="0" w:space="0" w:color="auto"/>
            <w:right w:val="none" w:sz="0" w:space="0" w:color="auto"/>
          </w:divBdr>
        </w:div>
        <w:div w:id="1240940964">
          <w:marLeft w:val="0"/>
          <w:marRight w:val="0"/>
          <w:marTop w:val="0"/>
          <w:marBottom w:val="0"/>
          <w:divBdr>
            <w:top w:val="none" w:sz="0" w:space="0" w:color="auto"/>
            <w:left w:val="none" w:sz="0" w:space="0" w:color="auto"/>
            <w:bottom w:val="none" w:sz="0" w:space="0" w:color="auto"/>
            <w:right w:val="none" w:sz="0" w:space="0" w:color="auto"/>
          </w:divBdr>
        </w:div>
        <w:div w:id="1241015383">
          <w:marLeft w:val="0"/>
          <w:marRight w:val="0"/>
          <w:marTop w:val="0"/>
          <w:marBottom w:val="0"/>
          <w:divBdr>
            <w:top w:val="none" w:sz="0" w:space="0" w:color="auto"/>
            <w:left w:val="none" w:sz="0" w:space="0" w:color="auto"/>
            <w:bottom w:val="none" w:sz="0" w:space="0" w:color="auto"/>
            <w:right w:val="none" w:sz="0" w:space="0" w:color="auto"/>
          </w:divBdr>
        </w:div>
        <w:div w:id="1242301551">
          <w:marLeft w:val="0"/>
          <w:marRight w:val="0"/>
          <w:marTop w:val="0"/>
          <w:marBottom w:val="0"/>
          <w:divBdr>
            <w:top w:val="none" w:sz="0" w:space="0" w:color="auto"/>
            <w:left w:val="none" w:sz="0" w:space="0" w:color="auto"/>
            <w:bottom w:val="none" w:sz="0" w:space="0" w:color="auto"/>
            <w:right w:val="none" w:sz="0" w:space="0" w:color="auto"/>
          </w:divBdr>
        </w:div>
        <w:div w:id="1242565879">
          <w:marLeft w:val="0"/>
          <w:marRight w:val="0"/>
          <w:marTop w:val="0"/>
          <w:marBottom w:val="0"/>
          <w:divBdr>
            <w:top w:val="none" w:sz="0" w:space="0" w:color="auto"/>
            <w:left w:val="none" w:sz="0" w:space="0" w:color="auto"/>
            <w:bottom w:val="none" w:sz="0" w:space="0" w:color="auto"/>
            <w:right w:val="none" w:sz="0" w:space="0" w:color="auto"/>
          </w:divBdr>
        </w:div>
        <w:div w:id="1242787559">
          <w:marLeft w:val="0"/>
          <w:marRight w:val="0"/>
          <w:marTop w:val="0"/>
          <w:marBottom w:val="0"/>
          <w:divBdr>
            <w:top w:val="none" w:sz="0" w:space="0" w:color="auto"/>
            <w:left w:val="none" w:sz="0" w:space="0" w:color="auto"/>
            <w:bottom w:val="none" w:sz="0" w:space="0" w:color="auto"/>
            <w:right w:val="none" w:sz="0" w:space="0" w:color="auto"/>
          </w:divBdr>
        </w:div>
        <w:div w:id="1243107514">
          <w:marLeft w:val="0"/>
          <w:marRight w:val="0"/>
          <w:marTop w:val="0"/>
          <w:marBottom w:val="0"/>
          <w:divBdr>
            <w:top w:val="none" w:sz="0" w:space="0" w:color="auto"/>
            <w:left w:val="none" w:sz="0" w:space="0" w:color="auto"/>
            <w:bottom w:val="none" w:sz="0" w:space="0" w:color="auto"/>
            <w:right w:val="none" w:sz="0" w:space="0" w:color="auto"/>
          </w:divBdr>
        </w:div>
        <w:div w:id="1244222113">
          <w:marLeft w:val="0"/>
          <w:marRight w:val="0"/>
          <w:marTop w:val="0"/>
          <w:marBottom w:val="0"/>
          <w:divBdr>
            <w:top w:val="none" w:sz="0" w:space="0" w:color="auto"/>
            <w:left w:val="none" w:sz="0" w:space="0" w:color="auto"/>
            <w:bottom w:val="none" w:sz="0" w:space="0" w:color="auto"/>
            <w:right w:val="none" w:sz="0" w:space="0" w:color="auto"/>
          </w:divBdr>
        </w:div>
        <w:div w:id="1245802995">
          <w:marLeft w:val="0"/>
          <w:marRight w:val="0"/>
          <w:marTop w:val="0"/>
          <w:marBottom w:val="0"/>
          <w:divBdr>
            <w:top w:val="none" w:sz="0" w:space="0" w:color="auto"/>
            <w:left w:val="none" w:sz="0" w:space="0" w:color="auto"/>
            <w:bottom w:val="none" w:sz="0" w:space="0" w:color="auto"/>
            <w:right w:val="none" w:sz="0" w:space="0" w:color="auto"/>
          </w:divBdr>
        </w:div>
        <w:div w:id="1245995748">
          <w:marLeft w:val="0"/>
          <w:marRight w:val="0"/>
          <w:marTop w:val="0"/>
          <w:marBottom w:val="0"/>
          <w:divBdr>
            <w:top w:val="none" w:sz="0" w:space="0" w:color="auto"/>
            <w:left w:val="none" w:sz="0" w:space="0" w:color="auto"/>
            <w:bottom w:val="none" w:sz="0" w:space="0" w:color="auto"/>
            <w:right w:val="none" w:sz="0" w:space="0" w:color="auto"/>
          </w:divBdr>
        </w:div>
        <w:div w:id="1247686151">
          <w:marLeft w:val="0"/>
          <w:marRight w:val="0"/>
          <w:marTop w:val="0"/>
          <w:marBottom w:val="0"/>
          <w:divBdr>
            <w:top w:val="none" w:sz="0" w:space="0" w:color="auto"/>
            <w:left w:val="none" w:sz="0" w:space="0" w:color="auto"/>
            <w:bottom w:val="none" w:sz="0" w:space="0" w:color="auto"/>
            <w:right w:val="none" w:sz="0" w:space="0" w:color="auto"/>
          </w:divBdr>
        </w:div>
        <w:div w:id="1247954660">
          <w:marLeft w:val="0"/>
          <w:marRight w:val="0"/>
          <w:marTop w:val="0"/>
          <w:marBottom w:val="0"/>
          <w:divBdr>
            <w:top w:val="none" w:sz="0" w:space="0" w:color="auto"/>
            <w:left w:val="none" w:sz="0" w:space="0" w:color="auto"/>
            <w:bottom w:val="none" w:sz="0" w:space="0" w:color="auto"/>
            <w:right w:val="none" w:sz="0" w:space="0" w:color="auto"/>
          </w:divBdr>
        </w:div>
        <w:div w:id="1248266726">
          <w:marLeft w:val="0"/>
          <w:marRight w:val="0"/>
          <w:marTop w:val="0"/>
          <w:marBottom w:val="0"/>
          <w:divBdr>
            <w:top w:val="none" w:sz="0" w:space="0" w:color="auto"/>
            <w:left w:val="none" w:sz="0" w:space="0" w:color="auto"/>
            <w:bottom w:val="none" w:sz="0" w:space="0" w:color="auto"/>
            <w:right w:val="none" w:sz="0" w:space="0" w:color="auto"/>
          </w:divBdr>
        </w:div>
        <w:div w:id="1248807920">
          <w:marLeft w:val="0"/>
          <w:marRight w:val="0"/>
          <w:marTop w:val="0"/>
          <w:marBottom w:val="0"/>
          <w:divBdr>
            <w:top w:val="none" w:sz="0" w:space="0" w:color="auto"/>
            <w:left w:val="none" w:sz="0" w:space="0" w:color="auto"/>
            <w:bottom w:val="none" w:sz="0" w:space="0" w:color="auto"/>
            <w:right w:val="none" w:sz="0" w:space="0" w:color="auto"/>
          </w:divBdr>
        </w:div>
        <w:div w:id="1250000127">
          <w:marLeft w:val="0"/>
          <w:marRight w:val="0"/>
          <w:marTop w:val="0"/>
          <w:marBottom w:val="0"/>
          <w:divBdr>
            <w:top w:val="none" w:sz="0" w:space="0" w:color="auto"/>
            <w:left w:val="none" w:sz="0" w:space="0" w:color="auto"/>
            <w:bottom w:val="none" w:sz="0" w:space="0" w:color="auto"/>
            <w:right w:val="none" w:sz="0" w:space="0" w:color="auto"/>
          </w:divBdr>
        </w:div>
        <w:div w:id="1250122059">
          <w:marLeft w:val="0"/>
          <w:marRight w:val="0"/>
          <w:marTop w:val="0"/>
          <w:marBottom w:val="0"/>
          <w:divBdr>
            <w:top w:val="none" w:sz="0" w:space="0" w:color="auto"/>
            <w:left w:val="none" w:sz="0" w:space="0" w:color="auto"/>
            <w:bottom w:val="none" w:sz="0" w:space="0" w:color="auto"/>
            <w:right w:val="none" w:sz="0" w:space="0" w:color="auto"/>
          </w:divBdr>
        </w:div>
        <w:div w:id="1250165010">
          <w:marLeft w:val="0"/>
          <w:marRight w:val="0"/>
          <w:marTop w:val="0"/>
          <w:marBottom w:val="0"/>
          <w:divBdr>
            <w:top w:val="none" w:sz="0" w:space="0" w:color="auto"/>
            <w:left w:val="none" w:sz="0" w:space="0" w:color="auto"/>
            <w:bottom w:val="none" w:sz="0" w:space="0" w:color="auto"/>
            <w:right w:val="none" w:sz="0" w:space="0" w:color="auto"/>
          </w:divBdr>
        </w:div>
        <w:div w:id="1251159431">
          <w:marLeft w:val="0"/>
          <w:marRight w:val="0"/>
          <w:marTop w:val="0"/>
          <w:marBottom w:val="0"/>
          <w:divBdr>
            <w:top w:val="none" w:sz="0" w:space="0" w:color="auto"/>
            <w:left w:val="none" w:sz="0" w:space="0" w:color="auto"/>
            <w:bottom w:val="none" w:sz="0" w:space="0" w:color="auto"/>
            <w:right w:val="none" w:sz="0" w:space="0" w:color="auto"/>
          </w:divBdr>
        </w:div>
        <w:div w:id="1251542015">
          <w:marLeft w:val="0"/>
          <w:marRight w:val="0"/>
          <w:marTop w:val="0"/>
          <w:marBottom w:val="0"/>
          <w:divBdr>
            <w:top w:val="none" w:sz="0" w:space="0" w:color="auto"/>
            <w:left w:val="none" w:sz="0" w:space="0" w:color="auto"/>
            <w:bottom w:val="none" w:sz="0" w:space="0" w:color="auto"/>
            <w:right w:val="none" w:sz="0" w:space="0" w:color="auto"/>
          </w:divBdr>
        </w:div>
        <w:div w:id="1252079695">
          <w:marLeft w:val="0"/>
          <w:marRight w:val="0"/>
          <w:marTop w:val="0"/>
          <w:marBottom w:val="0"/>
          <w:divBdr>
            <w:top w:val="none" w:sz="0" w:space="0" w:color="auto"/>
            <w:left w:val="none" w:sz="0" w:space="0" w:color="auto"/>
            <w:bottom w:val="none" w:sz="0" w:space="0" w:color="auto"/>
            <w:right w:val="none" w:sz="0" w:space="0" w:color="auto"/>
          </w:divBdr>
        </w:div>
        <w:div w:id="1252156041">
          <w:marLeft w:val="0"/>
          <w:marRight w:val="0"/>
          <w:marTop w:val="0"/>
          <w:marBottom w:val="0"/>
          <w:divBdr>
            <w:top w:val="none" w:sz="0" w:space="0" w:color="auto"/>
            <w:left w:val="none" w:sz="0" w:space="0" w:color="auto"/>
            <w:bottom w:val="none" w:sz="0" w:space="0" w:color="auto"/>
            <w:right w:val="none" w:sz="0" w:space="0" w:color="auto"/>
          </w:divBdr>
        </w:div>
        <w:div w:id="1253395433">
          <w:marLeft w:val="0"/>
          <w:marRight w:val="0"/>
          <w:marTop w:val="0"/>
          <w:marBottom w:val="0"/>
          <w:divBdr>
            <w:top w:val="none" w:sz="0" w:space="0" w:color="auto"/>
            <w:left w:val="none" w:sz="0" w:space="0" w:color="auto"/>
            <w:bottom w:val="none" w:sz="0" w:space="0" w:color="auto"/>
            <w:right w:val="none" w:sz="0" w:space="0" w:color="auto"/>
          </w:divBdr>
        </w:div>
        <w:div w:id="1253664167">
          <w:marLeft w:val="0"/>
          <w:marRight w:val="0"/>
          <w:marTop w:val="0"/>
          <w:marBottom w:val="0"/>
          <w:divBdr>
            <w:top w:val="none" w:sz="0" w:space="0" w:color="auto"/>
            <w:left w:val="none" w:sz="0" w:space="0" w:color="auto"/>
            <w:bottom w:val="none" w:sz="0" w:space="0" w:color="auto"/>
            <w:right w:val="none" w:sz="0" w:space="0" w:color="auto"/>
          </w:divBdr>
        </w:div>
        <w:div w:id="1253930536">
          <w:marLeft w:val="0"/>
          <w:marRight w:val="0"/>
          <w:marTop w:val="0"/>
          <w:marBottom w:val="0"/>
          <w:divBdr>
            <w:top w:val="none" w:sz="0" w:space="0" w:color="auto"/>
            <w:left w:val="none" w:sz="0" w:space="0" w:color="auto"/>
            <w:bottom w:val="none" w:sz="0" w:space="0" w:color="auto"/>
            <w:right w:val="none" w:sz="0" w:space="0" w:color="auto"/>
          </w:divBdr>
        </w:div>
        <w:div w:id="1255822544">
          <w:marLeft w:val="0"/>
          <w:marRight w:val="0"/>
          <w:marTop w:val="0"/>
          <w:marBottom w:val="0"/>
          <w:divBdr>
            <w:top w:val="none" w:sz="0" w:space="0" w:color="auto"/>
            <w:left w:val="none" w:sz="0" w:space="0" w:color="auto"/>
            <w:bottom w:val="none" w:sz="0" w:space="0" w:color="auto"/>
            <w:right w:val="none" w:sz="0" w:space="0" w:color="auto"/>
          </w:divBdr>
        </w:div>
        <w:div w:id="1256939762">
          <w:marLeft w:val="0"/>
          <w:marRight w:val="0"/>
          <w:marTop w:val="0"/>
          <w:marBottom w:val="0"/>
          <w:divBdr>
            <w:top w:val="none" w:sz="0" w:space="0" w:color="auto"/>
            <w:left w:val="none" w:sz="0" w:space="0" w:color="auto"/>
            <w:bottom w:val="none" w:sz="0" w:space="0" w:color="auto"/>
            <w:right w:val="none" w:sz="0" w:space="0" w:color="auto"/>
          </w:divBdr>
        </w:div>
        <w:div w:id="1257127871">
          <w:marLeft w:val="0"/>
          <w:marRight w:val="0"/>
          <w:marTop w:val="0"/>
          <w:marBottom w:val="0"/>
          <w:divBdr>
            <w:top w:val="none" w:sz="0" w:space="0" w:color="auto"/>
            <w:left w:val="none" w:sz="0" w:space="0" w:color="auto"/>
            <w:bottom w:val="none" w:sz="0" w:space="0" w:color="auto"/>
            <w:right w:val="none" w:sz="0" w:space="0" w:color="auto"/>
          </w:divBdr>
        </w:div>
        <w:div w:id="1257709668">
          <w:marLeft w:val="0"/>
          <w:marRight w:val="0"/>
          <w:marTop w:val="0"/>
          <w:marBottom w:val="0"/>
          <w:divBdr>
            <w:top w:val="none" w:sz="0" w:space="0" w:color="auto"/>
            <w:left w:val="none" w:sz="0" w:space="0" w:color="auto"/>
            <w:bottom w:val="none" w:sz="0" w:space="0" w:color="auto"/>
            <w:right w:val="none" w:sz="0" w:space="0" w:color="auto"/>
          </w:divBdr>
        </w:div>
        <w:div w:id="1257983810">
          <w:marLeft w:val="0"/>
          <w:marRight w:val="0"/>
          <w:marTop w:val="0"/>
          <w:marBottom w:val="0"/>
          <w:divBdr>
            <w:top w:val="none" w:sz="0" w:space="0" w:color="auto"/>
            <w:left w:val="none" w:sz="0" w:space="0" w:color="auto"/>
            <w:bottom w:val="none" w:sz="0" w:space="0" w:color="auto"/>
            <w:right w:val="none" w:sz="0" w:space="0" w:color="auto"/>
          </w:divBdr>
        </w:div>
        <w:div w:id="1258364987">
          <w:marLeft w:val="0"/>
          <w:marRight w:val="0"/>
          <w:marTop w:val="0"/>
          <w:marBottom w:val="0"/>
          <w:divBdr>
            <w:top w:val="none" w:sz="0" w:space="0" w:color="auto"/>
            <w:left w:val="none" w:sz="0" w:space="0" w:color="auto"/>
            <w:bottom w:val="none" w:sz="0" w:space="0" w:color="auto"/>
            <w:right w:val="none" w:sz="0" w:space="0" w:color="auto"/>
          </w:divBdr>
        </w:div>
        <w:div w:id="1258636629">
          <w:marLeft w:val="0"/>
          <w:marRight w:val="0"/>
          <w:marTop w:val="0"/>
          <w:marBottom w:val="0"/>
          <w:divBdr>
            <w:top w:val="none" w:sz="0" w:space="0" w:color="auto"/>
            <w:left w:val="none" w:sz="0" w:space="0" w:color="auto"/>
            <w:bottom w:val="none" w:sz="0" w:space="0" w:color="auto"/>
            <w:right w:val="none" w:sz="0" w:space="0" w:color="auto"/>
          </w:divBdr>
        </w:div>
        <w:div w:id="1258755415">
          <w:marLeft w:val="0"/>
          <w:marRight w:val="0"/>
          <w:marTop w:val="0"/>
          <w:marBottom w:val="0"/>
          <w:divBdr>
            <w:top w:val="none" w:sz="0" w:space="0" w:color="auto"/>
            <w:left w:val="none" w:sz="0" w:space="0" w:color="auto"/>
            <w:bottom w:val="none" w:sz="0" w:space="0" w:color="auto"/>
            <w:right w:val="none" w:sz="0" w:space="0" w:color="auto"/>
          </w:divBdr>
        </w:div>
        <w:div w:id="1258782628">
          <w:marLeft w:val="0"/>
          <w:marRight w:val="0"/>
          <w:marTop w:val="0"/>
          <w:marBottom w:val="0"/>
          <w:divBdr>
            <w:top w:val="none" w:sz="0" w:space="0" w:color="auto"/>
            <w:left w:val="none" w:sz="0" w:space="0" w:color="auto"/>
            <w:bottom w:val="none" w:sz="0" w:space="0" w:color="auto"/>
            <w:right w:val="none" w:sz="0" w:space="0" w:color="auto"/>
          </w:divBdr>
        </w:div>
        <w:div w:id="1258826981">
          <w:marLeft w:val="0"/>
          <w:marRight w:val="0"/>
          <w:marTop w:val="0"/>
          <w:marBottom w:val="0"/>
          <w:divBdr>
            <w:top w:val="none" w:sz="0" w:space="0" w:color="auto"/>
            <w:left w:val="none" w:sz="0" w:space="0" w:color="auto"/>
            <w:bottom w:val="none" w:sz="0" w:space="0" w:color="auto"/>
            <w:right w:val="none" w:sz="0" w:space="0" w:color="auto"/>
          </w:divBdr>
        </w:div>
        <w:div w:id="1259217714">
          <w:marLeft w:val="0"/>
          <w:marRight w:val="0"/>
          <w:marTop w:val="0"/>
          <w:marBottom w:val="0"/>
          <w:divBdr>
            <w:top w:val="none" w:sz="0" w:space="0" w:color="auto"/>
            <w:left w:val="none" w:sz="0" w:space="0" w:color="auto"/>
            <w:bottom w:val="none" w:sz="0" w:space="0" w:color="auto"/>
            <w:right w:val="none" w:sz="0" w:space="0" w:color="auto"/>
          </w:divBdr>
        </w:div>
        <w:div w:id="1259825569">
          <w:marLeft w:val="0"/>
          <w:marRight w:val="0"/>
          <w:marTop w:val="0"/>
          <w:marBottom w:val="0"/>
          <w:divBdr>
            <w:top w:val="none" w:sz="0" w:space="0" w:color="auto"/>
            <w:left w:val="none" w:sz="0" w:space="0" w:color="auto"/>
            <w:bottom w:val="none" w:sz="0" w:space="0" w:color="auto"/>
            <w:right w:val="none" w:sz="0" w:space="0" w:color="auto"/>
          </w:divBdr>
        </w:div>
        <w:div w:id="1260213575">
          <w:marLeft w:val="0"/>
          <w:marRight w:val="0"/>
          <w:marTop w:val="0"/>
          <w:marBottom w:val="0"/>
          <w:divBdr>
            <w:top w:val="none" w:sz="0" w:space="0" w:color="auto"/>
            <w:left w:val="none" w:sz="0" w:space="0" w:color="auto"/>
            <w:bottom w:val="none" w:sz="0" w:space="0" w:color="auto"/>
            <w:right w:val="none" w:sz="0" w:space="0" w:color="auto"/>
          </w:divBdr>
        </w:div>
        <w:div w:id="1260723453">
          <w:marLeft w:val="0"/>
          <w:marRight w:val="0"/>
          <w:marTop w:val="0"/>
          <w:marBottom w:val="0"/>
          <w:divBdr>
            <w:top w:val="none" w:sz="0" w:space="0" w:color="auto"/>
            <w:left w:val="none" w:sz="0" w:space="0" w:color="auto"/>
            <w:bottom w:val="none" w:sz="0" w:space="0" w:color="auto"/>
            <w:right w:val="none" w:sz="0" w:space="0" w:color="auto"/>
          </w:divBdr>
        </w:div>
        <w:div w:id="1261527952">
          <w:marLeft w:val="0"/>
          <w:marRight w:val="0"/>
          <w:marTop w:val="0"/>
          <w:marBottom w:val="0"/>
          <w:divBdr>
            <w:top w:val="none" w:sz="0" w:space="0" w:color="auto"/>
            <w:left w:val="none" w:sz="0" w:space="0" w:color="auto"/>
            <w:bottom w:val="none" w:sz="0" w:space="0" w:color="auto"/>
            <w:right w:val="none" w:sz="0" w:space="0" w:color="auto"/>
          </w:divBdr>
        </w:div>
        <w:div w:id="1262107384">
          <w:marLeft w:val="0"/>
          <w:marRight w:val="0"/>
          <w:marTop w:val="0"/>
          <w:marBottom w:val="0"/>
          <w:divBdr>
            <w:top w:val="none" w:sz="0" w:space="0" w:color="auto"/>
            <w:left w:val="none" w:sz="0" w:space="0" w:color="auto"/>
            <w:bottom w:val="none" w:sz="0" w:space="0" w:color="auto"/>
            <w:right w:val="none" w:sz="0" w:space="0" w:color="auto"/>
          </w:divBdr>
        </w:div>
        <w:div w:id="1263535751">
          <w:marLeft w:val="0"/>
          <w:marRight w:val="0"/>
          <w:marTop w:val="0"/>
          <w:marBottom w:val="0"/>
          <w:divBdr>
            <w:top w:val="none" w:sz="0" w:space="0" w:color="auto"/>
            <w:left w:val="none" w:sz="0" w:space="0" w:color="auto"/>
            <w:bottom w:val="none" w:sz="0" w:space="0" w:color="auto"/>
            <w:right w:val="none" w:sz="0" w:space="0" w:color="auto"/>
          </w:divBdr>
        </w:div>
        <w:div w:id="1263954359">
          <w:marLeft w:val="0"/>
          <w:marRight w:val="0"/>
          <w:marTop w:val="0"/>
          <w:marBottom w:val="0"/>
          <w:divBdr>
            <w:top w:val="none" w:sz="0" w:space="0" w:color="auto"/>
            <w:left w:val="none" w:sz="0" w:space="0" w:color="auto"/>
            <w:bottom w:val="none" w:sz="0" w:space="0" w:color="auto"/>
            <w:right w:val="none" w:sz="0" w:space="0" w:color="auto"/>
          </w:divBdr>
        </w:div>
        <w:div w:id="1264610485">
          <w:marLeft w:val="0"/>
          <w:marRight w:val="0"/>
          <w:marTop w:val="0"/>
          <w:marBottom w:val="0"/>
          <w:divBdr>
            <w:top w:val="none" w:sz="0" w:space="0" w:color="auto"/>
            <w:left w:val="none" w:sz="0" w:space="0" w:color="auto"/>
            <w:bottom w:val="none" w:sz="0" w:space="0" w:color="auto"/>
            <w:right w:val="none" w:sz="0" w:space="0" w:color="auto"/>
          </w:divBdr>
        </w:div>
        <w:div w:id="1264998961">
          <w:marLeft w:val="0"/>
          <w:marRight w:val="0"/>
          <w:marTop w:val="0"/>
          <w:marBottom w:val="0"/>
          <w:divBdr>
            <w:top w:val="none" w:sz="0" w:space="0" w:color="auto"/>
            <w:left w:val="none" w:sz="0" w:space="0" w:color="auto"/>
            <w:bottom w:val="none" w:sz="0" w:space="0" w:color="auto"/>
            <w:right w:val="none" w:sz="0" w:space="0" w:color="auto"/>
          </w:divBdr>
        </w:div>
        <w:div w:id="1265915013">
          <w:marLeft w:val="0"/>
          <w:marRight w:val="0"/>
          <w:marTop w:val="0"/>
          <w:marBottom w:val="0"/>
          <w:divBdr>
            <w:top w:val="none" w:sz="0" w:space="0" w:color="auto"/>
            <w:left w:val="none" w:sz="0" w:space="0" w:color="auto"/>
            <w:bottom w:val="none" w:sz="0" w:space="0" w:color="auto"/>
            <w:right w:val="none" w:sz="0" w:space="0" w:color="auto"/>
          </w:divBdr>
        </w:div>
        <w:div w:id="1266815435">
          <w:marLeft w:val="0"/>
          <w:marRight w:val="0"/>
          <w:marTop w:val="0"/>
          <w:marBottom w:val="0"/>
          <w:divBdr>
            <w:top w:val="none" w:sz="0" w:space="0" w:color="auto"/>
            <w:left w:val="none" w:sz="0" w:space="0" w:color="auto"/>
            <w:bottom w:val="none" w:sz="0" w:space="0" w:color="auto"/>
            <w:right w:val="none" w:sz="0" w:space="0" w:color="auto"/>
          </w:divBdr>
        </w:div>
        <w:div w:id="1267154111">
          <w:marLeft w:val="0"/>
          <w:marRight w:val="0"/>
          <w:marTop w:val="0"/>
          <w:marBottom w:val="0"/>
          <w:divBdr>
            <w:top w:val="none" w:sz="0" w:space="0" w:color="auto"/>
            <w:left w:val="none" w:sz="0" w:space="0" w:color="auto"/>
            <w:bottom w:val="none" w:sz="0" w:space="0" w:color="auto"/>
            <w:right w:val="none" w:sz="0" w:space="0" w:color="auto"/>
          </w:divBdr>
        </w:div>
        <w:div w:id="1267423954">
          <w:marLeft w:val="0"/>
          <w:marRight w:val="0"/>
          <w:marTop w:val="0"/>
          <w:marBottom w:val="0"/>
          <w:divBdr>
            <w:top w:val="none" w:sz="0" w:space="0" w:color="auto"/>
            <w:left w:val="none" w:sz="0" w:space="0" w:color="auto"/>
            <w:bottom w:val="none" w:sz="0" w:space="0" w:color="auto"/>
            <w:right w:val="none" w:sz="0" w:space="0" w:color="auto"/>
          </w:divBdr>
        </w:div>
        <w:div w:id="1267688050">
          <w:marLeft w:val="0"/>
          <w:marRight w:val="0"/>
          <w:marTop w:val="0"/>
          <w:marBottom w:val="0"/>
          <w:divBdr>
            <w:top w:val="none" w:sz="0" w:space="0" w:color="auto"/>
            <w:left w:val="none" w:sz="0" w:space="0" w:color="auto"/>
            <w:bottom w:val="none" w:sz="0" w:space="0" w:color="auto"/>
            <w:right w:val="none" w:sz="0" w:space="0" w:color="auto"/>
          </w:divBdr>
        </w:div>
        <w:div w:id="1268586809">
          <w:marLeft w:val="0"/>
          <w:marRight w:val="0"/>
          <w:marTop w:val="0"/>
          <w:marBottom w:val="0"/>
          <w:divBdr>
            <w:top w:val="none" w:sz="0" w:space="0" w:color="auto"/>
            <w:left w:val="none" w:sz="0" w:space="0" w:color="auto"/>
            <w:bottom w:val="none" w:sz="0" w:space="0" w:color="auto"/>
            <w:right w:val="none" w:sz="0" w:space="0" w:color="auto"/>
          </w:divBdr>
        </w:div>
        <w:div w:id="1268731444">
          <w:marLeft w:val="0"/>
          <w:marRight w:val="0"/>
          <w:marTop w:val="0"/>
          <w:marBottom w:val="0"/>
          <w:divBdr>
            <w:top w:val="none" w:sz="0" w:space="0" w:color="auto"/>
            <w:left w:val="none" w:sz="0" w:space="0" w:color="auto"/>
            <w:bottom w:val="none" w:sz="0" w:space="0" w:color="auto"/>
            <w:right w:val="none" w:sz="0" w:space="0" w:color="auto"/>
          </w:divBdr>
        </w:div>
        <w:div w:id="1268856252">
          <w:marLeft w:val="0"/>
          <w:marRight w:val="0"/>
          <w:marTop w:val="0"/>
          <w:marBottom w:val="0"/>
          <w:divBdr>
            <w:top w:val="none" w:sz="0" w:space="0" w:color="auto"/>
            <w:left w:val="none" w:sz="0" w:space="0" w:color="auto"/>
            <w:bottom w:val="none" w:sz="0" w:space="0" w:color="auto"/>
            <w:right w:val="none" w:sz="0" w:space="0" w:color="auto"/>
          </w:divBdr>
        </w:div>
        <w:div w:id="1269198227">
          <w:marLeft w:val="0"/>
          <w:marRight w:val="0"/>
          <w:marTop w:val="0"/>
          <w:marBottom w:val="0"/>
          <w:divBdr>
            <w:top w:val="none" w:sz="0" w:space="0" w:color="auto"/>
            <w:left w:val="none" w:sz="0" w:space="0" w:color="auto"/>
            <w:bottom w:val="none" w:sz="0" w:space="0" w:color="auto"/>
            <w:right w:val="none" w:sz="0" w:space="0" w:color="auto"/>
          </w:divBdr>
        </w:div>
        <w:div w:id="1269312388">
          <w:marLeft w:val="0"/>
          <w:marRight w:val="0"/>
          <w:marTop w:val="0"/>
          <w:marBottom w:val="0"/>
          <w:divBdr>
            <w:top w:val="none" w:sz="0" w:space="0" w:color="auto"/>
            <w:left w:val="none" w:sz="0" w:space="0" w:color="auto"/>
            <w:bottom w:val="none" w:sz="0" w:space="0" w:color="auto"/>
            <w:right w:val="none" w:sz="0" w:space="0" w:color="auto"/>
          </w:divBdr>
        </w:div>
        <w:div w:id="1270235535">
          <w:marLeft w:val="0"/>
          <w:marRight w:val="0"/>
          <w:marTop w:val="0"/>
          <w:marBottom w:val="0"/>
          <w:divBdr>
            <w:top w:val="none" w:sz="0" w:space="0" w:color="auto"/>
            <w:left w:val="none" w:sz="0" w:space="0" w:color="auto"/>
            <w:bottom w:val="none" w:sz="0" w:space="0" w:color="auto"/>
            <w:right w:val="none" w:sz="0" w:space="0" w:color="auto"/>
          </w:divBdr>
        </w:div>
        <w:div w:id="1270311288">
          <w:marLeft w:val="0"/>
          <w:marRight w:val="0"/>
          <w:marTop w:val="0"/>
          <w:marBottom w:val="0"/>
          <w:divBdr>
            <w:top w:val="none" w:sz="0" w:space="0" w:color="auto"/>
            <w:left w:val="none" w:sz="0" w:space="0" w:color="auto"/>
            <w:bottom w:val="none" w:sz="0" w:space="0" w:color="auto"/>
            <w:right w:val="none" w:sz="0" w:space="0" w:color="auto"/>
          </w:divBdr>
        </w:div>
        <w:div w:id="1270624318">
          <w:marLeft w:val="0"/>
          <w:marRight w:val="0"/>
          <w:marTop w:val="0"/>
          <w:marBottom w:val="0"/>
          <w:divBdr>
            <w:top w:val="none" w:sz="0" w:space="0" w:color="auto"/>
            <w:left w:val="none" w:sz="0" w:space="0" w:color="auto"/>
            <w:bottom w:val="none" w:sz="0" w:space="0" w:color="auto"/>
            <w:right w:val="none" w:sz="0" w:space="0" w:color="auto"/>
          </w:divBdr>
        </w:div>
        <w:div w:id="1270774730">
          <w:marLeft w:val="0"/>
          <w:marRight w:val="0"/>
          <w:marTop w:val="0"/>
          <w:marBottom w:val="0"/>
          <w:divBdr>
            <w:top w:val="none" w:sz="0" w:space="0" w:color="auto"/>
            <w:left w:val="none" w:sz="0" w:space="0" w:color="auto"/>
            <w:bottom w:val="none" w:sz="0" w:space="0" w:color="auto"/>
            <w:right w:val="none" w:sz="0" w:space="0" w:color="auto"/>
          </w:divBdr>
        </w:div>
        <w:div w:id="1270966332">
          <w:marLeft w:val="0"/>
          <w:marRight w:val="0"/>
          <w:marTop w:val="0"/>
          <w:marBottom w:val="0"/>
          <w:divBdr>
            <w:top w:val="none" w:sz="0" w:space="0" w:color="auto"/>
            <w:left w:val="none" w:sz="0" w:space="0" w:color="auto"/>
            <w:bottom w:val="none" w:sz="0" w:space="0" w:color="auto"/>
            <w:right w:val="none" w:sz="0" w:space="0" w:color="auto"/>
          </w:divBdr>
        </w:div>
        <w:div w:id="1270969138">
          <w:marLeft w:val="0"/>
          <w:marRight w:val="0"/>
          <w:marTop w:val="0"/>
          <w:marBottom w:val="0"/>
          <w:divBdr>
            <w:top w:val="none" w:sz="0" w:space="0" w:color="auto"/>
            <w:left w:val="none" w:sz="0" w:space="0" w:color="auto"/>
            <w:bottom w:val="none" w:sz="0" w:space="0" w:color="auto"/>
            <w:right w:val="none" w:sz="0" w:space="0" w:color="auto"/>
          </w:divBdr>
        </w:div>
        <w:div w:id="1272741682">
          <w:marLeft w:val="0"/>
          <w:marRight w:val="0"/>
          <w:marTop w:val="0"/>
          <w:marBottom w:val="0"/>
          <w:divBdr>
            <w:top w:val="none" w:sz="0" w:space="0" w:color="auto"/>
            <w:left w:val="none" w:sz="0" w:space="0" w:color="auto"/>
            <w:bottom w:val="none" w:sz="0" w:space="0" w:color="auto"/>
            <w:right w:val="none" w:sz="0" w:space="0" w:color="auto"/>
          </w:divBdr>
        </w:div>
        <w:div w:id="1274240666">
          <w:marLeft w:val="0"/>
          <w:marRight w:val="0"/>
          <w:marTop w:val="0"/>
          <w:marBottom w:val="0"/>
          <w:divBdr>
            <w:top w:val="none" w:sz="0" w:space="0" w:color="auto"/>
            <w:left w:val="none" w:sz="0" w:space="0" w:color="auto"/>
            <w:bottom w:val="none" w:sz="0" w:space="0" w:color="auto"/>
            <w:right w:val="none" w:sz="0" w:space="0" w:color="auto"/>
          </w:divBdr>
        </w:div>
        <w:div w:id="1274284948">
          <w:marLeft w:val="0"/>
          <w:marRight w:val="0"/>
          <w:marTop w:val="0"/>
          <w:marBottom w:val="0"/>
          <w:divBdr>
            <w:top w:val="none" w:sz="0" w:space="0" w:color="auto"/>
            <w:left w:val="none" w:sz="0" w:space="0" w:color="auto"/>
            <w:bottom w:val="none" w:sz="0" w:space="0" w:color="auto"/>
            <w:right w:val="none" w:sz="0" w:space="0" w:color="auto"/>
          </w:divBdr>
        </w:div>
        <w:div w:id="1275556620">
          <w:marLeft w:val="0"/>
          <w:marRight w:val="0"/>
          <w:marTop w:val="0"/>
          <w:marBottom w:val="0"/>
          <w:divBdr>
            <w:top w:val="none" w:sz="0" w:space="0" w:color="auto"/>
            <w:left w:val="none" w:sz="0" w:space="0" w:color="auto"/>
            <w:bottom w:val="none" w:sz="0" w:space="0" w:color="auto"/>
            <w:right w:val="none" w:sz="0" w:space="0" w:color="auto"/>
          </w:divBdr>
        </w:div>
        <w:div w:id="1275557384">
          <w:marLeft w:val="0"/>
          <w:marRight w:val="0"/>
          <w:marTop w:val="0"/>
          <w:marBottom w:val="0"/>
          <w:divBdr>
            <w:top w:val="none" w:sz="0" w:space="0" w:color="auto"/>
            <w:left w:val="none" w:sz="0" w:space="0" w:color="auto"/>
            <w:bottom w:val="none" w:sz="0" w:space="0" w:color="auto"/>
            <w:right w:val="none" w:sz="0" w:space="0" w:color="auto"/>
          </w:divBdr>
        </w:div>
        <w:div w:id="1275743736">
          <w:marLeft w:val="0"/>
          <w:marRight w:val="0"/>
          <w:marTop w:val="0"/>
          <w:marBottom w:val="0"/>
          <w:divBdr>
            <w:top w:val="none" w:sz="0" w:space="0" w:color="auto"/>
            <w:left w:val="none" w:sz="0" w:space="0" w:color="auto"/>
            <w:bottom w:val="none" w:sz="0" w:space="0" w:color="auto"/>
            <w:right w:val="none" w:sz="0" w:space="0" w:color="auto"/>
          </w:divBdr>
        </w:div>
        <w:div w:id="1275862496">
          <w:marLeft w:val="0"/>
          <w:marRight w:val="0"/>
          <w:marTop w:val="0"/>
          <w:marBottom w:val="0"/>
          <w:divBdr>
            <w:top w:val="none" w:sz="0" w:space="0" w:color="auto"/>
            <w:left w:val="none" w:sz="0" w:space="0" w:color="auto"/>
            <w:bottom w:val="none" w:sz="0" w:space="0" w:color="auto"/>
            <w:right w:val="none" w:sz="0" w:space="0" w:color="auto"/>
          </w:divBdr>
        </w:div>
        <w:div w:id="1276016926">
          <w:marLeft w:val="0"/>
          <w:marRight w:val="0"/>
          <w:marTop w:val="0"/>
          <w:marBottom w:val="0"/>
          <w:divBdr>
            <w:top w:val="none" w:sz="0" w:space="0" w:color="auto"/>
            <w:left w:val="none" w:sz="0" w:space="0" w:color="auto"/>
            <w:bottom w:val="none" w:sz="0" w:space="0" w:color="auto"/>
            <w:right w:val="none" w:sz="0" w:space="0" w:color="auto"/>
          </w:divBdr>
        </w:div>
        <w:div w:id="1276519178">
          <w:marLeft w:val="0"/>
          <w:marRight w:val="0"/>
          <w:marTop w:val="0"/>
          <w:marBottom w:val="0"/>
          <w:divBdr>
            <w:top w:val="none" w:sz="0" w:space="0" w:color="auto"/>
            <w:left w:val="none" w:sz="0" w:space="0" w:color="auto"/>
            <w:bottom w:val="none" w:sz="0" w:space="0" w:color="auto"/>
            <w:right w:val="none" w:sz="0" w:space="0" w:color="auto"/>
          </w:divBdr>
        </w:div>
        <w:div w:id="1276906452">
          <w:marLeft w:val="0"/>
          <w:marRight w:val="0"/>
          <w:marTop w:val="0"/>
          <w:marBottom w:val="0"/>
          <w:divBdr>
            <w:top w:val="none" w:sz="0" w:space="0" w:color="auto"/>
            <w:left w:val="none" w:sz="0" w:space="0" w:color="auto"/>
            <w:bottom w:val="none" w:sz="0" w:space="0" w:color="auto"/>
            <w:right w:val="none" w:sz="0" w:space="0" w:color="auto"/>
          </w:divBdr>
        </w:div>
        <w:div w:id="1277521690">
          <w:marLeft w:val="0"/>
          <w:marRight w:val="0"/>
          <w:marTop w:val="0"/>
          <w:marBottom w:val="0"/>
          <w:divBdr>
            <w:top w:val="none" w:sz="0" w:space="0" w:color="auto"/>
            <w:left w:val="none" w:sz="0" w:space="0" w:color="auto"/>
            <w:bottom w:val="none" w:sz="0" w:space="0" w:color="auto"/>
            <w:right w:val="none" w:sz="0" w:space="0" w:color="auto"/>
          </w:divBdr>
        </w:div>
        <w:div w:id="1277954678">
          <w:marLeft w:val="0"/>
          <w:marRight w:val="0"/>
          <w:marTop w:val="0"/>
          <w:marBottom w:val="0"/>
          <w:divBdr>
            <w:top w:val="none" w:sz="0" w:space="0" w:color="auto"/>
            <w:left w:val="none" w:sz="0" w:space="0" w:color="auto"/>
            <w:bottom w:val="none" w:sz="0" w:space="0" w:color="auto"/>
            <w:right w:val="none" w:sz="0" w:space="0" w:color="auto"/>
          </w:divBdr>
        </w:div>
        <w:div w:id="1278174151">
          <w:marLeft w:val="0"/>
          <w:marRight w:val="0"/>
          <w:marTop w:val="0"/>
          <w:marBottom w:val="0"/>
          <w:divBdr>
            <w:top w:val="none" w:sz="0" w:space="0" w:color="auto"/>
            <w:left w:val="none" w:sz="0" w:space="0" w:color="auto"/>
            <w:bottom w:val="none" w:sz="0" w:space="0" w:color="auto"/>
            <w:right w:val="none" w:sz="0" w:space="0" w:color="auto"/>
          </w:divBdr>
        </w:div>
        <w:div w:id="1279292443">
          <w:marLeft w:val="0"/>
          <w:marRight w:val="0"/>
          <w:marTop w:val="0"/>
          <w:marBottom w:val="0"/>
          <w:divBdr>
            <w:top w:val="none" w:sz="0" w:space="0" w:color="auto"/>
            <w:left w:val="none" w:sz="0" w:space="0" w:color="auto"/>
            <w:bottom w:val="none" w:sz="0" w:space="0" w:color="auto"/>
            <w:right w:val="none" w:sz="0" w:space="0" w:color="auto"/>
          </w:divBdr>
        </w:div>
        <w:div w:id="1280143055">
          <w:marLeft w:val="0"/>
          <w:marRight w:val="0"/>
          <w:marTop w:val="0"/>
          <w:marBottom w:val="0"/>
          <w:divBdr>
            <w:top w:val="none" w:sz="0" w:space="0" w:color="auto"/>
            <w:left w:val="none" w:sz="0" w:space="0" w:color="auto"/>
            <w:bottom w:val="none" w:sz="0" w:space="0" w:color="auto"/>
            <w:right w:val="none" w:sz="0" w:space="0" w:color="auto"/>
          </w:divBdr>
        </w:div>
        <w:div w:id="1280377613">
          <w:marLeft w:val="0"/>
          <w:marRight w:val="0"/>
          <w:marTop w:val="0"/>
          <w:marBottom w:val="0"/>
          <w:divBdr>
            <w:top w:val="none" w:sz="0" w:space="0" w:color="auto"/>
            <w:left w:val="none" w:sz="0" w:space="0" w:color="auto"/>
            <w:bottom w:val="none" w:sz="0" w:space="0" w:color="auto"/>
            <w:right w:val="none" w:sz="0" w:space="0" w:color="auto"/>
          </w:divBdr>
        </w:div>
        <w:div w:id="1280718831">
          <w:marLeft w:val="0"/>
          <w:marRight w:val="0"/>
          <w:marTop w:val="0"/>
          <w:marBottom w:val="0"/>
          <w:divBdr>
            <w:top w:val="none" w:sz="0" w:space="0" w:color="auto"/>
            <w:left w:val="none" w:sz="0" w:space="0" w:color="auto"/>
            <w:bottom w:val="none" w:sz="0" w:space="0" w:color="auto"/>
            <w:right w:val="none" w:sz="0" w:space="0" w:color="auto"/>
          </w:divBdr>
        </w:div>
        <w:div w:id="1281187798">
          <w:marLeft w:val="0"/>
          <w:marRight w:val="0"/>
          <w:marTop w:val="0"/>
          <w:marBottom w:val="0"/>
          <w:divBdr>
            <w:top w:val="none" w:sz="0" w:space="0" w:color="auto"/>
            <w:left w:val="none" w:sz="0" w:space="0" w:color="auto"/>
            <w:bottom w:val="none" w:sz="0" w:space="0" w:color="auto"/>
            <w:right w:val="none" w:sz="0" w:space="0" w:color="auto"/>
          </w:divBdr>
        </w:div>
        <w:div w:id="1282153594">
          <w:marLeft w:val="0"/>
          <w:marRight w:val="0"/>
          <w:marTop w:val="0"/>
          <w:marBottom w:val="0"/>
          <w:divBdr>
            <w:top w:val="none" w:sz="0" w:space="0" w:color="auto"/>
            <w:left w:val="none" w:sz="0" w:space="0" w:color="auto"/>
            <w:bottom w:val="none" w:sz="0" w:space="0" w:color="auto"/>
            <w:right w:val="none" w:sz="0" w:space="0" w:color="auto"/>
          </w:divBdr>
        </w:div>
        <w:div w:id="1282154176">
          <w:marLeft w:val="0"/>
          <w:marRight w:val="0"/>
          <w:marTop w:val="0"/>
          <w:marBottom w:val="0"/>
          <w:divBdr>
            <w:top w:val="none" w:sz="0" w:space="0" w:color="auto"/>
            <w:left w:val="none" w:sz="0" w:space="0" w:color="auto"/>
            <w:bottom w:val="none" w:sz="0" w:space="0" w:color="auto"/>
            <w:right w:val="none" w:sz="0" w:space="0" w:color="auto"/>
          </w:divBdr>
        </w:div>
        <w:div w:id="1282608924">
          <w:marLeft w:val="0"/>
          <w:marRight w:val="0"/>
          <w:marTop w:val="0"/>
          <w:marBottom w:val="0"/>
          <w:divBdr>
            <w:top w:val="none" w:sz="0" w:space="0" w:color="auto"/>
            <w:left w:val="none" w:sz="0" w:space="0" w:color="auto"/>
            <w:bottom w:val="none" w:sz="0" w:space="0" w:color="auto"/>
            <w:right w:val="none" w:sz="0" w:space="0" w:color="auto"/>
          </w:divBdr>
        </w:div>
        <w:div w:id="1282884343">
          <w:marLeft w:val="0"/>
          <w:marRight w:val="0"/>
          <w:marTop w:val="0"/>
          <w:marBottom w:val="0"/>
          <w:divBdr>
            <w:top w:val="none" w:sz="0" w:space="0" w:color="auto"/>
            <w:left w:val="none" w:sz="0" w:space="0" w:color="auto"/>
            <w:bottom w:val="none" w:sz="0" w:space="0" w:color="auto"/>
            <w:right w:val="none" w:sz="0" w:space="0" w:color="auto"/>
          </w:divBdr>
        </w:div>
        <w:div w:id="1283150267">
          <w:marLeft w:val="0"/>
          <w:marRight w:val="0"/>
          <w:marTop w:val="0"/>
          <w:marBottom w:val="0"/>
          <w:divBdr>
            <w:top w:val="none" w:sz="0" w:space="0" w:color="auto"/>
            <w:left w:val="none" w:sz="0" w:space="0" w:color="auto"/>
            <w:bottom w:val="none" w:sz="0" w:space="0" w:color="auto"/>
            <w:right w:val="none" w:sz="0" w:space="0" w:color="auto"/>
          </w:divBdr>
        </w:div>
        <w:div w:id="1283153473">
          <w:marLeft w:val="0"/>
          <w:marRight w:val="0"/>
          <w:marTop w:val="0"/>
          <w:marBottom w:val="0"/>
          <w:divBdr>
            <w:top w:val="none" w:sz="0" w:space="0" w:color="auto"/>
            <w:left w:val="none" w:sz="0" w:space="0" w:color="auto"/>
            <w:bottom w:val="none" w:sz="0" w:space="0" w:color="auto"/>
            <w:right w:val="none" w:sz="0" w:space="0" w:color="auto"/>
          </w:divBdr>
        </w:div>
        <w:div w:id="1283272488">
          <w:marLeft w:val="0"/>
          <w:marRight w:val="0"/>
          <w:marTop w:val="0"/>
          <w:marBottom w:val="0"/>
          <w:divBdr>
            <w:top w:val="none" w:sz="0" w:space="0" w:color="auto"/>
            <w:left w:val="none" w:sz="0" w:space="0" w:color="auto"/>
            <w:bottom w:val="none" w:sz="0" w:space="0" w:color="auto"/>
            <w:right w:val="none" w:sz="0" w:space="0" w:color="auto"/>
          </w:divBdr>
        </w:div>
        <w:div w:id="1283654193">
          <w:marLeft w:val="0"/>
          <w:marRight w:val="0"/>
          <w:marTop w:val="0"/>
          <w:marBottom w:val="0"/>
          <w:divBdr>
            <w:top w:val="none" w:sz="0" w:space="0" w:color="auto"/>
            <w:left w:val="none" w:sz="0" w:space="0" w:color="auto"/>
            <w:bottom w:val="none" w:sz="0" w:space="0" w:color="auto"/>
            <w:right w:val="none" w:sz="0" w:space="0" w:color="auto"/>
          </w:divBdr>
        </w:div>
        <w:div w:id="1284650141">
          <w:marLeft w:val="0"/>
          <w:marRight w:val="0"/>
          <w:marTop w:val="0"/>
          <w:marBottom w:val="0"/>
          <w:divBdr>
            <w:top w:val="none" w:sz="0" w:space="0" w:color="auto"/>
            <w:left w:val="none" w:sz="0" w:space="0" w:color="auto"/>
            <w:bottom w:val="none" w:sz="0" w:space="0" w:color="auto"/>
            <w:right w:val="none" w:sz="0" w:space="0" w:color="auto"/>
          </w:divBdr>
        </w:div>
        <w:div w:id="1284773040">
          <w:marLeft w:val="0"/>
          <w:marRight w:val="0"/>
          <w:marTop w:val="0"/>
          <w:marBottom w:val="0"/>
          <w:divBdr>
            <w:top w:val="none" w:sz="0" w:space="0" w:color="auto"/>
            <w:left w:val="none" w:sz="0" w:space="0" w:color="auto"/>
            <w:bottom w:val="none" w:sz="0" w:space="0" w:color="auto"/>
            <w:right w:val="none" w:sz="0" w:space="0" w:color="auto"/>
          </w:divBdr>
        </w:div>
        <w:div w:id="1285042627">
          <w:marLeft w:val="0"/>
          <w:marRight w:val="0"/>
          <w:marTop w:val="0"/>
          <w:marBottom w:val="0"/>
          <w:divBdr>
            <w:top w:val="none" w:sz="0" w:space="0" w:color="auto"/>
            <w:left w:val="none" w:sz="0" w:space="0" w:color="auto"/>
            <w:bottom w:val="none" w:sz="0" w:space="0" w:color="auto"/>
            <w:right w:val="none" w:sz="0" w:space="0" w:color="auto"/>
          </w:divBdr>
        </w:div>
        <w:div w:id="1285579674">
          <w:marLeft w:val="0"/>
          <w:marRight w:val="0"/>
          <w:marTop w:val="0"/>
          <w:marBottom w:val="0"/>
          <w:divBdr>
            <w:top w:val="none" w:sz="0" w:space="0" w:color="auto"/>
            <w:left w:val="none" w:sz="0" w:space="0" w:color="auto"/>
            <w:bottom w:val="none" w:sz="0" w:space="0" w:color="auto"/>
            <w:right w:val="none" w:sz="0" w:space="0" w:color="auto"/>
          </w:divBdr>
        </w:div>
        <w:div w:id="1287737640">
          <w:marLeft w:val="0"/>
          <w:marRight w:val="0"/>
          <w:marTop w:val="0"/>
          <w:marBottom w:val="0"/>
          <w:divBdr>
            <w:top w:val="none" w:sz="0" w:space="0" w:color="auto"/>
            <w:left w:val="none" w:sz="0" w:space="0" w:color="auto"/>
            <w:bottom w:val="none" w:sz="0" w:space="0" w:color="auto"/>
            <w:right w:val="none" w:sz="0" w:space="0" w:color="auto"/>
          </w:divBdr>
        </w:div>
        <w:div w:id="1289236451">
          <w:marLeft w:val="0"/>
          <w:marRight w:val="0"/>
          <w:marTop w:val="0"/>
          <w:marBottom w:val="0"/>
          <w:divBdr>
            <w:top w:val="none" w:sz="0" w:space="0" w:color="auto"/>
            <w:left w:val="none" w:sz="0" w:space="0" w:color="auto"/>
            <w:bottom w:val="none" w:sz="0" w:space="0" w:color="auto"/>
            <w:right w:val="none" w:sz="0" w:space="0" w:color="auto"/>
          </w:divBdr>
        </w:div>
        <w:div w:id="1290015690">
          <w:marLeft w:val="0"/>
          <w:marRight w:val="0"/>
          <w:marTop w:val="0"/>
          <w:marBottom w:val="0"/>
          <w:divBdr>
            <w:top w:val="none" w:sz="0" w:space="0" w:color="auto"/>
            <w:left w:val="none" w:sz="0" w:space="0" w:color="auto"/>
            <w:bottom w:val="none" w:sz="0" w:space="0" w:color="auto"/>
            <w:right w:val="none" w:sz="0" w:space="0" w:color="auto"/>
          </w:divBdr>
        </w:div>
        <w:div w:id="1290476368">
          <w:marLeft w:val="0"/>
          <w:marRight w:val="0"/>
          <w:marTop w:val="0"/>
          <w:marBottom w:val="0"/>
          <w:divBdr>
            <w:top w:val="none" w:sz="0" w:space="0" w:color="auto"/>
            <w:left w:val="none" w:sz="0" w:space="0" w:color="auto"/>
            <w:bottom w:val="none" w:sz="0" w:space="0" w:color="auto"/>
            <w:right w:val="none" w:sz="0" w:space="0" w:color="auto"/>
          </w:divBdr>
        </w:div>
        <w:div w:id="1290626159">
          <w:marLeft w:val="0"/>
          <w:marRight w:val="0"/>
          <w:marTop w:val="0"/>
          <w:marBottom w:val="0"/>
          <w:divBdr>
            <w:top w:val="none" w:sz="0" w:space="0" w:color="auto"/>
            <w:left w:val="none" w:sz="0" w:space="0" w:color="auto"/>
            <w:bottom w:val="none" w:sz="0" w:space="0" w:color="auto"/>
            <w:right w:val="none" w:sz="0" w:space="0" w:color="auto"/>
          </w:divBdr>
        </w:div>
        <w:div w:id="1290626482">
          <w:marLeft w:val="0"/>
          <w:marRight w:val="0"/>
          <w:marTop w:val="0"/>
          <w:marBottom w:val="0"/>
          <w:divBdr>
            <w:top w:val="none" w:sz="0" w:space="0" w:color="auto"/>
            <w:left w:val="none" w:sz="0" w:space="0" w:color="auto"/>
            <w:bottom w:val="none" w:sz="0" w:space="0" w:color="auto"/>
            <w:right w:val="none" w:sz="0" w:space="0" w:color="auto"/>
          </w:divBdr>
        </w:div>
        <w:div w:id="1291012862">
          <w:marLeft w:val="0"/>
          <w:marRight w:val="0"/>
          <w:marTop w:val="0"/>
          <w:marBottom w:val="0"/>
          <w:divBdr>
            <w:top w:val="none" w:sz="0" w:space="0" w:color="auto"/>
            <w:left w:val="none" w:sz="0" w:space="0" w:color="auto"/>
            <w:bottom w:val="none" w:sz="0" w:space="0" w:color="auto"/>
            <w:right w:val="none" w:sz="0" w:space="0" w:color="auto"/>
          </w:divBdr>
        </w:div>
        <w:div w:id="1291015774">
          <w:marLeft w:val="0"/>
          <w:marRight w:val="0"/>
          <w:marTop w:val="0"/>
          <w:marBottom w:val="0"/>
          <w:divBdr>
            <w:top w:val="none" w:sz="0" w:space="0" w:color="auto"/>
            <w:left w:val="none" w:sz="0" w:space="0" w:color="auto"/>
            <w:bottom w:val="none" w:sz="0" w:space="0" w:color="auto"/>
            <w:right w:val="none" w:sz="0" w:space="0" w:color="auto"/>
          </w:divBdr>
        </w:div>
        <w:div w:id="1292252735">
          <w:marLeft w:val="0"/>
          <w:marRight w:val="0"/>
          <w:marTop w:val="0"/>
          <w:marBottom w:val="0"/>
          <w:divBdr>
            <w:top w:val="none" w:sz="0" w:space="0" w:color="auto"/>
            <w:left w:val="none" w:sz="0" w:space="0" w:color="auto"/>
            <w:bottom w:val="none" w:sz="0" w:space="0" w:color="auto"/>
            <w:right w:val="none" w:sz="0" w:space="0" w:color="auto"/>
          </w:divBdr>
        </w:div>
        <w:div w:id="1293440713">
          <w:marLeft w:val="0"/>
          <w:marRight w:val="0"/>
          <w:marTop w:val="0"/>
          <w:marBottom w:val="0"/>
          <w:divBdr>
            <w:top w:val="none" w:sz="0" w:space="0" w:color="auto"/>
            <w:left w:val="none" w:sz="0" w:space="0" w:color="auto"/>
            <w:bottom w:val="none" w:sz="0" w:space="0" w:color="auto"/>
            <w:right w:val="none" w:sz="0" w:space="0" w:color="auto"/>
          </w:divBdr>
        </w:div>
        <w:div w:id="1293562272">
          <w:marLeft w:val="0"/>
          <w:marRight w:val="0"/>
          <w:marTop w:val="0"/>
          <w:marBottom w:val="0"/>
          <w:divBdr>
            <w:top w:val="none" w:sz="0" w:space="0" w:color="auto"/>
            <w:left w:val="none" w:sz="0" w:space="0" w:color="auto"/>
            <w:bottom w:val="none" w:sz="0" w:space="0" w:color="auto"/>
            <w:right w:val="none" w:sz="0" w:space="0" w:color="auto"/>
          </w:divBdr>
        </w:div>
        <w:div w:id="1293907583">
          <w:marLeft w:val="0"/>
          <w:marRight w:val="0"/>
          <w:marTop w:val="0"/>
          <w:marBottom w:val="0"/>
          <w:divBdr>
            <w:top w:val="none" w:sz="0" w:space="0" w:color="auto"/>
            <w:left w:val="none" w:sz="0" w:space="0" w:color="auto"/>
            <w:bottom w:val="none" w:sz="0" w:space="0" w:color="auto"/>
            <w:right w:val="none" w:sz="0" w:space="0" w:color="auto"/>
          </w:divBdr>
        </w:div>
        <w:div w:id="1294603820">
          <w:marLeft w:val="0"/>
          <w:marRight w:val="0"/>
          <w:marTop w:val="0"/>
          <w:marBottom w:val="0"/>
          <w:divBdr>
            <w:top w:val="none" w:sz="0" w:space="0" w:color="auto"/>
            <w:left w:val="none" w:sz="0" w:space="0" w:color="auto"/>
            <w:bottom w:val="none" w:sz="0" w:space="0" w:color="auto"/>
            <w:right w:val="none" w:sz="0" w:space="0" w:color="auto"/>
          </w:divBdr>
        </w:div>
        <w:div w:id="1294870023">
          <w:marLeft w:val="0"/>
          <w:marRight w:val="0"/>
          <w:marTop w:val="0"/>
          <w:marBottom w:val="0"/>
          <w:divBdr>
            <w:top w:val="none" w:sz="0" w:space="0" w:color="auto"/>
            <w:left w:val="none" w:sz="0" w:space="0" w:color="auto"/>
            <w:bottom w:val="none" w:sz="0" w:space="0" w:color="auto"/>
            <w:right w:val="none" w:sz="0" w:space="0" w:color="auto"/>
          </w:divBdr>
        </w:div>
        <w:div w:id="1295284757">
          <w:marLeft w:val="0"/>
          <w:marRight w:val="0"/>
          <w:marTop w:val="0"/>
          <w:marBottom w:val="0"/>
          <w:divBdr>
            <w:top w:val="none" w:sz="0" w:space="0" w:color="auto"/>
            <w:left w:val="none" w:sz="0" w:space="0" w:color="auto"/>
            <w:bottom w:val="none" w:sz="0" w:space="0" w:color="auto"/>
            <w:right w:val="none" w:sz="0" w:space="0" w:color="auto"/>
          </w:divBdr>
        </w:div>
        <w:div w:id="1295598328">
          <w:marLeft w:val="0"/>
          <w:marRight w:val="0"/>
          <w:marTop w:val="0"/>
          <w:marBottom w:val="0"/>
          <w:divBdr>
            <w:top w:val="none" w:sz="0" w:space="0" w:color="auto"/>
            <w:left w:val="none" w:sz="0" w:space="0" w:color="auto"/>
            <w:bottom w:val="none" w:sz="0" w:space="0" w:color="auto"/>
            <w:right w:val="none" w:sz="0" w:space="0" w:color="auto"/>
          </w:divBdr>
        </w:div>
        <w:div w:id="1295675345">
          <w:marLeft w:val="0"/>
          <w:marRight w:val="0"/>
          <w:marTop w:val="0"/>
          <w:marBottom w:val="0"/>
          <w:divBdr>
            <w:top w:val="none" w:sz="0" w:space="0" w:color="auto"/>
            <w:left w:val="none" w:sz="0" w:space="0" w:color="auto"/>
            <w:bottom w:val="none" w:sz="0" w:space="0" w:color="auto"/>
            <w:right w:val="none" w:sz="0" w:space="0" w:color="auto"/>
          </w:divBdr>
        </w:div>
        <w:div w:id="1295721920">
          <w:marLeft w:val="0"/>
          <w:marRight w:val="0"/>
          <w:marTop w:val="0"/>
          <w:marBottom w:val="0"/>
          <w:divBdr>
            <w:top w:val="none" w:sz="0" w:space="0" w:color="auto"/>
            <w:left w:val="none" w:sz="0" w:space="0" w:color="auto"/>
            <w:bottom w:val="none" w:sz="0" w:space="0" w:color="auto"/>
            <w:right w:val="none" w:sz="0" w:space="0" w:color="auto"/>
          </w:divBdr>
        </w:div>
        <w:div w:id="1296133103">
          <w:marLeft w:val="0"/>
          <w:marRight w:val="0"/>
          <w:marTop w:val="0"/>
          <w:marBottom w:val="0"/>
          <w:divBdr>
            <w:top w:val="none" w:sz="0" w:space="0" w:color="auto"/>
            <w:left w:val="none" w:sz="0" w:space="0" w:color="auto"/>
            <w:bottom w:val="none" w:sz="0" w:space="0" w:color="auto"/>
            <w:right w:val="none" w:sz="0" w:space="0" w:color="auto"/>
          </w:divBdr>
        </w:div>
        <w:div w:id="1296642741">
          <w:marLeft w:val="0"/>
          <w:marRight w:val="0"/>
          <w:marTop w:val="0"/>
          <w:marBottom w:val="0"/>
          <w:divBdr>
            <w:top w:val="none" w:sz="0" w:space="0" w:color="auto"/>
            <w:left w:val="none" w:sz="0" w:space="0" w:color="auto"/>
            <w:bottom w:val="none" w:sz="0" w:space="0" w:color="auto"/>
            <w:right w:val="none" w:sz="0" w:space="0" w:color="auto"/>
          </w:divBdr>
        </w:div>
        <w:div w:id="1296831658">
          <w:marLeft w:val="0"/>
          <w:marRight w:val="0"/>
          <w:marTop w:val="0"/>
          <w:marBottom w:val="0"/>
          <w:divBdr>
            <w:top w:val="none" w:sz="0" w:space="0" w:color="auto"/>
            <w:left w:val="none" w:sz="0" w:space="0" w:color="auto"/>
            <w:bottom w:val="none" w:sz="0" w:space="0" w:color="auto"/>
            <w:right w:val="none" w:sz="0" w:space="0" w:color="auto"/>
          </w:divBdr>
        </w:div>
        <w:div w:id="1297104258">
          <w:marLeft w:val="0"/>
          <w:marRight w:val="0"/>
          <w:marTop w:val="0"/>
          <w:marBottom w:val="0"/>
          <w:divBdr>
            <w:top w:val="none" w:sz="0" w:space="0" w:color="auto"/>
            <w:left w:val="none" w:sz="0" w:space="0" w:color="auto"/>
            <w:bottom w:val="none" w:sz="0" w:space="0" w:color="auto"/>
            <w:right w:val="none" w:sz="0" w:space="0" w:color="auto"/>
          </w:divBdr>
        </w:div>
        <w:div w:id="1297835280">
          <w:marLeft w:val="0"/>
          <w:marRight w:val="0"/>
          <w:marTop w:val="0"/>
          <w:marBottom w:val="0"/>
          <w:divBdr>
            <w:top w:val="none" w:sz="0" w:space="0" w:color="auto"/>
            <w:left w:val="none" w:sz="0" w:space="0" w:color="auto"/>
            <w:bottom w:val="none" w:sz="0" w:space="0" w:color="auto"/>
            <w:right w:val="none" w:sz="0" w:space="0" w:color="auto"/>
          </w:divBdr>
        </w:div>
        <w:div w:id="1298030957">
          <w:marLeft w:val="0"/>
          <w:marRight w:val="0"/>
          <w:marTop w:val="0"/>
          <w:marBottom w:val="0"/>
          <w:divBdr>
            <w:top w:val="none" w:sz="0" w:space="0" w:color="auto"/>
            <w:left w:val="none" w:sz="0" w:space="0" w:color="auto"/>
            <w:bottom w:val="none" w:sz="0" w:space="0" w:color="auto"/>
            <w:right w:val="none" w:sz="0" w:space="0" w:color="auto"/>
          </w:divBdr>
        </w:div>
        <w:div w:id="1298412252">
          <w:marLeft w:val="0"/>
          <w:marRight w:val="0"/>
          <w:marTop w:val="0"/>
          <w:marBottom w:val="0"/>
          <w:divBdr>
            <w:top w:val="none" w:sz="0" w:space="0" w:color="auto"/>
            <w:left w:val="none" w:sz="0" w:space="0" w:color="auto"/>
            <w:bottom w:val="none" w:sz="0" w:space="0" w:color="auto"/>
            <w:right w:val="none" w:sz="0" w:space="0" w:color="auto"/>
          </w:divBdr>
        </w:div>
        <w:div w:id="1298606566">
          <w:marLeft w:val="0"/>
          <w:marRight w:val="0"/>
          <w:marTop w:val="0"/>
          <w:marBottom w:val="0"/>
          <w:divBdr>
            <w:top w:val="none" w:sz="0" w:space="0" w:color="auto"/>
            <w:left w:val="none" w:sz="0" w:space="0" w:color="auto"/>
            <w:bottom w:val="none" w:sz="0" w:space="0" w:color="auto"/>
            <w:right w:val="none" w:sz="0" w:space="0" w:color="auto"/>
          </w:divBdr>
        </w:div>
        <w:div w:id="1299454151">
          <w:marLeft w:val="0"/>
          <w:marRight w:val="0"/>
          <w:marTop w:val="0"/>
          <w:marBottom w:val="0"/>
          <w:divBdr>
            <w:top w:val="none" w:sz="0" w:space="0" w:color="auto"/>
            <w:left w:val="none" w:sz="0" w:space="0" w:color="auto"/>
            <w:bottom w:val="none" w:sz="0" w:space="0" w:color="auto"/>
            <w:right w:val="none" w:sz="0" w:space="0" w:color="auto"/>
          </w:divBdr>
        </w:div>
        <w:div w:id="1299727007">
          <w:marLeft w:val="0"/>
          <w:marRight w:val="0"/>
          <w:marTop w:val="0"/>
          <w:marBottom w:val="0"/>
          <w:divBdr>
            <w:top w:val="none" w:sz="0" w:space="0" w:color="auto"/>
            <w:left w:val="none" w:sz="0" w:space="0" w:color="auto"/>
            <w:bottom w:val="none" w:sz="0" w:space="0" w:color="auto"/>
            <w:right w:val="none" w:sz="0" w:space="0" w:color="auto"/>
          </w:divBdr>
        </w:div>
        <w:div w:id="1299802576">
          <w:marLeft w:val="0"/>
          <w:marRight w:val="0"/>
          <w:marTop w:val="0"/>
          <w:marBottom w:val="0"/>
          <w:divBdr>
            <w:top w:val="none" w:sz="0" w:space="0" w:color="auto"/>
            <w:left w:val="none" w:sz="0" w:space="0" w:color="auto"/>
            <w:bottom w:val="none" w:sz="0" w:space="0" w:color="auto"/>
            <w:right w:val="none" w:sz="0" w:space="0" w:color="auto"/>
          </w:divBdr>
        </w:div>
        <w:div w:id="1300501934">
          <w:marLeft w:val="0"/>
          <w:marRight w:val="0"/>
          <w:marTop w:val="0"/>
          <w:marBottom w:val="0"/>
          <w:divBdr>
            <w:top w:val="none" w:sz="0" w:space="0" w:color="auto"/>
            <w:left w:val="none" w:sz="0" w:space="0" w:color="auto"/>
            <w:bottom w:val="none" w:sz="0" w:space="0" w:color="auto"/>
            <w:right w:val="none" w:sz="0" w:space="0" w:color="auto"/>
          </w:divBdr>
        </w:div>
        <w:div w:id="1300762210">
          <w:marLeft w:val="0"/>
          <w:marRight w:val="0"/>
          <w:marTop w:val="0"/>
          <w:marBottom w:val="0"/>
          <w:divBdr>
            <w:top w:val="none" w:sz="0" w:space="0" w:color="auto"/>
            <w:left w:val="none" w:sz="0" w:space="0" w:color="auto"/>
            <w:bottom w:val="none" w:sz="0" w:space="0" w:color="auto"/>
            <w:right w:val="none" w:sz="0" w:space="0" w:color="auto"/>
          </w:divBdr>
        </w:div>
        <w:div w:id="1300769090">
          <w:marLeft w:val="0"/>
          <w:marRight w:val="0"/>
          <w:marTop w:val="0"/>
          <w:marBottom w:val="0"/>
          <w:divBdr>
            <w:top w:val="none" w:sz="0" w:space="0" w:color="auto"/>
            <w:left w:val="none" w:sz="0" w:space="0" w:color="auto"/>
            <w:bottom w:val="none" w:sz="0" w:space="0" w:color="auto"/>
            <w:right w:val="none" w:sz="0" w:space="0" w:color="auto"/>
          </w:divBdr>
        </w:div>
        <w:div w:id="1300917798">
          <w:marLeft w:val="0"/>
          <w:marRight w:val="0"/>
          <w:marTop w:val="0"/>
          <w:marBottom w:val="0"/>
          <w:divBdr>
            <w:top w:val="none" w:sz="0" w:space="0" w:color="auto"/>
            <w:left w:val="none" w:sz="0" w:space="0" w:color="auto"/>
            <w:bottom w:val="none" w:sz="0" w:space="0" w:color="auto"/>
            <w:right w:val="none" w:sz="0" w:space="0" w:color="auto"/>
          </w:divBdr>
        </w:div>
        <w:div w:id="1301573496">
          <w:marLeft w:val="0"/>
          <w:marRight w:val="0"/>
          <w:marTop w:val="0"/>
          <w:marBottom w:val="0"/>
          <w:divBdr>
            <w:top w:val="none" w:sz="0" w:space="0" w:color="auto"/>
            <w:left w:val="none" w:sz="0" w:space="0" w:color="auto"/>
            <w:bottom w:val="none" w:sz="0" w:space="0" w:color="auto"/>
            <w:right w:val="none" w:sz="0" w:space="0" w:color="auto"/>
          </w:divBdr>
        </w:div>
        <w:div w:id="1301686265">
          <w:marLeft w:val="0"/>
          <w:marRight w:val="0"/>
          <w:marTop w:val="0"/>
          <w:marBottom w:val="0"/>
          <w:divBdr>
            <w:top w:val="none" w:sz="0" w:space="0" w:color="auto"/>
            <w:left w:val="none" w:sz="0" w:space="0" w:color="auto"/>
            <w:bottom w:val="none" w:sz="0" w:space="0" w:color="auto"/>
            <w:right w:val="none" w:sz="0" w:space="0" w:color="auto"/>
          </w:divBdr>
        </w:div>
        <w:div w:id="1301686531">
          <w:marLeft w:val="0"/>
          <w:marRight w:val="0"/>
          <w:marTop w:val="0"/>
          <w:marBottom w:val="0"/>
          <w:divBdr>
            <w:top w:val="none" w:sz="0" w:space="0" w:color="auto"/>
            <w:left w:val="none" w:sz="0" w:space="0" w:color="auto"/>
            <w:bottom w:val="none" w:sz="0" w:space="0" w:color="auto"/>
            <w:right w:val="none" w:sz="0" w:space="0" w:color="auto"/>
          </w:divBdr>
        </w:div>
        <w:div w:id="1302077921">
          <w:marLeft w:val="0"/>
          <w:marRight w:val="0"/>
          <w:marTop w:val="0"/>
          <w:marBottom w:val="0"/>
          <w:divBdr>
            <w:top w:val="none" w:sz="0" w:space="0" w:color="auto"/>
            <w:left w:val="none" w:sz="0" w:space="0" w:color="auto"/>
            <w:bottom w:val="none" w:sz="0" w:space="0" w:color="auto"/>
            <w:right w:val="none" w:sz="0" w:space="0" w:color="auto"/>
          </w:divBdr>
        </w:div>
        <w:div w:id="1302226488">
          <w:marLeft w:val="0"/>
          <w:marRight w:val="0"/>
          <w:marTop w:val="0"/>
          <w:marBottom w:val="0"/>
          <w:divBdr>
            <w:top w:val="none" w:sz="0" w:space="0" w:color="auto"/>
            <w:left w:val="none" w:sz="0" w:space="0" w:color="auto"/>
            <w:bottom w:val="none" w:sz="0" w:space="0" w:color="auto"/>
            <w:right w:val="none" w:sz="0" w:space="0" w:color="auto"/>
          </w:divBdr>
        </w:div>
        <w:div w:id="1302270127">
          <w:marLeft w:val="0"/>
          <w:marRight w:val="0"/>
          <w:marTop w:val="0"/>
          <w:marBottom w:val="0"/>
          <w:divBdr>
            <w:top w:val="none" w:sz="0" w:space="0" w:color="auto"/>
            <w:left w:val="none" w:sz="0" w:space="0" w:color="auto"/>
            <w:bottom w:val="none" w:sz="0" w:space="0" w:color="auto"/>
            <w:right w:val="none" w:sz="0" w:space="0" w:color="auto"/>
          </w:divBdr>
        </w:div>
        <w:div w:id="1302467652">
          <w:marLeft w:val="0"/>
          <w:marRight w:val="0"/>
          <w:marTop w:val="0"/>
          <w:marBottom w:val="0"/>
          <w:divBdr>
            <w:top w:val="none" w:sz="0" w:space="0" w:color="auto"/>
            <w:left w:val="none" w:sz="0" w:space="0" w:color="auto"/>
            <w:bottom w:val="none" w:sz="0" w:space="0" w:color="auto"/>
            <w:right w:val="none" w:sz="0" w:space="0" w:color="auto"/>
          </w:divBdr>
        </w:div>
        <w:div w:id="1302688296">
          <w:marLeft w:val="0"/>
          <w:marRight w:val="0"/>
          <w:marTop w:val="0"/>
          <w:marBottom w:val="0"/>
          <w:divBdr>
            <w:top w:val="none" w:sz="0" w:space="0" w:color="auto"/>
            <w:left w:val="none" w:sz="0" w:space="0" w:color="auto"/>
            <w:bottom w:val="none" w:sz="0" w:space="0" w:color="auto"/>
            <w:right w:val="none" w:sz="0" w:space="0" w:color="auto"/>
          </w:divBdr>
        </w:div>
        <w:div w:id="1302807367">
          <w:marLeft w:val="0"/>
          <w:marRight w:val="0"/>
          <w:marTop w:val="0"/>
          <w:marBottom w:val="0"/>
          <w:divBdr>
            <w:top w:val="none" w:sz="0" w:space="0" w:color="auto"/>
            <w:left w:val="none" w:sz="0" w:space="0" w:color="auto"/>
            <w:bottom w:val="none" w:sz="0" w:space="0" w:color="auto"/>
            <w:right w:val="none" w:sz="0" w:space="0" w:color="auto"/>
          </w:divBdr>
        </w:div>
        <w:div w:id="1303120313">
          <w:marLeft w:val="0"/>
          <w:marRight w:val="0"/>
          <w:marTop w:val="0"/>
          <w:marBottom w:val="0"/>
          <w:divBdr>
            <w:top w:val="none" w:sz="0" w:space="0" w:color="auto"/>
            <w:left w:val="none" w:sz="0" w:space="0" w:color="auto"/>
            <w:bottom w:val="none" w:sz="0" w:space="0" w:color="auto"/>
            <w:right w:val="none" w:sz="0" w:space="0" w:color="auto"/>
          </w:divBdr>
        </w:div>
        <w:div w:id="1304505546">
          <w:marLeft w:val="0"/>
          <w:marRight w:val="0"/>
          <w:marTop w:val="0"/>
          <w:marBottom w:val="0"/>
          <w:divBdr>
            <w:top w:val="none" w:sz="0" w:space="0" w:color="auto"/>
            <w:left w:val="none" w:sz="0" w:space="0" w:color="auto"/>
            <w:bottom w:val="none" w:sz="0" w:space="0" w:color="auto"/>
            <w:right w:val="none" w:sz="0" w:space="0" w:color="auto"/>
          </w:divBdr>
        </w:div>
        <w:div w:id="1305164419">
          <w:marLeft w:val="0"/>
          <w:marRight w:val="0"/>
          <w:marTop w:val="0"/>
          <w:marBottom w:val="0"/>
          <w:divBdr>
            <w:top w:val="none" w:sz="0" w:space="0" w:color="auto"/>
            <w:left w:val="none" w:sz="0" w:space="0" w:color="auto"/>
            <w:bottom w:val="none" w:sz="0" w:space="0" w:color="auto"/>
            <w:right w:val="none" w:sz="0" w:space="0" w:color="auto"/>
          </w:divBdr>
        </w:div>
        <w:div w:id="1305429062">
          <w:marLeft w:val="0"/>
          <w:marRight w:val="0"/>
          <w:marTop w:val="0"/>
          <w:marBottom w:val="0"/>
          <w:divBdr>
            <w:top w:val="none" w:sz="0" w:space="0" w:color="auto"/>
            <w:left w:val="none" w:sz="0" w:space="0" w:color="auto"/>
            <w:bottom w:val="none" w:sz="0" w:space="0" w:color="auto"/>
            <w:right w:val="none" w:sz="0" w:space="0" w:color="auto"/>
          </w:divBdr>
        </w:div>
        <w:div w:id="1305546444">
          <w:marLeft w:val="0"/>
          <w:marRight w:val="0"/>
          <w:marTop w:val="0"/>
          <w:marBottom w:val="0"/>
          <w:divBdr>
            <w:top w:val="none" w:sz="0" w:space="0" w:color="auto"/>
            <w:left w:val="none" w:sz="0" w:space="0" w:color="auto"/>
            <w:bottom w:val="none" w:sz="0" w:space="0" w:color="auto"/>
            <w:right w:val="none" w:sz="0" w:space="0" w:color="auto"/>
          </w:divBdr>
        </w:div>
        <w:div w:id="1305741274">
          <w:marLeft w:val="0"/>
          <w:marRight w:val="0"/>
          <w:marTop w:val="0"/>
          <w:marBottom w:val="0"/>
          <w:divBdr>
            <w:top w:val="none" w:sz="0" w:space="0" w:color="auto"/>
            <w:left w:val="none" w:sz="0" w:space="0" w:color="auto"/>
            <w:bottom w:val="none" w:sz="0" w:space="0" w:color="auto"/>
            <w:right w:val="none" w:sz="0" w:space="0" w:color="auto"/>
          </w:divBdr>
        </w:div>
        <w:div w:id="1306086984">
          <w:marLeft w:val="0"/>
          <w:marRight w:val="0"/>
          <w:marTop w:val="0"/>
          <w:marBottom w:val="0"/>
          <w:divBdr>
            <w:top w:val="none" w:sz="0" w:space="0" w:color="auto"/>
            <w:left w:val="none" w:sz="0" w:space="0" w:color="auto"/>
            <w:bottom w:val="none" w:sz="0" w:space="0" w:color="auto"/>
            <w:right w:val="none" w:sz="0" w:space="0" w:color="auto"/>
          </w:divBdr>
        </w:div>
        <w:div w:id="1306352563">
          <w:marLeft w:val="0"/>
          <w:marRight w:val="0"/>
          <w:marTop w:val="0"/>
          <w:marBottom w:val="0"/>
          <w:divBdr>
            <w:top w:val="none" w:sz="0" w:space="0" w:color="auto"/>
            <w:left w:val="none" w:sz="0" w:space="0" w:color="auto"/>
            <w:bottom w:val="none" w:sz="0" w:space="0" w:color="auto"/>
            <w:right w:val="none" w:sz="0" w:space="0" w:color="auto"/>
          </w:divBdr>
        </w:div>
        <w:div w:id="1306356201">
          <w:marLeft w:val="0"/>
          <w:marRight w:val="0"/>
          <w:marTop w:val="0"/>
          <w:marBottom w:val="0"/>
          <w:divBdr>
            <w:top w:val="none" w:sz="0" w:space="0" w:color="auto"/>
            <w:left w:val="none" w:sz="0" w:space="0" w:color="auto"/>
            <w:bottom w:val="none" w:sz="0" w:space="0" w:color="auto"/>
            <w:right w:val="none" w:sz="0" w:space="0" w:color="auto"/>
          </w:divBdr>
        </w:div>
        <w:div w:id="1306473233">
          <w:marLeft w:val="0"/>
          <w:marRight w:val="0"/>
          <w:marTop w:val="0"/>
          <w:marBottom w:val="0"/>
          <w:divBdr>
            <w:top w:val="none" w:sz="0" w:space="0" w:color="auto"/>
            <w:left w:val="none" w:sz="0" w:space="0" w:color="auto"/>
            <w:bottom w:val="none" w:sz="0" w:space="0" w:color="auto"/>
            <w:right w:val="none" w:sz="0" w:space="0" w:color="auto"/>
          </w:divBdr>
        </w:div>
        <w:div w:id="1306811038">
          <w:marLeft w:val="0"/>
          <w:marRight w:val="0"/>
          <w:marTop w:val="0"/>
          <w:marBottom w:val="0"/>
          <w:divBdr>
            <w:top w:val="none" w:sz="0" w:space="0" w:color="auto"/>
            <w:left w:val="none" w:sz="0" w:space="0" w:color="auto"/>
            <w:bottom w:val="none" w:sz="0" w:space="0" w:color="auto"/>
            <w:right w:val="none" w:sz="0" w:space="0" w:color="auto"/>
          </w:divBdr>
        </w:div>
        <w:div w:id="1307127620">
          <w:marLeft w:val="0"/>
          <w:marRight w:val="0"/>
          <w:marTop w:val="0"/>
          <w:marBottom w:val="0"/>
          <w:divBdr>
            <w:top w:val="none" w:sz="0" w:space="0" w:color="auto"/>
            <w:left w:val="none" w:sz="0" w:space="0" w:color="auto"/>
            <w:bottom w:val="none" w:sz="0" w:space="0" w:color="auto"/>
            <w:right w:val="none" w:sz="0" w:space="0" w:color="auto"/>
          </w:divBdr>
        </w:div>
        <w:div w:id="1307128061">
          <w:marLeft w:val="0"/>
          <w:marRight w:val="0"/>
          <w:marTop w:val="0"/>
          <w:marBottom w:val="0"/>
          <w:divBdr>
            <w:top w:val="none" w:sz="0" w:space="0" w:color="auto"/>
            <w:left w:val="none" w:sz="0" w:space="0" w:color="auto"/>
            <w:bottom w:val="none" w:sz="0" w:space="0" w:color="auto"/>
            <w:right w:val="none" w:sz="0" w:space="0" w:color="auto"/>
          </w:divBdr>
        </w:div>
        <w:div w:id="1307205185">
          <w:marLeft w:val="0"/>
          <w:marRight w:val="0"/>
          <w:marTop w:val="0"/>
          <w:marBottom w:val="0"/>
          <w:divBdr>
            <w:top w:val="none" w:sz="0" w:space="0" w:color="auto"/>
            <w:left w:val="none" w:sz="0" w:space="0" w:color="auto"/>
            <w:bottom w:val="none" w:sz="0" w:space="0" w:color="auto"/>
            <w:right w:val="none" w:sz="0" w:space="0" w:color="auto"/>
          </w:divBdr>
        </w:div>
        <w:div w:id="1307707065">
          <w:marLeft w:val="0"/>
          <w:marRight w:val="0"/>
          <w:marTop w:val="0"/>
          <w:marBottom w:val="0"/>
          <w:divBdr>
            <w:top w:val="none" w:sz="0" w:space="0" w:color="auto"/>
            <w:left w:val="none" w:sz="0" w:space="0" w:color="auto"/>
            <w:bottom w:val="none" w:sz="0" w:space="0" w:color="auto"/>
            <w:right w:val="none" w:sz="0" w:space="0" w:color="auto"/>
          </w:divBdr>
        </w:div>
        <w:div w:id="1308165205">
          <w:marLeft w:val="0"/>
          <w:marRight w:val="0"/>
          <w:marTop w:val="0"/>
          <w:marBottom w:val="0"/>
          <w:divBdr>
            <w:top w:val="none" w:sz="0" w:space="0" w:color="auto"/>
            <w:left w:val="none" w:sz="0" w:space="0" w:color="auto"/>
            <w:bottom w:val="none" w:sz="0" w:space="0" w:color="auto"/>
            <w:right w:val="none" w:sz="0" w:space="0" w:color="auto"/>
          </w:divBdr>
        </w:div>
        <w:div w:id="1308438571">
          <w:marLeft w:val="0"/>
          <w:marRight w:val="0"/>
          <w:marTop w:val="0"/>
          <w:marBottom w:val="0"/>
          <w:divBdr>
            <w:top w:val="none" w:sz="0" w:space="0" w:color="auto"/>
            <w:left w:val="none" w:sz="0" w:space="0" w:color="auto"/>
            <w:bottom w:val="none" w:sz="0" w:space="0" w:color="auto"/>
            <w:right w:val="none" w:sz="0" w:space="0" w:color="auto"/>
          </w:divBdr>
        </w:div>
        <w:div w:id="1309358049">
          <w:marLeft w:val="0"/>
          <w:marRight w:val="0"/>
          <w:marTop w:val="0"/>
          <w:marBottom w:val="0"/>
          <w:divBdr>
            <w:top w:val="none" w:sz="0" w:space="0" w:color="auto"/>
            <w:left w:val="none" w:sz="0" w:space="0" w:color="auto"/>
            <w:bottom w:val="none" w:sz="0" w:space="0" w:color="auto"/>
            <w:right w:val="none" w:sz="0" w:space="0" w:color="auto"/>
          </w:divBdr>
        </w:div>
        <w:div w:id="1309432849">
          <w:marLeft w:val="0"/>
          <w:marRight w:val="0"/>
          <w:marTop w:val="0"/>
          <w:marBottom w:val="0"/>
          <w:divBdr>
            <w:top w:val="none" w:sz="0" w:space="0" w:color="auto"/>
            <w:left w:val="none" w:sz="0" w:space="0" w:color="auto"/>
            <w:bottom w:val="none" w:sz="0" w:space="0" w:color="auto"/>
            <w:right w:val="none" w:sz="0" w:space="0" w:color="auto"/>
          </w:divBdr>
        </w:div>
        <w:div w:id="1310280028">
          <w:marLeft w:val="0"/>
          <w:marRight w:val="0"/>
          <w:marTop w:val="0"/>
          <w:marBottom w:val="0"/>
          <w:divBdr>
            <w:top w:val="none" w:sz="0" w:space="0" w:color="auto"/>
            <w:left w:val="none" w:sz="0" w:space="0" w:color="auto"/>
            <w:bottom w:val="none" w:sz="0" w:space="0" w:color="auto"/>
            <w:right w:val="none" w:sz="0" w:space="0" w:color="auto"/>
          </w:divBdr>
        </w:div>
        <w:div w:id="1310935609">
          <w:marLeft w:val="0"/>
          <w:marRight w:val="0"/>
          <w:marTop w:val="0"/>
          <w:marBottom w:val="0"/>
          <w:divBdr>
            <w:top w:val="none" w:sz="0" w:space="0" w:color="auto"/>
            <w:left w:val="none" w:sz="0" w:space="0" w:color="auto"/>
            <w:bottom w:val="none" w:sz="0" w:space="0" w:color="auto"/>
            <w:right w:val="none" w:sz="0" w:space="0" w:color="auto"/>
          </w:divBdr>
        </w:div>
        <w:div w:id="1311863639">
          <w:marLeft w:val="0"/>
          <w:marRight w:val="0"/>
          <w:marTop w:val="0"/>
          <w:marBottom w:val="0"/>
          <w:divBdr>
            <w:top w:val="none" w:sz="0" w:space="0" w:color="auto"/>
            <w:left w:val="none" w:sz="0" w:space="0" w:color="auto"/>
            <w:bottom w:val="none" w:sz="0" w:space="0" w:color="auto"/>
            <w:right w:val="none" w:sz="0" w:space="0" w:color="auto"/>
          </w:divBdr>
        </w:div>
        <w:div w:id="1311977478">
          <w:marLeft w:val="0"/>
          <w:marRight w:val="0"/>
          <w:marTop w:val="0"/>
          <w:marBottom w:val="0"/>
          <w:divBdr>
            <w:top w:val="none" w:sz="0" w:space="0" w:color="auto"/>
            <w:left w:val="none" w:sz="0" w:space="0" w:color="auto"/>
            <w:bottom w:val="none" w:sz="0" w:space="0" w:color="auto"/>
            <w:right w:val="none" w:sz="0" w:space="0" w:color="auto"/>
          </w:divBdr>
        </w:div>
        <w:div w:id="1312364534">
          <w:marLeft w:val="0"/>
          <w:marRight w:val="0"/>
          <w:marTop w:val="0"/>
          <w:marBottom w:val="0"/>
          <w:divBdr>
            <w:top w:val="none" w:sz="0" w:space="0" w:color="auto"/>
            <w:left w:val="none" w:sz="0" w:space="0" w:color="auto"/>
            <w:bottom w:val="none" w:sz="0" w:space="0" w:color="auto"/>
            <w:right w:val="none" w:sz="0" w:space="0" w:color="auto"/>
          </w:divBdr>
        </w:div>
        <w:div w:id="1312441918">
          <w:marLeft w:val="0"/>
          <w:marRight w:val="0"/>
          <w:marTop w:val="0"/>
          <w:marBottom w:val="0"/>
          <w:divBdr>
            <w:top w:val="none" w:sz="0" w:space="0" w:color="auto"/>
            <w:left w:val="none" w:sz="0" w:space="0" w:color="auto"/>
            <w:bottom w:val="none" w:sz="0" w:space="0" w:color="auto"/>
            <w:right w:val="none" w:sz="0" w:space="0" w:color="auto"/>
          </w:divBdr>
        </w:div>
        <w:div w:id="1312560892">
          <w:marLeft w:val="0"/>
          <w:marRight w:val="0"/>
          <w:marTop w:val="0"/>
          <w:marBottom w:val="0"/>
          <w:divBdr>
            <w:top w:val="none" w:sz="0" w:space="0" w:color="auto"/>
            <w:left w:val="none" w:sz="0" w:space="0" w:color="auto"/>
            <w:bottom w:val="none" w:sz="0" w:space="0" w:color="auto"/>
            <w:right w:val="none" w:sz="0" w:space="0" w:color="auto"/>
          </w:divBdr>
        </w:div>
        <w:div w:id="1313490062">
          <w:marLeft w:val="0"/>
          <w:marRight w:val="0"/>
          <w:marTop w:val="0"/>
          <w:marBottom w:val="0"/>
          <w:divBdr>
            <w:top w:val="none" w:sz="0" w:space="0" w:color="auto"/>
            <w:left w:val="none" w:sz="0" w:space="0" w:color="auto"/>
            <w:bottom w:val="none" w:sz="0" w:space="0" w:color="auto"/>
            <w:right w:val="none" w:sz="0" w:space="0" w:color="auto"/>
          </w:divBdr>
        </w:div>
        <w:div w:id="1313828329">
          <w:marLeft w:val="0"/>
          <w:marRight w:val="0"/>
          <w:marTop w:val="0"/>
          <w:marBottom w:val="0"/>
          <w:divBdr>
            <w:top w:val="none" w:sz="0" w:space="0" w:color="auto"/>
            <w:left w:val="none" w:sz="0" w:space="0" w:color="auto"/>
            <w:bottom w:val="none" w:sz="0" w:space="0" w:color="auto"/>
            <w:right w:val="none" w:sz="0" w:space="0" w:color="auto"/>
          </w:divBdr>
        </w:div>
        <w:div w:id="1314792708">
          <w:marLeft w:val="0"/>
          <w:marRight w:val="0"/>
          <w:marTop w:val="0"/>
          <w:marBottom w:val="0"/>
          <w:divBdr>
            <w:top w:val="none" w:sz="0" w:space="0" w:color="auto"/>
            <w:left w:val="none" w:sz="0" w:space="0" w:color="auto"/>
            <w:bottom w:val="none" w:sz="0" w:space="0" w:color="auto"/>
            <w:right w:val="none" w:sz="0" w:space="0" w:color="auto"/>
          </w:divBdr>
        </w:div>
        <w:div w:id="1315448076">
          <w:marLeft w:val="0"/>
          <w:marRight w:val="0"/>
          <w:marTop w:val="0"/>
          <w:marBottom w:val="0"/>
          <w:divBdr>
            <w:top w:val="none" w:sz="0" w:space="0" w:color="auto"/>
            <w:left w:val="none" w:sz="0" w:space="0" w:color="auto"/>
            <w:bottom w:val="none" w:sz="0" w:space="0" w:color="auto"/>
            <w:right w:val="none" w:sz="0" w:space="0" w:color="auto"/>
          </w:divBdr>
        </w:div>
        <w:div w:id="1316375232">
          <w:marLeft w:val="0"/>
          <w:marRight w:val="0"/>
          <w:marTop w:val="0"/>
          <w:marBottom w:val="0"/>
          <w:divBdr>
            <w:top w:val="none" w:sz="0" w:space="0" w:color="auto"/>
            <w:left w:val="none" w:sz="0" w:space="0" w:color="auto"/>
            <w:bottom w:val="none" w:sz="0" w:space="0" w:color="auto"/>
            <w:right w:val="none" w:sz="0" w:space="0" w:color="auto"/>
          </w:divBdr>
        </w:div>
        <w:div w:id="1316759821">
          <w:marLeft w:val="0"/>
          <w:marRight w:val="0"/>
          <w:marTop w:val="0"/>
          <w:marBottom w:val="0"/>
          <w:divBdr>
            <w:top w:val="none" w:sz="0" w:space="0" w:color="auto"/>
            <w:left w:val="none" w:sz="0" w:space="0" w:color="auto"/>
            <w:bottom w:val="none" w:sz="0" w:space="0" w:color="auto"/>
            <w:right w:val="none" w:sz="0" w:space="0" w:color="auto"/>
          </w:divBdr>
        </w:div>
        <w:div w:id="1316882916">
          <w:marLeft w:val="0"/>
          <w:marRight w:val="0"/>
          <w:marTop w:val="0"/>
          <w:marBottom w:val="0"/>
          <w:divBdr>
            <w:top w:val="none" w:sz="0" w:space="0" w:color="auto"/>
            <w:left w:val="none" w:sz="0" w:space="0" w:color="auto"/>
            <w:bottom w:val="none" w:sz="0" w:space="0" w:color="auto"/>
            <w:right w:val="none" w:sz="0" w:space="0" w:color="auto"/>
          </w:divBdr>
        </w:div>
        <w:div w:id="1317033095">
          <w:marLeft w:val="0"/>
          <w:marRight w:val="0"/>
          <w:marTop w:val="0"/>
          <w:marBottom w:val="0"/>
          <w:divBdr>
            <w:top w:val="none" w:sz="0" w:space="0" w:color="auto"/>
            <w:left w:val="none" w:sz="0" w:space="0" w:color="auto"/>
            <w:bottom w:val="none" w:sz="0" w:space="0" w:color="auto"/>
            <w:right w:val="none" w:sz="0" w:space="0" w:color="auto"/>
          </w:divBdr>
        </w:div>
        <w:div w:id="1317370212">
          <w:marLeft w:val="0"/>
          <w:marRight w:val="0"/>
          <w:marTop w:val="0"/>
          <w:marBottom w:val="0"/>
          <w:divBdr>
            <w:top w:val="none" w:sz="0" w:space="0" w:color="auto"/>
            <w:left w:val="none" w:sz="0" w:space="0" w:color="auto"/>
            <w:bottom w:val="none" w:sz="0" w:space="0" w:color="auto"/>
            <w:right w:val="none" w:sz="0" w:space="0" w:color="auto"/>
          </w:divBdr>
        </w:div>
        <w:div w:id="1318608240">
          <w:marLeft w:val="0"/>
          <w:marRight w:val="0"/>
          <w:marTop w:val="0"/>
          <w:marBottom w:val="0"/>
          <w:divBdr>
            <w:top w:val="none" w:sz="0" w:space="0" w:color="auto"/>
            <w:left w:val="none" w:sz="0" w:space="0" w:color="auto"/>
            <w:bottom w:val="none" w:sz="0" w:space="0" w:color="auto"/>
            <w:right w:val="none" w:sz="0" w:space="0" w:color="auto"/>
          </w:divBdr>
        </w:div>
        <w:div w:id="1318727148">
          <w:marLeft w:val="0"/>
          <w:marRight w:val="0"/>
          <w:marTop w:val="0"/>
          <w:marBottom w:val="0"/>
          <w:divBdr>
            <w:top w:val="none" w:sz="0" w:space="0" w:color="auto"/>
            <w:left w:val="none" w:sz="0" w:space="0" w:color="auto"/>
            <w:bottom w:val="none" w:sz="0" w:space="0" w:color="auto"/>
            <w:right w:val="none" w:sz="0" w:space="0" w:color="auto"/>
          </w:divBdr>
        </w:div>
        <w:div w:id="1319072685">
          <w:marLeft w:val="0"/>
          <w:marRight w:val="0"/>
          <w:marTop w:val="0"/>
          <w:marBottom w:val="0"/>
          <w:divBdr>
            <w:top w:val="none" w:sz="0" w:space="0" w:color="auto"/>
            <w:left w:val="none" w:sz="0" w:space="0" w:color="auto"/>
            <w:bottom w:val="none" w:sz="0" w:space="0" w:color="auto"/>
            <w:right w:val="none" w:sz="0" w:space="0" w:color="auto"/>
          </w:divBdr>
        </w:div>
        <w:div w:id="1319385150">
          <w:marLeft w:val="0"/>
          <w:marRight w:val="0"/>
          <w:marTop w:val="0"/>
          <w:marBottom w:val="0"/>
          <w:divBdr>
            <w:top w:val="none" w:sz="0" w:space="0" w:color="auto"/>
            <w:left w:val="none" w:sz="0" w:space="0" w:color="auto"/>
            <w:bottom w:val="none" w:sz="0" w:space="0" w:color="auto"/>
            <w:right w:val="none" w:sz="0" w:space="0" w:color="auto"/>
          </w:divBdr>
        </w:div>
        <w:div w:id="1319768925">
          <w:marLeft w:val="0"/>
          <w:marRight w:val="0"/>
          <w:marTop w:val="0"/>
          <w:marBottom w:val="0"/>
          <w:divBdr>
            <w:top w:val="none" w:sz="0" w:space="0" w:color="auto"/>
            <w:left w:val="none" w:sz="0" w:space="0" w:color="auto"/>
            <w:bottom w:val="none" w:sz="0" w:space="0" w:color="auto"/>
            <w:right w:val="none" w:sz="0" w:space="0" w:color="auto"/>
          </w:divBdr>
        </w:div>
        <w:div w:id="1320354264">
          <w:marLeft w:val="0"/>
          <w:marRight w:val="0"/>
          <w:marTop w:val="0"/>
          <w:marBottom w:val="0"/>
          <w:divBdr>
            <w:top w:val="none" w:sz="0" w:space="0" w:color="auto"/>
            <w:left w:val="none" w:sz="0" w:space="0" w:color="auto"/>
            <w:bottom w:val="none" w:sz="0" w:space="0" w:color="auto"/>
            <w:right w:val="none" w:sz="0" w:space="0" w:color="auto"/>
          </w:divBdr>
        </w:div>
        <w:div w:id="1320382175">
          <w:marLeft w:val="0"/>
          <w:marRight w:val="0"/>
          <w:marTop w:val="0"/>
          <w:marBottom w:val="0"/>
          <w:divBdr>
            <w:top w:val="none" w:sz="0" w:space="0" w:color="auto"/>
            <w:left w:val="none" w:sz="0" w:space="0" w:color="auto"/>
            <w:bottom w:val="none" w:sz="0" w:space="0" w:color="auto"/>
            <w:right w:val="none" w:sz="0" w:space="0" w:color="auto"/>
          </w:divBdr>
        </w:div>
        <w:div w:id="1321347186">
          <w:marLeft w:val="0"/>
          <w:marRight w:val="0"/>
          <w:marTop w:val="0"/>
          <w:marBottom w:val="0"/>
          <w:divBdr>
            <w:top w:val="none" w:sz="0" w:space="0" w:color="auto"/>
            <w:left w:val="none" w:sz="0" w:space="0" w:color="auto"/>
            <w:bottom w:val="none" w:sz="0" w:space="0" w:color="auto"/>
            <w:right w:val="none" w:sz="0" w:space="0" w:color="auto"/>
          </w:divBdr>
        </w:div>
        <w:div w:id="1322658426">
          <w:marLeft w:val="0"/>
          <w:marRight w:val="0"/>
          <w:marTop w:val="0"/>
          <w:marBottom w:val="0"/>
          <w:divBdr>
            <w:top w:val="none" w:sz="0" w:space="0" w:color="auto"/>
            <w:left w:val="none" w:sz="0" w:space="0" w:color="auto"/>
            <w:bottom w:val="none" w:sz="0" w:space="0" w:color="auto"/>
            <w:right w:val="none" w:sz="0" w:space="0" w:color="auto"/>
          </w:divBdr>
        </w:div>
        <w:div w:id="1323048419">
          <w:marLeft w:val="0"/>
          <w:marRight w:val="0"/>
          <w:marTop w:val="0"/>
          <w:marBottom w:val="0"/>
          <w:divBdr>
            <w:top w:val="none" w:sz="0" w:space="0" w:color="auto"/>
            <w:left w:val="none" w:sz="0" w:space="0" w:color="auto"/>
            <w:bottom w:val="none" w:sz="0" w:space="0" w:color="auto"/>
            <w:right w:val="none" w:sz="0" w:space="0" w:color="auto"/>
          </w:divBdr>
        </w:div>
        <w:div w:id="1323241295">
          <w:marLeft w:val="0"/>
          <w:marRight w:val="0"/>
          <w:marTop w:val="0"/>
          <w:marBottom w:val="0"/>
          <w:divBdr>
            <w:top w:val="none" w:sz="0" w:space="0" w:color="auto"/>
            <w:left w:val="none" w:sz="0" w:space="0" w:color="auto"/>
            <w:bottom w:val="none" w:sz="0" w:space="0" w:color="auto"/>
            <w:right w:val="none" w:sz="0" w:space="0" w:color="auto"/>
          </w:divBdr>
        </w:div>
        <w:div w:id="1323242991">
          <w:marLeft w:val="0"/>
          <w:marRight w:val="0"/>
          <w:marTop w:val="0"/>
          <w:marBottom w:val="0"/>
          <w:divBdr>
            <w:top w:val="none" w:sz="0" w:space="0" w:color="auto"/>
            <w:left w:val="none" w:sz="0" w:space="0" w:color="auto"/>
            <w:bottom w:val="none" w:sz="0" w:space="0" w:color="auto"/>
            <w:right w:val="none" w:sz="0" w:space="0" w:color="auto"/>
          </w:divBdr>
        </w:div>
        <w:div w:id="1323970139">
          <w:marLeft w:val="0"/>
          <w:marRight w:val="0"/>
          <w:marTop w:val="0"/>
          <w:marBottom w:val="0"/>
          <w:divBdr>
            <w:top w:val="none" w:sz="0" w:space="0" w:color="auto"/>
            <w:left w:val="none" w:sz="0" w:space="0" w:color="auto"/>
            <w:bottom w:val="none" w:sz="0" w:space="0" w:color="auto"/>
            <w:right w:val="none" w:sz="0" w:space="0" w:color="auto"/>
          </w:divBdr>
        </w:div>
        <w:div w:id="1324236721">
          <w:marLeft w:val="0"/>
          <w:marRight w:val="0"/>
          <w:marTop w:val="0"/>
          <w:marBottom w:val="0"/>
          <w:divBdr>
            <w:top w:val="none" w:sz="0" w:space="0" w:color="auto"/>
            <w:left w:val="none" w:sz="0" w:space="0" w:color="auto"/>
            <w:bottom w:val="none" w:sz="0" w:space="0" w:color="auto"/>
            <w:right w:val="none" w:sz="0" w:space="0" w:color="auto"/>
          </w:divBdr>
        </w:div>
        <w:div w:id="1324431026">
          <w:marLeft w:val="0"/>
          <w:marRight w:val="0"/>
          <w:marTop w:val="0"/>
          <w:marBottom w:val="0"/>
          <w:divBdr>
            <w:top w:val="none" w:sz="0" w:space="0" w:color="auto"/>
            <w:left w:val="none" w:sz="0" w:space="0" w:color="auto"/>
            <w:bottom w:val="none" w:sz="0" w:space="0" w:color="auto"/>
            <w:right w:val="none" w:sz="0" w:space="0" w:color="auto"/>
          </w:divBdr>
        </w:div>
        <w:div w:id="1324815620">
          <w:marLeft w:val="0"/>
          <w:marRight w:val="0"/>
          <w:marTop w:val="0"/>
          <w:marBottom w:val="0"/>
          <w:divBdr>
            <w:top w:val="none" w:sz="0" w:space="0" w:color="auto"/>
            <w:left w:val="none" w:sz="0" w:space="0" w:color="auto"/>
            <w:bottom w:val="none" w:sz="0" w:space="0" w:color="auto"/>
            <w:right w:val="none" w:sz="0" w:space="0" w:color="auto"/>
          </w:divBdr>
        </w:div>
        <w:div w:id="1325354017">
          <w:marLeft w:val="0"/>
          <w:marRight w:val="0"/>
          <w:marTop w:val="0"/>
          <w:marBottom w:val="0"/>
          <w:divBdr>
            <w:top w:val="none" w:sz="0" w:space="0" w:color="auto"/>
            <w:left w:val="none" w:sz="0" w:space="0" w:color="auto"/>
            <w:bottom w:val="none" w:sz="0" w:space="0" w:color="auto"/>
            <w:right w:val="none" w:sz="0" w:space="0" w:color="auto"/>
          </w:divBdr>
        </w:div>
        <w:div w:id="1325430761">
          <w:marLeft w:val="0"/>
          <w:marRight w:val="0"/>
          <w:marTop w:val="0"/>
          <w:marBottom w:val="0"/>
          <w:divBdr>
            <w:top w:val="none" w:sz="0" w:space="0" w:color="auto"/>
            <w:left w:val="none" w:sz="0" w:space="0" w:color="auto"/>
            <w:bottom w:val="none" w:sz="0" w:space="0" w:color="auto"/>
            <w:right w:val="none" w:sz="0" w:space="0" w:color="auto"/>
          </w:divBdr>
        </w:div>
        <w:div w:id="1326011266">
          <w:marLeft w:val="0"/>
          <w:marRight w:val="0"/>
          <w:marTop w:val="0"/>
          <w:marBottom w:val="0"/>
          <w:divBdr>
            <w:top w:val="none" w:sz="0" w:space="0" w:color="auto"/>
            <w:left w:val="none" w:sz="0" w:space="0" w:color="auto"/>
            <w:bottom w:val="none" w:sz="0" w:space="0" w:color="auto"/>
            <w:right w:val="none" w:sz="0" w:space="0" w:color="auto"/>
          </w:divBdr>
        </w:div>
        <w:div w:id="1326128091">
          <w:marLeft w:val="0"/>
          <w:marRight w:val="0"/>
          <w:marTop w:val="0"/>
          <w:marBottom w:val="0"/>
          <w:divBdr>
            <w:top w:val="none" w:sz="0" w:space="0" w:color="auto"/>
            <w:left w:val="none" w:sz="0" w:space="0" w:color="auto"/>
            <w:bottom w:val="none" w:sz="0" w:space="0" w:color="auto"/>
            <w:right w:val="none" w:sz="0" w:space="0" w:color="auto"/>
          </w:divBdr>
        </w:div>
        <w:div w:id="1326401837">
          <w:marLeft w:val="0"/>
          <w:marRight w:val="0"/>
          <w:marTop w:val="0"/>
          <w:marBottom w:val="0"/>
          <w:divBdr>
            <w:top w:val="none" w:sz="0" w:space="0" w:color="auto"/>
            <w:left w:val="none" w:sz="0" w:space="0" w:color="auto"/>
            <w:bottom w:val="none" w:sz="0" w:space="0" w:color="auto"/>
            <w:right w:val="none" w:sz="0" w:space="0" w:color="auto"/>
          </w:divBdr>
        </w:div>
        <w:div w:id="1326589735">
          <w:marLeft w:val="0"/>
          <w:marRight w:val="0"/>
          <w:marTop w:val="0"/>
          <w:marBottom w:val="0"/>
          <w:divBdr>
            <w:top w:val="none" w:sz="0" w:space="0" w:color="auto"/>
            <w:left w:val="none" w:sz="0" w:space="0" w:color="auto"/>
            <w:bottom w:val="none" w:sz="0" w:space="0" w:color="auto"/>
            <w:right w:val="none" w:sz="0" w:space="0" w:color="auto"/>
          </w:divBdr>
        </w:div>
        <w:div w:id="1326661334">
          <w:marLeft w:val="0"/>
          <w:marRight w:val="0"/>
          <w:marTop w:val="0"/>
          <w:marBottom w:val="0"/>
          <w:divBdr>
            <w:top w:val="none" w:sz="0" w:space="0" w:color="auto"/>
            <w:left w:val="none" w:sz="0" w:space="0" w:color="auto"/>
            <w:bottom w:val="none" w:sz="0" w:space="0" w:color="auto"/>
            <w:right w:val="none" w:sz="0" w:space="0" w:color="auto"/>
          </w:divBdr>
        </w:div>
        <w:div w:id="1326860126">
          <w:marLeft w:val="0"/>
          <w:marRight w:val="0"/>
          <w:marTop w:val="0"/>
          <w:marBottom w:val="0"/>
          <w:divBdr>
            <w:top w:val="none" w:sz="0" w:space="0" w:color="auto"/>
            <w:left w:val="none" w:sz="0" w:space="0" w:color="auto"/>
            <w:bottom w:val="none" w:sz="0" w:space="0" w:color="auto"/>
            <w:right w:val="none" w:sz="0" w:space="0" w:color="auto"/>
          </w:divBdr>
        </w:div>
        <w:div w:id="1327241654">
          <w:marLeft w:val="0"/>
          <w:marRight w:val="0"/>
          <w:marTop w:val="0"/>
          <w:marBottom w:val="0"/>
          <w:divBdr>
            <w:top w:val="none" w:sz="0" w:space="0" w:color="auto"/>
            <w:left w:val="none" w:sz="0" w:space="0" w:color="auto"/>
            <w:bottom w:val="none" w:sz="0" w:space="0" w:color="auto"/>
            <w:right w:val="none" w:sz="0" w:space="0" w:color="auto"/>
          </w:divBdr>
        </w:div>
        <w:div w:id="1328091128">
          <w:marLeft w:val="0"/>
          <w:marRight w:val="0"/>
          <w:marTop w:val="0"/>
          <w:marBottom w:val="0"/>
          <w:divBdr>
            <w:top w:val="none" w:sz="0" w:space="0" w:color="auto"/>
            <w:left w:val="none" w:sz="0" w:space="0" w:color="auto"/>
            <w:bottom w:val="none" w:sz="0" w:space="0" w:color="auto"/>
            <w:right w:val="none" w:sz="0" w:space="0" w:color="auto"/>
          </w:divBdr>
        </w:div>
        <w:div w:id="1328242897">
          <w:marLeft w:val="0"/>
          <w:marRight w:val="0"/>
          <w:marTop w:val="0"/>
          <w:marBottom w:val="0"/>
          <w:divBdr>
            <w:top w:val="none" w:sz="0" w:space="0" w:color="auto"/>
            <w:left w:val="none" w:sz="0" w:space="0" w:color="auto"/>
            <w:bottom w:val="none" w:sz="0" w:space="0" w:color="auto"/>
            <w:right w:val="none" w:sz="0" w:space="0" w:color="auto"/>
          </w:divBdr>
        </w:div>
        <w:div w:id="1328283778">
          <w:marLeft w:val="0"/>
          <w:marRight w:val="0"/>
          <w:marTop w:val="0"/>
          <w:marBottom w:val="0"/>
          <w:divBdr>
            <w:top w:val="none" w:sz="0" w:space="0" w:color="auto"/>
            <w:left w:val="none" w:sz="0" w:space="0" w:color="auto"/>
            <w:bottom w:val="none" w:sz="0" w:space="0" w:color="auto"/>
            <w:right w:val="none" w:sz="0" w:space="0" w:color="auto"/>
          </w:divBdr>
        </w:div>
        <w:div w:id="1328435722">
          <w:marLeft w:val="0"/>
          <w:marRight w:val="0"/>
          <w:marTop w:val="0"/>
          <w:marBottom w:val="0"/>
          <w:divBdr>
            <w:top w:val="none" w:sz="0" w:space="0" w:color="auto"/>
            <w:left w:val="none" w:sz="0" w:space="0" w:color="auto"/>
            <w:bottom w:val="none" w:sz="0" w:space="0" w:color="auto"/>
            <w:right w:val="none" w:sz="0" w:space="0" w:color="auto"/>
          </w:divBdr>
        </w:div>
        <w:div w:id="1328635947">
          <w:marLeft w:val="0"/>
          <w:marRight w:val="0"/>
          <w:marTop w:val="0"/>
          <w:marBottom w:val="0"/>
          <w:divBdr>
            <w:top w:val="none" w:sz="0" w:space="0" w:color="auto"/>
            <w:left w:val="none" w:sz="0" w:space="0" w:color="auto"/>
            <w:bottom w:val="none" w:sz="0" w:space="0" w:color="auto"/>
            <w:right w:val="none" w:sz="0" w:space="0" w:color="auto"/>
          </w:divBdr>
        </w:div>
        <w:div w:id="1329599789">
          <w:marLeft w:val="0"/>
          <w:marRight w:val="0"/>
          <w:marTop w:val="0"/>
          <w:marBottom w:val="0"/>
          <w:divBdr>
            <w:top w:val="none" w:sz="0" w:space="0" w:color="auto"/>
            <w:left w:val="none" w:sz="0" w:space="0" w:color="auto"/>
            <w:bottom w:val="none" w:sz="0" w:space="0" w:color="auto"/>
            <w:right w:val="none" w:sz="0" w:space="0" w:color="auto"/>
          </w:divBdr>
        </w:div>
        <w:div w:id="1329677393">
          <w:marLeft w:val="0"/>
          <w:marRight w:val="0"/>
          <w:marTop w:val="0"/>
          <w:marBottom w:val="0"/>
          <w:divBdr>
            <w:top w:val="none" w:sz="0" w:space="0" w:color="auto"/>
            <w:left w:val="none" w:sz="0" w:space="0" w:color="auto"/>
            <w:bottom w:val="none" w:sz="0" w:space="0" w:color="auto"/>
            <w:right w:val="none" w:sz="0" w:space="0" w:color="auto"/>
          </w:divBdr>
        </w:div>
        <w:div w:id="1329747443">
          <w:marLeft w:val="0"/>
          <w:marRight w:val="0"/>
          <w:marTop w:val="0"/>
          <w:marBottom w:val="0"/>
          <w:divBdr>
            <w:top w:val="none" w:sz="0" w:space="0" w:color="auto"/>
            <w:left w:val="none" w:sz="0" w:space="0" w:color="auto"/>
            <w:bottom w:val="none" w:sz="0" w:space="0" w:color="auto"/>
            <w:right w:val="none" w:sz="0" w:space="0" w:color="auto"/>
          </w:divBdr>
        </w:div>
        <w:div w:id="1329752681">
          <w:marLeft w:val="0"/>
          <w:marRight w:val="0"/>
          <w:marTop w:val="0"/>
          <w:marBottom w:val="0"/>
          <w:divBdr>
            <w:top w:val="none" w:sz="0" w:space="0" w:color="auto"/>
            <w:left w:val="none" w:sz="0" w:space="0" w:color="auto"/>
            <w:bottom w:val="none" w:sz="0" w:space="0" w:color="auto"/>
            <w:right w:val="none" w:sz="0" w:space="0" w:color="auto"/>
          </w:divBdr>
        </w:div>
        <w:div w:id="1330331916">
          <w:marLeft w:val="0"/>
          <w:marRight w:val="0"/>
          <w:marTop w:val="0"/>
          <w:marBottom w:val="0"/>
          <w:divBdr>
            <w:top w:val="none" w:sz="0" w:space="0" w:color="auto"/>
            <w:left w:val="none" w:sz="0" w:space="0" w:color="auto"/>
            <w:bottom w:val="none" w:sz="0" w:space="0" w:color="auto"/>
            <w:right w:val="none" w:sz="0" w:space="0" w:color="auto"/>
          </w:divBdr>
        </w:div>
        <w:div w:id="1330599148">
          <w:marLeft w:val="0"/>
          <w:marRight w:val="0"/>
          <w:marTop w:val="0"/>
          <w:marBottom w:val="0"/>
          <w:divBdr>
            <w:top w:val="none" w:sz="0" w:space="0" w:color="auto"/>
            <w:left w:val="none" w:sz="0" w:space="0" w:color="auto"/>
            <w:bottom w:val="none" w:sz="0" w:space="0" w:color="auto"/>
            <w:right w:val="none" w:sz="0" w:space="0" w:color="auto"/>
          </w:divBdr>
        </w:div>
        <w:div w:id="1330712571">
          <w:marLeft w:val="0"/>
          <w:marRight w:val="0"/>
          <w:marTop w:val="0"/>
          <w:marBottom w:val="0"/>
          <w:divBdr>
            <w:top w:val="none" w:sz="0" w:space="0" w:color="auto"/>
            <w:left w:val="none" w:sz="0" w:space="0" w:color="auto"/>
            <w:bottom w:val="none" w:sz="0" w:space="0" w:color="auto"/>
            <w:right w:val="none" w:sz="0" w:space="0" w:color="auto"/>
          </w:divBdr>
        </w:div>
        <w:div w:id="1330870745">
          <w:marLeft w:val="0"/>
          <w:marRight w:val="0"/>
          <w:marTop w:val="0"/>
          <w:marBottom w:val="0"/>
          <w:divBdr>
            <w:top w:val="none" w:sz="0" w:space="0" w:color="auto"/>
            <w:left w:val="none" w:sz="0" w:space="0" w:color="auto"/>
            <w:bottom w:val="none" w:sz="0" w:space="0" w:color="auto"/>
            <w:right w:val="none" w:sz="0" w:space="0" w:color="auto"/>
          </w:divBdr>
        </w:div>
        <w:div w:id="1330985276">
          <w:marLeft w:val="0"/>
          <w:marRight w:val="0"/>
          <w:marTop w:val="0"/>
          <w:marBottom w:val="0"/>
          <w:divBdr>
            <w:top w:val="none" w:sz="0" w:space="0" w:color="auto"/>
            <w:left w:val="none" w:sz="0" w:space="0" w:color="auto"/>
            <w:bottom w:val="none" w:sz="0" w:space="0" w:color="auto"/>
            <w:right w:val="none" w:sz="0" w:space="0" w:color="auto"/>
          </w:divBdr>
        </w:div>
        <w:div w:id="1331326328">
          <w:marLeft w:val="0"/>
          <w:marRight w:val="0"/>
          <w:marTop w:val="0"/>
          <w:marBottom w:val="0"/>
          <w:divBdr>
            <w:top w:val="none" w:sz="0" w:space="0" w:color="auto"/>
            <w:left w:val="none" w:sz="0" w:space="0" w:color="auto"/>
            <w:bottom w:val="none" w:sz="0" w:space="0" w:color="auto"/>
            <w:right w:val="none" w:sz="0" w:space="0" w:color="auto"/>
          </w:divBdr>
        </w:div>
        <w:div w:id="1331370768">
          <w:marLeft w:val="0"/>
          <w:marRight w:val="0"/>
          <w:marTop w:val="0"/>
          <w:marBottom w:val="0"/>
          <w:divBdr>
            <w:top w:val="none" w:sz="0" w:space="0" w:color="auto"/>
            <w:left w:val="none" w:sz="0" w:space="0" w:color="auto"/>
            <w:bottom w:val="none" w:sz="0" w:space="0" w:color="auto"/>
            <w:right w:val="none" w:sz="0" w:space="0" w:color="auto"/>
          </w:divBdr>
        </w:div>
        <w:div w:id="1331441887">
          <w:marLeft w:val="0"/>
          <w:marRight w:val="0"/>
          <w:marTop w:val="0"/>
          <w:marBottom w:val="0"/>
          <w:divBdr>
            <w:top w:val="none" w:sz="0" w:space="0" w:color="auto"/>
            <w:left w:val="none" w:sz="0" w:space="0" w:color="auto"/>
            <w:bottom w:val="none" w:sz="0" w:space="0" w:color="auto"/>
            <w:right w:val="none" w:sz="0" w:space="0" w:color="auto"/>
          </w:divBdr>
        </w:div>
        <w:div w:id="1331908750">
          <w:marLeft w:val="0"/>
          <w:marRight w:val="0"/>
          <w:marTop w:val="0"/>
          <w:marBottom w:val="0"/>
          <w:divBdr>
            <w:top w:val="none" w:sz="0" w:space="0" w:color="auto"/>
            <w:left w:val="none" w:sz="0" w:space="0" w:color="auto"/>
            <w:bottom w:val="none" w:sz="0" w:space="0" w:color="auto"/>
            <w:right w:val="none" w:sz="0" w:space="0" w:color="auto"/>
          </w:divBdr>
        </w:div>
        <w:div w:id="1332441711">
          <w:marLeft w:val="0"/>
          <w:marRight w:val="0"/>
          <w:marTop w:val="0"/>
          <w:marBottom w:val="0"/>
          <w:divBdr>
            <w:top w:val="none" w:sz="0" w:space="0" w:color="auto"/>
            <w:left w:val="none" w:sz="0" w:space="0" w:color="auto"/>
            <w:bottom w:val="none" w:sz="0" w:space="0" w:color="auto"/>
            <w:right w:val="none" w:sz="0" w:space="0" w:color="auto"/>
          </w:divBdr>
        </w:div>
        <w:div w:id="1333727251">
          <w:marLeft w:val="0"/>
          <w:marRight w:val="0"/>
          <w:marTop w:val="0"/>
          <w:marBottom w:val="0"/>
          <w:divBdr>
            <w:top w:val="none" w:sz="0" w:space="0" w:color="auto"/>
            <w:left w:val="none" w:sz="0" w:space="0" w:color="auto"/>
            <w:bottom w:val="none" w:sz="0" w:space="0" w:color="auto"/>
            <w:right w:val="none" w:sz="0" w:space="0" w:color="auto"/>
          </w:divBdr>
        </w:div>
        <w:div w:id="1334334784">
          <w:marLeft w:val="0"/>
          <w:marRight w:val="0"/>
          <w:marTop w:val="0"/>
          <w:marBottom w:val="0"/>
          <w:divBdr>
            <w:top w:val="none" w:sz="0" w:space="0" w:color="auto"/>
            <w:left w:val="none" w:sz="0" w:space="0" w:color="auto"/>
            <w:bottom w:val="none" w:sz="0" w:space="0" w:color="auto"/>
            <w:right w:val="none" w:sz="0" w:space="0" w:color="auto"/>
          </w:divBdr>
        </w:div>
        <w:div w:id="1334643434">
          <w:marLeft w:val="0"/>
          <w:marRight w:val="0"/>
          <w:marTop w:val="0"/>
          <w:marBottom w:val="0"/>
          <w:divBdr>
            <w:top w:val="none" w:sz="0" w:space="0" w:color="auto"/>
            <w:left w:val="none" w:sz="0" w:space="0" w:color="auto"/>
            <w:bottom w:val="none" w:sz="0" w:space="0" w:color="auto"/>
            <w:right w:val="none" w:sz="0" w:space="0" w:color="auto"/>
          </w:divBdr>
        </w:div>
        <w:div w:id="1335642514">
          <w:marLeft w:val="0"/>
          <w:marRight w:val="0"/>
          <w:marTop w:val="0"/>
          <w:marBottom w:val="0"/>
          <w:divBdr>
            <w:top w:val="none" w:sz="0" w:space="0" w:color="auto"/>
            <w:left w:val="none" w:sz="0" w:space="0" w:color="auto"/>
            <w:bottom w:val="none" w:sz="0" w:space="0" w:color="auto"/>
            <w:right w:val="none" w:sz="0" w:space="0" w:color="auto"/>
          </w:divBdr>
        </w:div>
        <w:div w:id="1336034365">
          <w:marLeft w:val="0"/>
          <w:marRight w:val="0"/>
          <w:marTop w:val="0"/>
          <w:marBottom w:val="0"/>
          <w:divBdr>
            <w:top w:val="none" w:sz="0" w:space="0" w:color="auto"/>
            <w:left w:val="none" w:sz="0" w:space="0" w:color="auto"/>
            <w:bottom w:val="none" w:sz="0" w:space="0" w:color="auto"/>
            <w:right w:val="none" w:sz="0" w:space="0" w:color="auto"/>
          </w:divBdr>
        </w:div>
        <w:div w:id="1336228967">
          <w:marLeft w:val="0"/>
          <w:marRight w:val="0"/>
          <w:marTop w:val="0"/>
          <w:marBottom w:val="0"/>
          <w:divBdr>
            <w:top w:val="none" w:sz="0" w:space="0" w:color="auto"/>
            <w:left w:val="none" w:sz="0" w:space="0" w:color="auto"/>
            <w:bottom w:val="none" w:sz="0" w:space="0" w:color="auto"/>
            <w:right w:val="none" w:sz="0" w:space="0" w:color="auto"/>
          </w:divBdr>
        </w:div>
        <w:div w:id="1336375015">
          <w:marLeft w:val="0"/>
          <w:marRight w:val="0"/>
          <w:marTop w:val="0"/>
          <w:marBottom w:val="0"/>
          <w:divBdr>
            <w:top w:val="none" w:sz="0" w:space="0" w:color="auto"/>
            <w:left w:val="none" w:sz="0" w:space="0" w:color="auto"/>
            <w:bottom w:val="none" w:sz="0" w:space="0" w:color="auto"/>
            <w:right w:val="none" w:sz="0" w:space="0" w:color="auto"/>
          </w:divBdr>
        </w:div>
        <w:div w:id="1336614924">
          <w:marLeft w:val="0"/>
          <w:marRight w:val="0"/>
          <w:marTop w:val="0"/>
          <w:marBottom w:val="0"/>
          <w:divBdr>
            <w:top w:val="none" w:sz="0" w:space="0" w:color="auto"/>
            <w:left w:val="none" w:sz="0" w:space="0" w:color="auto"/>
            <w:bottom w:val="none" w:sz="0" w:space="0" w:color="auto"/>
            <w:right w:val="none" w:sz="0" w:space="0" w:color="auto"/>
          </w:divBdr>
        </w:div>
        <w:div w:id="1336957982">
          <w:marLeft w:val="0"/>
          <w:marRight w:val="0"/>
          <w:marTop w:val="0"/>
          <w:marBottom w:val="0"/>
          <w:divBdr>
            <w:top w:val="none" w:sz="0" w:space="0" w:color="auto"/>
            <w:left w:val="none" w:sz="0" w:space="0" w:color="auto"/>
            <w:bottom w:val="none" w:sz="0" w:space="0" w:color="auto"/>
            <w:right w:val="none" w:sz="0" w:space="0" w:color="auto"/>
          </w:divBdr>
        </w:div>
        <w:div w:id="1337655306">
          <w:marLeft w:val="0"/>
          <w:marRight w:val="0"/>
          <w:marTop w:val="0"/>
          <w:marBottom w:val="0"/>
          <w:divBdr>
            <w:top w:val="none" w:sz="0" w:space="0" w:color="auto"/>
            <w:left w:val="none" w:sz="0" w:space="0" w:color="auto"/>
            <w:bottom w:val="none" w:sz="0" w:space="0" w:color="auto"/>
            <w:right w:val="none" w:sz="0" w:space="0" w:color="auto"/>
          </w:divBdr>
        </w:div>
        <w:div w:id="1339499933">
          <w:marLeft w:val="0"/>
          <w:marRight w:val="0"/>
          <w:marTop w:val="0"/>
          <w:marBottom w:val="0"/>
          <w:divBdr>
            <w:top w:val="none" w:sz="0" w:space="0" w:color="auto"/>
            <w:left w:val="none" w:sz="0" w:space="0" w:color="auto"/>
            <w:bottom w:val="none" w:sz="0" w:space="0" w:color="auto"/>
            <w:right w:val="none" w:sz="0" w:space="0" w:color="auto"/>
          </w:divBdr>
        </w:div>
        <w:div w:id="1339966896">
          <w:marLeft w:val="0"/>
          <w:marRight w:val="0"/>
          <w:marTop w:val="0"/>
          <w:marBottom w:val="0"/>
          <w:divBdr>
            <w:top w:val="none" w:sz="0" w:space="0" w:color="auto"/>
            <w:left w:val="none" w:sz="0" w:space="0" w:color="auto"/>
            <w:bottom w:val="none" w:sz="0" w:space="0" w:color="auto"/>
            <w:right w:val="none" w:sz="0" w:space="0" w:color="auto"/>
          </w:divBdr>
        </w:div>
        <w:div w:id="1339967764">
          <w:marLeft w:val="0"/>
          <w:marRight w:val="0"/>
          <w:marTop w:val="0"/>
          <w:marBottom w:val="0"/>
          <w:divBdr>
            <w:top w:val="none" w:sz="0" w:space="0" w:color="auto"/>
            <w:left w:val="none" w:sz="0" w:space="0" w:color="auto"/>
            <w:bottom w:val="none" w:sz="0" w:space="0" w:color="auto"/>
            <w:right w:val="none" w:sz="0" w:space="0" w:color="auto"/>
          </w:divBdr>
        </w:div>
        <w:div w:id="1341086250">
          <w:marLeft w:val="0"/>
          <w:marRight w:val="0"/>
          <w:marTop w:val="0"/>
          <w:marBottom w:val="0"/>
          <w:divBdr>
            <w:top w:val="none" w:sz="0" w:space="0" w:color="auto"/>
            <w:left w:val="none" w:sz="0" w:space="0" w:color="auto"/>
            <w:bottom w:val="none" w:sz="0" w:space="0" w:color="auto"/>
            <w:right w:val="none" w:sz="0" w:space="0" w:color="auto"/>
          </w:divBdr>
        </w:div>
        <w:div w:id="1341545853">
          <w:marLeft w:val="0"/>
          <w:marRight w:val="0"/>
          <w:marTop w:val="0"/>
          <w:marBottom w:val="0"/>
          <w:divBdr>
            <w:top w:val="none" w:sz="0" w:space="0" w:color="auto"/>
            <w:left w:val="none" w:sz="0" w:space="0" w:color="auto"/>
            <w:bottom w:val="none" w:sz="0" w:space="0" w:color="auto"/>
            <w:right w:val="none" w:sz="0" w:space="0" w:color="auto"/>
          </w:divBdr>
        </w:div>
        <w:div w:id="1341548648">
          <w:marLeft w:val="0"/>
          <w:marRight w:val="0"/>
          <w:marTop w:val="0"/>
          <w:marBottom w:val="0"/>
          <w:divBdr>
            <w:top w:val="none" w:sz="0" w:space="0" w:color="auto"/>
            <w:left w:val="none" w:sz="0" w:space="0" w:color="auto"/>
            <w:bottom w:val="none" w:sz="0" w:space="0" w:color="auto"/>
            <w:right w:val="none" w:sz="0" w:space="0" w:color="auto"/>
          </w:divBdr>
        </w:div>
        <w:div w:id="1341808507">
          <w:marLeft w:val="0"/>
          <w:marRight w:val="0"/>
          <w:marTop w:val="0"/>
          <w:marBottom w:val="0"/>
          <w:divBdr>
            <w:top w:val="none" w:sz="0" w:space="0" w:color="auto"/>
            <w:left w:val="none" w:sz="0" w:space="0" w:color="auto"/>
            <w:bottom w:val="none" w:sz="0" w:space="0" w:color="auto"/>
            <w:right w:val="none" w:sz="0" w:space="0" w:color="auto"/>
          </w:divBdr>
        </w:div>
        <w:div w:id="1342124316">
          <w:marLeft w:val="0"/>
          <w:marRight w:val="0"/>
          <w:marTop w:val="0"/>
          <w:marBottom w:val="0"/>
          <w:divBdr>
            <w:top w:val="none" w:sz="0" w:space="0" w:color="auto"/>
            <w:left w:val="none" w:sz="0" w:space="0" w:color="auto"/>
            <w:bottom w:val="none" w:sz="0" w:space="0" w:color="auto"/>
            <w:right w:val="none" w:sz="0" w:space="0" w:color="auto"/>
          </w:divBdr>
        </w:div>
        <w:div w:id="1343120849">
          <w:marLeft w:val="0"/>
          <w:marRight w:val="0"/>
          <w:marTop w:val="0"/>
          <w:marBottom w:val="0"/>
          <w:divBdr>
            <w:top w:val="none" w:sz="0" w:space="0" w:color="auto"/>
            <w:left w:val="none" w:sz="0" w:space="0" w:color="auto"/>
            <w:bottom w:val="none" w:sz="0" w:space="0" w:color="auto"/>
            <w:right w:val="none" w:sz="0" w:space="0" w:color="auto"/>
          </w:divBdr>
        </w:div>
        <w:div w:id="1343165590">
          <w:marLeft w:val="0"/>
          <w:marRight w:val="0"/>
          <w:marTop w:val="0"/>
          <w:marBottom w:val="0"/>
          <w:divBdr>
            <w:top w:val="none" w:sz="0" w:space="0" w:color="auto"/>
            <w:left w:val="none" w:sz="0" w:space="0" w:color="auto"/>
            <w:bottom w:val="none" w:sz="0" w:space="0" w:color="auto"/>
            <w:right w:val="none" w:sz="0" w:space="0" w:color="auto"/>
          </w:divBdr>
        </w:div>
        <w:div w:id="1343237639">
          <w:marLeft w:val="0"/>
          <w:marRight w:val="0"/>
          <w:marTop w:val="0"/>
          <w:marBottom w:val="0"/>
          <w:divBdr>
            <w:top w:val="none" w:sz="0" w:space="0" w:color="auto"/>
            <w:left w:val="none" w:sz="0" w:space="0" w:color="auto"/>
            <w:bottom w:val="none" w:sz="0" w:space="0" w:color="auto"/>
            <w:right w:val="none" w:sz="0" w:space="0" w:color="auto"/>
          </w:divBdr>
        </w:div>
        <w:div w:id="1343361384">
          <w:marLeft w:val="0"/>
          <w:marRight w:val="0"/>
          <w:marTop w:val="0"/>
          <w:marBottom w:val="0"/>
          <w:divBdr>
            <w:top w:val="none" w:sz="0" w:space="0" w:color="auto"/>
            <w:left w:val="none" w:sz="0" w:space="0" w:color="auto"/>
            <w:bottom w:val="none" w:sz="0" w:space="0" w:color="auto"/>
            <w:right w:val="none" w:sz="0" w:space="0" w:color="auto"/>
          </w:divBdr>
        </w:div>
        <w:div w:id="1343629604">
          <w:marLeft w:val="0"/>
          <w:marRight w:val="0"/>
          <w:marTop w:val="0"/>
          <w:marBottom w:val="0"/>
          <w:divBdr>
            <w:top w:val="none" w:sz="0" w:space="0" w:color="auto"/>
            <w:left w:val="none" w:sz="0" w:space="0" w:color="auto"/>
            <w:bottom w:val="none" w:sz="0" w:space="0" w:color="auto"/>
            <w:right w:val="none" w:sz="0" w:space="0" w:color="auto"/>
          </w:divBdr>
        </w:div>
        <w:div w:id="1344941518">
          <w:marLeft w:val="0"/>
          <w:marRight w:val="0"/>
          <w:marTop w:val="0"/>
          <w:marBottom w:val="0"/>
          <w:divBdr>
            <w:top w:val="none" w:sz="0" w:space="0" w:color="auto"/>
            <w:left w:val="none" w:sz="0" w:space="0" w:color="auto"/>
            <w:bottom w:val="none" w:sz="0" w:space="0" w:color="auto"/>
            <w:right w:val="none" w:sz="0" w:space="0" w:color="auto"/>
          </w:divBdr>
        </w:div>
        <w:div w:id="1345279573">
          <w:marLeft w:val="0"/>
          <w:marRight w:val="0"/>
          <w:marTop w:val="0"/>
          <w:marBottom w:val="0"/>
          <w:divBdr>
            <w:top w:val="none" w:sz="0" w:space="0" w:color="auto"/>
            <w:left w:val="none" w:sz="0" w:space="0" w:color="auto"/>
            <w:bottom w:val="none" w:sz="0" w:space="0" w:color="auto"/>
            <w:right w:val="none" w:sz="0" w:space="0" w:color="auto"/>
          </w:divBdr>
        </w:div>
        <w:div w:id="1345590808">
          <w:marLeft w:val="0"/>
          <w:marRight w:val="0"/>
          <w:marTop w:val="0"/>
          <w:marBottom w:val="0"/>
          <w:divBdr>
            <w:top w:val="none" w:sz="0" w:space="0" w:color="auto"/>
            <w:left w:val="none" w:sz="0" w:space="0" w:color="auto"/>
            <w:bottom w:val="none" w:sz="0" w:space="0" w:color="auto"/>
            <w:right w:val="none" w:sz="0" w:space="0" w:color="auto"/>
          </w:divBdr>
        </w:div>
        <w:div w:id="1345861976">
          <w:marLeft w:val="0"/>
          <w:marRight w:val="0"/>
          <w:marTop w:val="0"/>
          <w:marBottom w:val="0"/>
          <w:divBdr>
            <w:top w:val="none" w:sz="0" w:space="0" w:color="auto"/>
            <w:left w:val="none" w:sz="0" w:space="0" w:color="auto"/>
            <w:bottom w:val="none" w:sz="0" w:space="0" w:color="auto"/>
            <w:right w:val="none" w:sz="0" w:space="0" w:color="auto"/>
          </w:divBdr>
        </w:div>
        <w:div w:id="1346132487">
          <w:marLeft w:val="0"/>
          <w:marRight w:val="0"/>
          <w:marTop w:val="0"/>
          <w:marBottom w:val="0"/>
          <w:divBdr>
            <w:top w:val="none" w:sz="0" w:space="0" w:color="auto"/>
            <w:left w:val="none" w:sz="0" w:space="0" w:color="auto"/>
            <w:bottom w:val="none" w:sz="0" w:space="0" w:color="auto"/>
            <w:right w:val="none" w:sz="0" w:space="0" w:color="auto"/>
          </w:divBdr>
        </w:div>
        <w:div w:id="1346596404">
          <w:marLeft w:val="0"/>
          <w:marRight w:val="0"/>
          <w:marTop w:val="0"/>
          <w:marBottom w:val="0"/>
          <w:divBdr>
            <w:top w:val="none" w:sz="0" w:space="0" w:color="auto"/>
            <w:left w:val="none" w:sz="0" w:space="0" w:color="auto"/>
            <w:bottom w:val="none" w:sz="0" w:space="0" w:color="auto"/>
            <w:right w:val="none" w:sz="0" w:space="0" w:color="auto"/>
          </w:divBdr>
        </w:div>
        <w:div w:id="1346979647">
          <w:marLeft w:val="0"/>
          <w:marRight w:val="0"/>
          <w:marTop w:val="0"/>
          <w:marBottom w:val="0"/>
          <w:divBdr>
            <w:top w:val="none" w:sz="0" w:space="0" w:color="auto"/>
            <w:left w:val="none" w:sz="0" w:space="0" w:color="auto"/>
            <w:bottom w:val="none" w:sz="0" w:space="0" w:color="auto"/>
            <w:right w:val="none" w:sz="0" w:space="0" w:color="auto"/>
          </w:divBdr>
        </w:div>
        <w:div w:id="1347899106">
          <w:marLeft w:val="0"/>
          <w:marRight w:val="0"/>
          <w:marTop w:val="0"/>
          <w:marBottom w:val="0"/>
          <w:divBdr>
            <w:top w:val="none" w:sz="0" w:space="0" w:color="auto"/>
            <w:left w:val="none" w:sz="0" w:space="0" w:color="auto"/>
            <w:bottom w:val="none" w:sz="0" w:space="0" w:color="auto"/>
            <w:right w:val="none" w:sz="0" w:space="0" w:color="auto"/>
          </w:divBdr>
        </w:div>
        <w:div w:id="1347903046">
          <w:marLeft w:val="0"/>
          <w:marRight w:val="0"/>
          <w:marTop w:val="0"/>
          <w:marBottom w:val="0"/>
          <w:divBdr>
            <w:top w:val="none" w:sz="0" w:space="0" w:color="auto"/>
            <w:left w:val="none" w:sz="0" w:space="0" w:color="auto"/>
            <w:bottom w:val="none" w:sz="0" w:space="0" w:color="auto"/>
            <w:right w:val="none" w:sz="0" w:space="0" w:color="auto"/>
          </w:divBdr>
        </w:div>
        <w:div w:id="1348482349">
          <w:marLeft w:val="0"/>
          <w:marRight w:val="0"/>
          <w:marTop w:val="0"/>
          <w:marBottom w:val="0"/>
          <w:divBdr>
            <w:top w:val="none" w:sz="0" w:space="0" w:color="auto"/>
            <w:left w:val="none" w:sz="0" w:space="0" w:color="auto"/>
            <w:bottom w:val="none" w:sz="0" w:space="0" w:color="auto"/>
            <w:right w:val="none" w:sz="0" w:space="0" w:color="auto"/>
          </w:divBdr>
        </w:div>
        <w:div w:id="1348600295">
          <w:marLeft w:val="0"/>
          <w:marRight w:val="0"/>
          <w:marTop w:val="0"/>
          <w:marBottom w:val="0"/>
          <w:divBdr>
            <w:top w:val="none" w:sz="0" w:space="0" w:color="auto"/>
            <w:left w:val="none" w:sz="0" w:space="0" w:color="auto"/>
            <w:bottom w:val="none" w:sz="0" w:space="0" w:color="auto"/>
            <w:right w:val="none" w:sz="0" w:space="0" w:color="auto"/>
          </w:divBdr>
        </w:div>
        <w:div w:id="1349411399">
          <w:marLeft w:val="0"/>
          <w:marRight w:val="0"/>
          <w:marTop w:val="0"/>
          <w:marBottom w:val="0"/>
          <w:divBdr>
            <w:top w:val="none" w:sz="0" w:space="0" w:color="auto"/>
            <w:left w:val="none" w:sz="0" w:space="0" w:color="auto"/>
            <w:bottom w:val="none" w:sz="0" w:space="0" w:color="auto"/>
            <w:right w:val="none" w:sz="0" w:space="0" w:color="auto"/>
          </w:divBdr>
        </w:div>
        <w:div w:id="1349480766">
          <w:marLeft w:val="0"/>
          <w:marRight w:val="0"/>
          <w:marTop w:val="0"/>
          <w:marBottom w:val="0"/>
          <w:divBdr>
            <w:top w:val="none" w:sz="0" w:space="0" w:color="auto"/>
            <w:left w:val="none" w:sz="0" w:space="0" w:color="auto"/>
            <w:bottom w:val="none" w:sz="0" w:space="0" w:color="auto"/>
            <w:right w:val="none" w:sz="0" w:space="0" w:color="auto"/>
          </w:divBdr>
        </w:div>
        <w:div w:id="1349528875">
          <w:marLeft w:val="0"/>
          <w:marRight w:val="0"/>
          <w:marTop w:val="0"/>
          <w:marBottom w:val="0"/>
          <w:divBdr>
            <w:top w:val="none" w:sz="0" w:space="0" w:color="auto"/>
            <w:left w:val="none" w:sz="0" w:space="0" w:color="auto"/>
            <w:bottom w:val="none" w:sz="0" w:space="0" w:color="auto"/>
            <w:right w:val="none" w:sz="0" w:space="0" w:color="auto"/>
          </w:divBdr>
        </w:div>
        <w:div w:id="1350445036">
          <w:marLeft w:val="0"/>
          <w:marRight w:val="0"/>
          <w:marTop w:val="0"/>
          <w:marBottom w:val="0"/>
          <w:divBdr>
            <w:top w:val="none" w:sz="0" w:space="0" w:color="auto"/>
            <w:left w:val="none" w:sz="0" w:space="0" w:color="auto"/>
            <w:bottom w:val="none" w:sz="0" w:space="0" w:color="auto"/>
            <w:right w:val="none" w:sz="0" w:space="0" w:color="auto"/>
          </w:divBdr>
        </w:div>
        <w:div w:id="1350595221">
          <w:marLeft w:val="0"/>
          <w:marRight w:val="0"/>
          <w:marTop w:val="0"/>
          <w:marBottom w:val="0"/>
          <w:divBdr>
            <w:top w:val="none" w:sz="0" w:space="0" w:color="auto"/>
            <w:left w:val="none" w:sz="0" w:space="0" w:color="auto"/>
            <w:bottom w:val="none" w:sz="0" w:space="0" w:color="auto"/>
            <w:right w:val="none" w:sz="0" w:space="0" w:color="auto"/>
          </w:divBdr>
        </w:div>
        <w:div w:id="1350764858">
          <w:marLeft w:val="0"/>
          <w:marRight w:val="0"/>
          <w:marTop w:val="0"/>
          <w:marBottom w:val="0"/>
          <w:divBdr>
            <w:top w:val="none" w:sz="0" w:space="0" w:color="auto"/>
            <w:left w:val="none" w:sz="0" w:space="0" w:color="auto"/>
            <w:bottom w:val="none" w:sz="0" w:space="0" w:color="auto"/>
            <w:right w:val="none" w:sz="0" w:space="0" w:color="auto"/>
          </w:divBdr>
        </w:div>
        <w:div w:id="1350906686">
          <w:marLeft w:val="0"/>
          <w:marRight w:val="0"/>
          <w:marTop w:val="0"/>
          <w:marBottom w:val="0"/>
          <w:divBdr>
            <w:top w:val="none" w:sz="0" w:space="0" w:color="auto"/>
            <w:left w:val="none" w:sz="0" w:space="0" w:color="auto"/>
            <w:bottom w:val="none" w:sz="0" w:space="0" w:color="auto"/>
            <w:right w:val="none" w:sz="0" w:space="0" w:color="auto"/>
          </w:divBdr>
        </w:div>
        <w:div w:id="1351373138">
          <w:marLeft w:val="0"/>
          <w:marRight w:val="0"/>
          <w:marTop w:val="0"/>
          <w:marBottom w:val="0"/>
          <w:divBdr>
            <w:top w:val="none" w:sz="0" w:space="0" w:color="auto"/>
            <w:left w:val="none" w:sz="0" w:space="0" w:color="auto"/>
            <w:bottom w:val="none" w:sz="0" w:space="0" w:color="auto"/>
            <w:right w:val="none" w:sz="0" w:space="0" w:color="auto"/>
          </w:divBdr>
        </w:div>
        <w:div w:id="1353264849">
          <w:marLeft w:val="0"/>
          <w:marRight w:val="0"/>
          <w:marTop w:val="0"/>
          <w:marBottom w:val="0"/>
          <w:divBdr>
            <w:top w:val="none" w:sz="0" w:space="0" w:color="auto"/>
            <w:left w:val="none" w:sz="0" w:space="0" w:color="auto"/>
            <w:bottom w:val="none" w:sz="0" w:space="0" w:color="auto"/>
            <w:right w:val="none" w:sz="0" w:space="0" w:color="auto"/>
          </w:divBdr>
        </w:div>
        <w:div w:id="1353338049">
          <w:marLeft w:val="0"/>
          <w:marRight w:val="0"/>
          <w:marTop w:val="0"/>
          <w:marBottom w:val="0"/>
          <w:divBdr>
            <w:top w:val="none" w:sz="0" w:space="0" w:color="auto"/>
            <w:left w:val="none" w:sz="0" w:space="0" w:color="auto"/>
            <w:bottom w:val="none" w:sz="0" w:space="0" w:color="auto"/>
            <w:right w:val="none" w:sz="0" w:space="0" w:color="auto"/>
          </w:divBdr>
        </w:div>
        <w:div w:id="1354182717">
          <w:marLeft w:val="0"/>
          <w:marRight w:val="0"/>
          <w:marTop w:val="0"/>
          <w:marBottom w:val="0"/>
          <w:divBdr>
            <w:top w:val="none" w:sz="0" w:space="0" w:color="auto"/>
            <w:left w:val="none" w:sz="0" w:space="0" w:color="auto"/>
            <w:bottom w:val="none" w:sz="0" w:space="0" w:color="auto"/>
            <w:right w:val="none" w:sz="0" w:space="0" w:color="auto"/>
          </w:divBdr>
        </w:div>
        <w:div w:id="1354183743">
          <w:marLeft w:val="0"/>
          <w:marRight w:val="0"/>
          <w:marTop w:val="0"/>
          <w:marBottom w:val="0"/>
          <w:divBdr>
            <w:top w:val="none" w:sz="0" w:space="0" w:color="auto"/>
            <w:left w:val="none" w:sz="0" w:space="0" w:color="auto"/>
            <w:bottom w:val="none" w:sz="0" w:space="0" w:color="auto"/>
            <w:right w:val="none" w:sz="0" w:space="0" w:color="auto"/>
          </w:divBdr>
        </w:div>
        <w:div w:id="1354498831">
          <w:marLeft w:val="0"/>
          <w:marRight w:val="0"/>
          <w:marTop w:val="0"/>
          <w:marBottom w:val="0"/>
          <w:divBdr>
            <w:top w:val="none" w:sz="0" w:space="0" w:color="auto"/>
            <w:left w:val="none" w:sz="0" w:space="0" w:color="auto"/>
            <w:bottom w:val="none" w:sz="0" w:space="0" w:color="auto"/>
            <w:right w:val="none" w:sz="0" w:space="0" w:color="auto"/>
          </w:divBdr>
        </w:div>
        <w:div w:id="1354727381">
          <w:marLeft w:val="0"/>
          <w:marRight w:val="0"/>
          <w:marTop w:val="0"/>
          <w:marBottom w:val="0"/>
          <w:divBdr>
            <w:top w:val="none" w:sz="0" w:space="0" w:color="auto"/>
            <w:left w:val="none" w:sz="0" w:space="0" w:color="auto"/>
            <w:bottom w:val="none" w:sz="0" w:space="0" w:color="auto"/>
            <w:right w:val="none" w:sz="0" w:space="0" w:color="auto"/>
          </w:divBdr>
        </w:div>
        <w:div w:id="1354839234">
          <w:marLeft w:val="0"/>
          <w:marRight w:val="0"/>
          <w:marTop w:val="0"/>
          <w:marBottom w:val="0"/>
          <w:divBdr>
            <w:top w:val="none" w:sz="0" w:space="0" w:color="auto"/>
            <w:left w:val="none" w:sz="0" w:space="0" w:color="auto"/>
            <w:bottom w:val="none" w:sz="0" w:space="0" w:color="auto"/>
            <w:right w:val="none" w:sz="0" w:space="0" w:color="auto"/>
          </w:divBdr>
        </w:div>
        <w:div w:id="1354922604">
          <w:marLeft w:val="0"/>
          <w:marRight w:val="0"/>
          <w:marTop w:val="0"/>
          <w:marBottom w:val="0"/>
          <w:divBdr>
            <w:top w:val="none" w:sz="0" w:space="0" w:color="auto"/>
            <w:left w:val="none" w:sz="0" w:space="0" w:color="auto"/>
            <w:bottom w:val="none" w:sz="0" w:space="0" w:color="auto"/>
            <w:right w:val="none" w:sz="0" w:space="0" w:color="auto"/>
          </w:divBdr>
        </w:div>
        <w:div w:id="1355762318">
          <w:marLeft w:val="0"/>
          <w:marRight w:val="0"/>
          <w:marTop w:val="0"/>
          <w:marBottom w:val="0"/>
          <w:divBdr>
            <w:top w:val="none" w:sz="0" w:space="0" w:color="auto"/>
            <w:left w:val="none" w:sz="0" w:space="0" w:color="auto"/>
            <w:bottom w:val="none" w:sz="0" w:space="0" w:color="auto"/>
            <w:right w:val="none" w:sz="0" w:space="0" w:color="auto"/>
          </w:divBdr>
        </w:div>
        <w:div w:id="1356812110">
          <w:marLeft w:val="0"/>
          <w:marRight w:val="0"/>
          <w:marTop w:val="0"/>
          <w:marBottom w:val="0"/>
          <w:divBdr>
            <w:top w:val="none" w:sz="0" w:space="0" w:color="auto"/>
            <w:left w:val="none" w:sz="0" w:space="0" w:color="auto"/>
            <w:bottom w:val="none" w:sz="0" w:space="0" w:color="auto"/>
            <w:right w:val="none" w:sz="0" w:space="0" w:color="auto"/>
          </w:divBdr>
        </w:div>
        <w:div w:id="1358583538">
          <w:marLeft w:val="0"/>
          <w:marRight w:val="0"/>
          <w:marTop w:val="0"/>
          <w:marBottom w:val="0"/>
          <w:divBdr>
            <w:top w:val="none" w:sz="0" w:space="0" w:color="auto"/>
            <w:left w:val="none" w:sz="0" w:space="0" w:color="auto"/>
            <w:bottom w:val="none" w:sz="0" w:space="0" w:color="auto"/>
            <w:right w:val="none" w:sz="0" w:space="0" w:color="auto"/>
          </w:divBdr>
        </w:div>
        <w:div w:id="1358652662">
          <w:marLeft w:val="0"/>
          <w:marRight w:val="0"/>
          <w:marTop w:val="0"/>
          <w:marBottom w:val="0"/>
          <w:divBdr>
            <w:top w:val="none" w:sz="0" w:space="0" w:color="auto"/>
            <w:left w:val="none" w:sz="0" w:space="0" w:color="auto"/>
            <w:bottom w:val="none" w:sz="0" w:space="0" w:color="auto"/>
            <w:right w:val="none" w:sz="0" w:space="0" w:color="auto"/>
          </w:divBdr>
        </w:div>
        <w:div w:id="1358699144">
          <w:marLeft w:val="0"/>
          <w:marRight w:val="0"/>
          <w:marTop w:val="0"/>
          <w:marBottom w:val="0"/>
          <w:divBdr>
            <w:top w:val="none" w:sz="0" w:space="0" w:color="auto"/>
            <w:left w:val="none" w:sz="0" w:space="0" w:color="auto"/>
            <w:bottom w:val="none" w:sz="0" w:space="0" w:color="auto"/>
            <w:right w:val="none" w:sz="0" w:space="0" w:color="auto"/>
          </w:divBdr>
        </w:div>
        <w:div w:id="1359309327">
          <w:marLeft w:val="0"/>
          <w:marRight w:val="0"/>
          <w:marTop w:val="0"/>
          <w:marBottom w:val="0"/>
          <w:divBdr>
            <w:top w:val="none" w:sz="0" w:space="0" w:color="auto"/>
            <w:left w:val="none" w:sz="0" w:space="0" w:color="auto"/>
            <w:bottom w:val="none" w:sz="0" w:space="0" w:color="auto"/>
            <w:right w:val="none" w:sz="0" w:space="0" w:color="auto"/>
          </w:divBdr>
        </w:div>
        <w:div w:id="1359694672">
          <w:marLeft w:val="0"/>
          <w:marRight w:val="0"/>
          <w:marTop w:val="0"/>
          <w:marBottom w:val="0"/>
          <w:divBdr>
            <w:top w:val="none" w:sz="0" w:space="0" w:color="auto"/>
            <w:left w:val="none" w:sz="0" w:space="0" w:color="auto"/>
            <w:bottom w:val="none" w:sz="0" w:space="0" w:color="auto"/>
            <w:right w:val="none" w:sz="0" w:space="0" w:color="auto"/>
          </w:divBdr>
        </w:div>
        <w:div w:id="1359772825">
          <w:marLeft w:val="0"/>
          <w:marRight w:val="0"/>
          <w:marTop w:val="0"/>
          <w:marBottom w:val="0"/>
          <w:divBdr>
            <w:top w:val="none" w:sz="0" w:space="0" w:color="auto"/>
            <w:left w:val="none" w:sz="0" w:space="0" w:color="auto"/>
            <w:bottom w:val="none" w:sz="0" w:space="0" w:color="auto"/>
            <w:right w:val="none" w:sz="0" w:space="0" w:color="auto"/>
          </w:divBdr>
        </w:div>
        <w:div w:id="1360736236">
          <w:marLeft w:val="0"/>
          <w:marRight w:val="0"/>
          <w:marTop w:val="0"/>
          <w:marBottom w:val="0"/>
          <w:divBdr>
            <w:top w:val="none" w:sz="0" w:space="0" w:color="auto"/>
            <w:left w:val="none" w:sz="0" w:space="0" w:color="auto"/>
            <w:bottom w:val="none" w:sz="0" w:space="0" w:color="auto"/>
            <w:right w:val="none" w:sz="0" w:space="0" w:color="auto"/>
          </w:divBdr>
        </w:div>
        <w:div w:id="1362510301">
          <w:marLeft w:val="0"/>
          <w:marRight w:val="0"/>
          <w:marTop w:val="0"/>
          <w:marBottom w:val="0"/>
          <w:divBdr>
            <w:top w:val="none" w:sz="0" w:space="0" w:color="auto"/>
            <w:left w:val="none" w:sz="0" w:space="0" w:color="auto"/>
            <w:bottom w:val="none" w:sz="0" w:space="0" w:color="auto"/>
            <w:right w:val="none" w:sz="0" w:space="0" w:color="auto"/>
          </w:divBdr>
        </w:div>
        <w:div w:id="1363047234">
          <w:marLeft w:val="0"/>
          <w:marRight w:val="0"/>
          <w:marTop w:val="0"/>
          <w:marBottom w:val="0"/>
          <w:divBdr>
            <w:top w:val="none" w:sz="0" w:space="0" w:color="auto"/>
            <w:left w:val="none" w:sz="0" w:space="0" w:color="auto"/>
            <w:bottom w:val="none" w:sz="0" w:space="0" w:color="auto"/>
            <w:right w:val="none" w:sz="0" w:space="0" w:color="auto"/>
          </w:divBdr>
        </w:div>
        <w:div w:id="1363479080">
          <w:marLeft w:val="0"/>
          <w:marRight w:val="0"/>
          <w:marTop w:val="0"/>
          <w:marBottom w:val="0"/>
          <w:divBdr>
            <w:top w:val="none" w:sz="0" w:space="0" w:color="auto"/>
            <w:left w:val="none" w:sz="0" w:space="0" w:color="auto"/>
            <w:bottom w:val="none" w:sz="0" w:space="0" w:color="auto"/>
            <w:right w:val="none" w:sz="0" w:space="0" w:color="auto"/>
          </w:divBdr>
        </w:div>
        <w:div w:id="1363676706">
          <w:marLeft w:val="0"/>
          <w:marRight w:val="0"/>
          <w:marTop w:val="0"/>
          <w:marBottom w:val="0"/>
          <w:divBdr>
            <w:top w:val="none" w:sz="0" w:space="0" w:color="auto"/>
            <w:left w:val="none" w:sz="0" w:space="0" w:color="auto"/>
            <w:bottom w:val="none" w:sz="0" w:space="0" w:color="auto"/>
            <w:right w:val="none" w:sz="0" w:space="0" w:color="auto"/>
          </w:divBdr>
        </w:div>
        <w:div w:id="1363825820">
          <w:marLeft w:val="0"/>
          <w:marRight w:val="0"/>
          <w:marTop w:val="0"/>
          <w:marBottom w:val="0"/>
          <w:divBdr>
            <w:top w:val="none" w:sz="0" w:space="0" w:color="auto"/>
            <w:left w:val="none" w:sz="0" w:space="0" w:color="auto"/>
            <w:bottom w:val="none" w:sz="0" w:space="0" w:color="auto"/>
            <w:right w:val="none" w:sz="0" w:space="0" w:color="auto"/>
          </w:divBdr>
        </w:div>
        <w:div w:id="1363937128">
          <w:marLeft w:val="0"/>
          <w:marRight w:val="0"/>
          <w:marTop w:val="0"/>
          <w:marBottom w:val="0"/>
          <w:divBdr>
            <w:top w:val="none" w:sz="0" w:space="0" w:color="auto"/>
            <w:left w:val="none" w:sz="0" w:space="0" w:color="auto"/>
            <w:bottom w:val="none" w:sz="0" w:space="0" w:color="auto"/>
            <w:right w:val="none" w:sz="0" w:space="0" w:color="auto"/>
          </w:divBdr>
        </w:div>
        <w:div w:id="1364402896">
          <w:marLeft w:val="0"/>
          <w:marRight w:val="0"/>
          <w:marTop w:val="0"/>
          <w:marBottom w:val="0"/>
          <w:divBdr>
            <w:top w:val="none" w:sz="0" w:space="0" w:color="auto"/>
            <w:left w:val="none" w:sz="0" w:space="0" w:color="auto"/>
            <w:bottom w:val="none" w:sz="0" w:space="0" w:color="auto"/>
            <w:right w:val="none" w:sz="0" w:space="0" w:color="auto"/>
          </w:divBdr>
        </w:div>
        <w:div w:id="1364554328">
          <w:marLeft w:val="0"/>
          <w:marRight w:val="0"/>
          <w:marTop w:val="0"/>
          <w:marBottom w:val="0"/>
          <w:divBdr>
            <w:top w:val="none" w:sz="0" w:space="0" w:color="auto"/>
            <w:left w:val="none" w:sz="0" w:space="0" w:color="auto"/>
            <w:bottom w:val="none" w:sz="0" w:space="0" w:color="auto"/>
            <w:right w:val="none" w:sz="0" w:space="0" w:color="auto"/>
          </w:divBdr>
        </w:div>
        <w:div w:id="1364744848">
          <w:marLeft w:val="0"/>
          <w:marRight w:val="0"/>
          <w:marTop w:val="0"/>
          <w:marBottom w:val="0"/>
          <w:divBdr>
            <w:top w:val="none" w:sz="0" w:space="0" w:color="auto"/>
            <w:left w:val="none" w:sz="0" w:space="0" w:color="auto"/>
            <w:bottom w:val="none" w:sz="0" w:space="0" w:color="auto"/>
            <w:right w:val="none" w:sz="0" w:space="0" w:color="auto"/>
          </w:divBdr>
        </w:div>
        <w:div w:id="1364864250">
          <w:marLeft w:val="0"/>
          <w:marRight w:val="0"/>
          <w:marTop w:val="0"/>
          <w:marBottom w:val="0"/>
          <w:divBdr>
            <w:top w:val="none" w:sz="0" w:space="0" w:color="auto"/>
            <w:left w:val="none" w:sz="0" w:space="0" w:color="auto"/>
            <w:bottom w:val="none" w:sz="0" w:space="0" w:color="auto"/>
            <w:right w:val="none" w:sz="0" w:space="0" w:color="auto"/>
          </w:divBdr>
        </w:div>
        <w:div w:id="1364939734">
          <w:marLeft w:val="0"/>
          <w:marRight w:val="0"/>
          <w:marTop w:val="0"/>
          <w:marBottom w:val="0"/>
          <w:divBdr>
            <w:top w:val="none" w:sz="0" w:space="0" w:color="auto"/>
            <w:left w:val="none" w:sz="0" w:space="0" w:color="auto"/>
            <w:bottom w:val="none" w:sz="0" w:space="0" w:color="auto"/>
            <w:right w:val="none" w:sz="0" w:space="0" w:color="auto"/>
          </w:divBdr>
        </w:div>
        <w:div w:id="1365134191">
          <w:marLeft w:val="0"/>
          <w:marRight w:val="0"/>
          <w:marTop w:val="0"/>
          <w:marBottom w:val="0"/>
          <w:divBdr>
            <w:top w:val="none" w:sz="0" w:space="0" w:color="auto"/>
            <w:left w:val="none" w:sz="0" w:space="0" w:color="auto"/>
            <w:bottom w:val="none" w:sz="0" w:space="0" w:color="auto"/>
            <w:right w:val="none" w:sz="0" w:space="0" w:color="auto"/>
          </w:divBdr>
        </w:div>
        <w:div w:id="1366563356">
          <w:marLeft w:val="0"/>
          <w:marRight w:val="0"/>
          <w:marTop w:val="0"/>
          <w:marBottom w:val="0"/>
          <w:divBdr>
            <w:top w:val="none" w:sz="0" w:space="0" w:color="auto"/>
            <w:left w:val="none" w:sz="0" w:space="0" w:color="auto"/>
            <w:bottom w:val="none" w:sz="0" w:space="0" w:color="auto"/>
            <w:right w:val="none" w:sz="0" w:space="0" w:color="auto"/>
          </w:divBdr>
        </w:div>
        <w:div w:id="1366831543">
          <w:marLeft w:val="0"/>
          <w:marRight w:val="0"/>
          <w:marTop w:val="0"/>
          <w:marBottom w:val="0"/>
          <w:divBdr>
            <w:top w:val="none" w:sz="0" w:space="0" w:color="auto"/>
            <w:left w:val="none" w:sz="0" w:space="0" w:color="auto"/>
            <w:bottom w:val="none" w:sz="0" w:space="0" w:color="auto"/>
            <w:right w:val="none" w:sz="0" w:space="0" w:color="auto"/>
          </w:divBdr>
        </w:div>
        <w:div w:id="1367634907">
          <w:marLeft w:val="0"/>
          <w:marRight w:val="0"/>
          <w:marTop w:val="0"/>
          <w:marBottom w:val="0"/>
          <w:divBdr>
            <w:top w:val="none" w:sz="0" w:space="0" w:color="auto"/>
            <w:left w:val="none" w:sz="0" w:space="0" w:color="auto"/>
            <w:bottom w:val="none" w:sz="0" w:space="0" w:color="auto"/>
            <w:right w:val="none" w:sz="0" w:space="0" w:color="auto"/>
          </w:divBdr>
        </w:div>
        <w:div w:id="1367674604">
          <w:marLeft w:val="0"/>
          <w:marRight w:val="0"/>
          <w:marTop w:val="0"/>
          <w:marBottom w:val="0"/>
          <w:divBdr>
            <w:top w:val="none" w:sz="0" w:space="0" w:color="auto"/>
            <w:left w:val="none" w:sz="0" w:space="0" w:color="auto"/>
            <w:bottom w:val="none" w:sz="0" w:space="0" w:color="auto"/>
            <w:right w:val="none" w:sz="0" w:space="0" w:color="auto"/>
          </w:divBdr>
        </w:div>
        <w:div w:id="1367678114">
          <w:marLeft w:val="0"/>
          <w:marRight w:val="0"/>
          <w:marTop w:val="0"/>
          <w:marBottom w:val="0"/>
          <w:divBdr>
            <w:top w:val="none" w:sz="0" w:space="0" w:color="auto"/>
            <w:left w:val="none" w:sz="0" w:space="0" w:color="auto"/>
            <w:bottom w:val="none" w:sz="0" w:space="0" w:color="auto"/>
            <w:right w:val="none" w:sz="0" w:space="0" w:color="auto"/>
          </w:divBdr>
        </w:div>
        <w:div w:id="1367680091">
          <w:marLeft w:val="0"/>
          <w:marRight w:val="0"/>
          <w:marTop w:val="0"/>
          <w:marBottom w:val="0"/>
          <w:divBdr>
            <w:top w:val="none" w:sz="0" w:space="0" w:color="auto"/>
            <w:left w:val="none" w:sz="0" w:space="0" w:color="auto"/>
            <w:bottom w:val="none" w:sz="0" w:space="0" w:color="auto"/>
            <w:right w:val="none" w:sz="0" w:space="0" w:color="auto"/>
          </w:divBdr>
        </w:div>
        <w:div w:id="1367825472">
          <w:marLeft w:val="0"/>
          <w:marRight w:val="0"/>
          <w:marTop w:val="0"/>
          <w:marBottom w:val="0"/>
          <w:divBdr>
            <w:top w:val="none" w:sz="0" w:space="0" w:color="auto"/>
            <w:left w:val="none" w:sz="0" w:space="0" w:color="auto"/>
            <w:bottom w:val="none" w:sz="0" w:space="0" w:color="auto"/>
            <w:right w:val="none" w:sz="0" w:space="0" w:color="auto"/>
          </w:divBdr>
        </w:div>
        <w:div w:id="1367826609">
          <w:marLeft w:val="0"/>
          <w:marRight w:val="0"/>
          <w:marTop w:val="0"/>
          <w:marBottom w:val="0"/>
          <w:divBdr>
            <w:top w:val="none" w:sz="0" w:space="0" w:color="auto"/>
            <w:left w:val="none" w:sz="0" w:space="0" w:color="auto"/>
            <w:bottom w:val="none" w:sz="0" w:space="0" w:color="auto"/>
            <w:right w:val="none" w:sz="0" w:space="0" w:color="auto"/>
          </w:divBdr>
        </w:div>
        <w:div w:id="1368262486">
          <w:marLeft w:val="0"/>
          <w:marRight w:val="0"/>
          <w:marTop w:val="0"/>
          <w:marBottom w:val="0"/>
          <w:divBdr>
            <w:top w:val="none" w:sz="0" w:space="0" w:color="auto"/>
            <w:left w:val="none" w:sz="0" w:space="0" w:color="auto"/>
            <w:bottom w:val="none" w:sz="0" w:space="0" w:color="auto"/>
            <w:right w:val="none" w:sz="0" w:space="0" w:color="auto"/>
          </w:divBdr>
        </w:div>
        <w:div w:id="1368792858">
          <w:marLeft w:val="0"/>
          <w:marRight w:val="0"/>
          <w:marTop w:val="0"/>
          <w:marBottom w:val="0"/>
          <w:divBdr>
            <w:top w:val="none" w:sz="0" w:space="0" w:color="auto"/>
            <w:left w:val="none" w:sz="0" w:space="0" w:color="auto"/>
            <w:bottom w:val="none" w:sz="0" w:space="0" w:color="auto"/>
            <w:right w:val="none" w:sz="0" w:space="0" w:color="auto"/>
          </w:divBdr>
        </w:div>
        <w:div w:id="1370111956">
          <w:marLeft w:val="0"/>
          <w:marRight w:val="0"/>
          <w:marTop w:val="0"/>
          <w:marBottom w:val="0"/>
          <w:divBdr>
            <w:top w:val="none" w:sz="0" w:space="0" w:color="auto"/>
            <w:left w:val="none" w:sz="0" w:space="0" w:color="auto"/>
            <w:bottom w:val="none" w:sz="0" w:space="0" w:color="auto"/>
            <w:right w:val="none" w:sz="0" w:space="0" w:color="auto"/>
          </w:divBdr>
        </w:div>
        <w:div w:id="1370185340">
          <w:marLeft w:val="0"/>
          <w:marRight w:val="0"/>
          <w:marTop w:val="0"/>
          <w:marBottom w:val="0"/>
          <w:divBdr>
            <w:top w:val="none" w:sz="0" w:space="0" w:color="auto"/>
            <w:left w:val="none" w:sz="0" w:space="0" w:color="auto"/>
            <w:bottom w:val="none" w:sz="0" w:space="0" w:color="auto"/>
            <w:right w:val="none" w:sz="0" w:space="0" w:color="auto"/>
          </w:divBdr>
        </w:div>
        <w:div w:id="1370837699">
          <w:marLeft w:val="0"/>
          <w:marRight w:val="0"/>
          <w:marTop w:val="0"/>
          <w:marBottom w:val="0"/>
          <w:divBdr>
            <w:top w:val="none" w:sz="0" w:space="0" w:color="auto"/>
            <w:left w:val="none" w:sz="0" w:space="0" w:color="auto"/>
            <w:bottom w:val="none" w:sz="0" w:space="0" w:color="auto"/>
            <w:right w:val="none" w:sz="0" w:space="0" w:color="auto"/>
          </w:divBdr>
        </w:div>
        <w:div w:id="1371608064">
          <w:marLeft w:val="0"/>
          <w:marRight w:val="0"/>
          <w:marTop w:val="0"/>
          <w:marBottom w:val="0"/>
          <w:divBdr>
            <w:top w:val="none" w:sz="0" w:space="0" w:color="auto"/>
            <w:left w:val="none" w:sz="0" w:space="0" w:color="auto"/>
            <w:bottom w:val="none" w:sz="0" w:space="0" w:color="auto"/>
            <w:right w:val="none" w:sz="0" w:space="0" w:color="auto"/>
          </w:divBdr>
        </w:div>
        <w:div w:id="1371807782">
          <w:marLeft w:val="0"/>
          <w:marRight w:val="0"/>
          <w:marTop w:val="0"/>
          <w:marBottom w:val="0"/>
          <w:divBdr>
            <w:top w:val="none" w:sz="0" w:space="0" w:color="auto"/>
            <w:left w:val="none" w:sz="0" w:space="0" w:color="auto"/>
            <w:bottom w:val="none" w:sz="0" w:space="0" w:color="auto"/>
            <w:right w:val="none" w:sz="0" w:space="0" w:color="auto"/>
          </w:divBdr>
        </w:div>
        <w:div w:id="1372339141">
          <w:marLeft w:val="0"/>
          <w:marRight w:val="0"/>
          <w:marTop w:val="0"/>
          <w:marBottom w:val="0"/>
          <w:divBdr>
            <w:top w:val="none" w:sz="0" w:space="0" w:color="auto"/>
            <w:left w:val="none" w:sz="0" w:space="0" w:color="auto"/>
            <w:bottom w:val="none" w:sz="0" w:space="0" w:color="auto"/>
            <w:right w:val="none" w:sz="0" w:space="0" w:color="auto"/>
          </w:divBdr>
        </w:div>
        <w:div w:id="1372532909">
          <w:marLeft w:val="0"/>
          <w:marRight w:val="0"/>
          <w:marTop w:val="0"/>
          <w:marBottom w:val="0"/>
          <w:divBdr>
            <w:top w:val="none" w:sz="0" w:space="0" w:color="auto"/>
            <w:left w:val="none" w:sz="0" w:space="0" w:color="auto"/>
            <w:bottom w:val="none" w:sz="0" w:space="0" w:color="auto"/>
            <w:right w:val="none" w:sz="0" w:space="0" w:color="auto"/>
          </w:divBdr>
        </w:div>
        <w:div w:id="1372534952">
          <w:marLeft w:val="0"/>
          <w:marRight w:val="0"/>
          <w:marTop w:val="0"/>
          <w:marBottom w:val="0"/>
          <w:divBdr>
            <w:top w:val="none" w:sz="0" w:space="0" w:color="auto"/>
            <w:left w:val="none" w:sz="0" w:space="0" w:color="auto"/>
            <w:bottom w:val="none" w:sz="0" w:space="0" w:color="auto"/>
            <w:right w:val="none" w:sz="0" w:space="0" w:color="auto"/>
          </w:divBdr>
        </w:div>
        <w:div w:id="1372683756">
          <w:marLeft w:val="0"/>
          <w:marRight w:val="0"/>
          <w:marTop w:val="0"/>
          <w:marBottom w:val="0"/>
          <w:divBdr>
            <w:top w:val="none" w:sz="0" w:space="0" w:color="auto"/>
            <w:left w:val="none" w:sz="0" w:space="0" w:color="auto"/>
            <w:bottom w:val="none" w:sz="0" w:space="0" w:color="auto"/>
            <w:right w:val="none" w:sz="0" w:space="0" w:color="auto"/>
          </w:divBdr>
        </w:div>
        <w:div w:id="1373306968">
          <w:marLeft w:val="0"/>
          <w:marRight w:val="0"/>
          <w:marTop w:val="0"/>
          <w:marBottom w:val="0"/>
          <w:divBdr>
            <w:top w:val="none" w:sz="0" w:space="0" w:color="auto"/>
            <w:left w:val="none" w:sz="0" w:space="0" w:color="auto"/>
            <w:bottom w:val="none" w:sz="0" w:space="0" w:color="auto"/>
            <w:right w:val="none" w:sz="0" w:space="0" w:color="auto"/>
          </w:divBdr>
        </w:div>
        <w:div w:id="1373535100">
          <w:marLeft w:val="0"/>
          <w:marRight w:val="0"/>
          <w:marTop w:val="0"/>
          <w:marBottom w:val="0"/>
          <w:divBdr>
            <w:top w:val="none" w:sz="0" w:space="0" w:color="auto"/>
            <w:left w:val="none" w:sz="0" w:space="0" w:color="auto"/>
            <w:bottom w:val="none" w:sz="0" w:space="0" w:color="auto"/>
            <w:right w:val="none" w:sz="0" w:space="0" w:color="auto"/>
          </w:divBdr>
        </w:div>
        <w:div w:id="1373655405">
          <w:marLeft w:val="0"/>
          <w:marRight w:val="0"/>
          <w:marTop w:val="0"/>
          <w:marBottom w:val="0"/>
          <w:divBdr>
            <w:top w:val="none" w:sz="0" w:space="0" w:color="auto"/>
            <w:left w:val="none" w:sz="0" w:space="0" w:color="auto"/>
            <w:bottom w:val="none" w:sz="0" w:space="0" w:color="auto"/>
            <w:right w:val="none" w:sz="0" w:space="0" w:color="auto"/>
          </w:divBdr>
        </w:div>
        <w:div w:id="1374229915">
          <w:marLeft w:val="0"/>
          <w:marRight w:val="0"/>
          <w:marTop w:val="0"/>
          <w:marBottom w:val="0"/>
          <w:divBdr>
            <w:top w:val="none" w:sz="0" w:space="0" w:color="auto"/>
            <w:left w:val="none" w:sz="0" w:space="0" w:color="auto"/>
            <w:bottom w:val="none" w:sz="0" w:space="0" w:color="auto"/>
            <w:right w:val="none" w:sz="0" w:space="0" w:color="auto"/>
          </w:divBdr>
        </w:div>
        <w:div w:id="1374422955">
          <w:marLeft w:val="0"/>
          <w:marRight w:val="0"/>
          <w:marTop w:val="0"/>
          <w:marBottom w:val="0"/>
          <w:divBdr>
            <w:top w:val="none" w:sz="0" w:space="0" w:color="auto"/>
            <w:left w:val="none" w:sz="0" w:space="0" w:color="auto"/>
            <w:bottom w:val="none" w:sz="0" w:space="0" w:color="auto"/>
            <w:right w:val="none" w:sz="0" w:space="0" w:color="auto"/>
          </w:divBdr>
        </w:div>
        <w:div w:id="1374698298">
          <w:marLeft w:val="0"/>
          <w:marRight w:val="0"/>
          <w:marTop w:val="0"/>
          <w:marBottom w:val="0"/>
          <w:divBdr>
            <w:top w:val="none" w:sz="0" w:space="0" w:color="auto"/>
            <w:left w:val="none" w:sz="0" w:space="0" w:color="auto"/>
            <w:bottom w:val="none" w:sz="0" w:space="0" w:color="auto"/>
            <w:right w:val="none" w:sz="0" w:space="0" w:color="auto"/>
          </w:divBdr>
        </w:div>
        <w:div w:id="1374764626">
          <w:marLeft w:val="0"/>
          <w:marRight w:val="0"/>
          <w:marTop w:val="0"/>
          <w:marBottom w:val="0"/>
          <w:divBdr>
            <w:top w:val="none" w:sz="0" w:space="0" w:color="auto"/>
            <w:left w:val="none" w:sz="0" w:space="0" w:color="auto"/>
            <w:bottom w:val="none" w:sz="0" w:space="0" w:color="auto"/>
            <w:right w:val="none" w:sz="0" w:space="0" w:color="auto"/>
          </w:divBdr>
        </w:div>
        <w:div w:id="1375039860">
          <w:marLeft w:val="0"/>
          <w:marRight w:val="0"/>
          <w:marTop w:val="0"/>
          <w:marBottom w:val="0"/>
          <w:divBdr>
            <w:top w:val="none" w:sz="0" w:space="0" w:color="auto"/>
            <w:left w:val="none" w:sz="0" w:space="0" w:color="auto"/>
            <w:bottom w:val="none" w:sz="0" w:space="0" w:color="auto"/>
            <w:right w:val="none" w:sz="0" w:space="0" w:color="auto"/>
          </w:divBdr>
        </w:div>
        <w:div w:id="1375157224">
          <w:marLeft w:val="0"/>
          <w:marRight w:val="0"/>
          <w:marTop w:val="0"/>
          <w:marBottom w:val="0"/>
          <w:divBdr>
            <w:top w:val="none" w:sz="0" w:space="0" w:color="auto"/>
            <w:left w:val="none" w:sz="0" w:space="0" w:color="auto"/>
            <w:bottom w:val="none" w:sz="0" w:space="0" w:color="auto"/>
            <w:right w:val="none" w:sz="0" w:space="0" w:color="auto"/>
          </w:divBdr>
        </w:div>
        <w:div w:id="1375421153">
          <w:marLeft w:val="0"/>
          <w:marRight w:val="0"/>
          <w:marTop w:val="0"/>
          <w:marBottom w:val="0"/>
          <w:divBdr>
            <w:top w:val="none" w:sz="0" w:space="0" w:color="auto"/>
            <w:left w:val="none" w:sz="0" w:space="0" w:color="auto"/>
            <w:bottom w:val="none" w:sz="0" w:space="0" w:color="auto"/>
            <w:right w:val="none" w:sz="0" w:space="0" w:color="auto"/>
          </w:divBdr>
        </w:div>
        <w:div w:id="1376351411">
          <w:marLeft w:val="0"/>
          <w:marRight w:val="0"/>
          <w:marTop w:val="0"/>
          <w:marBottom w:val="0"/>
          <w:divBdr>
            <w:top w:val="none" w:sz="0" w:space="0" w:color="auto"/>
            <w:left w:val="none" w:sz="0" w:space="0" w:color="auto"/>
            <w:bottom w:val="none" w:sz="0" w:space="0" w:color="auto"/>
            <w:right w:val="none" w:sz="0" w:space="0" w:color="auto"/>
          </w:divBdr>
        </w:div>
        <w:div w:id="1376389962">
          <w:marLeft w:val="0"/>
          <w:marRight w:val="0"/>
          <w:marTop w:val="0"/>
          <w:marBottom w:val="0"/>
          <w:divBdr>
            <w:top w:val="none" w:sz="0" w:space="0" w:color="auto"/>
            <w:left w:val="none" w:sz="0" w:space="0" w:color="auto"/>
            <w:bottom w:val="none" w:sz="0" w:space="0" w:color="auto"/>
            <w:right w:val="none" w:sz="0" w:space="0" w:color="auto"/>
          </w:divBdr>
        </w:div>
        <w:div w:id="1376461876">
          <w:marLeft w:val="0"/>
          <w:marRight w:val="0"/>
          <w:marTop w:val="0"/>
          <w:marBottom w:val="0"/>
          <w:divBdr>
            <w:top w:val="none" w:sz="0" w:space="0" w:color="auto"/>
            <w:left w:val="none" w:sz="0" w:space="0" w:color="auto"/>
            <w:bottom w:val="none" w:sz="0" w:space="0" w:color="auto"/>
            <w:right w:val="none" w:sz="0" w:space="0" w:color="auto"/>
          </w:divBdr>
        </w:div>
        <w:div w:id="1376546687">
          <w:marLeft w:val="0"/>
          <w:marRight w:val="0"/>
          <w:marTop w:val="0"/>
          <w:marBottom w:val="0"/>
          <w:divBdr>
            <w:top w:val="none" w:sz="0" w:space="0" w:color="auto"/>
            <w:left w:val="none" w:sz="0" w:space="0" w:color="auto"/>
            <w:bottom w:val="none" w:sz="0" w:space="0" w:color="auto"/>
            <w:right w:val="none" w:sz="0" w:space="0" w:color="auto"/>
          </w:divBdr>
        </w:div>
        <w:div w:id="1376734153">
          <w:marLeft w:val="0"/>
          <w:marRight w:val="0"/>
          <w:marTop w:val="0"/>
          <w:marBottom w:val="0"/>
          <w:divBdr>
            <w:top w:val="none" w:sz="0" w:space="0" w:color="auto"/>
            <w:left w:val="none" w:sz="0" w:space="0" w:color="auto"/>
            <w:bottom w:val="none" w:sz="0" w:space="0" w:color="auto"/>
            <w:right w:val="none" w:sz="0" w:space="0" w:color="auto"/>
          </w:divBdr>
        </w:div>
        <w:div w:id="1376782575">
          <w:marLeft w:val="0"/>
          <w:marRight w:val="0"/>
          <w:marTop w:val="0"/>
          <w:marBottom w:val="0"/>
          <w:divBdr>
            <w:top w:val="none" w:sz="0" w:space="0" w:color="auto"/>
            <w:left w:val="none" w:sz="0" w:space="0" w:color="auto"/>
            <w:bottom w:val="none" w:sz="0" w:space="0" w:color="auto"/>
            <w:right w:val="none" w:sz="0" w:space="0" w:color="auto"/>
          </w:divBdr>
        </w:div>
        <w:div w:id="1377192366">
          <w:marLeft w:val="0"/>
          <w:marRight w:val="0"/>
          <w:marTop w:val="0"/>
          <w:marBottom w:val="0"/>
          <w:divBdr>
            <w:top w:val="none" w:sz="0" w:space="0" w:color="auto"/>
            <w:left w:val="none" w:sz="0" w:space="0" w:color="auto"/>
            <w:bottom w:val="none" w:sz="0" w:space="0" w:color="auto"/>
            <w:right w:val="none" w:sz="0" w:space="0" w:color="auto"/>
          </w:divBdr>
        </w:div>
        <w:div w:id="1377391263">
          <w:marLeft w:val="0"/>
          <w:marRight w:val="0"/>
          <w:marTop w:val="0"/>
          <w:marBottom w:val="0"/>
          <w:divBdr>
            <w:top w:val="none" w:sz="0" w:space="0" w:color="auto"/>
            <w:left w:val="none" w:sz="0" w:space="0" w:color="auto"/>
            <w:bottom w:val="none" w:sz="0" w:space="0" w:color="auto"/>
            <w:right w:val="none" w:sz="0" w:space="0" w:color="auto"/>
          </w:divBdr>
        </w:div>
        <w:div w:id="1377503918">
          <w:marLeft w:val="0"/>
          <w:marRight w:val="0"/>
          <w:marTop w:val="0"/>
          <w:marBottom w:val="0"/>
          <w:divBdr>
            <w:top w:val="none" w:sz="0" w:space="0" w:color="auto"/>
            <w:left w:val="none" w:sz="0" w:space="0" w:color="auto"/>
            <w:bottom w:val="none" w:sz="0" w:space="0" w:color="auto"/>
            <w:right w:val="none" w:sz="0" w:space="0" w:color="auto"/>
          </w:divBdr>
        </w:div>
        <w:div w:id="1377898331">
          <w:marLeft w:val="0"/>
          <w:marRight w:val="0"/>
          <w:marTop w:val="0"/>
          <w:marBottom w:val="0"/>
          <w:divBdr>
            <w:top w:val="none" w:sz="0" w:space="0" w:color="auto"/>
            <w:left w:val="none" w:sz="0" w:space="0" w:color="auto"/>
            <w:bottom w:val="none" w:sz="0" w:space="0" w:color="auto"/>
            <w:right w:val="none" w:sz="0" w:space="0" w:color="auto"/>
          </w:divBdr>
        </w:div>
        <w:div w:id="1378049054">
          <w:marLeft w:val="0"/>
          <w:marRight w:val="0"/>
          <w:marTop w:val="0"/>
          <w:marBottom w:val="0"/>
          <w:divBdr>
            <w:top w:val="none" w:sz="0" w:space="0" w:color="auto"/>
            <w:left w:val="none" w:sz="0" w:space="0" w:color="auto"/>
            <w:bottom w:val="none" w:sz="0" w:space="0" w:color="auto"/>
            <w:right w:val="none" w:sz="0" w:space="0" w:color="auto"/>
          </w:divBdr>
        </w:div>
        <w:div w:id="1378317625">
          <w:marLeft w:val="0"/>
          <w:marRight w:val="0"/>
          <w:marTop w:val="0"/>
          <w:marBottom w:val="0"/>
          <w:divBdr>
            <w:top w:val="none" w:sz="0" w:space="0" w:color="auto"/>
            <w:left w:val="none" w:sz="0" w:space="0" w:color="auto"/>
            <w:bottom w:val="none" w:sz="0" w:space="0" w:color="auto"/>
            <w:right w:val="none" w:sz="0" w:space="0" w:color="auto"/>
          </w:divBdr>
        </w:div>
        <w:div w:id="1378319409">
          <w:marLeft w:val="0"/>
          <w:marRight w:val="0"/>
          <w:marTop w:val="0"/>
          <w:marBottom w:val="0"/>
          <w:divBdr>
            <w:top w:val="none" w:sz="0" w:space="0" w:color="auto"/>
            <w:left w:val="none" w:sz="0" w:space="0" w:color="auto"/>
            <w:bottom w:val="none" w:sz="0" w:space="0" w:color="auto"/>
            <w:right w:val="none" w:sz="0" w:space="0" w:color="auto"/>
          </w:divBdr>
        </w:div>
        <w:div w:id="1378554931">
          <w:marLeft w:val="0"/>
          <w:marRight w:val="0"/>
          <w:marTop w:val="0"/>
          <w:marBottom w:val="0"/>
          <w:divBdr>
            <w:top w:val="none" w:sz="0" w:space="0" w:color="auto"/>
            <w:left w:val="none" w:sz="0" w:space="0" w:color="auto"/>
            <w:bottom w:val="none" w:sz="0" w:space="0" w:color="auto"/>
            <w:right w:val="none" w:sz="0" w:space="0" w:color="auto"/>
          </w:divBdr>
        </w:div>
        <w:div w:id="1378777383">
          <w:marLeft w:val="0"/>
          <w:marRight w:val="0"/>
          <w:marTop w:val="0"/>
          <w:marBottom w:val="0"/>
          <w:divBdr>
            <w:top w:val="none" w:sz="0" w:space="0" w:color="auto"/>
            <w:left w:val="none" w:sz="0" w:space="0" w:color="auto"/>
            <w:bottom w:val="none" w:sz="0" w:space="0" w:color="auto"/>
            <w:right w:val="none" w:sz="0" w:space="0" w:color="auto"/>
          </w:divBdr>
        </w:div>
        <w:div w:id="1379625845">
          <w:marLeft w:val="0"/>
          <w:marRight w:val="0"/>
          <w:marTop w:val="0"/>
          <w:marBottom w:val="0"/>
          <w:divBdr>
            <w:top w:val="none" w:sz="0" w:space="0" w:color="auto"/>
            <w:left w:val="none" w:sz="0" w:space="0" w:color="auto"/>
            <w:bottom w:val="none" w:sz="0" w:space="0" w:color="auto"/>
            <w:right w:val="none" w:sz="0" w:space="0" w:color="auto"/>
          </w:divBdr>
        </w:div>
        <w:div w:id="1379893200">
          <w:marLeft w:val="0"/>
          <w:marRight w:val="0"/>
          <w:marTop w:val="0"/>
          <w:marBottom w:val="0"/>
          <w:divBdr>
            <w:top w:val="none" w:sz="0" w:space="0" w:color="auto"/>
            <w:left w:val="none" w:sz="0" w:space="0" w:color="auto"/>
            <w:bottom w:val="none" w:sz="0" w:space="0" w:color="auto"/>
            <w:right w:val="none" w:sz="0" w:space="0" w:color="auto"/>
          </w:divBdr>
        </w:div>
        <w:div w:id="1380128082">
          <w:marLeft w:val="0"/>
          <w:marRight w:val="0"/>
          <w:marTop w:val="0"/>
          <w:marBottom w:val="0"/>
          <w:divBdr>
            <w:top w:val="none" w:sz="0" w:space="0" w:color="auto"/>
            <w:left w:val="none" w:sz="0" w:space="0" w:color="auto"/>
            <w:bottom w:val="none" w:sz="0" w:space="0" w:color="auto"/>
            <w:right w:val="none" w:sz="0" w:space="0" w:color="auto"/>
          </w:divBdr>
        </w:div>
        <w:div w:id="1380323721">
          <w:marLeft w:val="0"/>
          <w:marRight w:val="0"/>
          <w:marTop w:val="0"/>
          <w:marBottom w:val="0"/>
          <w:divBdr>
            <w:top w:val="none" w:sz="0" w:space="0" w:color="auto"/>
            <w:left w:val="none" w:sz="0" w:space="0" w:color="auto"/>
            <w:bottom w:val="none" w:sz="0" w:space="0" w:color="auto"/>
            <w:right w:val="none" w:sz="0" w:space="0" w:color="auto"/>
          </w:divBdr>
        </w:div>
        <w:div w:id="1380519393">
          <w:marLeft w:val="0"/>
          <w:marRight w:val="0"/>
          <w:marTop w:val="0"/>
          <w:marBottom w:val="0"/>
          <w:divBdr>
            <w:top w:val="none" w:sz="0" w:space="0" w:color="auto"/>
            <w:left w:val="none" w:sz="0" w:space="0" w:color="auto"/>
            <w:bottom w:val="none" w:sz="0" w:space="0" w:color="auto"/>
            <w:right w:val="none" w:sz="0" w:space="0" w:color="auto"/>
          </w:divBdr>
        </w:div>
        <w:div w:id="1382250121">
          <w:marLeft w:val="0"/>
          <w:marRight w:val="0"/>
          <w:marTop w:val="0"/>
          <w:marBottom w:val="0"/>
          <w:divBdr>
            <w:top w:val="none" w:sz="0" w:space="0" w:color="auto"/>
            <w:left w:val="none" w:sz="0" w:space="0" w:color="auto"/>
            <w:bottom w:val="none" w:sz="0" w:space="0" w:color="auto"/>
            <w:right w:val="none" w:sz="0" w:space="0" w:color="auto"/>
          </w:divBdr>
        </w:div>
        <w:div w:id="1382434793">
          <w:marLeft w:val="0"/>
          <w:marRight w:val="0"/>
          <w:marTop w:val="0"/>
          <w:marBottom w:val="0"/>
          <w:divBdr>
            <w:top w:val="none" w:sz="0" w:space="0" w:color="auto"/>
            <w:left w:val="none" w:sz="0" w:space="0" w:color="auto"/>
            <w:bottom w:val="none" w:sz="0" w:space="0" w:color="auto"/>
            <w:right w:val="none" w:sz="0" w:space="0" w:color="auto"/>
          </w:divBdr>
        </w:div>
        <w:div w:id="1382437824">
          <w:marLeft w:val="0"/>
          <w:marRight w:val="0"/>
          <w:marTop w:val="0"/>
          <w:marBottom w:val="0"/>
          <w:divBdr>
            <w:top w:val="none" w:sz="0" w:space="0" w:color="auto"/>
            <w:left w:val="none" w:sz="0" w:space="0" w:color="auto"/>
            <w:bottom w:val="none" w:sz="0" w:space="0" w:color="auto"/>
            <w:right w:val="none" w:sz="0" w:space="0" w:color="auto"/>
          </w:divBdr>
        </w:div>
        <w:div w:id="1382510376">
          <w:marLeft w:val="0"/>
          <w:marRight w:val="0"/>
          <w:marTop w:val="0"/>
          <w:marBottom w:val="0"/>
          <w:divBdr>
            <w:top w:val="none" w:sz="0" w:space="0" w:color="auto"/>
            <w:left w:val="none" w:sz="0" w:space="0" w:color="auto"/>
            <w:bottom w:val="none" w:sz="0" w:space="0" w:color="auto"/>
            <w:right w:val="none" w:sz="0" w:space="0" w:color="auto"/>
          </w:divBdr>
        </w:div>
        <w:div w:id="1382628143">
          <w:marLeft w:val="0"/>
          <w:marRight w:val="0"/>
          <w:marTop w:val="0"/>
          <w:marBottom w:val="0"/>
          <w:divBdr>
            <w:top w:val="none" w:sz="0" w:space="0" w:color="auto"/>
            <w:left w:val="none" w:sz="0" w:space="0" w:color="auto"/>
            <w:bottom w:val="none" w:sz="0" w:space="0" w:color="auto"/>
            <w:right w:val="none" w:sz="0" w:space="0" w:color="auto"/>
          </w:divBdr>
        </w:div>
        <w:div w:id="1383405499">
          <w:marLeft w:val="0"/>
          <w:marRight w:val="0"/>
          <w:marTop w:val="0"/>
          <w:marBottom w:val="0"/>
          <w:divBdr>
            <w:top w:val="none" w:sz="0" w:space="0" w:color="auto"/>
            <w:left w:val="none" w:sz="0" w:space="0" w:color="auto"/>
            <w:bottom w:val="none" w:sz="0" w:space="0" w:color="auto"/>
            <w:right w:val="none" w:sz="0" w:space="0" w:color="auto"/>
          </w:divBdr>
        </w:div>
        <w:div w:id="1384328159">
          <w:marLeft w:val="0"/>
          <w:marRight w:val="0"/>
          <w:marTop w:val="0"/>
          <w:marBottom w:val="0"/>
          <w:divBdr>
            <w:top w:val="none" w:sz="0" w:space="0" w:color="auto"/>
            <w:left w:val="none" w:sz="0" w:space="0" w:color="auto"/>
            <w:bottom w:val="none" w:sz="0" w:space="0" w:color="auto"/>
            <w:right w:val="none" w:sz="0" w:space="0" w:color="auto"/>
          </w:divBdr>
        </w:div>
        <w:div w:id="1384907269">
          <w:marLeft w:val="0"/>
          <w:marRight w:val="0"/>
          <w:marTop w:val="0"/>
          <w:marBottom w:val="0"/>
          <w:divBdr>
            <w:top w:val="none" w:sz="0" w:space="0" w:color="auto"/>
            <w:left w:val="none" w:sz="0" w:space="0" w:color="auto"/>
            <w:bottom w:val="none" w:sz="0" w:space="0" w:color="auto"/>
            <w:right w:val="none" w:sz="0" w:space="0" w:color="auto"/>
          </w:divBdr>
        </w:div>
        <w:div w:id="1384982517">
          <w:marLeft w:val="0"/>
          <w:marRight w:val="0"/>
          <w:marTop w:val="0"/>
          <w:marBottom w:val="0"/>
          <w:divBdr>
            <w:top w:val="none" w:sz="0" w:space="0" w:color="auto"/>
            <w:left w:val="none" w:sz="0" w:space="0" w:color="auto"/>
            <w:bottom w:val="none" w:sz="0" w:space="0" w:color="auto"/>
            <w:right w:val="none" w:sz="0" w:space="0" w:color="auto"/>
          </w:divBdr>
        </w:div>
        <w:div w:id="1385105830">
          <w:marLeft w:val="0"/>
          <w:marRight w:val="0"/>
          <w:marTop w:val="0"/>
          <w:marBottom w:val="0"/>
          <w:divBdr>
            <w:top w:val="none" w:sz="0" w:space="0" w:color="auto"/>
            <w:left w:val="none" w:sz="0" w:space="0" w:color="auto"/>
            <w:bottom w:val="none" w:sz="0" w:space="0" w:color="auto"/>
            <w:right w:val="none" w:sz="0" w:space="0" w:color="auto"/>
          </w:divBdr>
        </w:div>
        <w:div w:id="1385134189">
          <w:marLeft w:val="0"/>
          <w:marRight w:val="0"/>
          <w:marTop w:val="0"/>
          <w:marBottom w:val="0"/>
          <w:divBdr>
            <w:top w:val="none" w:sz="0" w:space="0" w:color="auto"/>
            <w:left w:val="none" w:sz="0" w:space="0" w:color="auto"/>
            <w:bottom w:val="none" w:sz="0" w:space="0" w:color="auto"/>
            <w:right w:val="none" w:sz="0" w:space="0" w:color="auto"/>
          </w:divBdr>
        </w:div>
        <w:div w:id="1385135954">
          <w:marLeft w:val="0"/>
          <w:marRight w:val="0"/>
          <w:marTop w:val="0"/>
          <w:marBottom w:val="0"/>
          <w:divBdr>
            <w:top w:val="none" w:sz="0" w:space="0" w:color="auto"/>
            <w:left w:val="none" w:sz="0" w:space="0" w:color="auto"/>
            <w:bottom w:val="none" w:sz="0" w:space="0" w:color="auto"/>
            <w:right w:val="none" w:sz="0" w:space="0" w:color="auto"/>
          </w:divBdr>
        </w:div>
        <w:div w:id="1385249064">
          <w:marLeft w:val="0"/>
          <w:marRight w:val="0"/>
          <w:marTop w:val="0"/>
          <w:marBottom w:val="0"/>
          <w:divBdr>
            <w:top w:val="none" w:sz="0" w:space="0" w:color="auto"/>
            <w:left w:val="none" w:sz="0" w:space="0" w:color="auto"/>
            <w:bottom w:val="none" w:sz="0" w:space="0" w:color="auto"/>
            <w:right w:val="none" w:sz="0" w:space="0" w:color="auto"/>
          </w:divBdr>
        </w:div>
        <w:div w:id="1385448766">
          <w:marLeft w:val="0"/>
          <w:marRight w:val="0"/>
          <w:marTop w:val="0"/>
          <w:marBottom w:val="0"/>
          <w:divBdr>
            <w:top w:val="none" w:sz="0" w:space="0" w:color="auto"/>
            <w:left w:val="none" w:sz="0" w:space="0" w:color="auto"/>
            <w:bottom w:val="none" w:sz="0" w:space="0" w:color="auto"/>
            <w:right w:val="none" w:sz="0" w:space="0" w:color="auto"/>
          </w:divBdr>
        </w:div>
        <w:div w:id="1385836054">
          <w:marLeft w:val="0"/>
          <w:marRight w:val="0"/>
          <w:marTop w:val="0"/>
          <w:marBottom w:val="0"/>
          <w:divBdr>
            <w:top w:val="none" w:sz="0" w:space="0" w:color="auto"/>
            <w:left w:val="none" w:sz="0" w:space="0" w:color="auto"/>
            <w:bottom w:val="none" w:sz="0" w:space="0" w:color="auto"/>
            <w:right w:val="none" w:sz="0" w:space="0" w:color="auto"/>
          </w:divBdr>
        </w:div>
        <w:div w:id="1386637083">
          <w:marLeft w:val="0"/>
          <w:marRight w:val="0"/>
          <w:marTop w:val="0"/>
          <w:marBottom w:val="0"/>
          <w:divBdr>
            <w:top w:val="none" w:sz="0" w:space="0" w:color="auto"/>
            <w:left w:val="none" w:sz="0" w:space="0" w:color="auto"/>
            <w:bottom w:val="none" w:sz="0" w:space="0" w:color="auto"/>
            <w:right w:val="none" w:sz="0" w:space="0" w:color="auto"/>
          </w:divBdr>
        </w:div>
        <w:div w:id="1387097654">
          <w:marLeft w:val="0"/>
          <w:marRight w:val="0"/>
          <w:marTop w:val="0"/>
          <w:marBottom w:val="0"/>
          <w:divBdr>
            <w:top w:val="none" w:sz="0" w:space="0" w:color="auto"/>
            <w:left w:val="none" w:sz="0" w:space="0" w:color="auto"/>
            <w:bottom w:val="none" w:sz="0" w:space="0" w:color="auto"/>
            <w:right w:val="none" w:sz="0" w:space="0" w:color="auto"/>
          </w:divBdr>
        </w:div>
        <w:div w:id="1387875669">
          <w:marLeft w:val="0"/>
          <w:marRight w:val="0"/>
          <w:marTop w:val="0"/>
          <w:marBottom w:val="0"/>
          <w:divBdr>
            <w:top w:val="none" w:sz="0" w:space="0" w:color="auto"/>
            <w:left w:val="none" w:sz="0" w:space="0" w:color="auto"/>
            <w:bottom w:val="none" w:sz="0" w:space="0" w:color="auto"/>
            <w:right w:val="none" w:sz="0" w:space="0" w:color="auto"/>
          </w:divBdr>
        </w:div>
        <w:div w:id="1388263784">
          <w:marLeft w:val="0"/>
          <w:marRight w:val="0"/>
          <w:marTop w:val="0"/>
          <w:marBottom w:val="0"/>
          <w:divBdr>
            <w:top w:val="none" w:sz="0" w:space="0" w:color="auto"/>
            <w:left w:val="none" w:sz="0" w:space="0" w:color="auto"/>
            <w:bottom w:val="none" w:sz="0" w:space="0" w:color="auto"/>
            <w:right w:val="none" w:sz="0" w:space="0" w:color="auto"/>
          </w:divBdr>
        </w:div>
        <w:div w:id="1388265560">
          <w:marLeft w:val="0"/>
          <w:marRight w:val="0"/>
          <w:marTop w:val="0"/>
          <w:marBottom w:val="0"/>
          <w:divBdr>
            <w:top w:val="none" w:sz="0" w:space="0" w:color="auto"/>
            <w:left w:val="none" w:sz="0" w:space="0" w:color="auto"/>
            <w:bottom w:val="none" w:sz="0" w:space="0" w:color="auto"/>
            <w:right w:val="none" w:sz="0" w:space="0" w:color="auto"/>
          </w:divBdr>
        </w:div>
        <w:div w:id="1388407998">
          <w:marLeft w:val="0"/>
          <w:marRight w:val="0"/>
          <w:marTop w:val="0"/>
          <w:marBottom w:val="0"/>
          <w:divBdr>
            <w:top w:val="none" w:sz="0" w:space="0" w:color="auto"/>
            <w:left w:val="none" w:sz="0" w:space="0" w:color="auto"/>
            <w:bottom w:val="none" w:sz="0" w:space="0" w:color="auto"/>
            <w:right w:val="none" w:sz="0" w:space="0" w:color="auto"/>
          </w:divBdr>
        </w:div>
        <w:div w:id="1388453297">
          <w:marLeft w:val="0"/>
          <w:marRight w:val="0"/>
          <w:marTop w:val="0"/>
          <w:marBottom w:val="0"/>
          <w:divBdr>
            <w:top w:val="none" w:sz="0" w:space="0" w:color="auto"/>
            <w:left w:val="none" w:sz="0" w:space="0" w:color="auto"/>
            <w:bottom w:val="none" w:sz="0" w:space="0" w:color="auto"/>
            <w:right w:val="none" w:sz="0" w:space="0" w:color="auto"/>
          </w:divBdr>
        </w:div>
        <w:div w:id="1389721502">
          <w:marLeft w:val="0"/>
          <w:marRight w:val="0"/>
          <w:marTop w:val="0"/>
          <w:marBottom w:val="0"/>
          <w:divBdr>
            <w:top w:val="none" w:sz="0" w:space="0" w:color="auto"/>
            <w:left w:val="none" w:sz="0" w:space="0" w:color="auto"/>
            <w:bottom w:val="none" w:sz="0" w:space="0" w:color="auto"/>
            <w:right w:val="none" w:sz="0" w:space="0" w:color="auto"/>
          </w:divBdr>
        </w:div>
        <w:div w:id="1390224480">
          <w:marLeft w:val="0"/>
          <w:marRight w:val="0"/>
          <w:marTop w:val="0"/>
          <w:marBottom w:val="0"/>
          <w:divBdr>
            <w:top w:val="none" w:sz="0" w:space="0" w:color="auto"/>
            <w:left w:val="none" w:sz="0" w:space="0" w:color="auto"/>
            <w:bottom w:val="none" w:sz="0" w:space="0" w:color="auto"/>
            <w:right w:val="none" w:sz="0" w:space="0" w:color="auto"/>
          </w:divBdr>
        </w:div>
        <w:div w:id="1390300536">
          <w:marLeft w:val="0"/>
          <w:marRight w:val="0"/>
          <w:marTop w:val="0"/>
          <w:marBottom w:val="0"/>
          <w:divBdr>
            <w:top w:val="none" w:sz="0" w:space="0" w:color="auto"/>
            <w:left w:val="none" w:sz="0" w:space="0" w:color="auto"/>
            <w:bottom w:val="none" w:sz="0" w:space="0" w:color="auto"/>
            <w:right w:val="none" w:sz="0" w:space="0" w:color="auto"/>
          </w:divBdr>
        </w:div>
        <w:div w:id="1390811901">
          <w:marLeft w:val="0"/>
          <w:marRight w:val="0"/>
          <w:marTop w:val="0"/>
          <w:marBottom w:val="0"/>
          <w:divBdr>
            <w:top w:val="none" w:sz="0" w:space="0" w:color="auto"/>
            <w:left w:val="none" w:sz="0" w:space="0" w:color="auto"/>
            <w:bottom w:val="none" w:sz="0" w:space="0" w:color="auto"/>
            <w:right w:val="none" w:sz="0" w:space="0" w:color="auto"/>
          </w:divBdr>
        </w:div>
        <w:div w:id="1391688422">
          <w:marLeft w:val="0"/>
          <w:marRight w:val="0"/>
          <w:marTop w:val="0"/>
          <w:marBottom w:val="0"/>
          <w:divBdr>
            <w:top w:val="none" w:sz="0" w:space="0" w:color="auto"/>
            <w:left w:val="none" w:sz="0" w:space="0" w:color="auto"/>
            <w:bottom w:val="none" w:sz="0" w:space="0" w:color="auto"/>
            <w:right w:val="none" w:sz="0" w:space="0" w:color="auto"/>
          </w:divBdr>
        </w:div>
        <w:div w:id="1392462882">
          <w:marLeft w:val="0"/>
          <w:marRight w:val="0"/>
          <w:marTop w:val="0"/>
          <w:marBottom w:val="0"/>
          <w:divBdr>
            <w:top w:val="none" w:sz="0" w:space="0" w:color="auto"/>
            <w:left w:val="none" w:sz="0" w:space="0" w:color="auto"/>
            <w:bottom w:val="none" w:sz="0" w:space="0" w:color="auto"/>
            <w:right w:val="none" w:sz="0" w:space="0" w:color="auto"/>
          </w:divBdr>
        </w:div>
        <w:div w:id="1393844586">
          <w:marLeft w:val="0"/>
          <w:marRight w:val="0"/>
          <w:marTop w:val="0"/>
          <w:marBottom w:val="0"/>
          <w:divBdr>
            <w:top w:val="none" w:sz="0" w:space="0" w:color="auto"/>
            <w:left w:val="none" w:sz="0" w:space="0" w:color="auto"/>
            <w:bottom w:val="none" w:sz="0" w:space="0" w:color="auto"/>
            <w:right w:val="none" w:sz="0" w:space="0" w:color="auto"/>
          </w:divBdr>
        </w:div>
        <w:div w:id="1394040170">
          <w:marLeft w:val="0"/>
          <w:marRight w:val="0"/>
          <w:marTop w:val="0"/>
          <w:marBottom w:val="0"/>
          <w:divBdr>
            <w:top w:val="none" w:sz="0" w:space="0" w:color="auto"/>
            <w:left w:val="none" w:sz="0" w:space="0" w:color="auto"/>
            <w:bottom w:val="none" w:sz="0" w:space="0" w:color="auto"/>
            <w:right w:val="none" w:sz="0" w:space="0" w:color="auto"/>
          </w:divBdr>
        </w:div>
        <w:div w:id="1394692803">
          <w:marLeft w:val="0"/>
          <w:marRight w:val="0"/>
          <w:marTop w:val="0"/>
          <w:marBottom w:val="0"/>
          <w:divBdr>
            <w:top w:val="none" w:sz="0" w:space="0" w:color="auto"/>
            <w:left w:val="none" w:sz="0" w:space="0" w:color="auto"/>
            <w:bottom w:val="none" w:sz="0" w:space="0" w:color="auto"/>
            <w:right w:val="none" w:sz="0" w:space="0" w:color="auto"/>
          </w:divBdr>
        </w:div>
        <w:div w:id="1394738745">
          <w:marLeft w:val="0"/>
          <w:marRight w:val="0"/>
          <w:marTop w:val="0"/>
          <w:marBottom w:val="0"/>
          <w:divBdr>
            <w:top w:val="none" w:sz="0" w:space="0" w:color="auto"/>
            <w:left w:val="none" w:sz="0" w:space="0" w:color="auto"/>
            <w:bottom w:val="none" w:sz="0" w:space="0" w:color="auto"/>
            <w:right w:val="none" w:sz="0" w:space="0" w:color="auto"/>
          </w:divBdr>
        </w:div>
        <w:div w:id="1395004494">
          <w:marLeft w:val="0"/>
          <w:marRight w:val="0"/>
          <w:marTop w:val="0"/>
          <w:marBottom w:val="0"/>
          <w:divBdr>
            <w:top w:val="none" w:sz="0" w:space="0" w:color="auto"/>
            <w:left w:val="none" w:sz="0" w:space="0" w:color="auto"/>
            <w:bottom w:val="none" w:sz="0" w:space="0" w:color="auto"/>
            <w:right w:val="none" w:sz="0" w:space="0" w:color="auto"/>
          </w:divBdr>
        </w:div>
        <w:div w:id="1395008488">
          <w:marLeft w:val="0"/>
          <w:marRight w:val="0"/>
          <w:marTop w:val="0"/>
          <w:marBottom w:val="0"/>
          <w:divBdr>
            <w:top w:val="none" w:sz="0" w:space="0" w:color="auto"/>
            <w:left w:val="none" w:sz="0" w:space="0" w:color="auto"/>
            <w:bottom w:val="none" w:sz="0" w:space="0" w:color="auto"/>
            <w:right w:val="none" w:sz="0" w:space="0" w:color="auto"/>
          </w:divBdr>
        </w:div>
        <w:div w:id="1395473331">
          <w:marLeft w:val="0"/>
          <w:marRight w:val="0"/>
          <w:marTop w:val="0"/>
          <w:marBottom w:val="0"/>
          <w:divBdr>
            <w:top w:val="none" w:sz="0" w:space="0" w:color="auto"/>
            <w:left w:val="none" w:sz="0" w:space="0" w:color="auto"/>
            <w:bottom w:val="none" w:sz="0" w:space="0" w:color="auto"/>
            <w:right w:val="none" w:sz="0" w:space="0" w:color="auto"/>
          </w:divBdr>
        </w:div>
        <w:div w:id="1395934602">
          <w:marLeft w:val="0"/>
          <w:marRight w:val="0"/>
          <w:marTop w:val="0"/>
          <w:marBottom w:val="0"/>
          <w:divBdr>
            <w:top w:val="none" w:sz="0" w:space="0" w:color="auto"/>
            <w:left w:val="none" w:sz="0" w:space="0" w:color="auto"/>
            <w:bottom w:val="none" w:sz="0" w:space="0" w:color="auto"/>
            <w:right w:val="none" w:sz="0" w:space="0" w:color="auto"/>
          </w:divBdr>
        </w:div>
        <w:div w:id="1396198219">
          <w:marLeft w:val="0"/>
          <w:marRight w:val="0"/>
          <w:marTop w:val="0"/>
          <w:marBottom w:val="0"/>
          <w:divBdr>
            <w:top w:val="none" w:sz="0" w:space="0" w:color="auto"/>
            <w:left w:val="none" w:sz="0" w:space="0" w:color="auto"/>
            <w:bottom w:val="none" w:sz="0" w:space="0" w:color="auto"/>
            <w:right w:val="none" w:sz="0" w:space="0" w:color="auto"/>
          </w:divBdr>
        </w:div>
        <w:div w:id="1396391404">
          <w:marLeft w:val="0"/>
          <w:marRight w:val="0"/>
          <w:marTop w:val="0"/>
          <w:marBottom w:val="0"/>
          <w:divBdr>
            <w:top w:val="none" w:sz="0" w:space="0" w:color="auto"/>
            <w:left w:val="none" w:sz="0" w:space="0" w:color="auto"/>
            <w:bottom w:val="none" w:sz="0" w:space="0" w:color="auto"/>
            <w:right w:val="none" w:sz="0" w:space="0" w:color="auto"/>
          </w:divBdr>
        </w:div>
        <w:div w:id="1396779439">
          <w:marLeft w:val="0"/>
          <w:marRight w:val="0"/>
          <w:marTop w:val="0"/>
          <w:marBottom w:val="0"/>
          <w:divBdr>
            <w:top w:val="none" w:sz="0" w:space="0" w:color="auto"/>
            <w:left w:val="none" w:sz="0" w:space="0" w:color="auto"/>
            <w:bottom w:val="none" w:sz="0" w:space="0" w:color="auto"/>
            <w:right w:val="none" w:sz="0" w:space="0" w:color="auto"/>
          </w:divBdr>
        </w:div>
        <w:div w:id="1396858739">
          <w:marLeft w:val="0"/>
          <w:marRight w:val="0"/>
          <w:marTop w:val="0"/>
          <w:marBottom w:val="0"/>
          <w:divBdr>
            <w:top w:val="none" w:sz="0" w:space="0" w:color="auto"/>
            <w:left w:val="none" w:sz="0" w:space="0" w:color="auto"/>
            <w:bottom w:val="none" w:sz="0" w:space="0" w:color="auto"/>
            <w:right w:val="none" w:sz="0" w:space="0" w:color="auto"/>
          </w:divBdr>
        </w:div>
        <w:div w:id="1397170752">
          <w:marLeft w:val="0"/>
          <w:marRight w:val="0"/>
          <w:marTop w:val="0"/>
          <w:marBottom w:val="0"/>
          <w:divBdr>
            <w:top w:val="none" w:sz="0" w:space="0" w:color="auto"/>
            <w:left w:val="none" w:sz="0" w:space="0" w:color="auto"/>
            <w:bottom w:val="none" w:sz="0" w:space="0" w:color="auto"/>
            <w:right w:val="none" w:sz="0" w:space="0" w:color="auto"/>
          </w:divBdr>
        </w:div>
        <w:div w:id="1397899050">
          <w:marLeft w:val="0"/>
          <w:marRight w:val="0"/>
          <w:marTop w:val="0"/>
          <w:marBottom w:val="0"/>
          <w:divBdr>
            <w:top w:val="none" w:sz="0" w:space="0" w:color="auto"/>
            <w:left w:val="none" w:sz="0" w:space="0" w:color="auto"/>
            <w:bottom w:val="none" w:sz="0" w:space="0" w:color="auto"/>
            <w:right w:val="none" w:sz="0" w:space="0" w:color="auto"/>
          </w:divBdr>
        </w:div>
        <w:div w:id="1397899273">
          <w:marLeft w:val="0"/>
          <w:marRight w:val="0"/>
          <w:marTop w:val="0"/>
          <w:marBottom w:val="0"/>
          <w:divBdr>
            <w:top w:val="none" w:sz="0" w:space="0" w:color="auto"/>
            <w:left w:val="none" w:sz="0" w:space="0" w:color="auto"/>
            <w:bottom w:val="none" w:sz="0" w:space="0" w:color="auto"/>
            <w:right w:val="none" w:sz="0" w:space="0" w:color="auto"/>
          </w:divBdr>
        </w:div>
        <w:div w:id="1399018971">
          <w:marLeft w:val="0"/>
          <w:marRight w:val="0"/>
          <w:marTop w:val="0"/>
          <w:marBottom w:val="0"/>
          <w:divBdr>
            <w:top w:val="none" w:sz="0" w:space="0" w:color="auto"/>
            <w:left w:val="none" w:sz="0" w:space="0" w:color="auto"/>
            <w:bottom w:val="none" w:sz="0" w:space="0" w:color="auto"/>
            <w:right w:val="none" w:sz="0" w:space="0" w:color="auto"/>
          </w:divBdr>
        </w:div>
        <w:div w:id="1399354881">
          <w:marLeft w:val="0"/>
          <w:marRight w:val="0"/>
          <w:marTop w:val="0"/>
          <w:marBottom w:val="0"/>
          <w:divBdr>
            <w:top w:val="none" w:sz="0" w:space="0" w:color="auto"/>
            <w:left w:val="none" w:sz="0" w:space="0" w:color="auto"/>
            <w:bottom w:val="none" w:sz="0" w:space="0" w:color="auto"/>
            <w:right w:val="none" w:sz="0" w:space="0" w:color="auto"/>
          </w:divBdr>
        </w:div>
        <w:div w:id="1399791995">
          <w:marLeft w:val="0"/>
          <w:marRight w:val="0"/>
          <w:marTop w:val="0"/>
          <w:marBottom w:val="0"/>
          <w:divBdr>
            <w:top w:val="none" w:sz="0" w:space="0" w:color="auto"/>
            <w:left w:val="none" w:sz="0" w:space="0" w:color="auto"/>
            <w:bottom w:val="none" w:sz="0" w:space="0" w:color="auto"/>
            <w:right w:val="none" w:sz="0" w:space="0" w:color="auto"/>
          </w:divBdr>
        </w:div>
        <w:div w:id="1400667942">
          <w:marLeft w:val="0"/>
          <w:marRight w:val="0"/>
          <w:marTop w:val="0"/>
          <w:marBottom w:val="0"/>
          <w:divBdr>
            <w:top w:val="none" w:sz="0" w:space="0" w:color="auto"/>
            <w:left w:val="none" w:sz="0" w:space="0" w:color="auto"/>
            <w:bottom w:val="none" w:sz="0" w:space="0" w:color="auto"/>
            <w:right w:val="none" w:sz="0" w:space="0" w:color="auto"/>
          </w:divBdr>
        </w:div>
        <w:div w:id="1401253591">
          <w:marLeft w:val="0"/>
          <w:marRight w:val="0"/>
          <w:marTop w:val="0"/>
          <w:marBottom w:val="0"/>
          <w:divBdr>
            <w:top w:val="none" w:sz="0" w:space="0" w:color="auto"/>
            <w:left w:val="none" w:sz="0" w:space="0" w:color="auto"/>
            <w:bottom w:val="none" w:sz="0" w:space="0" w:color="auto"/>
            <w:right w:val="none" w:sz="0" w:space="0" w:color="auto"/>
          </w:divBdr>
        </w:div>
        <w:div w:id="1401635584">
          <w:marLeft w:val="0"/>
          <w:marRight w:val="0"/>
          <w:marTop w:val="0"/>
          <w:marBottom w:val="0"/>
          <w:divBdr>
            <w:top w:val="none" w:sz="0" w:space="0" w:color="auto"/>
            <w:left w:val="none" w:sz="0" w:space="0" w:color="auto"/>
            <w:bottom w:val="none" w:sz="0" w:space="0" w:color="auto"/>
            <w:right w:val="none" w:sz="0" w:space="0" w:color="auto"/>
          </w:divBdr>
        </w:div>
        <w:div w:id="1401758022">
          <w:marLeft w:val="0"/>
          <w:marRight w:val="0"/>
          <w:marTop w:val="0"/>
          <w:marBottom w:val="0"/>
          <w:divBdr>
            <w:top w:val="none" w:sz="0" w:space="0" w:color="auto"/>
            <w:left w:val="none" w:sz="0" w:space="0" w:color="auto"/>
            <w:bottom w:val="none" w:sz="0" w:space="0" w:color="auto"/>
            <w:right w:val="none" w:sz="0" w:space="0" w:color="auto"/>
          </w:divBdr>
        </w:div>
        <w:div w:id="1402750172">
          <w:marLeft w:val="0"/>
          <w:marRight w:val="0"/>
          <w:marTop w:val="0"/>
          <w:marBottom w:val="0"/>
          <w:divBdr>
            <w:top w:val="none" w:sz="0" w:space="0" w:color="auto"/>
            <w:left w:val="none" w:sz="0" w:space="0" w:color="auto"/>
            <w:bottom w:val="none" w:sz="0" w:space="0" w:color="auto"/>
            <w:right w:val="none" w:sz="0" w:space="0" w:color="auto"/>
          </w:divBdr>
        </w:div>
        <w:div w:id="1402824253">
          <w:marLeft w:val="0"/>
          <w:marRight w:val="0"/>
          <w:marTop w:val="0"/>
          <w:marBottom w:val="0"/>
          <w:divBdr>
            <w:top w:val="none" w:sz="0" w:space="0" w:color="auto"/>
            <w:left w:val="none" w:sz="0" w:space="0" w:color="auto"/>
            <w:bottom w:val="none" w:sz="0" w:space="0" w:color="auto"/>
            <w:right w:val="none" w:sz="0" w:space="0" w:color="auto"/>
          </w:divBdr>
        </w:div>
        <w:div w:id="1403453472">
          <w:marLeft w:val="0"/>
          <w:marRight w:val="0"/>
          <w:marTop w:val="0"/>
          <w:marBottom w:val="0"/>
          <w:divBdr>
            <w:top w:val="none" w:sz="0" w:space="0" w:color="auto"/>
            <w:left w:val="none" w:sz="0" w:space="0" w:color="auto"/>
            <w:bottom w:val="none" w:sz="0" w:space="0" w:color="auto"/>
            <w:right w:val="none" w:sz="0" w:space="0" w:color="auto"/>
          </w:divBdr>
        </w:div>
        <w:div w:id="1403677407">
          <w:marLeft w:val="0"/>
          <w:marRight w:val="0"/>
          <w:marTop w:val="0"/>
          <w:marBottom w:val="0"/>
          <w:divBdr>
            <w:top w:val="none" w:sz="0" w:space="0" w:color="auto"/>
            <w:left w:val="none" w:sz="0" w:space="0" w:color="auto"/>
            <w:bottom w:val="none" w:sz="0" w:space="0" w:color="auto"/>
            <w:right w:val="none" w:sz="0" w:space="0" w:color="auto"/>
          </w:divBdr>
        </w:div>
        <w:div w:id="1403912458">
          <w:marLeft w:val="0"/>
          <w:marRight w:val="0"/>
          <w:marTop w:val="0"/>
          <w:marBottom w:val="0"/>
          <w:divBdr>
            <w:top w:val="none" w:sz="0" w:space="0" w:color="auto"/>
            <w:left w:val="none" w:sz="0" w:space="0" w:color="auto"/>
            <w:bottom w:val="none" w:sz="0" w:space="0" w:color="auto"/>
            <w:right w:val="none" w:sz="0" w:space="0" w:color="auto"/>
          </w:divBdr>
        </w:div>
        <w:div w:id="1403944314">
          <w:marLeft w:val="0"/>
          <w:marRight w:val="0"/>
          <w:marTop w:val="0"/>
          <w:marBottom w:val="0"/>
          <w:divBdr>
            <w:top w:val="none" w:sz="0" w:space="0" w:color="auto"/>
            <w:left w:val="none" w:sz="0" w:space="0" w:color="auto"/>
            <w:bottom w:val="none" w:sz="0" w:space="0" w:color="auto"/>
            <w:right w:val="none" w:sz="0" w:space="0" w:color="auto"/>
          </w:divBdr>
        </w:div>
        <w:div w:id="1404060705">
          <w:marLeft w:val="0"/>
          <w:marRight w:val="0"/>
          <w:marTop w:val="0"/>
          <w:marBottom w:val="0"/>
          <w:divBdr>
            <w:top w:val="none" w:sz="0" w:space="0" w:color="auto"/>
            <w:left w:val="none" w:sz="0" w:space="0" w:color="auto"/>
            <w:bottom w:val="none" w:sz="0" w:space="0" w:color="auto"/>
            <w:right w:val="none" w:sz="0" w:space="0" w:color="auto"/>
          </w:divBdr>
        </w:div>
        <w:div w:id="1404838426">
          <w:marLeft w:val="0"/>
          <w:marRight w:val="0"/>
          <w:marTop w:val="0"/>
          <w:marBottom w:val="0"/>
          <w:divBdr>
            <w:top w:val="none" w:sz="0" w:space="0" w:color="auto"/>
            <w:left w:val="none" w:sz="0" w:space="0" w:color="auto"/>
            <w:bottom w:val="none" w:sz="0" w:space="0" w:color="auto"/>
            <w:right w:val="none" w:sz="0" w:space="0" w:color="auto"/>
          </w:divBdr>
        </w:div>
        <w:div w:id="1406604495">
          <w:marLeft w:val="0"/>
          <w:marRight w:val="0"/>
          <w:marTop w:val="0"/>
          <w:marBottom w:val="0"/>
          <w:divBdr>
            <w:top w:val="none" w:sz="0" w:space="0" w:color="auto"/>
            <w:left w:val="none" w:sz="0" w:space="0" w:color="auto"/>
            <w:bottom w:val="none" w:sz="0" w:space="0" w:color="auto"/>
            <w:right w:val="none" w:sz="0" w:space="0" w:color="auto"/>
          </w:divBdr>
        </w:div>
        <w:div w:id="1407259603">
          <w:marLeft w:val="0"/>
          <w:marRight w:val="0"/>
          <w:marTop w:val="0"/>
          <w:marBottom w:val="0"/>
          <w:divBdr>
            <w:top w:val="none" w:sz="0" w:space="0" w:color="auto"/>
            <w:left w:val="none" w:sz="0" w:space="0" w:color="auto"/>
            <w:bottom w:val="none" w:sz="0" w:space="0" w:color="auto"/>
            <w:right w:val="none" w:sz="0" w:space="0" w:color="auto"/>
          </w:divBdr>
        </w:div>
        <w:div w:id="1407264915">
          <w:marLeft w:val="0"/>
          <w:marRight w:val="0"/>
          <w:marTop w:val="0"/>
          <w:marBottom w:val="0"/>
          <w:divBdr>
            <w:top w:val="none" w:sz="0" w:space="0" w:color="auto"/>
            <w:left w:val="none" w:sz="0" w:space="0" w:color="auto"/>
            <w:bottom w:val="none" w:sz="0" w:space="0" w:color="auto"/>
            <w:right w:val="none" w:sz="0" w:space="0" w:color="auto"/>
          </w:divBdr>
        </w:div>
        <w:div w:id="1407606084">
          <w:marLeft w:val="0"/>
          <w:marRight w:val="0"/>
          <w:marTop w:val="0"/>
          <w:marBottom w:val="0"/>
          <w:divBdr>
            <w:top w:val="none" w:sz="0" w:space="0" w:color="auto"/>
            <w:left w:val="none" w:sz="0" w:space="0" w:color="auto"/>
            <w:bottom w:val="none" w:sz="0" w:space="0" w:color="auto"/>
            <w:right w:val="none" w:sz="0" w:space="0" w:color="auto"/>
          </w:divBdr>
        </w:div>
        <w:div w:id="1407801541">
          <w:marLeft w:val="0"/>
          <w:marRight w:val="0"/>
          <w:marTop w:val="0"/>
          <w:marBottom w:val="0"/>
          <w:divBdr>
            <w:top w:val="none" w:sz="0" w:space="0" w:color="auto"/>
            <w:left w:val="none" w:sz="0" w:space="0" w:color="auto"/>
            <w:bottom w:val="none" w:sz="0" w:space="0" w:color="auto"/>
            <w:right w:val="none" w:sz="0" w:space="0" w:color="auto"/>
          </w:divBdr>
        </w:div>
        <w:div w:id="1407993223">
          <w:marLeft w:val="0"/>
          <w:marRight w:val="0"/>
          <w:marTop w:val="0"/>
          <w:marBottom w:val="0"/>
          <w:divBdr>
            <w:top w:val="none" w:sz="0" w:space="0" w:color="auto"/>
            <w:left w:val="none" w:sz="0" w:space="0" w:color="auto"/>
            <w:bottom w:val="none" w:sz="0" w:space="0" w:color="auto"/>
            <w:right w:val="none" w:sz="0" w:space="0" w:color="auto"/>
          </w:divBdr>
        </w:div>
        <w:div w:id="1409233201">
          <w:marLeft w:val="0"/>
          <w:marRight w:val="0"/>
          <w:marTop w:val="0"/>
          <w:marBottom w:val="0"/>
          <w:divBdr>
            <w:top w:val="none" w:sz="0" w:space="0" w:color="auto"/>
            <w:left w:val="none" w:sz="0" w:space="0" w:color="auto"/>
            <w:bottom w:val="none" w:sz="0" w:space="0" w:color="auto"/>
            <w:right w:val="none" w:sz="0" w:space="0" w:color="auto"/>
          </w:divBdr>
        </w:div>
        <w:div w:id="1409689311">
          <w:marLeft w:val="0"/>
          <w:marRight w:val="0"/>
          <w:marTop w:val="0"/>
          <w:marBottom w:val="0"/>
          <w:divBdr>
            <w:top w:val="none" w:sz="0" w:space="0" w:color="auto"/>
            <w:left w:val="none" w:sz="0" w:space="0" w:color="auto"/>
            <w:bottom w:val="none" w:sz="0" w:space="0" w:color="auto"/>
            <w:right w:val="none" w:sz="0" w:space="0" w:color="auto"/>
          </w:divBdr>
        </w:div>
        <w:div w:id="1410618413">
          <w:marLeft w:val="0"/>
          <w:marRight w:val="0"/>
          <w:marTop w:val="0"/>
          <w:marBottom w:val="0"/>
          <w:divBdr>
            <w:top w:val="none" w:sz="0" w:space="0" w:color="auto"/>
            <w:left w:val="none" w:sz="0" w:space="0" w:color="auto"/>
            <w:bottom w:val="none" w:sz="0" w:space="0" w:color="auto"/>
            <w:right w:val="none" w:sz="0" w:space="0" w:color="auto"/>
          </w:divBdr>
        </w:div>
        <w:div w:id="1410729307">
          <w:marLeft w:val="0"/>
          <w:marRight w:val="0"/>
          <w:marTop w:val="0"/>
          <w:marBottom w:val="0"/>
          <w:divBdr>
            <w:top w:val="none" w:sz="0" w:space="0" w:color="auto"/>
            <w:left w:val="none" w:sz="0" w:space="0" w:color="auto"/>
            <w:bottom w:val="none" w:sz="0" w:space="0" w:color="auto"/>
            <w:right w:val="none" w:sz="0" w:space="0" w:color="auto"/>
          </w:divBdr>
        </w:div>
        <w:div w:id="1410733237">
          <w:marLeft w:val="0"/>
          <w:marRight w:val="0"/>
          <w:marTop w:val="0"/>
          <w:marBottom w:val="0"/>
          <w:divBdr>
            <w:top w:val="none" w:sz="0" w:space="0" w:color="auto"/>
            <w:left w:val="none" w:sz="0" w:space="0" w:color="auto"/>
            <w:bottom w:val="none" w:sz="0" w:space="0" w:color="auto"/>
            <w:right w:val="none" w:sz="0" w:space="0" w:color="auto"/>
          </w:divBdr>
        </w:div>
        <w:div w:id="1411347557">
          <w:marLeft w:val="0"/>
          <w:marRight w:val="0"/>
          <w:marTop w:val="0"/>
          <w:marBottom w:val="0"/>
          <w:divBdr>
            <w:top w:val="none" w:sz="0" w:space="0" w:color="auto"/>
            <w:left w:val="none" w:sz="0" w:space="0" w:color="auto"/>
            <w:bottom w:val="none" w:sz="0" w:space="0" w:color="auto"/>
            <w:right w:val="none" w:sz="0" w:space="0" w:color="auto"/>
          </w:divBdr>
        </w:div>
        <w:div w:id="1412190791">
          <w:marLeft w:val="0"/>
          <w:marRight w:val="0"/>
          <w:marTop w:val="0"/>
          <w:marBottom w:val="0"/>
          <w:divBdr>
            <w:top w:val="none" w:sz="0" w:space="0" w:color="auto"/>
            <w:left w:val="none" w:sz="0" w:space="0" w:color="auto"/>
            <w:bottom w:val="none" w:sz="0" w:space="0" w:color="auto"/>
            <w:right w:val="none" w:sz="0" w:space="0" w:color="auto"/>
          </w:divBdr>
        </w:div>
        <w:div w:id="1412317142">
          <w:marLeft w:val="0"/>
          <w:marRight w:val="0"/>
          <w:marTop w:val="0"/>
          <w:marBottom w:val="0"/>
          <w:divBdr>
            <w:top w:val="none" w:sz="0" w:space="0" w:color="auto"/>
            <w:left w:val="none" w:sz="0" w:space="0" w:color="auto"/>
            <w:bottom w:val="none" w:sz="0" w:space="0" w:color="auto"/>
            <w:right w:val="none" w:sz="0" w:space="0" w:color="auto"/>
          </w:divBdr>
        </w:div>
        <w:div w:id="1413043333">
          <w:marLeft w:val="0"/>
          <w:marRight w:val="0"/>
          <w:marTop w:val="0"/>
          <w:marBottom w:val="0"/>
          <w:divBdr>
            <w:top w:val="none" w:sz="0" w:space="0" w:color="auto"/>
            <w:left w:val="none" w:sz="0" w:space="0" w:color="auto"/>
            <w:bottom w:val="none" w:sz="0" w:space="0" w:color="auto"/>
            <w:right w:val="none" w:sz="0" w:space="0" w:color="auto"/>
          </w:divBdr>
        </w:div>
        <w:div w:id="1413115406">
          <w:marLeft w:val="0"/>
          <w:marRight w:val="0"/>
          <w:marTop w:val="0"/>
          <w:marBottom w:val="0"/>
          <w:divBdr>
            <w:top w:val="none" w:sz="0" w:space="0" w:color="auto"/>
            <w:left w:val="none" w:sz="0" w:space="0" w:color="auto"/>
            <w:bottom w:val="none" w:sz="0" w:space="0" w:color="auto"/>
            <w:right w:val="none" w:sz="0" w:space="0" w:color="auto"/>
          </w:divBdr>
        </w:div>
        <w:div w:id="1413284360">
          <w:marLeft w:val="0"/>
          <w:marRight w:val="0"/>
          <w:marTop w:val="0"/>
          <w:marBottom w:val="0"/>
          <w:divBdr>
            <w:top w:val="none" w:sz="0" w:space="0" w:color="auto"/>
            <w:left w:val="none" w:sz="0" w:space="0" w:color="auto"/>
            <w:bottom w:val="none" w:sz="0" w:space="0" w:color="auto"/>
            <w:right w:val="none" w:sz="0" w:space="0" w:color="auto"/>
          </w:divBdr>
        </w:div>
        <w:div w:id="1413773980">
          <w:marLeft w:val="0"/>
          <w:marRight w:val="0"/>
          <w:marTop w:val="0"/>
          <w:marBottom w:val="0"/>
          <w:divBdr>
            <w:top w:val="none" w:sz="0" w:space="0" w:color="auto"/>
            <w:left w:val="none" w:sz="0" w:space="0" w:color="auto"/>
            <w:bottom w:val="none" w:sz="0" w:space="0" w:color="auto"/>
            <w:right w:val="none" w:sz="0" w:space="0" w:color="auto"/>
          </w:divBdr>
        </w:div>
        <w:div w:id="1414010989">
          <w:marLeft w:val="0"/>
          <w:marRight w:val="0"/>
          <w:marTop w:val="0"/>
          <w:marBottom w:val="0"/>
          <w:divBdr>
            <w:top w:val="none" w:sz="0" w:space="0" w:color="auto"/>
            <w:left w:val="none" w:sz="0" w:space="0" w:color="auto"/>
            <w:bottom w:val="none" w:sz="0" w:space="0" w:color="auto"/>
            <w:right w:val="none" w:sz="0" w:space="0" w:color="auto"/>
          </w:divBdr>
        </w:div>
        <w:div w:id="1414279862">
          <w:marLeft w:val="0"/>
          <w:marRight w:val="0"/>
          <w:marTop w:val="0"/>
          <w:marBottom w:val="0"/>
          <w:divBdr>
            <w:top w:val="none" w:sz="0" w:space="0" w:color="auto"/>
            <w:left w:val="none" w:sz="0" w:space="0" w:color="auto"/>
            <w:bottom w:val="none" w:sz="0" w:space="0" w:color="auto"/>
            <w:right w:val="none" w:sz="0" w:space="0" w:color="auto"/>
          </w:divBdr>
        </w:div>
        <w:div w:id="1414351620">
          <w:marLeft w:val="0"/>
          <w:marRight w:val="0"/>
          <w:marTop w:val="0"/>
          <w:marBottom w:val="0"/>
          <w:divBdr>
            <w:top w:val="none" w:sz="0" w:space="0" w:color="auto"/>
            <w:left w:val="none" w:sz="0" w:space="0" w:color="auto"/>
            <w:bottom w:val="none" w:sz="0" w:space="0" w:color="auto"/>
            <w:right w:val="none" w:sz="0" w:space="0" w:color="auto"/>
          </w:divBdr>
        </w:div>
        <w:div w:id="1414929771">
          <w:marLeft w:val="0"/>
          <w:marRight w:val="0"/>
          <w:marTop w:val="0"/>
          <w:marBottom w:val="0"/>
          <w:divBdr>
            <w:top w:val="none" w:sz="0" w:space="0" w:color="auto"/>
            <w:left w:val="none" w:sz="0" w:space="0" w:color="auto"/>
            <w:bottom w:val="none" w:sz="0" w:space="0" w:color="auto"/>
            <w:right w:val="none" w:sz="0" w:space="0" w:color="auto"/>
          </w:divBdr>
        </w:div>
        <w:div w:id="1414937283">
          <w:marLeft w:val="0"/>
          <w:marRight w:val="0"/>
          <w:marTop w:val="0"/>
          <w:marBottom w:val="0"/>
          <w:divBdr>
            <w:top w:val="none" w:sz="0" w:space="0" w:color="auto"/>
            <w:left w:val="none" w:sz="0" w:space="0" w:color="auto"/>
            <w:bottom w:val="none" w:sz="0" w:space="0" w:color="auto"/>
            <w:right w:val="none" w:sz="0" w:space="0" w:color="auto"/>
          </w:divBdr>
        </w:div>
        <w:div w:id="1415125479">
          <w:marLeft w:val="0"/>
          <w:marRight w:val="0"/>
          <w:marTop w:val="0"/>
          <w:marBottom w:val="0"/>
          <w:divBdr>
            <w:top w:val="none" w:sz="0" w:space="0" w:color="auto"/>
            <w:left w:val="none" w:sz="0" w:space="0" w:color="auto"/>
            <w:bottom w:val="none" w:sz="0" w:space="0" w:color="auto"/>
            <w:right w:val="none" w:sz="0" w:space="0" w:color="auto"/>
          </w:divBdr>
        </w:div>
        <w:div w:id="1415276112">
          <w:marLeft w:val="0"/>
          <w:marRight w:val="0"/>
          <w:marTop w:val="0"/>
          <w:marBottom w:val="0"/>
          <w:divBdr>
            <w:top w:val="none" w:sz="0" w:space="0" w:color="auto"/>
            <w:left w:val="none" w:sz="0" w:space="0" w:color="auto"/>
            <w:bottom w:val="none" w:sz="0" w:space="0" w:color="auto"/>
            <w:right w:val="none" w:sz="0" w:space="0" w:color="auto"/>
          </w:divBdr>
        </w:div>
        <w:div w:id="1415392086">
          <w:marLeft w:val="0"/>
          <w:marRight w:val="0"/>
          <w:marTop w:val="0"/>
          <w:marBottom w:val="0"/>
          <w:divBdr>
            <w:top w:val="none" w:sz="0" w:space="0" w:color="auto"/>
            <w:left w:val="none" w:sz="0" w:space="0" w:color="auto"/>
            <w:bottom w:val="none" w:sz="0" w:space="0" w:color="auto"/>
            <w:right w:val="none" w:sz="0" w:space="0" w:color="auto"/>
          </w:divBdr>
        </w:div>
        <w:div w:id="1415586498">
          <w:marLeft w:val="0"/>
          <w:marRight w:val="0"/>
          <w:marTop w:val="0"/>
          <w:marBottom w:val="0"/>
          <w:divBdr>
            <w:top w:val="none" w:sz="0" w:space="0" w:color="auto"/>
            <w:left w:val="none" w:sz="0" w:space="0" w:color="auto"/>
            <w:bottom w:val="none" w:sz="0" w:space="0" w:color="auto"/>
            <w:right w:val="none" w:sz="0" w:space="0" w:color="auto"/>
          </w:divBdr>
        </w:div>
        <w:div w:id="1415783347">
          <w:marLeft w:val="0"/>
          <w:marRight w:val="0"/>
          <w:marTop w:val="0"/>
          <w:marBottom w:val="0"/>
          <w:divBdr>
            <w:top w:val="none" w:sz="0" w:space="0" w:color="auto"/>
            <w:left w:val="none" w:sz="0" w:space="0" w:color="auto"/>
            <w:bottom w:val="none" w:sz="0" w:space="0" w:color="auto"/>
            <w:right w:val="none" w:sz="0" w:space="0" w:color="auto"/>
          </w:divBdr>
        </w:div>
        <w:div w:id="1416244269">
          <w:marLeft w:val="0"/>
          <w:marRight w:val="0"/>
          <w:marTop w:val="0"/>
          <w:marBottom w:val="0"/>
          <w:divBdr>
            <w:top w:val="none" w:sz="0" w:space="0" w:color="auto"/>
            <w:left w:val="none" w:sz="0" w:space="0" w:color="auto"/>
            <w:bottom w:val="none" w:sz="0" w:space="0" w:color="auto"/>
            <w:right w:val="none" w:sz="0" w:space="0" w:color="auto"/>
          </w:divBdr>
        </w:div>
        <w:div w:id="1416247793">
          <w:marLeft w:val="0"/>
          <w:marRight w:val="0"/>
          <w:marTop w:val="0"/>
          <w:marBottom w:val="0"/>
          <w:divBdr>
            <w:top w:val="none" w:sz="0" w:space="0" w:color="auto"/>
            <w:left w:val="none" w:sz="0" w:space="0" w:color="auto"/>
            <w:bottom w:val="none" w:sz="0" w:space="0" w:color="auto"/>
            <w:right w:val="none" w:sz="0" w:space="0" w:color="auto"/>
          </w:divBdr>
        </w:div>
        <w:div w:id="1416897677">
          <w:marLeft w:val="0"/>
          <w:marRight w:val="0"/>
          <w:marTop w:val="0"/>
          <w:marBottom w:val="0"/>
          <w:divBdr>
            <w:top w:val="none" w:sz="0" w:space="0" w:color="auto"/>
            <w:left w:val="none" w:sz="0" w:space="0" w:color="auto"/>
            <w:bottom w:val="none" w:sz="0" w:space="0" w:color="auto"/>
            <w:right w:val="none" w:sz="0" w:space="0" w:color="auto"/>
          </w:divBdr>
        </w:div>
        <w:div w:id="1417362074">
          <w:marLeft w:val="0"/>
          <w:marRight w:val="0"/>
          <w:marTop w:val="0"/>
          <w:marBottom w:val="0"/>
          <w:divBdr>
            <w:top w:val="none" w:sz="0" w:space="0" w:color="auto"/>
            <w:left w:val="none" w:sz="0" w:space="0" w:color="auto"/>
            <w:bottom w:val="none" w:sz="0" w:space="0" w:color="auto"/>
            <w:right w:val="none" w:sz="0" w:space="0" w:color="auto"/>
          </w:divBdr>
        </w:div>
        <w:div w:id="1417560179">
          <w:marLeft w:val="0"/>
          <w:marRight w:val="0"/>
          <w:marTop w:val="0"/>
          <w:marBottom w:val="0"/>
          <w:divBdr>
            <w:top w:val="none" w:sz="0" w:space="0" w:color="auto"/>
            <w:left w:val="none" w:sz="0" w:space="0" w:color="auto"/>
            <w:bottom w:val="none" w:sz="0" w:space="0" w:color="auto"/>
            <w:right w:val="none" w:sz="0" w:space="0" w:color="auto"/>
          </w:divBdr>
        </w:div>
        <w:div w:id="1417828810">
          <w:marLeft w:val="0"/>
          <w:marRight w:val="0"/>
          <w:marTop w:val="0"/>
          <w:marBottom w:val="0"/>
          <w:divBdr>
            <w:top w:val="none" w:sz="0" w:space="0" w:color="auto"/>
            <w:left w:val="none" w:sz="0" w:space="0" w:color="auto"/>
            <w:bottom w:val="none" w:sz="0" w:space="0" w:color="auto"/>
            <w:right w:val="none" w:sz="0" w:space="0" w:color="auto"/>
          </w:divBdr>
        </w:div>
        <w:div w:id="1418013180">
          <w:marLeft w:val="0"/>
          <w:marRight w:val="0"/>
          <w:marTop w:val="0"/>
          <w:marBottom w:val="0"/>
          <w:divBdr>
            <w:top w:val="none" w:sz="0" w:space="0" w:color="auto"/>
            <w:left w:val="none" w:sz="0" w:space="0" w:color="auto"/>
            <w:bottom w:val="none" w:sz="0" w:space="0" w:color="auto"/>
            <w:right w:val="none" w:sz="0" w:space="0" w:color="auto"/>
          </w:divBdr>
        </w:div>
        <w:div w:id="1418015736">
          <w:marLeft w:val="0"/>
          <w:marRight w:val="0"/>
          <w:marTop w:val="0"/>
          <w:marBottom w:val="0"/>
          <w:divBdr>
            <w:top w:val="none" w:sz="0" w:space="0" w:color="auto"/>
            <w:left w:val="none" w:sz="0" w:space="0" w:color="auto"/>
            <w:bottom w:val="none" w:sz="0" w:space="0" w:color="auto"/>
            <w:right w:val="none" w:sz="0" w:space="0" w:color="auto"/>
          </w:divBdr>
        </w:div>
        <w:div w:id="1418214166">
          <w:marLeft w:val="0"/>
          <w:marRight w:val="0"/>
          <w:marTop w:val="0"/>
          <w:marBottom w:val="0"/>
          <w:divBdr>
            <w:top w:val="none" w:sz="0" w:space="0" w:color="auto"/>
            <w:left w:val="none" w:sz="0" w:space="0" w:color="auto"/>
            <w:bottom w:val="none" w:sz="0" w:space="0" w:color="auto"/>
            <w:right w:val="none" w:sz="0" w:space="0" w:color="auto"/>
          </w:divBdr>
        </w:div>
        <w:div w:id="1418401299">
          <w:marLeft w:val="0"/>
          <w:marRight w:val="0"/>
          <w:marTop w:val="0"/>
          <w:marBottom w:val="0"/>
          <w:divBdr>
            <w:top w:val="none" w:sz="0" w:space="0" w:color="auto"/>
            <w:left w:val="none" w:sz="0" w:space="0" w:color="auto"/>
            <w:bottom w:val="none" w:sz="0" w:space="0" w:color="auto"/>
            <w:right w:val="none" w:sz="0" w:space="0" w:color="auto"/>
          </w:divBdr>
        </w:div>
        <w:div w:id="1418793940">
          <w:marLeft w:val="0"/>
          <w:marRight w:val="0"/>
          <w:marTop w:val="0"/>
          <w:marBottom w:val="0"/>
          <w:divBdr>
            <w:top w:val="none" w:sz="0" w:space="0" w:color="auto"/>
            <w:left w:val="none" w:sz="0" w:space="0" w:color="auto"/>
            <w:bottom w:val="none" w:sz="0" w:space="0" w:color="auto"/>
            <w:right w:val="none" w:sz="0" w:space="0" w:color="auto"/>
          </w:divBdr>
        </w:div>
        <w:div w:id="1419446584">
          <w:marLeft w:val="0"/>
          <w:marRight w:val="0"/>
          <w:marTop w:val="0"/>
          <w:marBottom w:val="0"/>
          <w:divBdr>
            <w:top w:val="none" w:sz="0" w:space="0" w:color="auto"/>
            <w:left w:val="none" w:sz="0" w:space="0" w:color="auto"/>
            <w:bottom w:val="none" w:sz="0" w:space="0" w:color="auto"/>
            <w:right w:val="none" w:sz="0" w:space="0" w:color="auto"/>
          </w:divBdr>
        </w:div>
        <w:div w:id="1419790073">
          <w:marLeft w:val="0"/>
          <w:marRight w:val="0"/>
          <w:marTop w:val="0"/>
          <w:marBottom w:val="0"/>
          <w:divBdr>
            <w:top w:val="none" w:sz="0" w:space="0" w:color="auto"/>
            <w:left w:val="none" w:sz="0" w:space="0" w:color="auto"/>
            <w:bottom w:val="none" w:sz="0" w:space="0" w:color="auto"/>
            <w:right w:val="none" w:sz="0" w:space="0" w:color="auto"/>
          </w:divBdr>
        </w:div>
        <w:div w:id="1420062485">
          <w:marLeft w:val="0"/>
          <w:marRight w:val="0"/>
          <w:marTop w:val="0"/>
          <w:marBottom w:val="0"/>
          <w:divBdr>
            <w:top w:val="none" w:sz="0" w:space="0" w:color="auto"/>
            <w:left w:val="none" w:sz="0" w:space="0" w:color="auto"/>
            <w:bottom w:val="none" w:sz="0" w:space="0" w:color="auto"/>
            <w:right w:val="none" w:sz="0" w:space="0" w:color="auto"/>
          </w:divBdr>
        </w:div>
        <w:div w:id="1420253417">
          <w:marLeft w:val="0"/>
          <w:marRight w:val="0"/>
          <w:marTop w:val="0"/>
          <w:marBottom w:val="0"/>
          <w:divBdr>
            <w:top w:val="none" w:sz="0" w:space="0" w:color="auto"/>
            <w:left w:val="none" w:sz="0" w:space="0" w:color="auto"/>
            <w:bottom w:val="none" w:sz="0" w:space="0" w:color="auto"/>
            <w:right w:val="none" w:sz="0" w:space="0" w:color="auto"/>
          </w:divBdr>
        </w:div>
        <w:div w:id="1421096869">
          <w:marLeft w:val="0"/>
          <w:marRight w:val="0"/>
          <w:marTop w:val="0"/>
          <w:marBottom w:val="0"/>
          <w:divBdr>
            <w:top w:val="none" w:sz="0" w:space="0" w:color="auto"/>
            <w:left w:val="none" w:sz="0" w:space="0" w:color="auto"/>
            <w:bottom w:val="none" w:sz="0" w:space="0" w:color="auto"/>
            <w:right w:val="none" w:sz="0" w:space="0" w:color="auto"/>
          </w:divBdr>
        </w:div>
        <w:div w:id="1422095760">
          <w:marLeft w:val="0"/>
          <w:marRight w:val="0"/>
          <w:marTop w:val="0"/>
          <w:marBottom w:val="0"/>
          <w:divBdr>
            <w:top w:val="none" w:sz="0" w:space="0" w:color="auto"/>
            <w:left w:val="none" w:sz="0" w:space="0" w:color="auto"/>
            <w:bottom w:val="none" w:sz="0" w:space="0" w:color="auto"/>
            <w:right w:val="none" w:sz="0" w:space="0" w:color="auto"/>
          </w:divBdr>
        </w:div>
        <w:div w:id="1422723338">
          <w:marLeft w:val="0"/>
          <w:marRight w:val="0"/>
          <w:marTop w:val="0"/>
          <w:marBottom w:val="0"/>
          <w:divBdr>
            <w:top w:val="none" w:sz="0" w:space="0" w:color="auto"/>
            <w:left w:val="none" w:sz="0" w:space="0" w:color="auto"/>
            <w:bottom w:val="none" w:sz="0" w:space="0" w:color="auto"/>
            <w:right w:val="none" w:sz="0" w:space="0" w:color="auto"/>
          </w:divBdr>
        </w:div>
        <w:div w:id="1422726404">
          <w:marLeft w:val="0"/>
          <w:marRight w:val="0"/>
          <w:marTop w:val="0"/>
          <w:marBottom w:val="0"/>
          <w:divBdr>
            <w:top w:val="none" w:sz="0" w:space="0" w:color="auto"/>
            <w:left w:val="none" w:sz="0" w:space="0" w:color="auto"/>
            <w:bottom w:val="none" w:sz="0" w:space="0" w:color="auto"/>
            <w:right w:val="none" w:sz="0" w:space="0" w:color="auto"/>
          </w:divBdr>
        </w:div>
        <w:div w:id="1422989280">
          <w:marLeft w:val="0"/>
          <w:marRight w:val="0"/>
          <w:marTop w:val="0"/>
          <w:marBottom w:val="0"/>
          <w:divBdr>
            <w:top w:val="none" w:sz="0" w:space="0" w:color="auto"/>
            <w:left w:val="none" w:sz="0" w:space="0" w:color="auto"/>
            <w:bottom w:val="none" w:sz="0" w:space="0" w:color="auto"/>
            <w:right w:val="none" w:sz="0" w:space="0" w:color="auto"/>
          </w:divBdr>
        </w:div>
        <w:div w:id="1423142485">
          <w:marLeft w:val="0"/>
          <w:marRight w:val="0"/>
          <w:marTop w:val="0"/>
          <w:marBottom w:val="0"/>
          <w:divBdr>
            <w:top w:val="none" w:sz="0" w:space="0" w:color="auto"/>
            <w:left w:val="none" w:sz="0" w:space="0" w:color="auto"/>
            <w:bottom w:val="none" w:sz="0" w:space="0" w:color="auto"/>
            <w:right w:val="none" w:sz="0" w:space="0" w:color="auto"/>
          </w:divBdr>
        </w:div>
        <w:div w:id="1423260247">
          <w:marLeft w:val="0"/>
          <w:marRight w:val="0"/>
          <w:marTop w:val="0"/>
          <w:marBottom w:val="0"/>
          <w:divBdr>
            <w:top w:val="none" w:sz="0" w:space="0" w:color="auto"/>
            <w:left w:val="none" w:sz="0" w:space="0" w:color="auto"/>
            <w:bottom w:val="none" w:sz="0" w:space="0" w:color="auto"/>
            <w:right w:val="none" w:sz="0" w:space="0" w:color="auto"/>
          </w:divBdr>
        </w:div>
        <w:div w:id="1423602604">
          <w:marLeft w:val="0"/>
          <w:marRight w:val="0"/>
          <w:marTop w:val="0"/>
          <w:marBottom w:val="0"/>
          <w:divBdr>
            <w:top w:val="none" w:sz="0" w:space="0" w:color="auto"/>
            <w:left w:val="none" w:sz="0" w:space="0" w:color="auto"/>
            <w:bottom w:val="none" w:sz="0" w:space="0" w:color="auto"/>
            <w:right w:val="none" w:sz="0" w:space="0" w:color="auto"/>
          </w:divBdr>
        </w:div>
        <w:div w:id="1424299050">
          <w:marLeft w:val="0"/>
          <w:marRight w:val="0"/>
          <w:marTop w:val="0"/>
          <w:marBottom w:val="0"/>
          <w:divBdr>
            <w:top w:val="none" w:sz="0" w:space="0" w:color="auto"/>
            <w:left w:val="none" w:sz="0" w:space="0" w:color="auto"/>
            <w:bottom w:val="none" w:sz="0" w:space="0" w:color="auto"/>
            <w:right w:val="none" w:sz="0" w:space="0" w:color="auto"/>
          </w:divBdr>
        </w:div>
        <w:div w:id="1424952977">
          <w:marLeft w:val="0"/>
          <w:marRight w:val="0"/>
          <w:marTop w:val="0"/>
          <w:marBottom w:val="0"/>
          <w:divBdr>
            <w:top w:val="none" w:sz="0" w:space="0" w:color="auto"/>
            <w:left w:val="none" w:sz="0" w:space="0" w:color="auto"/>
            <w:bottom w:val="none" w:sz="0" w:space="0" w:color="auto"/>
            <w:right w:val="none" w:sz="0" w:space="0" w:color="auto"/>
          </w:divBdr>
        </w:div>
        <w:div w:id="1425805765">
          <w:marLeft w:val="0"/>
          <w:marRight w:val="0"/>
          <w:marTop w:val="0"/>
          <w:marBottom w:val="0"/>
          <w:divBdr>
            <w:top w:val="none" w:sz="0" w:space="0" w:color="auto"/>
            <w:left w:val="none" w:sz="0" w:space="0" w:color="auto"/>
            <w:bottom w:val="none" w:sz="0" w:space="0" w:color="auto"/>
            <w:right w:val="none" w:sz="0" w:space="0" w:color="auto"/>
          </w:divBdr>
        </w:div>
        <w:div w:id="1425883553">
          <w:marLeft w:val="0"/>
          <w:marRight w:val="0"/>
          <w:marTop w:val="0"/>
          <w:marBottom w:val="0"/>
          <w:divBdr>
            <w:top w:val="none" w:sz="0" w:space="0" w:color="auto"/>
            <w:left w:val="none" w:sz="0" w:space="0" w:color="auto"/>
            <w:bottom w:val="none" w:sz="0" w:space="0" w:color="auto"/>
            <w:right w:val="none" w:sz="0" w:space="0" w:color="auto"/>
          </w:divBdr>
        </w:div>
        <w:div w:id="1426225727">
          <w:marLeft w:val="0"/>
          <w:marRight w:val="0"/>
          <w:marTop w:val="0"/>
          <w:marBottom w:val="0"/>
          <w:divBdr>
            <w:top w:val="none" w:sz="0" w:space="0" w:color="auto"/>
            <w:left w:val="none" w:sz="0" w:space="0" w:color="auto"/>
            <w:bottom w:val="none" w:sz="0" w:space="0" w:color="auto"/>
            <w:right w:val="none" w:sz="0" w:space="0" w:color="auto"/>
          </w:divBdr>
        </w:div>
        <w:div w:id="1426609780">
          <w:marLeft w:val="0"/>
          <w:marRight w:val="0"/>
          <w:marTop w:val="0"/>
          <w:marBottom w:val="0"/>
          <w:divBdr>
            <w:top w:val="none" w:sz="0" w:space="0" w:color="auto"/>
            <w:left w:val="none" w:sz="0" w:space="0" w:color="auto"/>
            <w:bottom w:val="none" w:sz="0" w:space="0" w:color="auto"/>
            <w:right w:val="none" w:sz="0" w:space="0" w:color="auto"/>
          </w:divBdr>
        </w:div>
        <w:div w:id="1427534962">
          <w:marLeft w:val="0"/>
          <w:marRight w:val="0"/>
          <w:marTop w:val="0"/>
          <w:marBottom w:val="0"/>
          <w:divBdr>
            <w:top w:val="none" w:sz="0" w:space="0" w:color="auto"/>
            <w:left w:val="none" w:sz="0" w:space="0" w:color="auto"/>
            <w:bottom w:val="none" w:sz="0" w:space="0" w:color="auto"/>
            <w:right w:val="none" w:sz="0" w:space="0" w:color="auto"/>
          </w:divBdr>
        </w:div>
        <w:div w:id="1427649523">
          <w:marLeft w:val="0"/>
          <w:marRight w:val="0"/>
          <w:marTop w:val="0"/>
          <w:marBottom w:val="0"/>
          <w:divBdr>
            <w:top w:val="none" w:sz="0" w:space="0" w:color="auto"/>
            <w:left w:val="none" w:sz="0" w:space="0" w:color="auto"/>
            <w:bottom w:val="none" w:sz="0" w:space="0" w:color="auto"/>
            <w:right w:val="none" w:sz="0" w:space="0" w:color="auto"/>
          </w:divBdr>
        </w:div>
        <w:div w:id="1427656289">
          <w:marLeft w:val="0"/>
          <w:marRight w:val="0"/>
          <w:marTop w:val="0"/>
          <w:marBottom w:val="0"/>
          <w:divBdr>
            <w:top w:val="none" w:sz="0" w:space="0" w:color="auto"/>
            <w:left w:val="none" w:sz="0" w:space="0" w:color="auto"/>
            <w:bottom w:val="none" w:sz="0" w:space="0" w:color="auto"/>
            <w:right w:val="none" w:sz="0" w:space="0" w:color="auto"/>
          </w:divBdr>
        </w:div>
        <w:div w:id="1427921051">
          <w:marLeft w:val="0"/>
          <w:marRight w:val="0"/>
          <w:marTop w:val="0"/>
          <w:marBottom w:val="0"/>
          <w:divBdr>
            <w:top w:val="none" w:sz="0" w:space="0" w:color="auto"/>
            <w:left w:val="none" w:sz="0" w:space="0" w:color="auto"/>
            <w:bottom w:val="none" w:sz="0" w:space="0" w:color="auto"/>
            <w:right w:val="none" w:sz="0" w:space="0" w:color="auto"/>
          </w:divBdr>
        </w:div>
        <w:div w:id="1428308448">
          <w:marLeft w:val="0"/>
          <w:marRight w:val="0"/>
          <w:marTop w:val="0"/>
          <w:marBottom w:val="0"/>
          <w:divBdr>
            <w:top w:val="none" w:sz="0" w:space="0" w:color="auto"/>
            <w:left w:val="none" w:sz="0" w:space="0" w:color="auto"/>
            <w:bottom w:val="none" w:sz="0" w:space="0" w:color="auto"/>
            <w:right w:val="none" w:sz="0" w:space="0" w:color="auto"/>
          </w:divBdr>
        </w:div>
        <w:div w:id="1428693782">
          <w:marLeft w:val="0"/>
          <w:marRight w:val="0"/>
          <w:marTop w:val="0"/>
          <w:marBottom w:val="0"/>
          <w:divBdr>
            <w:top w:val="none" w:sz="0" w:space="0" w:color="auto"/>
            <w:left w:val="none" w:sz="0" w:space="0" w:color="auto"/>
            <w:bottom w:val="none" w:sz="0" w:space="0" w:color="auto"/>
            <w:right w:val="none" w:sz="0" w:space="0" w:color="auto"/>
          </w:divBdr>
        </w:div>
        <w:div w:id="1428695843">
          <w:marLeft w:val="0"/>
          <w:marRight w:val="0"/>
          <w:marTop w:val="0"/>
          <w:marBottom w:val="0"/>
          <w:divBdr>
            <w:top w:val="none" w:sz="0" w:space="0" w:color="auto"/>
            <w:left w:val="none" w:sz="0" w:space="0" w:color="auto"/>
            <w:bottom w:val="none" w:sz="0" w:space="0" w:color="auto"/>
            <w:right w:val="none" w:sz="0" w:space="0" w:color="auto"/>
          </w:divBdr>
        </w:div>
        <w:div w:id="1428769664">
          <w:marLeft w:val="0"/>
          <w:marRight w:val="0"/>
          <w:marTop w:val="0"/>
          <w:marBottom w:val="0"/>
          <w:divBdr>
            <w:top w:val="none" w:sz="0" w:space="0" w:color="auto"/>
            <w:left w:val="none" w:sz="0" w:space="0" w:color="auto"/>
            <w:bottom w:val="none" w:sz="0" w:space="0" w:color="auto"/>
            <w:right w:val="none" w:sz="0" w:space="0" w:color="auto"/>
          </w:divBdr>
        </w:div>
        <w:div w:id="1428848231">
          <w:marLeft w:val="0"/>
          <w:marRight w:val="0"/>
          <w:marTop w:val="0"/>
          <w:marBottom w:val="0"/>
          <w:divBdr>
            <w:top w:val="none" w:sz="0" w:space="0" w:color="auto"/>
            <w:left w:val="none" w:sz="0" w:space="0" w:color="auto"/>
            <w:bottom w:val="none" w:sz="0" w:space="0" w:color="auto"/>
            <w:right w:val="none" w:sz="0" w:space="0" w:color="auto"/>
          </w:divBdr>
        </w:div>
        <w:div w:id="1429623085">
          <w:marLeft w:val="0"/>
          <w:marRight w:val="0"/>
          <w:marTop w:val="0"/>
          <w:marBottom w:val="0"/>
          <w:divBdr>
            <w:top w:val="none" w:sz="0" w:space="0" w:color="auto"/>
            <w:left w:val="none" w:sz="0" w:space="0" w:color="auto"/>
            <w:bottom w:val="none" w:sz="0" w:space="0" w:color="auto"/>
            <w:right w:val="none" w:sz="0" w:space="0" w:color="auto"/>
          </w:divBdr>
        </w:div>
        <w:div w:id="1430464114">
          <w:marLeft w:val="0"/>
          <w:marRight w:val="0"/>
          <w:marTop w:val="0"/>
          <w:marBottom w:val="0"/>
          <w:divBdr>
            <w:top w:val="none" w:sz="0" w:space="0" w:color="auto"/>
            <w:left w:val="none" w:sz="0" w:space="0" w:color="auto"/>
            <w:bottom w:val="none" w:sz="0" w:space="0" w:color="auto"/>
            <w:right w:val="none" w:sz="0" w:space="0" w:color="auto"/>
          </w:divBdr>
        </w:div>
        <w:div w:id="1431582016">
          <w:marLeft w:val="0"/>
          <w:marRight w:val="0"/>
          <w:marTop w:val="0"/>
          <w:marBottom w:val="0"/>
          <w:divBdr>
            <w:top w:val="none" w:sz="0" w:space="0" w:color="auto"/>
            <w:left w:val="none" w:sz="0" w:space="0" w:color="auto"/>
            <w:bottom w:val="none" w:sz="0" w:space="0" w:color="auto"/>
            <w:right w:val="none" w:sz="0" w:space="0" w:color="auto"/>
          </w:divBdr>
        </w:div>
        <w:div w:id="1431857628">
          <w:marLeft w:val="0"/>
          <w:marRight w:val="0"/>
          <w:marTop w:val="0"/>
          <w:marBottom w:val="0"/>
          <w:divBdr>
            <w:top w:val="none" w:sz="0" w:space="0" w:color="auto"/>
            <w:left w:val="none" w:sz="0" w:space="0" w:color="auto"/>
            <w:bottom w:val="none" w:sz="0" w:space="0" w:color="auto"/>
            <w:right w:val="none" w:sz="0" w:space="0" w:color="auto"/>
          </w:divBdr>
        </w:div>
        <w:div w:id="1432166089">
          <w:marLeft w:val="0"/>
          <w:marRight w:val="0"/>
          <w:marTop w:val="0"/>
          <w:marBottom w:val="0"/>
          <w:divBdr>
            <w:top w:val="none" w:sz="0" w:space="0" w:color="auto"/>
            <w:left w:val="none" w:sz="0" w:space="0" w:color="auto"/>
            <w:bottom w:val="none" w:sz="0" w:space="0" w:color="auto"/>
            <w:right w:val="none" w:sz="0" w:space="0" w:color="auto"/>
          </w:divBdr>
        </w:div>
        <w:div w:id="1432235195">
          <w:marLeft w:val="0"/>
          <w:marRight w:val="0"/>
          <w:marTop w:val="0"/>
          <w:marBottom w:val="0"/>
          <w:divBdr>
            <w:top w:val="none" w:sz="0" w:space="0" w:color="auto"/>
            <w:left w:val="none" w:sz="0" w:space="0" w:color="auto"/>
            <w:bottom w:val="none" w:sz="0" w:space="0" w:color="auto"/>
            <w:right w:val="none" w:sz="0" w:space="0" w:color="auto"/>
          </w:divBdr>
        </w:div>
        <w:div w:id="1432315108">
          <w:marLeft w:val="0"/>
          <w:marRight w:val="0"/>
          <w:marTop w:val="0"/>
          <w:marBottom w:val="0"/>
          <w:divBdr>
            <w:top w:val="none" w:sz="0" w:space="0" w:color="auto"/>
            <w:left w:val="none" w:sz="0" w:space="0" w:color="auto"/>
            <w:bottom w:val="none" w:sz="0" w:space="0" w:color="auto"/>
            <w:right w:val="none" w:sz="0" w:space="0" w:color="auto"/>
          </w:divBdr>
        </w:div>
        <w:div w:id="1433163671">
          <w:marLeft w:val="0"/>
          <w:marRight w:val="0"/>
          <w:marTop w:val="0"/>
          <w:marBottom w:val="0"/>
          <w:divBdr>
            <w:top w:val="none" w:sz="0" w:space="0" w:color="auto"/>
            <w:left w:val="none" w:sz="0" w:space="0" w:color="auto"/>
            <w:bottom w:val="none" w:sz="0" w:space="0" w:color="auto"/>
            <w:right w:val="none" w:sz="0" w:space="0" w:color="auto"/>
          </w:divBdr>
        </w:div>
        <w:div w:id="1433209023">
          <w:marLeft w:val="0"/>
          <w:marRight w:val="0"/>
          <w:marTop w:val="0"/>
          <w:marBottom w:val="0"/>
          <w:divBdr>
            <w:top w:val="none" w:sz="0" w:space="0" w:color="auto"/>
            <w:left w:val="none" w:sz="0" w:space="0" w:color="auto"/>
            <w:bottom w:val="none" w:sz="0" w:space="0" w:color="auto"/>
            <w:right w:val="none" w:sz="0" w:space="0" w:color="auto"/>
          </w:divBdr>
        </w:div>
        <w:div w:id="1433285776">
          <w:marLeft w:val="0"/>
          <w:marRight w:val="0"/>
          <w:marTop w:val="0"/>
          <w:marBottom w:val="0"/>
          <w:divBdr>
            <w:top w:val="none" w:sz="0" w:space="0" w:color="auto"/>
            <w:left w:val="none" w:sz="0" w:space="0" w:color="auto"/>
            <w:bottom w:val="none" w:sz="0" w:space="0" w:color="auto"/>
            <w:right w:val="none" w:sz="0" w:space="0" w:color="auto"/>
          </w:divBdr>
        </w:div>
        <w:div w:id="1433429296">
          <w:marLeft w:val="0"/>
          <w:marRight w:val="0"/>
          <w:marTop w:val="0"/>
          <w:marBottom w:val="0"/>
          <w:divBdr>
            <w:top w:val="none" w:sz="0" w:space="0" w:color="auto"/>
            <w:left w:val="none" w:sz="0" w:space="0" w:color="auto"/>
            <w:bottom w:val="none" w:sz="0" w:space="0" w:color="auto"/>
            <w:right w:val="none" w:sz="0" w:space="0" w:color="auto"/>
          </w:divBdr>
        </w:div>
        <w:div w:id="1434208417">
          <w:marLeft w:val="0"/>
          <w:marRight w:val="0"/>
          <w:marTop w:val="0"/>
          <w:marBottom w:val="0"/>
          <w:divBdr>
            <w:top w:val="none" w:sz="0" w:space="0" w:color="auto"/>
            <w:left w:val="none" w:sz="0" w:space="0" w:color="auto"/>
            <w:bottom w:val="none" w:sz="0" w:space="0" w:color="auto"/>
            <w:right w:val="none" w:sz="0" w:space="0" w:color="auto"/>
          </w:divBdr>
        </w:div>
        <w:div w:id="1434593476">
          <w:marLeft w:val="0"/>
          <w:marRight w:val="0"/>
          <w:marTop w:val="0"/>
          <w:marBottom w:val="0"/>
          <w:divBdr>
            <w:top w:val="none" w:sz="0" w:space="0" w:color="auto"/>
            <w:left w:val="none" w:sz="0" w:space="0" w:color="auto"/>
            <w:bottom w:val="none" w:sz="0" w:space="0" w:color="auto"/>
            <w:right w:val="none" w:sz="0" w:space="0" w:color="auto"/>
          </w:divBdr>
        </w:div>
        <w:div w:id="1434714948">
          <w:marLeft w:val="0"/>
          <w:marRight w:val="0"/>
          <w:marTop w:val="0"/>
          <w:marBottom w:val="0"/>
          <w:divBdr>
            <w:top w:val="none" w:sz="0" w:space="0" w:color="auto"/>
            <w:left w:val="none" w:sz="0" w:space="0" w:color="auto"/>
            <w:bottom w:val="none" w:sz="0" w:space="0" w:color="auto"/>
            <w:right w:val="none" w:sz="0" w:space="0" w:color="auto"/>
          </w:divBdr>
        </w:div>
        <w:div w:id="1434976904">
          <w:marLeft w:val="0"/>
          <w:marRight w:val="0"/>
          <w:marTop w:val="0"/>
          <w:marBottom w:val="0"/>
          <w:divBdr>
            <w:top w:val="none" w:sz="0" w:space="0" w:color="auto"/>
            <w:left w:val="none" w:sz="0" w:space="0" w:color="auto"/>
            <w:bottom w:val="none" w:sz="0" w:space="0" w:color="auto"/>
            <w:right w:val="none" w:sz="0" w:space="0" w:color="auto"/>
          </w:divBdr>
        </w:div>
        <w:div w:id="1435400364">
          <w:marLeft w:val="0"/>
          <w:marRight w:val="0"/>
          <w:marTop w:val="0"/>
          <w:marBottom w:val="0"/>
          <w:divBdr>
            <w:top w:val="none" w:sz="0" w:space="0" w:color="auto"/>
            <w:left w:val="none" w:sz="0" w:space="0" w:color="auto"/>
            <w:bottom w:val="none" w:sz="0" w:space="0" w:color="auto"/>
            <w:right w:val="none" w:sz="0" w:space="0" w:color="auto"/>
          </w:divBdr>
        </w:div>
        <w:div w:id="1436056958">
          <w:marLeft w:val="0"/>
          <w:marRight w:val="0"/>
          <w:marTop w:val="0"/>
          <w:marBottom w:val="0"/>
          <w:divBdr>
            <w:top w:val="none" w:sz="0" w:space="0" w:color="auto"/>
            <w:left w:val="none" w:sz="0" w:space="0" w:color="auto"/>
            <w:bottom w:val="none" w:sz="0" w:space="0" w:color="auto"/>
            <w:right w:val="none" w:sz="0" w:space="0" w:color="auto"/>
          </w:divBdr>
        </w:div>
        <w:div w:id="1436366175">
          <w:marLeft w:val="0"/>
          <w:marRight w:val="0"/>
          <w:marTop w:val="0"/>
          <w:marBottom w:val="0"/>
          <w:divBdr>
            <w:top w:val="none" w:sz="0" w:space="0" w:color="auto"/>
            <w:left w:val="none" w:sz="0" w:space="0" w:color="auto"/>
            <w:bottom w:val="none" w:sz="0" w:space="0" w:color="auto"/>
            <w:right w:val="none" w:sz="0" w:space="0" w:color="auto"/>
          </w:divBdr>
        </w:div>
        <w:div w:id="1436710715">
          <w:marLeft w:val="0"/>
          <w:marRight w:val="0"/>
          <w:marTop w:val="0"/>
          <w:marBottom w:val="0"/>
          <w:divBdr>
            <w:top w:val="none" w:sz="0" w:space="0" w:color="auto"/>
            <w:left w:val="none" w:sz="0" w:space="0" w:color="auto"/>
            <w:bottom w:val="none" w:sz="0" w:space="0" w:color="auto"/>
            <w:right w:val="none" w:sz="0" w:space="0" w:color="auto"/>
          </w:divBdr>
        </w:div>
        <w:div w:id="1436748148">
          <w:marLeft w:val="0"/>
          <w:marRight w:val="0"/>
          <w:marTop w:val="0"/>
          <w:marBottom w:val="0"/>
          <w:divBdr>
            <w:top w:val="none" w:sz="0" w:space="0" w:color="auto"/>
            <w:left w:val="none" w:sz="0" w:space="0" w:color="auto"/>
            <w:bottom w:val="none" w:sz="0" w:space="0" w:color="auto"/>
            <w:right w:val="none" w:sz="0" w:space="0" w:color="auto"/>
          </w:divBdr>
        </w:div>
        <w:div w:id="1437822381">
          <w:marLeft w:val="0"/>
          <w:marRight w:val="0"/>
          <w:marTop w:val="0"/>
          <w:marBottom w:val="0"/>
          <w:divBdr>
            <w:top w:val="none" w:sz="0" w:space="0" w:color="auto"/>
            <w:left w:val="none" w:sz="0" w:space="0" w:color="auto"/>
            <w:bottom w:val="none" w:sz="0" w:space="0" w:color="auto"/>
            <w:right w:val="none" w:sz="0" w:space="0" w:color="auto"/>
          </w:divBdr>
        </w:div>
        <w:div w:id="1438646350">
          <w:marLeft w:val="0"/>
          <w:marRight w:val="0"/>
          <w:marTop w:val="0"/>
          <w:marBottom w:val="0"/>
          <w:divBdr>
            <w:top w:val="none" w:sz="0" w:space="0" w:color="auto"/>
            <w:left w:val="none" w:sz="0" w:space="0" w:color="auto"/>
            <w:bottom w:val="none" w:sz="0" w:space="0" w:color="auto"/>
            <w:right w:val="none" w:sz="0" w:space="0" w:color="auto"/>
          </w:divBdr>
        </w:div>
        <w:div w:id="1438717813">
          <w:marLeft w:val="0"/>
          <w:marRight w:val="0"/>
          <w:marTop w:val="0"/>
          <w:marBottom w:val="0"/>
          <w:divBdr>
            <w:top w:val="none" w:sz="0" w:space="0" w:color="auto"/>
            <w:left w:val="none" w:sz="0" w:space="0" w:color="auto"/>
            <w:bottom w:val="none" w:sz="0" w:space="0" w:color="auto"/>
            <w:right w:val="none" w:sz="0" w:space="0" w:color="auto"/>
          </w:divBdr>
        </w:div>
        <w:div w:id="1439136603">
          <w:marLeft w:val="0"/>
          <w:marRight w:val="0"/>
          <w:marTop w:val="0"/>
          <w:marBottom w:val="0"/>
          <w:divBdr>
            <w:top w:val="none" w:sz="0" w:space="0" w:color="auto"/>
            <w:left w:val="none" w:sz="0" w:space="0" w:color="auto"/>
            <w:bottom w:val="none" w:sz="0" w:space="0" w:color="auto"/>
            <w:right w:val="none" w:sz="0" w:space="0" w:color="auto"/>
          </w:divBdr>
        </w:div>
        <w:div w:id="1440026967">
          <w:marLeft w:val="0"/>
          <w:marRight w:val="0"/>
          <w:marTop w:val="0"/>
          <w:marBottom w:val="0"/>
          <w:divBdr>
            <w:top w:val="none" w:sz="0" w:space="0" w:color="auto"/>
            <w:left w:val="none" w:sz="0" w:space="0" w:color="auto"/>
            <w:bottom w:val="none" w:sz="0" w:space="0" w:color="auto"/>
            <w:right w:val="none" w:sz="0" w:space="0" w:color="auto"/>
          </w:divBdr>
        </w:div>
        <w:div w:id="1440029946">
          <w:marLeft w:val="0"/>
          <w:marRight w:val="0"/>
          <w:marTop w:val="0"/>
          <w:marBottom w:val="0"/>
          <w:divBdr>
            <w:top w:val="none" w:sz="0" w:space="0" w:color="auto"/>
            <w:left w:val="none" w:sz="0" w:space="0" w:color="auto"/>
            <w:bottom w:val="none" w:sz="0" w:space="0" w:color="auto"/>
            <w:right w:val="none" w:sz="0" w:space="0" w:color="auto"/>
          </w:divBdr>
        </w:div>
        <w:div w:id="1440101895">
          <w:marLeft w:val="0"/>
          <w:marRight w:val="0"/>
          <w:marTop w:val="0"/>
          <w:marBottom w:val="0"/>
          <w:divBdr>
            <w:top w:val="none" w:sz="0" w:space="0" w:color="auto"/>
            <w:left w:val="none" w:sz="0" w:space="0" w:color="auto"/>
            <w:bottom w:val="none" w:sz="0" w:space="0" w:color="auto"/>
            <w:right w:val="none" w:sz="0" w:space="0" w:color="auto"/>
          </w:divBdr>
        </w:div>
        <w:div w:id="1440371032">
          <w:marLeft w:val="0"/>
          <w:marRight w:val="0"/>
          <w:marTop w:val="0"/>
          <w:marBottom w:val="0"/>
          <w:divBdr>
            <w:top w:val="none" w:sz="0" w:space="0" w:color="auto"/>
            <w:left w:val="none" w:sz="0" w:space="0" w:color="auto"/>
            <w:bottom w:val="none" w:sz="0" w:space="0" w:color="auto"/>
            <w:right w:val="none" w:sz="0" w:space="0" w:color="auto"/>
          </w:divBdr>
        </w:div>
        <w:div w:id="1440757126">
          <w:marLeft w:val="0"/>
          <w:marRight w:val="0"/>
          <w:marTop w:val="0"/>
          <w:marBottom w:val="0"/>
          <w:divBdr>
            <w:top w:val="none" w:sz="0" w:space="0" w:color="auto"/>
            <w:left w:val="none" w:sz="0" w:space="0" w:color="auto"/>
            <w:bottom w:val="none" w:sz="0" w:space="0" w:color="auto"/>
            <w:right w:val="none" w:sz="0" w:space="0" w:color="auto"/>
          </w:divBdr>
        </w:div>
        <w:div w:id="1441028546">
          <w:marLeft w:val="0"/>
          <w:marRight w:val="0"/>
          <w:marTop w:val="0"/>
          <w:marBottom w:val="0"/>
          <w:divBdr>
            <w:top w:val="none" w:sz="0" w:space="0" w:color="auto"/>
            <w:left w:val="none" w:sz="0" w:space="0" w:color="auto"/>
            <w:bottom w:val="none" w:sz="0" w:space="0" w:color="auto"/>
            <w:right w:val="none" w:sz="0" w:space="0" w:color="auto"/>
          </w:divBdr>
        </w:div>
        <w:div w:id="1441098344">
          <w:marLeft w:val="0"/>
          <w:marRight w:val="0"/>
          <w:marTop w:val="0"/>
          <w:marBottom w:val="0"/>
          <w:divBdr>
            <w:top w:val="none" w:sz="0" w:space="0" w:color="auto"/>
            <w:left w:val="none" w:sz="0" w:space="0" w:color="auto"/>
            <w:bottom w:val="none" w:sz="0" w:space="0" w:color="auto"/>
            <w:right w:val="none" w:sz="0" w:space="0" w:color="auto"/>
          </w:divBdr>
        </w:div>
        <w:div w:id="1441686775">
          <w:marLeft w:val="0"/>
          <w:marRight w:val="0"/>
          <w:marTop w:val="0"/>
          <w:marBottom w:val="0"/>
          <w:divBdr>
            <w:top w:val="none" w:sz="0" w:space="0" w:color="auto"/>
            <w:left w:val="none" w:sz="0" w:space="0" w:color="auto"/>
            <w:bottom w:val="none" w:sz="0" w:space="0" w:color="auto"/>
            <w:right w:val="none" w:sz="0" w:space="0" w:color="auto"/>
          </w:divBdr>
        </w:div>
        <w:div w:id="1442185433">
          <w:marLeft w:val="0"/>
          <w:marRight w:val="0"/>
          <w:marTop w:val="0"/>
          <w:marBottom w:val="0"/>
          <w:divBdr>
            <w:top w:val="none" w:sz="0" w:space="0" w:color="auto"/>
            <w:left w:val="none" w:sz="0" w:space="0" w:color="auto"/>
            <w:bottom w:val="none" w:sz="0" w:space="0" w:color="auto"/>
            <w:right w:val="none" w:sz="0" w:space="0" w:color="auto"/>
          </w:divBdr>
        </w:div>
        <w:div w:id="1442534505">
          <w:marLeft w:val="0"/>
          <w:marRight w:val="0"/>
          <w:marTop w:val="0"/>
          <w:marBottom w:val="0"/>
          <w:divBdr>
            <w:top w:val="none" w:sz="0" w:space="0" w:color="auto"/>
            <w:left w:val="none" w:sz="0" w:space="0" w:color="auto"/>
            <w:bottom w:val="none" w:sz="0" w:space="0" w:color="auto"/>
            <w:right w:val="none" w:sz="0" w:space="0" w:color="auto"/>
          </w:divBdr>
        </w:div>
        <w:div w:id="1443501560">
          <w:marLeft w:val="0"/>
          <w:marRight w:val="0"/>
          <w:marTop w:val="0"/>
          <w:marBottom w:val="0"/>
          <w:divBdr>
            <w:top w:val="none" w:sz="0" w:space="0" w:color="auto"/>
            <w:left w:val="none" w:sz="0" w:space="0" w:color="auto"/>
            <w:bottom w:val="none" w:sz="0" w:space="0" w:color="auto"/>
            <w:right w:val="none" w:sz="0" w:space="0" w:color="auto"/>
          </w:divBdr>
        </w:div>
        <w:div w:id="1443958310">
          <w:marLeft w:val="0"/>
          <w:marRight w:val="0"/>
          <w:marTop w:val="0"/>
          <w:marBottom w:val="0"/>
          <w:divBdr>
            <w:top w:val="none" w:sz="0" w:space="0" w:color="auto"/>
            <w:left w:val="none" w:sz="0" w:space="0" w:color="auto"/>
            <w:bottom w:val="none" w:sz="0" w:space="0" w:color="auto"/>
            <w:right w:val="none" w:sz="0" w:space="0" w:color="auto"/>
          </w:divBdr>
        </w:div>
        <w:div w:id="1444152381">
          <w:marLeft w:val="0"/>
          <w:marRight w:val="0"/>
          <w:marTop w:val="0"/>
          <w:marBottom w:val="0"/>
          <w:divBdr>
            <w:top w:val="none" w:sz="0" w:space="0" w:color="auto"/>
            <w:left w:val="none" w:sz="0" w:space="0" w:color="auto"/>
            <w:bottom w:val="none" w:sz="0" w:space="0" w:color="auto"/>
            <w:right w:val="none" w:sz="0" w:space="0" w:color="auto"/>
          </w:divBdr>
        </w:div>
        <w:div w:id="1444764220">
          <w:marLeft w:val="0"/>
          <w:marRight w:val="0"/>
          <w:marTop w:val="0"/>
          <w:marBottom w:val="0"/>
          <w:divBdr>
            <w:top w:val="none" w:sz="0" w:space="0" w:color="auto"/>
            <w:left w:val="none" w:sz="0" w:space="0" w:color="auto"/>
            <w:bottom w:val="none" w:sz="0" w:space="0" w:color="auto"/>
            <w:right w:val="none" w:sz="0" w:space="0" w:color="auto"/>
          </w:divBdr>
        </w:div>
        <w:div w:id="1445659600">
          <w:marLeft w:val="0"/>
          <w:marRight w:val="0"/>
          <w:marTop w:val="0"/>
          <w:marBottom w:val="0"/>
          <w:divBdr>
            <w:top w:val="none" w:sz="0" w:space="0" w:color="auto"/>
            <w:left w:val="none" w:sz="0" w:space="0" w:color="auto"/>
            <w:bottom w:val="none" w:sz="0" w:space="0" w:color="auto"/>
            <w:right w:val="none" w:sz="0" w:space="0" w:color="auto"/>
          </w:divBdr>
        </w:div>
        <w:div w:id="1445659630">
          <w:marLeft w:val="0"/>
          <w:marRight w:val="0"/>
          <w:marTop w:val="0"/>
          <w:marBottom w:val="0"/>
          <w:divBdr>
            <w:top w:val="none" w:sz="0" w:space="0" w:color="auto"/>
            <w:left w:val="none" w:sz="0" w:space="0" w:color="auto"/>
            <w:bottom w:val="none" w:sz="0" w:space="0" w:color="auto"/>
            <w:right w:val="none" w:sz="0" w:space="0" w:color="auto"/>
          </w:divBdr>
        </w:div>
        <w:div w:id="1446148915">
          <w:marLeft w:val="0"/>
          <w:marRight w:val="0"/>
          <w:marTop w:val="0"/>
          <w:marBottom w:val="0"/>
          <w:divBdr>
            <w:top w:val="none" w:sz="0" w:space="0" w:color="auto"/>
            <w:left w:val="none" w:sz="0" w:space="0" w:color="auto"/>
            <w:bottom w:val="none" w:sz="0" w:space="0" w:color="auto"/>
            <w:right w:val="none" w:sz="0" w:space="0" w:color="auto"/>
          </w:divBdr>
        </w:div>
        <w:div w:id="1446266340">
          <w:marLeft w:val="0"/>
          <w:marRight w:val="0"/>
          <w:marTop w:val="0"/>
          <w:marBottom w:val="0"/>
          <w:divBdr>
            <w:top w:val="none" w:sz="0" w:space="0" w:color="auto"/>
            <w:left w:val="none" w:sz="0" w:space="0" w:color="auto"/>
            <w:bottom w:val="none" w:sz="0" w:space="0" w:color="auto"/>
            <w:right w:val="none" w:sz="0" w:space="0" w:color="auto"/>
          </w:divBdr>
        </w:div>
        <w:div w:id="1448307102">
          <w:marLeft w:val="0"/>
          <w:marRight w:val="0"/>
          <w:marTop w:val="0"/>
          <w:marBottom w:val="0"/>
          <w:divBdr>
            <w:top w:val="none" w:sz="0" w:space="0" w:color="auto"/>
            <w:left w:val="none" w:sz="0" w:space="0" w:color="auto"/>
            <w:bottom w:val="none" w:sz="0" w:space="0" w:color="auto"/>
            <w:right w:val="none" w:sz="0" w:space="0" w:color="auto"/>
          </w:divBdr>
        </w:div>
        <w:div w:id="1448742111">
          <w:marLeft w:val="0"/>
          <w:marRight w:val="0"/>
          <w:marTop w:val="0"/>
          <w:marBottom w:val="0"/>
          <w:divBdr>
            <w:top w:val="none" w:sz="0" w:space="0" w:color="auto"/>
            <w:left w:val="none" w:sz="0" w:space="0" w:color="auto"/>
            <w:bottom w:val="none" w:sz="0" w:space="0" w:color="auto"/>
            <w:right w:val="none" w:sz="0" w:space="0" w:color="auto"/>
          </w:divBdr>
        </w:div>
        <w:div w:id="1449004277">
          <w:marLeft w:val="0"/>
          <w:marRight w:val="0"/>
          <w:marTop w:val="0"/>
          <w:marBottom w:val="0"/>
          <w:divBdr>
            <w:top w:val="none" w:sz="0" w:space="0" w:color="auto"/>
            <w:left w:val="none" w:sz="0" w:space="0" w:color="auto"/>
            <w:bottom w:val="none" w:sz="0" w:space="0" w:color="auto"/>
            <w:right w:val="none" w:sz="0" w:space="0" w:color="auto"/>
          </w:divBdr>
        </w:div>
        <w:div w:id="1449470703">
          <w:marLeft w:val="0"/>
          <w:marRight w:val="0"/>
          <w:marTop w:val="0"/>
          <w:marBottom w:val="0"/>
          <w:divBdr>
            <w:top w:val="none" w:sz="0" w:space="0" w:color="auto"/>
            <w:left w:val="none" w:sz="0" w:space="0" w:color="auto"/>
            <w:bottom w:val="none" w:sz="0" w:space="0" w:color="auto"/>
            <w:right w:val="none" w:sz="0" w:space="0" w:color="auto"/>
          </w:divBdr>
        </w:div>
        <w:div w:id="1450391210">
          <w:marLeft w:val="0"/>
          <w:marRight w:val="0"/>
          <w:marTop w:val="0"/>
          <w:marBottom w:val="0"/>
          <w:divBdr>
            <w:top w:val="none" w:sz="0" w:space="0" w:color="auto"/>
            <w:left w:val="none" w:sz="0" w:space="0" w:color="auto"/>
            <w:bottom w:val="none" w:sz="0" w:space="0" w:color="auto"/>
            <w:right w:val="none" w:sz="0" w:space="0" w:color="auto"/>
          </w:divBdr>
        </w:div>
        <w:div w:id="1450736168">
          <w:marLeft w:val="0"/>
          <w:marRight w:val="0"/>
          <w:marTop w:val="0"/>
          <w:marBottom w:val="0"/>
          <w:divBdr>
            <w:top w:val="none" w:sz="0" w:space="0" w:color="auto"/>
            <w:left w:val="none" w:sz="0" w:space="0" w:color="auto"/>
            <w:bottom w:val="none" w:sz="0" w:space="0" w:color="auto"/>
            <w:right w:val="none" w:sz="0" w:space="0" w:color="auto"/>
          </w:divBdr>
        </w:div>
        <w:div w:id="1451167133">
          <w:marLeft w:val="0"/>
          <w:marRight w:val="0"/>
          <w:marTop w:val="0"/>
          <w:marBottom w:val="0"/>
          <w:divBdr>
            <w:top w:val="none" w:sz="0" w:space="0" w:color="auto"/>
            <w:left w:val="none" w:sz="0" w:space="0" w:color="auto"/>
            <w:bottom w:val="none" w:sz="0" w:space="0" w:color="auto"/>
            <w:right w:val="none" w:sz="0" w:space="0" w:color="auto"/>
          </w:divBdr>
        </w:div>
        <w:div w:id="1451240909">
          <w:marLeft w:val="0"/>
          <w:marRight w:val="0"/>
          <w:marTop w:val="0"/>
          <w:marBottom w:val="0"/>
          <w:divBdr>
            <w:top w:val="none" w:sz="0" w:space="0" w:color="auto"/>
            <w:left w:val="none" w:sz="0" w:space="0" w:color="auto"/>
            <w:bottom w:val="none" w:sz="0" w:space="0" w:color="auto"/>
            <w:right w:val="none" w:sz="0" w:space="0" w:color="auto"/>
          </w:divBdr>
        </w:div>
        <w:div w:id="1451246192">
          <w:marLeft w:val="0"/>
          <w:marRight w:val="0"/>
          <w:marTop w:val="0"/>
          <w:marBottom w:val="0"/>
          <w:divBdr>
            <w:top w:val="none" w:sz="0" w:space="0" w:color="auto"/>
            <w:left w:val="none" w:sz="0" w:space="0" w:color="auto"/>
            <w:bottom w:val="none" w:sz="0" w:space="0" w:color="auto"/>
            <w:right w:val="none" w:sz="0" w:space="0" w:color="auto"/>
          </w:divBdr>
        </w:div>
        <w:div w:id="1451360414">
          <w:marLeft w:val="0"/>
          <w:marRight w:val="0"/>
          <w:marTop w:val="0"/>
          <w:marBottom w:val="0"/>
          <w:divBdr>
            <w:top w:val="none" w:sz="0" w:space="0" w:color="auto"/>
            <w:left w:val="none" w:sz="0" w:space="0" w:color="auto"/>
            <w:bottom w:val="none" w:sz="0" w:space="0" w:color="auto"/>
            <w:right w:val="none" w:sz="0" w:space="0" w:color="auto"/>
          </w:divBdr>
        </w:div>
        <w:div w:id="1451783534">
          <w:marLeft w:val="0"/>
          <w:marRight w:val="0"/>
          <w:marTop w:val="0"/>
          <w:marBottom w:val="0"/>
          <w:divBdr>
            <w:top w:val="none" w:sz="0" w:space="0" w:color="auto"/>
            <w:left w:val="none" w:sz="0" w:space="0" w:color="auto"/>
            <w:bottom w:val="none" w:sz="0" w:space="0" w:color="auto"/>
            <w:right w:val="none" w:sz="0" w:space="0" w:color="auto"/>
          </w:divBdr>
        </w:div>
        <w:div w:id="1453326706">
          <w:marLeft w:val="0"/>
          <w:marRight w:val="0"/>
          <w:marTop w:val="0"/>
          <w:marBottom w:val="0"/>
          <w:divBdr>
            <w:top w:val="none" w:sz="0" w:space="0" w:color="auto"/>
            <w:left w:val="none" w:sz="0" w:space="0" w:color="auto"/>
            <w:bottom w:val="none" w:sz="0" w:space="0" w:color="auto"/>
            <w:right w:val="none" w:sz="0" w:space="0" w:color="auto"/>
          </w:divBdr>
        </w:div>
        <w:div w:id="1453674261">
          <w:marLeft w:val="0"/>
          <w:marRight w:val="0"/>
          <w:marTop w:val="0"/>
          <w:marBottom w:val="0"/>
          <w:divBdr>
            <w:top w:val="none" w:sz="0" w:space="0" w:color="auto"/>
            <w:left w:val="none" w:sz="0" w:space="0" w:color="auto"/>
            <w:bottom w:val="none" w:sz="0" w:space="0" w:color="auto"/>
            <w:right w:val="none" w:sz="0" w:space="0" w:color="auto"/>
          </w:divBdr>
        </w:div>
        <w:div w:id="1453943076">
          <w:marLeft w:val="0"/>
          <w:marRight w:val="0"/>
          <w:marTop w:val="0"/>
          <w:marBottom w:val="0"/>
          <w:divBdr>
            <w:top w:val="none" w:sz="0" w:space="0" w:color="auto"/>
            <w:left w:val="none" w:sz="0" w:space="0" w:color="auto"/>
            <w:bottom w:val="none" w:sz="0" w:space="0" w:color="auto"/>
            <w:right w:val="none" w:sz="0" w:space="0" w:color="auto"/>
          </w:divBdr>
        </w:div>
        <w:div w:id="1454251725">
          <w:marLeft w:val="0"/>
          <w:marRight w:val="0"/>
          <w:marTop w:val="0"/>
          <w:marBottom w:val="0"/>
          <w:divBdr>
            <w:top w:val="none" w:sz="0" w:space="0" w:color="auto"/>
            <w:left w:val="none" w:sz="0" w:space="0" w:color="auto"/>
            <w:bottom w:val="none" w:sz="0" w:space="0" w:color="auto"/>
            <w:right w:val="none" w:sz="0" w:space="0" w:color="auto"/>
          </w:divBdr>
        </w:div>
        <w:div w:id="1455059687">
          <w:marLeft w:val="0"/>
          <w:marRight w:val="0"/>
          <w:marTop w:val="0"/>
          <w:marBottom w:val="0"/>
          <w:divBdr>
            <w:top w:val="none" w:sz="0" w:space="0" w:color="auto"/>
            <w:left w:val="none" w:sz="0" w:space="0" w:color="auto"/>
            <w:bottom w:val="none" w:sz="0" w:space="0" w:color="auto"/>
            <w:right w:val="none" w:sz="0" w:space="0" w:color="auto"/>
          </w:divBdr>
        </w:div>
        <w:div w:id="1455442413">
          <w:marLeft w:val="0"/>
          <w:marRight w:val="0"/>
          <w:marTop w:val="0"/>
          <w:marBottom w:val="0"/>
          <w:divBdr>
            <w:top w:val="none" w:sz="0" w:space="0" w:color="auto"/>
            <w:left w:val="none" w:sz="0" w:space="0" w:color="auto"/>
            <w:bottom w:val="none" w:sz="0" w:space="0" w:color="auto"/>
            <w:right w:val="none" w:sz="0" w:space="0" w:color="auto"/>
          </w:divBdr>
        </w:div>
        <w:div w:id="1455753270">
          <w:marLeft w:val="0"/>
          <w:marRight w:val="0"/>
          <w:marTop w:val="0"/>
          <w:marBottom w:val="0"/>
          <w:divBdr>
            <w:top w:val="none" w:sz="0" w:space="0" w:color="auto"/>
            <w:left w:val="none" w:sz="0" w:space="0" w:color="auto"/>
            <w:bottom w:val="none" w:sz="0" w:space="0" w:color="auto"/>
            <w:right w:val="none" w:sz="0" w:space="0" w:color="auto"/>
          </w:divBdr>
        </w:div>
        <w:div w:id="1457409071">
          <w:marLeft w:val="0"/>
          <w:marRight w:val="0"/>
          <w:marTop w:val="0"/>
          <w:marBottom w:val="0"/>
          <w:divBdr>
            <w:top w:val="none" w:sz="0" w:space="0" w:color="auto"/>
            <w:left w:val="none" w:sz="0" w:space="0" w:color="auto"/>
            <w:bottom w:val="none" w:sz="0" w:space="0" w:color="auto"/>
            <w:right w:val="none" w:sz="0" w:space="0" w:color="auto"/>
          </w:divBdr>
        </w:div>
        <w:div w:id="1457479231">
          <w:marLeft w:val="0"/>
          <w:marRight w:val="0"/>
          <w:marTop w:val="0"/>
          <w:marBottom w:val="0"/>
          <w:divBdr>
            <w:top w:val="none" w:sz="0" w:space="0" w:color="auto"/>
            <w:left w:val="none" w:sz="0" w:space="0" w:color="auto"/>
            <w:bottom w:val="none" w:sz="0" w:space="0" w:color="auto"/>
            <w:right w:val="none" w:sz="0" w:space="0" w:color="auto"/>
          </w:divBdr>
        </w:div>
        <w:div w:id="1458643063">
          <w:marLeft w:val="0"/>
          <w:marRight w:val="0"/>
          <w:marTop w:val="0"/>
          <w:marBottom w:val="0"/>
          <w:divBdr>
            <w:top w:val="none" w:sz="0" w:space="0" w:color="auto"/>
            <w:left w:val="none" w:sz="0" w:space="0" w:color="auto"/>
            <w:bottom w:val="none" w:sz="0" w:space="0" w:color="auto"/>
            <w:right w:val="none" w:sz="0" w:space="0" w:color="auto"/>
          </w:divBdr>
        </w:div>
        <w:div w:id="1459641297">
          <w:marLeft w:val="0"/>
          <w:marRight w:val="0"/>
          <w:marTop w:val="0"/>
          <w:marBottom w:val="0"/>
          <w:divBdr>
            <w:top w:val="none" w:sz="0" w:space="0" w:color="auto"/>
            <w:left w:val="none" w:sz="0" w:space="0" w:color="auto"/>
            <w:bottom w:val="none" w:sz="0" w:space="0" w:color="auto"/>
            <w:right w:val="none" w:sz="0" w:space="0" w:color="auto"/>
          </w:divBdr>
        </w:div>
        <w:div w:id="1459837679">
          <w:marLeft w:val="0"/>
          <w:marRight w:val="0"/>
          <w:marTop w:val="0"/>
          <w:marBottom w:val="0"/>
          <w:divBdr>
            <w:top w:val="none" w:sz="0" w:space="0" w:color="auto"/>
            <w:left w:val="none" w:sz="0" w:space="0" w:color="auto"/>
            <w:bottom w:val="none" w:sz="0" w:space="0" w:color="auto"/>
            <w:right w:val="none" w:sz="0" w:space="0" w:color="auto"/>
          </w:divBdr>
        </w:div>
        <w:div w:id="1460301836">
          <w:marLeft w:val="0"/>
          <w:marRight w:val="0"/>
          <w:marTop w:val="0"/>
          <w:marBottom w:val="0"/>
          <w:divBdr>
            <w:top w:val="none" w:sz="0" w:space="0" w:color="auto"/>
            <w:left w:val="none" w:sz="0" w:space="0" w:color="auto"/>
            <w:bottom w:val="none" w:sz="0" w:space="0" w:color="auto"/>
            <w:right w:val="none" w:sz="0" w:space="0" w:color="auto"/>
          </w:divBdr>
        </w:div>
        <w:div w:id="1460686741">
          <w:marLeft w:val="0"/>
          <w:marRight w:val="0"/>
          <w:marTop w:val="0"/>
          <w:marBottom w:val="0"/>
          <w:divBdr>
            <w:top w:val="none" w:sz="0" w:space="0" w:color="auto"/>
            <w:left w:val="none" w:sz="0" w:space="0" w:color="auto"/>
            <w:bottom w:val="none" w:sz="0" w:space="0" w:color="auto"/>
            <w:right w:val="none" w:sz="0" w:space="0" w:color="auto"/>
          </w:divBdr>
        </w:div>
        <w:div w:id="1460688424">
          <w:marLeft w:val="0"/>
          <w:marRight w:val="0"/>
          <w:marTop w:val="0"/>
          <w:marBottom w:val="0"/>
          <w:divBdr>
            <w:top w:val="none" w:sz="0" w:space="0" w:color="auto"/>
            <w:left w:val="none" w:sz="0" w:space="0" w:color="auto"/>
            <w:bottom w:val="none" w:sz="0" w:space="0" w:color="auto"/>
            <w:right w:val="none" w:sz="0" w:space="0" w:color="auto"/>
          </w:divBdr>
        </w:div>
        <w:div w:id="1460758388">
          <w:marLeft w:val="0"/>
          <w:marRight w:val="0"/>
          <w:marTop w:val="0"/>
          <w:marBottom w:val="0"/>
          <w:divBdr>
            <w:top w:val="none" w:sz="0" w:space="0" w:color="auto"/>
            <w:left w:val="none" w:sz="0" w:space="0" w:color="auto"/>
            <w:bottom w:val="none" w:sz="0" w:space="0" w:color="auto"/>
            <w:right w:val="none" w:sz="0" w:space="0" w:color="auto"/>
          </w:divBdr>
        </w:div>
        <w:div w:id="1460877609">
          <w:marLeft w:val="0"/>
          <w:marRight w:val="0"/>
          <w:marTop w:val="0"/>
          <w:marBottom w:val="0"/>
          <w:divBdr>
            <w:top w:val="none" w:sz="0" w:space="0" w:color="auto"/>
            <w:left w:val="none" w:sz="0" w:space="0" w:color="auto"/>
            <w:bottom w:val="none" w:sz="0" w:space="0" w:color="auto"/>
            <w:right w:val="none" w:sz="0" w:space="0" w:color="auto"/>
          </w:divBdr>
        </w:div>
        <w:div w:id="1460881197">
          <w:marLeft w:val="0"/>
          <w:marRight w:val="0"/>
          <w:marTop w:val="0"/>
          <w:marBottom w:val="0"/>
          <w:divBdr>
            <w:top w:val="none" w:sz="0" w:space="0" w:color="auto"/>
            <w:left w:val="none" w:sz="0" w:space="0" w:color="auto"/>
            <w:bottom w:val="none" w:sz="0" w:space="0" w:color="auto"/>
            <w:right w:val="none" w:sz="0" w:space="0" w:color="auto"/>
          </w:divBdr>
        </w:div>
        <w:div w:id="1461337431">
          <w:marLeft w:val="0"/>
          <w:marRight w:val="0"/>
          <w:marTop w:val="0"/>
          <w:marBottom w:val="0"/>
          <w:divBdr>
            <w:top w:val="none" w:sz="0" w:space="0" w:color="auto"/>
            <w:left w:val="none" w:sz="0" w:space="0" w:color="auto"/>
            <w:bottom w:val="none" w:sz="0" w:space="0" w:color="auto"/>
            <w:right w:val="none" w:sz="0" w:space="0" w:color="auto"/>
          </w:divBdr>
        </w:div>
        <w:div w:id="1461415960">
          <w:marLeft w:val="0"/>
          <w:marRight w:val="0"/>
          <w:marTop w:val="0"/>
          <w:marBottom w:val="0"/>
          <w:divBdr>
            <w:top w:val="none" w:sz="0" w:space="0" w:color="auto"/>
            <w:left w:val="none" w:sz="0" w:space="0" w:color="auto"/>
            <w:bottom w:val="none" w:sz="0" w:space="0" w:color="auto"/>
            <w:right w:val="none" w:sz="0" w:space="0" w:color="auto"/>
          </w:divBdr>
        </w:div>
        <w:div w:id="1461610435">
          <w:marLeft w:val="0"/>
          <w:marRight w:val="0"/>
          <w:marTop w:val="0"/>
          <w:marBottom w:val="0"/>
          <w:divBdr>
            <w:top w:val="none" w:sz="0" w:space="0" w:color="auto"/>
            <w:left w:val="none" w:sz="0" w:space="0" w:color="auto"/>
            <w:bottom w:val="none" w:sz="0" w:space="0" w:color="auto"/>
            <w:right w:val="none" w:sz="0" w:space="0" w:color="auto"/>
          </w:divBdr>
        </w:div>
        <w:div w:id="1461992796">
          <w:marLeft w:val="0"/>
          <w:marRight w:val="0"/>
          <w:marTop w:val="0"/>
          <w:marBottom w:val="0"/>
          <w:divBdr>
            <w:top w:val="none" w:sz="0" w:space="0" w:color="auto"/>
            <w:left w:val="none" w:sz="0" w:space="0" w:color="auto"/>
            <w:bottom w:val="none" w:sz="0" w:space="0" w:color="auto"/>
            <w:right w:val="none" w:sz="0" w:space="0" w:color="auto"/>
          </w:divBdr>
        </w:div>
        <w:div w:id="1462309916">
          <w:marLeft w:val="0"/>
          <w:marRight w:val="0"/>
          <w:marTop w:val="0"/>
          <w:marBottom w:val="0"/>
          <w:divBdr>
            <w:top w:val="none" w:sz="0" w:space="0" w:color="auto"/>
            <w:left w:val="none" w:sz="0" w:space="0" w:color="auto"/>
            <w:bottom w:val="none" w:sz="0" w:space="0" w:color="auto"/>
            <w:right w:val="none" w:sz="0" w:space="0" w:color="auto"/>
          </w:divBdr>
        </w:div>
        <w:div w:id="1462384493">
          <w:marLeft w:val="0"/>
          <w:marRight w:val="0"/>
          <w:marTop w:val="0"/>
          <w:marBottom w:val="0"/>
          <w:divBdr>
            <w:top w:val="none" w:sz="0" w:space="0" w:color="auto"/>
            <w:left w:val="none" w:sz="0" w:space="0" w:color="auto"/>
            <w:bottom w:val="none" w:sz="0" w:space="0" w:color="auto"/>
            <w:right w:val="none" w:sz="0" w:space="0" w:color="auto"/>
          </w:divBdr>
        </w:div>
        <w:div w:id="1463353520">
          <w:marLeft w:val="0"/>
          <w:marRight w:val="0"/>
          <w:marTop w:val="0"/>
          <w:marBottom w:val="0"/>
          <w:divBdr>
            <w:top w:val="none" w:sz="0" w:space="0" w:color="auto"/>
            <w:left w:val="none" w:sz="0" w:space="0" w:color="auto"/>
            <w:bottom w:val="none" w:sz="0" w:space="0" w:color="auto"/>
            <w:right w:val="none" w:sz="0" w:space="0" w:color="auto"/>
          </w:divBdr>
        </w:div>
        <w:div w:id="1463964705">
          <w:marLeft w:val="0"/>
          <w:marRight w:val="0"/>
          <w:marTop w:val="0"/>
          <w:marBottom w:val="0"/>
          <w:divBdr>
            <w:top w:val="none" w:sz="0" w:space="0" w:color="auto"/>
            <w:left w:val="none" w:sz="0" w:space="0" w:color="auto"/>
            <w:bottom w:val="none" w:sz="0" w:space="0" w:color="auto"/>
            <w:right w:val="none" w:sz="0" w:space="0" w:color="auto"/>
          </w:divBdr>
        </w:div>
        <w:div w:id="1464343996">
          <w:marLeft w:val="0"/>
          <w:marRight w:val="0"/>
          <w:marTop w:val="0"/>
          <w:marBottom w:val="0"/>
          <w:divBdr>
            <w:top w:val="none" w:sz="0" w:space="0" w:color="auto"/>
            <w:left w:val="none" w:sz="0" w:space="0" w:color="auto"/>
            <w:bottom w:val="none" w:sz="0" w:space="0" w:color="auto"/>
            <w:right w:val="none" w:sz="0" w:space="0" w:color="auto"/>
          </w:divBdr>
        </w:div>
        <w:div w:id="1464687768">
          <w:marLeft w:val="0"/>
          <w:marRight w:val="0"/>
          <w:marTop w:val="0"/>
          <w:marBottom w:val="0"/>
          <w:divBdr>
            <w:top w:val="none" w:sz="0" w:space="0" w:color="auto"/>
            <w:left w:val="none" w:sz="0" w:space="0" w:color="auto"/>
            <w:bottom w:val="none" w:sz="0" w:space="0" w:color="auto"/>
            <w:right w:val="none" w:sz="0" w:space="0" w:color="auto"/>
          </w:divBdr>
        </w:div>
        <w:div w:id="1465851793">
          <w:marLeft w:val="0"/>
          <w:marRight w:val="0"/>
          <w:marTop w:val="0"/>
          <w:marBottom w:val="0"/>
          <w:divBdr>
            <w:top w:val="none" w:sz="0" w:space="0" w:color="auto"/>
            <w:left w:val="none" w:sz="0" w:space="0" w:color="auto"/>
            <w:bottom w:val="none" w:sz="0" w:space="0" w:color="auto"/>
            <w:right w:val="none" w:sz="0" w:space="0" w:color="auto"/>
          </w:divBdr>
        </w:div>
        <w:div w:id="1465999237">
          <w:marLeft w:val="0"/>
          <w:marRight w:val="0"/>
          <w:marTop w:val="0"/>
          <w:marBottom w:val="0"/>
          <w:divBdr>
            <w:top w:val="none" w:sz="0" w:space="0" w:color="auto"/>
            <w:left w:val="none" w:sz="0" w:space="0" w:color="auto"/>
            <w:bottom w:val="none" w:sz="0" w:space="0" w:color="auto"/>
            <w:right w:val="none" w:sz="0" w:space="0" w:color="auto"/>
          </w:divBdr>
        </w:div>
        <w:div w:id="1466118605">
          <w:marLeft w:val="0"/>
          <w:marRight w:val="0"/>
          <w:marTop w:val="0"/>
          <w:marBottom w:val="0"/>
          <w:divBdr>
            <w:top w:val="none" w:sz="0" w:space="0" w:color="auto"/>
            <w:left w:val="none" w:sz="0" w:space="0" w:color="auto"/>
            <w:bottom w:val="none" w:sz="0" w:space="0" w:color="auto"/>
            <w:right w:val="none" w:sz="0" w:space="0" w:color="auto"/>
          </w:divBdr>
        </w:div>
        <w:div w:id="1466851920">
          <w:marLeft w:val="0"/>
          <w:marRight w:val="0"/>
          <w:marTop w:val="0"/>
          <w:marBottom w:val="0"/>
          <w:divBdr>
            <w:top w:val="none" w:sz="0" w:space="0" w:color="auto"/>
            <w:left w:val="none" w:sz="0" w:space="0" w:color="auto"/>
            <w:bottom w:val="none" w:sz="0" w:space="0" w:color="auto"/>
            <w:right w:val="none" w:sz="0" w:space="0" w:color="auto"/>
          </w:divBdr>
        </w:div>
        <w:div w:id="1466897963">
          <w:marLeft w:val="0"/>
          <w:marRight w:val="0"/>
          <w:marTop w:val="0"/>
          <w:marBottom w:val="0"/>
          <w:divBdr>
            <w:top w:val="none" w:sz="0" w:space="0" w:color="auto"/>
            <w:left w:val="none" w:sz="0" w:space="0" w:color="auto"/>
            <w:bottom w:val="none" w:sz="0" w:space="0" w:color="auto"/>
            <w:right w:val="none" w:sz="0" w:space="0" w:color="auto"/>
          </w:divBdr>
        </w:div>
        <w:div w:id="1467820118">
          <w:marLeft w:val="0"/>
          <w:marRight w:val="0"/>
          <w:marTop w:val="0"/>
          <w:marBottom w:val="0"/>
          <w:divBdr>
            <w:top w:val="none" w:sz="0" w:space="0" w:color="auto"/>
            <w:left w:val="none" w:sz="0" w:space="0" w:color="auto"/>
            <w:bottom w:val="none" w:sz="0" w:space="0" w:color="auto"/>
            <w:right w:val="none" w:sz="0" w:space="0" w:color="auto"/>
          </w:divBdr>
        </w:div>
        <w:div w:id="1467970742">
          <w:marLeft w:val="0"/>
          <w:marRight w:val="0"/>
          <w:marTop w:val="0"/>
          <w:marBottom w:val="0"/>
          <w:divBdr>
            <w:top w:val="none" w:sz="0" w:space="0" w:color="auto"/>
            <w:left w:val="none" w:sz="0" w:space="0" w:color="auto"/>
            <w:bottom w:val="none" w:sz="0" w:space="0" w:color="auto"/>
            <w:right w:val="none" w:sz="0" w:space="0" w:color="auto"/>
          </w:divBdr>
        </w:div>
        <w:div w:id="1470122665">
          <w:marLeft w:val="0"/>
          <w:marRight w:val="0"/>
          <w:marTop w:val="0"/>
          <w:marBottom w:val="0"/>
          <w:divBdr>
            <w:top w:val="none" w:sz="0" w:space="0" w:color="auto"/>
            <w:left w:val="none" w:sz="0" w:space="0" w:color="auto"/>
            <w:bottom w:val="none" w:sz="0" w:space="0" w:color="auto"/>
            <w:right w:val="none" w:sz="0" w:space="0" w:color="auto"/>
          </w:divBdr>
        </w:div>
        <w:div w:id="1470629449">
          <w:marLeft w:val="0"/>
          <w:marRight w:val="0"/>
          <w:marTop w:val="0"/>
          <w:marBottom w:val="0"/>
          <w:divBdr>
            <w:top w:val="none" w:sz="0" w:space="0" w:color="auto"/>
            <w:left w:val="none" w:sz="0" w:space="0" w:color="auto"/>
            <w:bottom w:val="none" w:sz="0" w:space="0" w:color="auto"/>
            <w:right w:val="none" w:sz="0" w:space="0" w:color="auto"/>
          </w:divBdr>
        </w:div>
        <w:div w:id="1470899253">
          <w:marLeft w:val="0"/>
          <w:marRight w:val="0"/>
          <w:marTop w:val="0"/>
          <w:marBottom w:val="0"/>
          <w:divBdr>
            <w:top w:val="none" w:sz="0" w:space="0" w:color="auto"/>
            <w:left w:val="none" w:sz="0" w:space="0" w:color="auto"/>
            <w:bottom w:val="none" w:sz="0" w:space="0" w:color="auto"/>
            <w:right w:val="none" w:sz="0" w:space="0" w:color="auto"/>
          </w:divBdr>
        </w:div>
        <w:div w:id="1471555069">
          <w:marLeft w:val="0"/>
          <w:marRight w:val="0"/>
          <w:marTop w:val="0"/>
          <w:marBottom w:val="0"/>
          <w:divBdr>
            <w:top w:val="none" w:sz="0" w:space="0" w:color="auto"/>
            <w:left w:val="none" w:sz="0" w:space="0" w:color="auto"/>
            <w:bottom w:val="none" w:sz="0" w:space="0" w:color="auto"/>
            <w:right w:val="none" w:sz="0" w:space="0" w:color="auto"/>
          </w:divBdr>
        </w:div>
        <w:div w:id="1471746915">
          <w:marLeft w:val="0"/>
          <w:marRight w:val="0"/>
          <w:marTop w:val="0"/>
          <w:marBottom w:val="0"/>
          <w:divBdr>
            <w:top w:val="none" w:sz="0" w:space="0" w:color="auto"/>
            <w:left w:val="none" w:sz="0" w:space="0" w:color="auto"/>
            <w:bottom w:val="none" w:sz="0" w:space="0" w:color="auto"/>
            <w:right w:val="none" w:sz="0" w:space="0" w:color="auto"/>
          </w:divBdr>
        </w:div>
        <w:div w:id="1471895452">
          <w:marLeft w:val="0"/>
          <w:marRight w:val="0"/>
          <w:marTop w:val="0"/>
          <w:marBottom w:val="0"/>
          <w:divBdr>
            <w:top w:val="none" w:sz="0" w:space="0" w:color="auto"/>
            <w:left w:val="none" w:sz="0" w:space="0" w:color="auto"/>
            <w:bottom w:val="none" w:sz="0" w:space="0" w:color="auto"/>
            <w:right w:val="none" w:sz="0" w:space="0" w:color="auto"/>
          </w:divBdr>
        </w:div>
        <w:div w:id="1472554254">
          <w:marLeft w:val="0"/>
          <w:marRight w:val="0"/>
          <w:marTop w:val="0"/>
          <w:marBottom w:val="0"/>
          <w:divBdr>
            <w:top w:val="none" w:sz="0" w:space="0" w:color="auto"/>
            <w:left w:val="none" w:sz="0" w:space="0" w:color="auto"/>
            <w:bottom w:val="none" w:sz="0" w:space="0" w:color="auto"/>
            <w:right w:val="none" w:sz="0" w:space="0" w:color="auto"/>
          </w:divBdr>
        </w:div>
        <w:div w:id="1472600073">
          <w:marLeft w:val="0"/>
          <w:marRight w:val="0"/>
          <w:marTop w:val="0"/>
          <w:marBottom w:val="0"/>
          <w:divBdr>
            <w:top w:val="none" w:sz="0" w:space="0" w:color="auto"/>
            <w:left w:val="none" w:sz="0" w:space="0" w:color="auto"/>
            <w:bottom w:val="none" w:sz="0" w:space="0" w:color="auto"/>
            <w:right w:val="none" w:sz="0" w:space="0" w:color="auto"/>
          </w:divBdr>
        </w:div>
        <w:div w:id="1472746299">
          <w:marLeft w:val="0"/>
          <w:marRight w:val="0"/>
          <w:marTop w:val="0"/>
          <w:marBottom w:val="0"/>
          <w:divBdr>
            <w:top w:val="none" w:sz="0" w:space="0" w:color="auto"/>
            <w:left w:val="none" w:sz="0" w:space="0" w:color="auto"/>
            <w:bottom w:val="none" w:sz="0" w:space="0" w:color="auto"/>
            <w:right w:val="none" w:sz="0" w:space="0" w:color="auto"/>
          </w:divBdr>
        </w:div>
        <w:div w:id="1473478261">
          <w:marLeft w:val="0"/>
          <w:marRight w:val="0"/>
          <w:marTop w:val="0"/>
          <w:marBottom w:val="0"/>
          <w:divBdr>
            <w:top w:val="none" w:sz="0" w:space="0" w:color="auto"/>
            <w:left w:val="none" w:sz="0" w:space="0" w:color="auto"/>
            <w:bottom w:val="none" w:sz="0" w:space="0" w:color="auto"/>
            <w:right w:val="none" w:sz="0" w:space="0" w:color="auto"/>
          </w:divBdr>
        </w:div>
        <w:div w:id="1474902916">
          <w:marLeft w:val="0"/>
          <w:marRight w:val="0"/>
          <w:marTop w:val="0"/>
          <w:marBottom w:val="0"/>
          <w:divBdr>
            <w:top w:val="none" w:sz="0" w:space="0" w:color="auto"/>
            <w:left w:val="none" w:sz="0" w:space="0" w:color="auto"/>
            <w:bottom w:val="none" w:sz="0" w:space="0" w:color="auto"/>
            <w:right w:val="none" w:sz="0" w:space="0" w:color="auto"/>
          </w:divBdr>
        </w:div>
        <w:div w:id="1475173025">
          <w:marLeft w:val="0"/>
          <w:marRight w:val="0"/>
          <w:marTop w:val="0"/>
          <w:marBottom w:val="0"/>
          <w:divBdr>
            <w:top w:val="none" w:sz="0" w:space="0" w:color="auto"/>
            <w:left w:val="none" w:sz="0" w:space="0" w:color="auto"/>
            <w:bottom w:val="none" w:sz="0" w:space="0" w:color="auto"/>
            <w:right w:val="none" w:sz="0" w:space="0" w:color="auto"/>
          </w:divBdr>
        </w:div>
        <w:div w:id="1475413553">
          <w:marLeft w:val="0"/>
          <w:marRight w:val="0"/>
          <w:marTop w:val="0"/>
          <w:marBottom w:val="0"/>
          <w:divBdr>
            <w:top w:val="none" w:sz="0" w:space="0" w:color="auto"/>
            <w:left w:val="none" w:sz="0" w:space="0" w:color="auto"/>
            <w:bottom w:val="none" w:sz="0" w:space="0" w:color="auto"/>
            <w:right w:val="none" w:sz="0" w:space="0" w:color="auto"/>
          </w:divBdr>
        </w:div>
        <w:div w:id="1477189464">
          <w:marLeft w:val="0"/>
          <w:marRight w:val="0"/>
          <w:marTop w:val="0"/>
          <w:marBottom w:val="0"/>
          <w:divBdr>
            <w:top w:val="none" w:sz="0" w:space="0" w:color="auto"/>
            <w:left w:val="none" w:sz="0" w:space="0" w:color="auto"/>
            <w:bottom w:val="none" w:sz="0" w:space="0" w:color="auto"/>
            <w:right w:val="none" w:sz="0" w:space="0" w:color="auto"/>
          </w:divBdr>
        </w:div>
        <w:div w:id="1477575573">
          <w:marLeft w:val="0"/>
          <w:marRight w:val="0"/>
          <w:marTop w:val="0"/>
          <w:marBottom w:val="0"/>
          <w:divBdr>
            <w:top w:val="none" w:sz="0" w:space="0" w:color="auto"/>
            <w:left w:val="none" w:sz="0" w:space="0" w:color="auto"/>
            <w:bottom w:val="none" w:sz="0" w:space="0" w:color="auto"/>
            <w:right w:val="none" w:sz="0" w:space="0" w:color="auto"/>
          </w:divBdr>
        </w:div>
        <w:div w:id="1477604550">
          <w:marLeft w:val="0"/>
          <w:marRight w:val="0"/>
          <w:marTop w:val="0"/>
          <w:marBottom w:val="0"/>
          <w:divBdr>
            <w:top w:val="none" w:sz="0" w:space="0" w:color="auto"/>
            <w:left w:val="none" w:sz="0" w:space="0" w:color="auto"/>
            <w:bottom w:val="none" w:sz="0" w:space="0" w:color="auto"/>
            <w:right w:val="none" w:sz="0" w:space="0" w:color="auto"/>
          </w:divBdr>
        </w:div>
        <w:div w:id="1477648351">
          <w:marLeft w:val="0"/>
          <w:marRight w:val="0"/>
          <w:marTop w:val="0"/>
          <w:marBottom w:val="0"/>
          <w:divBdr>
            <w:top w:val="none" w:sz="0" w:space="0" w:color="auto"/>
            <w:left w:val="none" w:sz="0" w:space="0" w:color="auto"/>
            <w:bottom w:val="none" w:sz="0" w:space="0" w:color="auto"/>
            <w:right w:val="none" w:sz="0" w:space="0" w:color="auto"/>
          </w:divBdr>
        </w:div>
        <w:div w:id="1478297571">
          <w:marLeft w:val="0"/>
          <w:marRight w:val="0"/>
          <w:marTop w:val="0"/>
          <w:marBottom w:val="0"/>
          <w:divBdr>
            <w:top w:val="none" w:sz="0" w:space="0" w:color="auto"/>
            <w:left w:val="none" w:sz="0" w:space="0" w:color="auto"/>
            <w:bottom w:val="none" w:sz="0" w:space="0" w:color="auto"/>
            <w:right w:val="none" w:sz="0" w:space="0" w:color="auto"/>
          </w:divBdr>
        </w:div>
        <w:div w:id="1478372941">
          <w:marLeft w:val="0"/>
          <w:marRight w:val="0"/>
          <w:marTop w:val="0"/>
          <w:marBottom w:val="0"/>
          <w:divBdr>
            <w:top w:val="none" w:sz="0" w:space="0" w:color="auto"/>
            <w:left w:val="none" w:sz="0" w:space="0" w:color="auto"/>
            <w:bottom w:val="none" w:sz="0" w:space="0" w:color="auto"/>
            <w:right w:val="none" w:sz="0" w:space="0" w:color="auto"/>
          </w:divBdr>
        </w:div>
        <w:div w:id="1478381638">
          <w:marLeft w:val="0"/>
          <w:marRight w:val="0"/>
          <w:marTop w:val="0"/>
          <w:marBottom w:val="0"/>
          <w:divBdr>
            <w:top w:val="none" w:sz="0" w:space="0" w:color="auto"/>
            <w:left w:val="none" w:sz="0" w:space="0" w:color="auto"/>
            <w:bottom w:val="none" w:sz="0" w:space="0" w:color="auto"/>
            <w:right w:val="none" w:sz="0" w:space="0" w:color="auto"/>
          </w:divBdr>
        </w:div>
        <w:div w:id="1479031562">
          <w:marLeft w:val="0"/>
          <w:marRight w:val="0"/>
          <w:marTop w:val="0"/>
          <w:marBottom w:val="0"/>
          <w:divBdr>
            <w:top w:val="none" w:sz="0" w:space="0" w:color="auto"/>
            <w:left w:val="none" w:sz="0" w:space="0" w:color="auto"/>
            <w:bottom w:val="none" w:sz="0" w:space="0" w:color="auto"/>
            <w:right w:val="none" w:sz="0" w:space="0" w:color="auto"/>
          </w:divBdr>
        </w:div>
        <w:div w:id="1479373106">
          <w:marLeft w:val="0"/>
          <w:marRight w:val="0"/>
          <w:marTop w:val="0"/>
          <w:marBottom w:val="0"/>
          <w:divBdr>
            <w:top w:val="none" w:sz="0" w:space="0" w:color="auto"/>
            <w:left w:val="none" w:sz="0" w:space="0" w:color="auto"/>
            <w:bottom w:val="none" w:sz="0" w:space="0" w:color="auto"/>
            <w:right w:val="none" w:sz="0" w:space="0" w:color="auto"/>
          </w:divBdr>
        </w:div>
        <w:div w:id="1479497644">
          <w:marLeft w:val="0"/>
          <w:marRight w:val="0"/>
          <w:marTop w:val="0"/>
          <w:marBottom w:val="0"/>
          <w:divBdr>
            <w:top w:val="none" w:sz="0" w:space="0" w:color="auto"/>
            <w:left w:val="none" w:sz="0" w:space="0" w:color="auto"/>
            <w:bottom w:val="none" w:sz="0" w:space="0" w:color="auto"/>
            <w:right w:val="none" w:sz="0" w:space="0" w:color="auto"/>
          </w:divBdr>
        </w:div>
        <w:div w:id="1480222661">
          <w:marLeft w:val="0"/>
          <w:marRight w:val="0"/>
          <w:marTop w:val="0"/>
          <w:marBottom w:val="0"/>
          <w:divBdr>
            <w:top w:val="none" w:sz="0" w:space="0" w:color="auto"/>
            <w:left w:val="none" w:sz="0" w:space="0" w:color="auto"/>
            <w:bottom w:val="none" w:sz="0" w:space="0" w:color="auto"/>
            <w:right w:val="none" w:sz="0" w:space="0" w:color="auto"/>
          </w:divBdr>
        </w:div>
        <w:div w:id="1480340265">
          <w:marLeft w:val="0"/>
          <w:marRight w:val="0"/>
          <w:marTop w:val="0"/>
          <w:marBottom w:val="0"/>
          <w:divBdr>
            <w:top w:val="none" w:sz="0" w:space="0" w:color="auto"/>
            <w:left w:val="none" w:sz="0" w:space="0" w:color="auto"/>
            <w:bottom w:val="none" w:sz="0" w:space="0" w:color="auto"/>
            <w:right w:val="none" w:sz="0" w:space="0" w:color="auto"/>
          </w:divBdr>
        </w:div>
        <w:div w:id="1480463133">
          <w:marLeft w:val="0"/>
          <w:marRight w:val="0"/>
          <w:marTop w:val="0"/>
          <w:marBottom w:val="0"/>
          <w:divBdr>
            <w:top w:val="none" w:sz="0" w:space="0" w:color="auto"/>
            <w:left w:val="none" w:sz="0" w:space="0" w:color="auto"/>
            <w:bottom w:val="none" w:sz="0" w:space="0" w:color="auto"/>
            <w:right w:val="none" w:sz="0" w:space="0" w:color="auto"/>
          </w:divBdr>
        </w:div>
        <w:div w:id="1480922245">
          <w:marLeft w:val="0"/>
          <w:marRight w:val="0"/>
          <w:marTop w:val="0"/>
          <w:marBottom w:val="0"/>
          <w:divBdr>
            <w:top w:val="none" w:sz="0" w:space="0" w:color="auto"/>
            <w:left w:val="none" w:sz="0" w:space="0" w:color="auto"/>
            <w:bottom w:val="none" w:sz="0" w:space="0" w:color="auto"/>
            <w:right w:val="none" w:sz="0" w:space="0" w:color="auto"/>
          </w:divBdr>
        </w:div>
        <w:div w:id="1481652863">
          <w:marLeft w:val="0"/>
          <w:marRight w:val="0"/>
          <w:marTop w:val="0"/>
          <w:marBottom w:val="0"/>
          <w:divBdr>
            <w:top w:val="none" w:sz="0" w:space="0" w:color="auto"/>
            <w:left w:val="none" w:sz="0" w:space="0" w:color="auto"/>
            <w:bottom w:val="none" w:sz="0" w:space="0" w:color="auto"/>
            <w:right w:val="none" w:sz="0" w:space="0" w:color="auto"/>
          </w:divBdr>
        </w:div>
        <w:div w:id="1481801314">
          <w:marLeft w:val="0"/>
          <w:marRight w:val="0"/>
          <w:marTop w:val="0"/>
          <w:marBottom w:val="0"/>
          <w:divBdr>
            <w:top w:val="none" w:sz="0" w:space="0" w:color="auto"/>
            <w:left w:val="none" w:sz="0" w:space="0" w:color="auto"/>
            <w:bottom w:val="none" w:sz="0" w:space="0" w:color="auto"/>
            <w:right w:val="none" w:sz="0" w:space="0" w:color="auto"/>
          </w:divBdr>
        </w:div>
        <w:div w:id="1482043296">
          <w:marLeft w:val="0"/>
          <w:marRight w:val="0"/>
          <w:marTop w:val="0"/>
          <w:marBottom w:val="0"/>
          <w:divBdr>
            <w:top w:val="none" w:sz="0" w:space="0" w:color="auto"/>
            <w:left w:val="none" w:sz="0" w:space="0" w:color="auto"/>
            <w:bottom w:val="none" w:sz="0" w:space="0" w:color="auto"/>
            <w:right w:val="none" w:sz="0" w:space="0" w:color="auto"/>
          </w:divBdr>
        </w:div>
        <w:div w:id="1482580662">
          <w:marLeft w:val="0"/>
          <w:marRight w:val="0"/>
          <w:marTop w:val="0"/>
          <w:marBottom w:val="0"/>
          <w:divBdr>
            <w:top w:val="none" w:sz="0" w:space="0" w:color="auto"/>
            <w:left w:val="none" w:sz="0" w:space="0" w:color="auto"/>
            <w:bottom w:val="none" w:sz="0" w:space="0" w:color="auto"/>
            <w:right w:val="none" w:sz="0" w:space="0" w:color="auto"/>
          </w:divBdr>
        </w:div>
        <w:div w:id="1482650419">
          <w:marLeft w:val="0"/>
          <w:marRight w:val="0"/>
          <w:marTop w:val="0"/>
          <w:marBottom w:val="0"/>
          <w:divBdr>
            <w:top w:val="none" w:sz="0" w:space="0" w:color="auto"/>
            <w:left w:val="none" w:sz="0" w:space="0" w:color="auto"/>
            <w:bottom w:val="none" w:sz="0" w:space="0" w:color="auto"/>
            <w:right w:val="none" w:sz="0" w:space="0" w:color="auto"/>
          </w:divBdr>
        </w:div>
        <w:div w:id="1482888303">
          <w:marLeft w:val="0"/>
          <w:marRight w:val="0"/>
          <w:marTop w:val="0"/>
          <w:marBottom w:val="0"/>
          <w:divBdr>
            <w:top w:val="none" w:sz="0" w:space="0" w:color="auto"/>
            <w:left w:val="none" w:sz="0" w:space="0" w:color="auto"/>
            <w:bottom w:val="none" w:sz="0" w:space="0" w:color="auto"/>
            <w:right w:val="none" w:sz="0" w:space="0" w:color="auto"/>
          </w:divBdr>
        </w:div>
        <w:div w:id="1484084817">
          <w:marLeft w:val="0"/>
          <w:marRight w:val="0"/>
          <w:marTop w:val="0"/>
          <w:marBottom w:val="0"/>
          <w:divBdr>
            <w:top w:val="none" w:sz="0" w:space="0" w:color="auto"/>
            <w:left w:val="none" w:sz="0" w:space="0" w:color="auto"/>
            <w:bottom w:val="none" w:sz="0" w:space="0" w:color="auto"/>
            <w:right w:val="none" w:sz="0" w:space="0" w:color="auto"/>
          </w:divBdr>
        </w:div>
        <w:div w:id="1484160568">
          <w:marLeft w:val="0"/>
          <w:marRight w:val="0"/>
          <w:marTop w:val="0"/>
          <w:marBottom w:val="0"/>
          <w:divBdr>
            <w:top w:val="none" w:sz="0" w:space="0" w:color="auto"/>
            <w:left w:val="none" w:sz="0" w:space="0" w:color="auto"/>
            <w:bottom w:val="none" w:sz="0" w:space="0" w:color="auto"/>
            <w:right w:val="none" w:sz="0" w:space="0" w:color="auto"/>
          </w:divBdr>
        </w:div>
        <w:div w:id="1484198555">
          <w:marLeft w:val="0"/>
          <w:marRight w:val="0"/>
          <w:marTop w:val="0"/>
          <w:marBottom w:val="0"/>
          <w:divBdr>
            <w:top w:val="none" w:sz="0" w:space="0" w:color="auto"/>
            <w:left w:val="none" w:sz="0" w:space="0" w:color="auto"/>
            <w:bottom w:val="none" w:sz="0" w:space="0" w:color="auto"/>
            <w:right w:val="none" w:sz="0" w:space="0" w:color="auto"/>
          </w:divBdr>
        </w:div>
        <w:div w:id="1484815843">
          <w:marLeft w:val="0"/>
          <w:marRight w:val="0"/>
          <w:marTop w:val="0"/>
          <w:marBottom w:val="0"/>
          <w:divBdr>
            <w:top w:val="none" w:sz="0" w:space="0" w:color="auto"/>
            <w:left w:val="none" w:sz="0" w:space="0" w:color="auto"/>
            <w:bottom w:val="none" w:sz="0" w:space="0" w:color="auto"/>
            <w:right w:val="none" w:sz="0" w:space="0" w:color="auto"/>
          </w:divBdr>
        </w:div>
        <w:div w:id="1485271990">
          <w:marLeft w:val="0"/>
          <w:marRight w:val="0"/>
          <w:marTop w:val="0"/>
          <w:marBottom w:val="0"/>
          <w:divBdr>
            <w:top w:val="none" w:sz="0" w:space="0" w:color="auto"/>
            <w:left w:val="none" w:sz="0" w:space="0" w:color="auto"/>
            <w:bottom w:val="none" w:sz="0" w:space="0" w:color="auto"/>
            <w:right w:val="none" w:sz="0" w:space="0" w:color="auto"/>
          </w:divBdr>
        </w:div>
        <w:div w:id="1485782345">
          <w:marLeft w:val="0"/>
          <w:marRight w:val="0"/>
          <w:marTop w:val="0"/>
          <w:marBottom w:val="0"/>
          <w:divBdr>
            <w:top w:val="none" w:sz="0" w:space="0" w:color="auto"/>
            <w:left w:val="none" w:sz="0" w:space="0" w:color="auto"/>
            <w:bottom w:val="none" w:sz="0" w:space="0" w:color="auto"/>
            <w:right w:val="none" w:sz="0" w:space="0" w:color="auto"/>
          </w:divBdr>
        </w:div>
        <w:div w:id="1486628171">
          <w:marLeft w:val="0"/>
          <w:marRight w:val="0"/>
          <w:marTop w:val="0"/>
          <w:marBottom w:val="0"/>
          <w:divBdr>
            <w:top w:val="none" w:sz="0" w:space="0" w:color="auto"/>
            <w:left w:val="none" w:sz="0" w:space="0" w:color="auto"/>
            <w:bottom w:val="none" w:sz="0" w:space="0" w:color="auto"/>
            <w:right w:val="none" w:sz="0" w:space="0" w:color="auto"/>
          </w:divBdr>
        </w:div>
        <w:div w:id="1486894880">
          <w:marLeft w:val="0"/>
          <w:marRight w:val="0"/>
          <w:marTop w:val="0"/>
          <w:marBottom w:val="0"/>
          <w:divBdr>
            <w:top w:val="none" w:sz="0" w:space="0" w:color="auto"/>
            <w:left w:val="none" w:sz="0" w:space="0" w:color="auto"/>
            <w:bottom w:val="none" w:sz="0" w:space="0" w:color="auto"/>
            <w:right w:val="none" w:sz="0" w:space="0" w:color="auto"/>
          </w:divBdr>
        </w:div>
        <w:div w:id="1488938221">
          <w:marLeft w:val="0"/>
          <w:marRight w:val="0"/>
          <w:marTop w:val="0"/>
          <w:marBottom w:val="0"/>
          <w:divBdr>
            <w:top w:val="none" w:sz="0" w:space="0" w:color="auto"/>
            <w:left w:val="none" w:sz="0" w:space="0" w:color="auto"/>
            <w:bottom w:val="none" w:sz="0" w:space="0" w:color="auto"/>
            <w:right w:val="none" w:sz="0" w:space="0" w:color="auto"/>
          </w:divBdr>
        </w:div>
        <w:div w:id="1490515893">
          <w:marLeft w:val="0"/>
          <w:marRight w:val="0"/>
          <w:marTop w:val="0"/>
          <w:marBottom w:val="0"/>
          <w:divBdr>
            <w:top w:val="none" w:sz="0" w:space="0" w:color="auto"/>
            <w:left w:val="none" w:sz="0" w:space="0" w:color="auto"/>
            <w:bottom w:val="none" w:sz="0" w:space="0" w:color="auto"/>
            <w:right w:val="none" w:sz="0" w:space="0" w:color="auto"/>
          </w:divBdr>
        </w:div>
        <w:div w:id="1490634481">
          <w:marLeft w:val="0"/>
          <w:marRight w:val="0"/>
          <w:marTop w:val="0"/>
          <w:marBottom w:val="0"/>
          <w:divBdr>
            <w:top w:val="none" w:sz="0" w:space="0" w:color="auto"/>
            <w:left w:val="none" w:sz="0" w:space="0" w:color="auto"/>
            <w:bottom w:val="none" w:sz="0" w:space="0" w:color="auto"/>
            <w:right w:val="none" w:sz="0" w:space="0" w:color="auto"/>
          </w:divBdr>
        </w:div>
        <w:div w:id="1491094806">
          <w:marLeft w:val="0"/>
          <w:marRight w:val="0"/>
          <w:marTop w:val="0"/>
          <w:marBottom w:val="0"/>
          <w:divBdr>
            <w:top w:val="none" w:sz="0" w:space="0" w:color="auto"/>
            <w:left w:val="none" w:sz="0" w:space="0" w:color="auto"/>
            <w:bottom w:val="none" w:sz="0" w:space="0" w:color="auto"/>
            <w:right w:val="none" w:sz="0" w:space="0" w:color="auto"/>
          </w:divBdr>
        </w:div>
        <w:div w:id="1491210980">
          <w:marLeft w:val="0"/>
          <w:marRight w:val="0"/>
          <w:marTop w:val="0"/>
          <w:marBottom w:val="0"/>
          <w:divBdr>
            <w:top w:val="none" w:sz="0" w:space="0" w:color="auto"/>
            <w:left w:val="none" w:sz="0" w:space="0" w:color="auto"/>
            <w:bottom w:val="none" w:sz="0" w:space="0" w:color="auto"/>
            <w:right w:val="none" w:sz="0" w:space="0" w:color="auto"/>
          </w:divBdr>
        </w:div>
        <w:div w:id="1491368314">
          <w:marLeft w:val="0"/>
          <w:marRight w:val="0"/>
          <w:marTop w:val="0"/>
          <w:marBottom w:val="0"/>
          <w:divBdr>
            <w:top w:val="none" w:sz="0" w:space="0" w:color="auto"/>
            <w:left w:val="none" w:sz="0" w:space="0" w:color="auto"/>
            <w:bottom w:val="none" w:sz="0" w:space="0" w:color="auto"/>
            <w:right w:val="none" w:sz="0" w:space="0" w:color="auto"/>
          </w:divBdr>
        </w:div>
        <w:div w:id="1491752707">
          <w:marLeft w:val="0"/>
          <w:marRight w:val="0"/>
          <w:marTop w:val="0"/>
          <w:marBottom w:val="0"/>
          <w:divBdr>
            <w:top w:val="none" w:sz="0" w:space="0" w:color="auto"/>
            <w:left w:val="none" w:sz="0" w:space="0" w:color="auto"/>
            <w:bottom w:val="none" w:sz="0" w:space="0" w:color="auto"/>
            <w:right w:val="none" w:sz="0" w:space="0" w:color="auto"/>
          </w:divBdr>
        </w:div>
        <w:div w:id="1491825427">
          <w:marLeft w:val="0"/>
          <w:marRight w:val="0"/>
          <w:marTop w:val="0"/>
          <w:marBottom w:val="0"/>
          <w:divBdr>
            <w:top w:val="none" w:sz="0" w:space="0" w:color="auto"/>
            <w:left w:val="none" w:sz="0" w:space="0" w:color="auto"/>
            <w:bottom w:val="none" w:sz="0" w:space="0" w:color="auto"/>
            <w:right w:val="none" w:sz="0" w:space="0" w:color="auto"/>
          </w:divBdr>
        </w:div>
        <w:div w:id="1492721430">
          <w:marLeft w:val="0"/>
          <w:marRight w:val="0"/>
          <w:marTop w:val="0"/>
          <w:marBottom w:val="0"/>
          <w:divBdr>
            <w:top w:val="none" w:sz="0" w:space="0" w:color="auto"/>
            <w:left w:val="none" w:sz="0" w:space="0" w:color="auto"/>
            <w:bottom w:val="none" w:sz="0" w:space="0" w:color="auto"/>
            <w:right w:val="none" w:sz="0" w:space="0" w:color="auto"/>
          </w:divBdr>
        </w:div>
        <w:div w:id="1493061500">
          <w:marLeft w:val="0"/>
          <w:marRight w:val="0"/>
          <w:marTop w:val="0"/>
          <w:marBottom w:val="0"/>
          <w:divBdr>
            <w:top w:val="none" w:sz="0" w:space="0" w:color="auto"/>
            <w:left w:val="none" w:sz="0" w:space="0" w:color="auto"/>
            <w:bottom w:val="none" w:sz="0" w:space="0" w:color="auto"/>
            <w:right w:val="none" w:sz="0" w:space="0" w:color="auto"/>
          </w:divBdr>
        </w:div>
        <w:div w:id="1493251771">
          <w:marLeft w:val="0"/>
          <w:marRight w:val="0"/>
          <w:marTop w:val="0"/>
          <w:marBottom w:val="0"/>
          <w:divBdr>
            <w:top w:val="none" w:sz="0" w:space="0" w:color="auto"/>
            <w:left w:val="none" w:sz="0" w:space="0" w:color="auto"/>
            <w:bottom w:val="none" w:sz="0" w:space="0" w:color="auto"/>
            <w:right w:val="none" w:sz="0" w:space="0" w:color="auto"/>
          </w:divBdr>
        </w:div>
        <w:div w:id="1493327837">
          <w:marLeft w:val="0"/>
          <w:marRight w:val="0"/>
          <w:marTop w:val="0"/>
          <w:marBottom w:val="0"/>
          <w:divBdr>
            <w:top w:val="none" w:sz="0" w:space="0" w:color="auto"/>
            <w:left w:val="none" w:sz="0" w:space="0" w:color="auto"/>
            <w:bottom w:val="none" w:sz="0" w:space="0" w:color="auto"/>
            <w:right w:val="none" w:sz="0" w:space="0" w:color="auto"/>
          </w:divBdr>
        </w:div>
        <w:div w:id="1494760669">
          <w:marLeft w:val="0"/>
          <w:marRight w:val="0"/>
          <w:marTop w:val="0"/>
          <w:marBottom w:val="0"/>
          <w:divBdr>
            <w:top w:val="none" w:sz="0" w:space="0" w:color="auto"/>
            <w:left w:val="none" w:sz="0" w:space="0" w:color="auto"/>
            <w:bottom w:val="none" w:sz="0" w:space="0" w:color="auto"/>
            <w:right w:val="none" w:sz="0" w:space="0" w:color="auto"/>
          </w:divBdr>
        </w:div>
        <w:div w:id="1494832113">
          <w:marLeft w:val="0"/>
          <w:marRight w:val="0"/>
          <w:marTop w:val="0"/>
          <w:marBottom w:val="0"/>
          <w:divBdr>
            <w:top w:val="none" w:sz="0" w:space="0" w:color="auto"/>
            <w:left w:val="none" w:sz="0" w:space="0" w:color="auto"/>
            <w:bottom w:val="none" w:sz="0" w:space="0" w:color="auto"/>
            <w:right w:val="none" w:sz="0" w:space="0" w:color="auto"/>
          </w:divBdr>
        </w:div>
        <w:div w:id="1495294792">
          <w:marLeft w:val="0"/>
          <w:marRight w:val="0"/>
          <w:marTop w:val="0"/>
          <w:marBottom w:val="0"/>
          <w:divBdr>
            <w:top w:val="none" w:sz="0" w:space="0" w:color="auto"/>
            <w:left w:val="none" w:sz="0" w:space="0" w:color="auto"/>
            <w:bottom w:val="none" w:sz="0" w:space="0" w:color="auto"/>
            <w:right w:val="none" w:sz="0" w:space="0" w:color="auto"/>
          </w:divBdr>
        </w:div>
        <w:div w:id="1495532160">
          <w:marLeft w:val="0"/>
          <w:marRight w:val="0"/>
          <w:marTop w:val="0"/>
          <w:marBottom w:val="0"/>
          <w:divBdr>
            <w:top w:val="none" w:sz="0" w:space="0" w:color="auto"/>
            <w:left w:val="none" w:sz="0" w:space="0" w:color="auto"/>
            <w:bottom w:val="none" w:sz="0" w:space="0" w:color="auto"/>
            <w:right w:val="none" w:sz="0" w:space="0" w:color="auto"/>
          </w:divBdr>
        </w:div>
        <w:div w:id="1495604363">
          <w:marLeft w:val="0"/>
          <w:marRight w:val="0"/>
          <w:marTop w:val="0"/>
          <w:marBottom w:val="0"/>
          <w:divBdr>
            <w:top w:val="none" w:sz="0" w:space="0" w:color="auto"/>
            <w:left w:val="none" w:sz="0" w:space="0" w:color="auto"/>
            <w:bottom w:val="none" w:sz="0" w:space="0" w:color="auto"/>
            <w:right w:val="none" w:sz="0" w:space="0" w:color="auto"/>
          </w:divBdr>
        </w:div>
        <w:div w:id="1495800379">
          <w:marLeft w:val="0"/>
          <w:marRight w:val="0"/>
          <w:marTop w:val="0"/>
          <w:marBottom w:val="0"/>
          <w:divBdr>
            <w:top w:val="none" w:sz="0" w:space="0" w:color="auto"/>
            <w:left w:val="none" w:sz="0" w:space="0" w:color="auto"/>
            <w:bottom w:val="none" w:sz="0" w:space="0" w:color="auto"/>
            <w:right w:val="none" w:sz="0" w:space="0" w:color="auto"/>
          </w:divBdr>
        </w:div>
        <w:div w:id="1496072381">
          <w:marLeft w:val="0"/>
          <w:marRight w:val="0"/>
          <w:marTop w:val="0"/>
          <w:marBottom w:val="0"/>
          <w:divBdr>
            <w:top w:val="none" w:sz="0" w:space="0" w:color="auto"/>
            <w:left w:val="none" w:sz="0" w:space="0" w:color="auto"/>
            <w:bottom w:val="none" w:sz="0" w:space="0" w:color="auto"/>
            <w:right w:val="none" w:sz="0" w:space="0" w:color="auto"/>
          </w:divBdr>
        </w:div>
        <w:div w:id="1496533941">
          <w:marLeft w:val="0"/>
          <w:marRight w:val="0"/>
          <w:marTop w:val="0"/>
          <w:marBottom w:val="0"/>
          <w:divBdr>
            <w:top w:val="none" w:sz="0" w:space="0" w:color="auto"/>
            <w:left w:val="none" w:sz="0" w:space="0" w:color="auto"/>
            <w:bottom w:val="none" w:sz="0" w:space="0" w:color="auto"/>
            <w:right w:val="none" w:sz="0" w:space="0" w:color="auto"/>
          </w:divBdr>
        </w:div>
        <w:div w:id="1496721733">
          <w:marLeft w:val="0"/>
          <w:marRight w:val="0"/>
          <w:marTop w:val="0"/>
          <w:marBottom w:val="0"/>
          <w:divBdr>
            <w:top w:val="none" w:sz="0" w:space="0" w:color="auto"/>
            <w:left w:val="none" w:sz="0" w:space="0" w:color="auto"/>
            <w:bottom w:val="none" w:sz="0" w:space="0" w:color="auto"/>
            <w:right w:val="none" w:sz="0" w:space="0" w:color="auto"/>
          </w:divBdr>
        </w:div>
        <w:div w:id="1496919675">
          <w:marLeft w:val="0"/>
          <w:marRight w:val="0"/>
          <w:marTop w:val="0"/>
          <w:marBottom w:val="0"/>
          <w:divBdr>
            <w:top w:val="none" w:sz="0" w:space="0" w:color="auto"/>
            <w:left w:val="none" w:sz="0" w:space="0" w:color="auto"/>
            <w:bottom w:val="none" w:sz="0" w:space="0" w:color="auto"/>
            <w:right w:val="none" w:sz="0" w:space="0" w:color="auto"/>
          </w:divBdr>
        </w:div>
        <w:div w:id="1497652100">
          <w:marLeft w:val="0"/>
          <w:marRight w:val="0"/>
          <w:marTop w:val="0"/>
          <w:marBottom w:val="0"/>
          <w:divBdr>
            <w:top w:val="none" w:sz="0" w:space="0" w:color="auto"/>
            <w:left w:val="none" w:sz="0" w:space="0" w:color="auto"/>
            <w:bottom w:val="none" w:sz="0" w:space="0" w:color="auto"/>
            <w:right w:val="none" w:sz="0" w:space="0" w:color="auto"/>
          </w:divBdr>
        </w:div>
        <w:div w:id="1497763497">
          <w:marLeft w:val="0"/>
          <w:marRight w:val="0"/>
          <w:marTop w:val="0"/>
          <w:marBottom w:val="0"/>
          <w:divBdr>
            <w:top w:val="none" w:sz="0" w:space="0" w:color="auto"/>
            <w:left w:val="none" w:sz="0" w:space="0" w:color="auto"/>
            <w:bottom w:val="none" w:sz="0" w:space="0" w:color="auto"/>
            <w:right w:val="none" w:sz="0" w:space="0" w:color="auto"/>
          </w:divBdr>
        </w:div>
        <w:div w:id="1497839738">
          <w:marLeft w:val="0"/>
          <w:marRight w:val="0"/>
          <w:marTop w:val="0"/>
          <w:marBottom w:val="0"/>
          <w:divBdr>
            <w:top w:val="none" w:sz="0" w:space="0" w:color="auto"/>
            <w:left w:val="none" w:sz="0" w:space="0" w:color="auto"/>
            <w:bottom w:val="none" w:sz="0" w:space="0" w:color="auto"/>
            <w:right w:val="none" w:sz="0" w:space="0" w:color="auto"/>
          </w:divBdr>
        </w:div>
        <w:div w:id="1498039969">
          <w:marLeft w:val="0"/>
          <w:marRight w:val="0"/>
          <w:marTop w:val="0"/>
          <w:marBottom w:val="0"/>
          <w:divBdr>
            <w:top w:val="none" w:sz="0" w:space="0" w:color="auto"/>
            <w:left w:val="none" w:sz="0" w:space="0" w:color="auto"/>
            <w:bottom w:val="none" w:sz="0" w:space="0" w:color="auto"/>
            <w:right w:val="none" w:sz="0" w:space="0" w:color="auto"/>
          </w:divBdr>
        </w:div>
        <w:div w:id="1498155932">
          <w:marLeft w:val="0"/>
          <w:marRight w:val="0"/>
          <w:marTop w:val="0"/>
          <w:marBottom w:val="0"/>
          <w:divBdr>
            <w:top w:val="none" w:sz="0" w:space="0" w:color="auto"/>
            <w:left w:val="none" w:sz="0" w:space="0" w:color="auto"/>
            <w:bottom w:val="none" w:sz="0" w:space="0" w:color="auto"/>
            <w:right w:val="none" w:sz="0" w:space="0" w:color="auto"/>
          </w:divBdr>
        </w:div>
        <w:div w:id="1498183689">
          <w:marLeft w:val="0"/>
          <w:marRight w:val="0"/>
          <w:marTop w:val="0"/>
          <w:marBottom w:val="0"/>
          <w:divBdr>
            <w:top w:val="none" w:sz="0" w:space="0" w:color="auto"/>
            <w:left w:val="none" w:sz="0" w:space="0" w:color="auto"/>
            <w:bottom w:val="none" w:sz="0" w:space="0" w:color="auto"/>
            <w:right w:val="none" w:sz="0" w:space="0" w:color="auto"/>
          </w:divBdr>
        </w:div>
        <w:div w:id="1498880155">
          <w:marLeft w:val="0"/>
          <w:marRight w:val="0"/>
          <w:marTop w:val="0"/>
          <w:marBottom w:val="0"/>
          <w:divBdr>
            <w:top w:val="none" w:sz="0" w:space="0" w:color="auto"/>
            <w:left w:val="none" w:sz="0" w:space="0" w:color="auto"/>
            <w:bottom w:val="none" w:sz="0" w:space="0" w:color="auto"/>
            <w:right w:val="none" w:sz="0" w:space="0" w:color="auto"/>
          </w:divBdr>
        </w:div>
        <w:div w:id="1499076170">
          <w:marLeft w:val="0"/>
          <w:marRight w:val="0"/>
          <w:marTop w:val="0"/>
          <w:marBottom w:val="0"/>
          <w:divBdr>
            <w:top w:val="none" w:sz="0" w:space="0" w:color="auto"/>
            <w:left w:val="none" w:sz="0" w:space="0" w:color="auto"/>
            <w:bottom w:val="none" w:sz="0" w:space="0" w:color="auto"/>
            <w:right w:val="none" w:sz="0" w:space="0" w:color="auto"/>
          </w:divBdr>
        </w:div>
        <w:div w:id="1499274883">
          <w:marLeft w:val="0"/>
          <w:marRight w:val="0"/>
          <w:marTop w:val="0"/>
          <w:marBottom w:val="0"/>
          <w:divBdr>
            <w:top w:val="none" w:sz="0" w:space="0" w:color="auto"/>
            <w:left w:val="none" w:sz="0" w:space="0" w:color="auto"/>
            <w:bottom w:val="none" w:sz="0" w:space="0" w:color="auto"/>
            <w:right w:val="none" w:sz="0" w:space="0" w:color="auto"/>
          </w:divBdr>
        </w:div>
        <w:div w:id="1499345049">
          <w:marLeft w:val="0"/>
          <w:marRight w:val="0"/>
          <w:marTop w:val="0"/>
          <w:marBottom w:val="0"/>
          <w:divBdr>
            <w:top w:val="none" w:sz="0" w:space="0" w:color="auto"/>
            <w:left w:val="none" w:sz="0" w:space="0" w:color="auto"/>
            <w:bottom w:val="none" w:sz="0" w:space="0" w:color="auto"/>
            <w:right w:val="none" w:sz="0" w:space="0" w:color="auto"/>
          </w:divBdr>
        </w:div>
        <w:div w:id="1499540393">
          <w:marLeft w:val="0"/>
          <w:marRight w:val="0"/>
          <w:marTop w:val="0"/>
          <w:marBottom w:val="0"/>
          <w:divBdr>
            <w:top w:val="none" w:sz="0" w:space="0" w:color="auto"/>
            <w:left w:val="none" w:sz="0" w:space="0" w:color="auto"/>
            <w:bottom w:val="none" w:sz="0" w:space="0" w:color="auto"/>
            <w:right w:val="none" w:sz="0" w:space="0" w:color="auto"/>
          </w:divBdr>
        </w:div>
        <w:div w:id="1499736603">
          <w:marLeft w:val="0"/>
          <w:marRight w:val="0"/>
          <w:marTop w:val="0"/>
          <w:marBottom w:val="0"/>
          <w:divBdr>
            <w:top w:val="none" w:sz="0" w:space="0" w:color="auto"/>
            <w:left w:val="none" w:sz="0" w:space="0" w:color="auto"/>
            <w:bottom w:val="none" w:sz="0" w:space="0" w:color="auto"/>
            <w:right w:val="none" w:sz="0" w:space="0" w:color="auto"/>
          </w:divBdr>
        </w:div>
        <w:div w:id="1499807222">
          <w:marLeft w:val="0"/>
          <w:marRight w:val="0"/>
          <w:marTop w:val="0"/>
          <w:marBottom w:val="0"/>
          <w:divBdr>
            <w:top w:val="none" w:sz="0" w:space="0" w:color="auto"/>
            <w:left w:val="none" w:sz="0" w:space="0" w:color="auto"/>
            <w:bottom w:val="none" w:sz="0" w:space="0" w:color="auto"/>
            <w:right w:val="none" w:sz="0" w:space="0" w:color="auto"/>
          </w:divBdr>
        </w:div>
        <w:div w:id="1500775267">
          <w:marLeft w:val="0"/>
          <w:marRight w:val="0"/>
          <w:marTop w:val="0"/>
          <w:marBottom w:val="0"/>
          <w:divBdr>
            <w:top w:val="none" w:sz="0" w:space="0" w:color="auto"/>
            <w:left w:val="none" w:sz="0" w:space="0" w:color="auto"/>
            <w:bottom w:val="none" w:sz="0" w:space="0" w:color="auto"/>
            <w:right w:val="none" w:sz="0" w:space="0" w:color="auto"/>
          </w:divBdr>
        </w:div>
        <w:div w:id="1502354133">
          <w:marLeft w:val="0"/>
          <w:marRight w:val="0"/>
          <w:marTop w:val="0"/>
          <w:marBottom w:val="0"/>
          <w:divBdr>
            <w:top w:val="none" w:sz="0" w:space="0" w:color="auto"/>
            <w:left w:val="none" w:sz="0" w:space="0" w:color="auto"/>
            <w:bottom w:val="none" w:sz="0" w:space="0" w:color="auto"/>
            <w:right w:val="none" w:sz="0" w:space="0" w:color="auto"/>
          </w:divBdr>
        </w:div>
        <w:div w:id="1502354976">
          <w:marLeft w:val="0"/>
          <w:marRight w:val="0"/>
          <w:marTop w:val="0"/>
          <w:marBottom w:val="0"/>
          <w:divBdr>
            <w:top w:val="none" w:sz="0" w:space="0" w:color="auto"/>
            <w:left w:val="none" w:sz="0" w:space="0" w:color="auto"/>
            <w:bottom w:val="none" w:sz="0" w:space="0" w:color="auto"/>
            <w:right w:val="none" w:sz="0" w:space="0" w:color="auto"/>
          </w:divBdr>
        </w:div>
        <w:div w:id="1502961964">
          <w:marLeft w:val="0"/>
          <w:marRight w:val="0"/>
          <w:marTop w:val="0"/>
          <w:marBottom w:val="0"/>
          <w:divBdr>
            <w:top w:val="none" w:sz="0" w:space="0" w:color="auto"/>
            <w:left w:val="none" w:sz="0" w:space="0" w:color="auto"/>
            <w:bottom w:val="none" w:sz="0" w:space="0" w:color="auto"/>
            <w:right w:val="none" w:sz="0" w:space="0" w:color="auto"/>
          </w:divBdr>
        </w:div>
        <w:div w:id="1503542278">
          <w:marLeft w:val="0"/>
          <w:marRight w:val="0"/>
          <w:marTop w:val="0"/>
          <w:marBottom w:val="0"/>
          <w:divBdr>
            <w:top w:val="none" w:sz="0" w:space="0" w:color="auto"/>
            <w:left w:val="none" w:sz="0" w:space="0" w:color="auto"/>
            <w:bottom w:val="none" w:sz="0" w:space="0" w:color="auto"/>
            <w:right w:val="none" w:sz="0" w:space="0" w:color="auto"/>
          </w:divBdr>
        </w:div>
        <w:div w:id="1503667856">
          <w:marLeft w:val="0"/>
          <w:marRight w:val="0"/>
          <w:marTop w:val="0"/>
          <w:marBottom w:val="0"/>
          <w:divBdr>
            <w:top w:val="none" w:sz="0" w:space="0" w:color="auto"/>
            <w:left w:val="none" w:sz="0" w:space="0" w:color="auto"/>
            <w:bottom w:val="none" w:sz="0" w:space="0" w:color="auto"/>
            <w:right w:val="none" w:sz="0" w:space="0" w:color="auto"/>
          </w:divBdr>
        </w:div>
        <w:div w:id="1503817821">
          <w:marLeft w:val="0"/>
          <w:marRight w:val="0"/>
          <w:marTop w:val="0"/>
          <w:marBottom w:val="0"/>
          <w:divBdr>
            <w:top w:val="none" w:sz="0" w:space="0" w:color="auto"/>
            <w:left w:val="none" w:sz="0" w:space="0" w:color="auto"/>
            <w:bottom w:val="none" w:sz="0" w:space="0" w:color="auto"/>
            <w:right w:val="none" w:sz="0" w:space="0" w:color="auto"/>
          </w:divBdr>
        </w:div>
        <w:div w:id="1504082311">
          <w:marLeft w:val="0"/>
          <w:marRight w:val="0"/>
          <w:marTop w:val="0"/>
          <w:marBottom w:val="0"/>
          <w:divBdr>
            <w:top w:val="none" w:sz="0" w:space="0" w:color="auto"/>
            <w:left w:val="none" w:sz="0" w:space="0" w:color="auto"/>
            <w:bottom w:val="none" w:sz="0" w:space="0" w:color="auto"/>
            <w:right w:val="none" w:sz="0" w:space="0" w:color="auto"/>
          </w:divBdr>
        </w:div>
        <w:div w:id="1504776657">
          <w:marLeft w:val="0"/>
          <w:marRight w:val="0"/>
          <w:marTop w:val="0"/>
          <w:marBottom w:val="0"/>
          <w:divBdr>
            <w:top w:val="none" w:sz="0" w:space="0" w:color="auto"/>
            <w:left w:val="none" w:sz="0" w:space="0" w:color="auto"/>
            <w:bottom w:val="none" w:sz="0" w:space="0" w:color="auto"/>
            <w:right w:val="none" w:sz="0" w:space="0" w:color="auto"/>
          </w:divBdr>
        </w:div>
        <w:div w:id="1504856679">
          <w:marLeft w:val="0"/>
          <w:marRight w:val="0"/>
          <w:marTop w:val="0"/>
          <w:marBottom w:val="0"/>
          <w:divBdr>
            <w:top w:val="none" w:sz="0" w:space="0" w:color="auto"/>
            <w:left w:val="none" w:sz="0" w:space="0" w:color="auto"/>
            <w:bottom w:val="none" w:sz="0" w:space="0" w:color="auto"/>
            <w:right w:val="none" w:sz="0" w:space="0" w:color="auto"/>
          </w:divBdr>
        </w:div>
        <w:div w:id="1504976669">
          <w:marLeft w:val="0"/>
          <w:marRight w:val="0"/>
          <w:marTop w:val="0"/>
          <w:marBottom w:val="0"/>
          <w:divBdr>
            <w:top w:val="none" w:sz="0" w:space="0" w:color="auto"/>
            <w:left w:val="none" w:sz="0" w:space="0" w:color="auto"/>
            <w:bottom w:val="none" w:sz="0" w:space="0" w:color="auto"/>
            <w:right w:val="none" w:sz="0" w:space="0" w:color="auto"/>
          </w:divBdr>
        </w:div>
        <w:div w:id="1505438932">
          <w:marLeft w:val="0"/>
          <w:marRight w:val="0"/>
          <w:marTop w:val="0"/>
          <w:marBottom w:val="0"/>
          <w:divBdr>
            <w:top w:val="none" w:sz="0" w:space="0" w:color="auto"/>
            <w:left w:val="none" w:sz="0" w:space="0" w:color="auto"/>
            <w:bottom w:val="none" w:sz="0" w:space="0" w:color="auto"/>
            <w:right w:val="none" w:sz="0" w:space="0" w:color="auto"/>
          </w:divBdr>
        </w:div>
        <w:div w:id="1506244941">
          <w:marLeft w:val="0"/>
          <w:marRight w:val="0"/>
          <w:marTop w:val="0"/>
          <w:marBottom w:val="0"/>
          <w:divBdr>
            <w:top w:val="none" w:sz="0" w:space="0" w:color="auto"/>
            <w:left w:val="none" w:sz="0" w:space="0" w:color="auto"/>
            <w:bottom w:val="none" w:sz="0" w:space="0" w:color="auto"/>
            <w:right w:val="none" w:sz="0" w:space="0" w:color="auto"/>
          </w:divBdr>
        </w:div>
        <w:div w:id="1506632909">
          <w:marLeft w:val="0"/>
          <w:marRight w:val="0"/>
          <w:marTop w:val="0"/>
          <w:marBottom w:val="0"/>
          <w:divBdr>
            <w:top w:val="none" w:sz="0" w:space="0" w:color="auto"/>
            <w:left w:val="none" w:sz="0" w:space="0" w:color="auto"/>
            <w:bottom w:val="none" w:sz="0" w:space="0" w:color="auto"/>
            <w:right w:val="none" w:sz="0" w:space="0" w:color="auto"/>
          </w:divBdr>
        </w:div>
        <w:div w:id="1506896693">
          <w:marLeft w:val="0"/>
          <w:marRight w:val="0"/>
          <w:marTop w:val="0"/>
          <w:marBottom w:val="0"/>
          <w:divBdr>
            <w:top w:val="none" w:sz="0" w:space="0" w:color="auto"/>
            <w:left w:val="none" w:sz="0" w:space="0" w:color="auto"/>
            <w:bottom w:val="none" w:sz="0" w:space="0" w:color="auto"/>
            <w:right w:val="none" w:sz="0" w:space="0" w:color="auto"/>
          </w:divBdr>
        </w:div>
        <w:div w:id="1507015152">
          <w:marLeft w:val="0"/>
          <w:marRight w:val="0"/>
          <w:marTop w:val="0"/>
          <w:marBottom w:val="0"/>
          <w:divBdr>
            <w:top w:val="none" w:sz="0" w:space="0" w:color="auto"/>
            <w:left w:val="none" w:sz="0" w:space="0" w:color="auto"/>
            <w:bottom w:val="none" w:sz="0" w:space="0" w:color="auto"/>
            <w:right w:val="none" w:sz="0" w:space="0" w:color="auto"/>
          </w:divBdr>
        </w:div>
        <w:div w:id="1507280972">
          <w:marLeft w:val="0"/>
          <w:marRight w:val="0"/>
          <w:marTop w:val="0"/>
          <w:marBottom w:val="0"/>
          <w:divBdr>
            <w:top w:val="none" w:sz="0" w:space="0" w:color="auto"/>
            <w:left w:val="none" w:sz="0" w:space="0" w:color="auto"/>
            <w:bottom w:val="none" w:sz="0" w:space="0" w:color="auto"/>
            <w:right w:val="none" w:sz="0" w:space="0" w:color="auto"/>
          </w:divBdr>
        </w:div>
        <w:div w:id="1507355393">
          <w:marLeft w:val="0"/>
          <w:marRight w:val="0"/>
          <w:marTop w:val="0"/>
          <w:marBottom w:val="0"/>
          <w:divBdr>
            <w:top w:val="none" w:sz="0" w:space="0" w:color="auto"/>
            <w:left w:val="none" w:sz="0" w:space="0" w:color="auto"/>
            <w:bottom w:val="none" w:sz="0" w:space="0" w:color="auto"/>
            <w:right w:val="none" w:sz="0" w:space="0" w:color="auto"/>
          </w:divBdr>
        </w:div>
        <w:div w:id="1507793769">
          <w:marLeft w:val="0"/>
          <w:marRight w:val="0"/>
          <w:marTop w:val="0"/>
          <w:marBottom w:val="0"/>
          <w:divBdr>
            <w:top w:val="none" w:sz="0" w:space="0" w:color="auto"/>
            <w:left w:val="none" w:sz="0" w:space="0" w:color="auto"/>
            <w:bottom w:val="none" w:sz="0" w:space="0" w:color="auto"/>
            <w:right w:val="none" w:sz="0" w:space="0" w:color="auto"/>
          </w:divBdr>
        </w:div>
        <w:div w:id="1508515141">
          <w:marLeft w:val="0"/>
          <w:marRight w:val="0"/>
          <w:marTop w:val="0"/>
          <w:marBottom w:val="0"/>
          <w:divBdr>
            <w:top w:val="none" w:sz="0" w:space="0" w:color="auto"/>
            <w:left w:val="none" w:sz="0" w:space="0" w:color="auto"/>
            <w:bottom w:val="none" w:sz="0" w:space="0" w:color="auto"/>
            <w:right w:val="none" w:sz="0" w:space="0" w:color="auto"/>
          </w:divBdr>
        </w:div>
        <w:div w:id="1508793053">
          <w:marLeft w:val="0"/>
          <w:marRight w:val="0"/>
          <w:marTop w:val="0"/>
          <w:marBottom w:val="0"/>
          <w:divBdr>
            <w:top w:val="none" w:sz="0" w:space="0" w:color="auto"/>
            <w:left w:val="none" w:sz="0" w:space="0" w:color="auto"/>
            <w:bottom w:val="none" w:sz="0" w:space="0" w:color="auto"/>
            <w:right w:val="none" w:sz="0" w:space="0" w:color="auto"/>
          </w:divBdr>
        </w:div>
        <w:div w:id="1509296320">
          <w:marLeft w:val="0"/>
          <w:marRight w:val="0"/>
          <w:marTop w:val="0"/>
          <w:marBottom w:val="0"/>
          <w:divBdr>
            <w:top w:val="none" w:sz="0" w:space="0" w:color="auto"/>
            <w:left w:val="none" w:sz="0" w:space="0" w:color="auto"/>
            <w:bottom w:val="none" w:sz="0" w:space="0" w:color="auto"/>
            <w:right w:val="none" w:sz="0" w:space="0" w:color="auto"/>
          </w:divBdr>
        </w:div>
        <w:div w:id="1509372125">
          <w:marLeft w:val="0"/>
          <w:marRight w:val="0"/>
          <w:marTop w:val="0"/>
          <w:marBottom w:val="0"/>
          <w:divBdr>
            <w:top w:val="none" w:sz="0" w:space="0" w:color="auto"/>
            <w:left w:val="none" w:sz="0" w:space="0" w:color="auto"/>
            <w:bottom w:val="none" w:sz="0" w:space="0" w:color="auto"/>
            <w:right w:val="none" w:sz="0" w:space="0" w:color="auto"/>
          </w:divBdr>
        </w:div>
        <w:div w:id="1509639299">
          <w:marLeft w:val="0"/>
          <w:marRight w:val="0"/>
          <w:marTop w:val="0"/>
          <w:marBottom w:val="0"/>
          <w:divBdr>
            <w:top w:val="none" w:sz="0" w:space="0" w:color="auto"/>
            <w:left w:val="none" w:sz="0" w:space="0" w:color="auto"/>
            <w:bottom w:val="none" w:sz="0" w:space="0" w:color="auto"/>
            <w:right w:val="none" w:sz="0" w:space="0" w:color="auto"/>
          </w:divBdr>
        </w:div>
        <w:div w:id="1510948337">
          <w:marLeft w:val="0"/>
          <w:marRight w:val="0"/>
          <w:marTop w:val="0"/>
          <w:marBottom w:val="0"/>
          <w:divBdr>
            <w:top w:val="none" w:sz="0" w:space="0" w:color="auto"/>
            <w:left w:val="none" w:sz="0" w:space="0" w:color="auto"/>
            <w:bottom w:val="none" w:sz="0" w:space="0" w:color="auto"/>
            <w:right w:val="none" w:sz="0" w:space="0" w:color="auto"/>
          </w:divBdr>
        </w:div>
        <w:div w:id="1511287113">
          <w:marLeft w:val="0"/>
          <w:marRight w:val="0"/>
          <w:marTop w:val="0"/>
          <w:marBottom w:val="0"/>
          <w:divBdr>
            <w:top w:val="none" w:sz="0" w:space="0" w:color="auto"/>
            <w:left w:val="none" w:sz="0" w:space="0" w:color="auto"/>
            <w:bottom w:val="none" w:sz="0" w:space="0" w:color="auto"/>
            <w:right w:val="none" w:sz="0" w:space="0" w:color="auto"/>
          </w:divBdr>
        </w:div>
        <w:div w:id="1511488672">
          <w:marLeft w:val="0"/>
          <w:marRight w:val="0"/>
          <w:marTop w:val="0"/>
          <w:marBottom w:val="0"/>
          <w:divBdr>
            <w:top w:val="none" w:sz="0" w:space="0" w:color="auto"/>
            <w:left w:val="none" w:sz="0" w:space="0" w:color="auto"/>
            <w:bottom w:val="none" w:sz="0" w:space="0" w:color="auto"/>
            <w:right w:val="none" w:sz="0" w:space="0" w:color="auto"/>
          </w:divBdr>
        </w:div>
        <w:div w:id="1511875713">
          <w:marLeft w:val="0"/>
          <w:marRight w:val="0"/>
          <w:marTop w:val="0"/>
          <w:marBottom w:val="0"/>
          <w:divBdr>
            <w:top w:val="none" w:sz="0" w:space="0" w:color="auto"/>
            <w:left w:val="none" w:sz="0" w:space="0" w:color="auto"/>
            <w:bottom w:val="none" w:sz="0" w:space="0" w:color="auto"/>
            <w:right w:val="none" w:sz="0" w:space="0" w:color="auto"/>
          </w:divBdr>
        </w:div>
        <w:div w:id="1512456199">
          <w:marLeft w:val="0"/>
          <w:marRight w:val="0"/>
          <w:marTop w:val="0"/>
          <w:marBottom w:val="0"/>
          <w:divBdr>
            <w:top w:val="none" w:sz="0" w:space="0" w:color="auto"/>
            <w:left w:val="none" w:sz="0" w:space="0" w:color="auto"/>
            <w:bottom w:val="none" w:sz="0" w:space="0" w:color="auto"/>
            <w:right w:val="none" w:sz="0" w:space="0" w:color="auto"/>
          </w:divBdr>
        </w:div>
        <w:div w:id="1512835852">
          <w:marLeft w:val="0"/>
          <w:marRight w:val="0"/>
          <w:marTop w:val="0"/>
          <w:marBottom w:val="0"/>
          <w:divBdr>
            <w:top w:val="none" w:sz="0" w:space="0" w:color="auto"/>
            <w:left w:val="none" w:sz="0" w:space="0" w:color="auto"/>
            <w:bottom w:val="none" w:sz="0" w:space="0" w:color="auto"/>
            <w:right w:val="none" w:sz="0" w:space="0" w:color="auto"/>
          </w:divBdr>
        </w:div>
        <w:div w:id="1513179282">
          <w:marLeft w:val="0"/>
          <w:marRight w:val="0"/>
          <w:marTop w:val="0"/>
          <w:marBottom w:val="0"/>
          <w:divBdr>
            <w:top w:val="none" w:sz="0" w:space="0" w:color="auto"/>
            <w:left w:val="none" w:sz="0" w:space="0" w:color="auto"/>
            <w:bottom w:val="none" w:sz="0" w:space="0" w:color="auto"/>
            <w:right w:val="none" w:sz="0" w:space="0" w:color="auto"/>
          </w:divBdr>
        </w:div>
        <w:div w:id="1513179438">
          <w:marLeft w:val="0"/>
          <w:marRight w:val="0"/>
          <w:marTop w:val="0"/>
          <w:marBottom w:val="0"/>
          <w:divBdr>
            <w:top w:val="none" w:sz="0" w:space="0" w:color="auto"/>
            <w:left w:val="none" w:sz="0" w:space="0" w:color="auto"/>
            <w:bottom w:val="none" w:sz="0" w:space="0" w:color="auto"/>
            <w:right w:val="none" w:sz="0" w:space="0" w:color="auto"/>
          </w:divBdr>
        </w:div>
        <w:div w:id="1513181852">
          <w:marLeft w:val="0"/>
          <w:marRight w:val="0"/>
          <w:marTop w:val="0"/>
          <w:marBottom w:val="0"/>
          <w:divBdr>
            <w:top w:val="none" w:sz="0" w:space="0" w:color="auto"/>
            <w:left w:val="none" w:sz="0" w:space="0" w:color="auto"/>
            <w:bottom w:val="none" w:sz="0" w:space="0" w:color="auto"/>
            <w:right w:val="none" w:sz="0" w:space="0" w:color="auto"/>
          </w:divBdr>
        </w:div>
        <w:div w:id="1513497099">
          <w:marLeft w:val="0"/>
          <w:marRight w:val="0"/>
          <w:marTop w:val="0"/>
          <w:marBottom w:val="0"/>
          <w:divBdr>
            <w:top w:val="none" w:sz="0" w:space="0" w:color="auto"/>
            <w:left w:val="none" w:sz="0" w:space="0" w:color="auto"/>
            <w:bottom w:val="none" w:sz="0" w:space="0" w:color="auto"/>
            <w:right w:val="none" w:sz="0" w:space="0" w:color="auto"/>
          </w:divBdr>
        </w:div>
        <w:div w:id="1513833475">
          <w:marLeft w:val="0"/>
          <w:marRight w:val="0"/>
          <w:marTop w:val="0"/>
          <w:marBottom w:val="0"/>
          <w:divBdr>
            <w:top w:val="none" w:sz="0" w:space="0" w:color="auto"/>
            <w:left w:val="none" w:sz="0" w:space="0" w:color="auto"/>
            <w:bottom w:val="none" w:sz="0" w:space="0" w:color="auto"/>
            <w:right w:val="none" w:sz="0" w:space="0" w:color="auto"/>
          </w:divBdr>
        </w:div>
        <w:div w:id="1514345448">
          <w:marLeft w:val="0"/>
          <w:marRight w:val="0"/>
          <w:marTop w:val="0"/>
          <w:marBottom w:val="0"/>
          <w:divBdr>
            <w:top w:val="none" w:sz="0" w:space="0" w:color="auto"/>
            <w:left w:val="none" w:sz="0" w:space="0" w:color="auto"/>
            <w:bottom w:val="none" w:sz="0" w:space="0" w:color="auto"/>
            <w:right w:val="none" w:sz="0" w:space="0" w:color="auto"/>
          </w:divBdr>
        </w:div>
        <w:div w:id="1515070351">
          <w:marLeft w:val="0"/>
          <w:marRight w:val="0"/>
          <w:marTop w:val="0"/>
          <w:marBottom w:val="0"/>
          <w:divBdr>
            <w:top w:val="none" w:sz="0" w:space="0" w:color="auto"/>
            <w:left w:val="none" w:sz="0" w:space="0" w:color="auto"/>
            <w:bottom w:val="none" w:sz="0" w:space="0" w:color="auto"/>
            <w:right w:val="none" w:sz="0" w:space="0" w:color="auto"/>
          </w:divBdr>
        </w:div>
        <w:div w:id="1516265450">
          <w:marLeft w:val="0"/>
          <w:marRight w:val="0"/>
          <w:marTop w:val="0"/>
          <w:marBottom w:val="0"/>
          <w:divBdr>
            <w:top w:val="none" w:sz="0" w:space="0" w:color="auto"/>
            <w:left w:val="none" w:sz="0" w:space="0" w:color="auto"/>
            <w:bottom w:val="none" w:sz="0" w:space="0" w:color="auto"/>
            <w:right w:val="none" w:sz="0" w:space="0" w:color="auto"/>
          </w:divBdr>
        </w:div>
        <w:div w:id="1516531317">
          <w:marLeft w:val="0"/>
          <w:marRight w:val="0"/>
          <w:marTop w:val="0"/>
          <w:marBottom w:val="0"/>
          <w:divBdr>
            <w:top w:val="none" w:sz="0" w:space="0" w:color="auto"/>
            <w:left w:val="none" w:sz="0" w:space="0" w:color="auto"/>
            <w:bottom w:val="none" w:sz="0" w:space="0" w:color="auto"/>
            <w:right w:val="none" w:sz="0" w:space="0" w:color="auto"/>
          </w:divBdr>
        </w:div>
        <w:div w:id="1516655314">
          <w:marLeft w:val="0"/>
          <w:marRight w:val="0"/>
          <w:marTop w:val="0"/>
          <w:marBottom w:val="0"/>
          <w:divBdr>
            <w:top w:val="none" w:sz="0" w:space="0" w:color="auto"/>
            <w:left w:val="none" w:sz="0" w:space="0" w:color="auto"/>
            <w:bottom w:val="none" w:sz="0" w:space="0" w:color="auto"/>
            <w:right w:val="none" w:sz="0" w:space="0" w:color="auto"/>
          </w:divBdr>
        </w:div>
        <w:div w:id="1516722930">
          <w:marLeft w:val="0"/>
          <w:marRight w:val="0"/>
          <w:marTop w:val="0"/>
          <w:marBottom w:val="0"/>
          <w:divBdr>
            <w:top w:val="none" w:sz="0" w:space="0" w:color="auto"/>
            <w:left w:val="none" w:sz="0" w:space="0" w:color="auto"/>
            <w:bottom w:val="none" w:sz="0" w:space="0" w:color="auto"/>
            <w:right w:val="none" w:sz="0" w:space="0" w:color="auto"/>
          </w:divBdr>
        </w:div>
        <w:div w:id="1516728047">
          <w:marLeft w:val="0"/>
          <w:marRight w:val="0"/>
          <w:marTop w:val="0"/>
          <w:marBottom w:val="0"/>
          <w:divBdr>
            <w:top w:val="none" w:sz="0" w:space="0" w:color="auto"/>
            <w:left w:val="none" w:sz="0" w:space="0" w:color="auto"/>
            <w:bottom w:val="none" w:sz="0" w:space="0" w:color="auto"/>
            <w:right w:val="none" w:sz="0" w:space="0" w:color="auto"/>
          </w:divBdr>
        </w:div>
        <w:div w:id="1517379774">
          <w:marLeft w:val="0"/>
          <w:marRight w:val="0"/>
          <w:marTop w:val="0"/>
          <w:marBottom w:val="0"/>
          <w:divBdr>
            <w:top w:val="none" w:sz="0" w:space="0" w:color="auto"/>
            <w:left w:val="none" w:sz="0" w:space="0" w:color="auto"/>
            <w:bottom w:val="none" w:sz="0" w:space="0" w:color="auto"/>
            <w:right w:val="none" w:sz="0" w:space="0" w:color="auto"/>
          </w:divBdr>
        </w:div>
        <w:div w:id="1517580240">
          <w:marLeft w:val="0"/>
          <w:marRight w:val="0"/>
          <w:marTop w:val="0"/>
          <w:marBottom w:val="0"/>
          <w:divBdr>
            <w:top w:val="none" w:sz="0" w:space="0" w:color="auto"/>
            <w:left w:val="none" w:sz="0" w:space="0" w:color="auto"/>
            <w:bottom w:val="none" w:sz="0" w:space="0" w:color="auto"/>
            <w:right w:val="none" w:sz="0" w:space="0" w:color="auto"/>
          </w:divBdr>
        </w:div>
        <w:div w:id="1517692619">
          <w:marLeft w:val="0"/>
          <w:marRight w:val="0"/>
          <w:marTop w:val="0"/>
          <w:marBottom w:val="0"/>
          <w:divBdr>
            <w:top w:val="none" w:sz="0" w:space="0" w:color="auto"/>
            <w:left w:val="none" w:sz="0" w:space="0" w:color="auto"/>
            <w:bottom w:val="none" w:sz="0" w:space="0" w:color="auto"/>
            <w:right w:val="none" w:sz="0" w:space="0" w:color="auto"/>
          </w:divBdr>
        </w:div>
        <w:div w:id="1517887217">
          <w:marLeft w:val="0"/>
          <w:marRight w:val="0"/>
          <w:marTop w:val="0"/>
          <w:marBottom w:val="0"/>
          <w:divBdr>
            <w:top w:val="none" w:sz="0" w:space="0" w:color="auto"/>
            <w:left w:val="none" w:sz="0" w:space="0" w:color="auto"/>
            <w:bottom w:val="none" w:sz="0" w:space="0" w:color="auto"/>
            <w:right w:val="none" w:sz="0" w:space="0" w:color="auto"/>
          </w:divBdr>
        </w:div>
        <w:div w:id="1518274777">
          <w:marLeft w:val="0"/>
          <w:marRight w:val="0"/>
          <w:marTop w:val="0"/>
          <w:marBottom w:val="0"/>
          <w:divBdr>
            <w:top w:val="none" w:sz="0" w:space="0" w:color="auto"/>
            <w:left w:val="none" w:sz="0" w:space="0" w:color="auto"/>
            <w:bottom w:val="none" w:sz="0" w:space="0" w:color="auto"/>
            <w:right w:val="none" w:sz="0" w:space="0" w:color="auto"/>
          </w:divBdr>
        </w:div>
        <w:div w:id="1519586564">
          <w:marLeft w:val="0"/>
          <w:marRight w:val="0"/>
          <w:marTop w:val="0"/>
          <w:marBottom w:val="0"/>
          <w:divBdr>
            <w:top w:val="none" w:sz="0" w:space="0" w:color="auto"/>
            <w:left w:val="none" w:sz="0" w:space="0" w:color="auto"/>
            <w:bottom w:val="none" w:sz="0" w:space="0" w:color="auto"/>
            <w:right w:val="none" w:sz="0" w:space="0" w:color="auto"/>
          </w:divBdr>
        </w:div>
        <w:div w:id="1519732333">
          <w:marLeft w:val="0"/>
          <w:marRight w:val="0"/>
          <w:marTop w:val="0"/>
          <w:marBottom w:val="0"/>
          <w:divBdr>
            <w:top w:val="none" w:sz="0" w:space="0" w:color="auto"/>
            <w:left w:val="none" w:sz="0" w:space="0" w:color="auto"/>
            <w:bottom w:val="none" w:sz="0" w:space="0" w:color="auto"/>
            <w:right w:val="none" w:sz="0" w:space="0" w:color="auto"/>
          </w:divBdr>
        </w:div>
        <w:div w:id="1520969269">
          <w:marLeft w:val="0"/>
          <w:marRight w:val="0"/>
          <w:marTop w:val="0"/>
          <w:marBottom w:val="0"/>
          <w:divBdr>
            <w:top w:val="none" w:sz="0" w:space="0" w:color="auto"/>
            <w:left w:val="none" w:sz="0" w:space="0" w:color="auto"/>
            <w:bottom w:val="none" w:sz="0" w:space="0" w:color="auto"/>
            <w:right w:val="none" w:sz="0" w:space="0" w:color="auto"/>
          </w:divBdr>
        </w:div>
        <w:div w:id="1521436561">
          <w:marLeft w:val="0"/>
          <w:marRight w:val="0"/>
          <w:marTop w:val="0"/>
          <w:marBottom w:val="0"/>
          <w:divBdr>
            <w:top w:val="none" w:sz="0" w:space="0" w:color="auto"/>
            <w:left w:val="none" w:sz="0" w:space="0" w:color="auto"/>
            <w:bottom w:val="none" w:sz="0" w:space="0" w:color="auto"/>
            <w:right w:val="none" w:sz="0" w:space="0" w:color="auto"/>
          </w:divBdr>
        </w:div>
        <w:div w:id="1521699618">
          <w:marLeft w:val="0"/>
          <w:marRight w:val="0"/>
          <w:marTop w:val="0"/>
          <w:marBottom w:val="0"/>
          <w:divBdr>
            <w:top w:val="none" w:sz="0" w:space="0" w:color="auto"/>
            <w:left w:val="none" w:sz="0" w:space="0" w:color="auto"/>
            <w:bottom w:val="none" w:sz="0" w:space="0" w:color="auto"/>
            <w:right w:val="none" w:sz="0" w:space="0" w:color="auto"/>
          </w:divBdr>
        </w:div>
        <w:div w:id="1523015893">
          <w:marLeft w:val="0"/>
          <w:marRight w:val="0"/>
          <w:marTop w:val="0"/>
          <w:marBottom w:val="0"/>
          <w:divBdr>
            <w:top w:val="none" w:sz="0" w:space="0" w:color="auto"/>
            <w:left w:val="none" w:sz="0" w:space="0" w:color="auto"/>
            <w:bottom w:val="none" w:sz="0" w:space="0" w:color="auto"/>
            <w:right w:val="none" w:sz="0" w:space="0" w:color="auto"/>
          </w:divBdr>
        </w:div>
        <w:div w:id="1523125391">
          <w:marLeft w:val="0"/>
          <w:marRight w:val="0"/>
          <w:marTop w:val="0"/>
          <w:marBottom w:val="0"/>
          <w:divBdr>
            <w:top w:val="none" w:sz="0" w:space="0" w:color="auto"/>
            <w:left w:val="none" w:sz="0" w:space="0" w:color="auto"/>
            <w:bottom w:val="none" w:sz="0" w:space="0" w:color="auto"/>
            <w:right w:val="none" w:sz="0" w:space="0" w:color="auto"/>
          </w:divBdr>
        </w:div>
        <w:div w:id="1523320867">
          <w:marLeft w:val="0"/>
          <w:marRight w:val="0"/>
          <w:marTop w:val="0"/>
          <w:marBottom w:val="0"/>
          <w:divBdr>
            <w:top w:val="none" w:sz="0" w:space="0" w:color="auto"/>
            <w:left w:val="none" w:sz="0" w:space="0" w:color="auto"/>
            <w:bottom w:val="none" w:sz="0" w:space="0" w:color="auto"/>
            <w:right w:val="none" w:sz="0" w:space="0" w:color="auto"/>
          </w:divBdr>
        </w:div>
        <w:div w:id="1523586242">
          <w:marLeft w:val="0"/>
          <w:marRight w:val="0"/>
          <w:marTop w:val="0"/>
          <w:marBottom w:val="0"/>
          <w:divBdr>
            <w:top w:val="none" w:sz="0" w:space="0" w:color="auto"/>
            <w:left w:val="none" w:sz="0" w:space="0" w:color="auto"/>
            <w:bottom w:val="none" w:sz="0" w:space="0" w:color="auto"/>
            <w:right w:val="none" w:sz="0" w:space="0" w:color="auto"/>
          </w:divBdr>
        </w:div>
        <w:div w:id="1523589465">
          <w:marLeft w:val="0"/>
          <w:marRight w:val="0"/>
          <w:marTop w:val="0"/>
          <w:marBottom w:val="0"/>
          <w:divBdr>
            <w:top w:val="none" w:sz="0" w:space="0" w:color="auto"/>
            <w:left w:val="none" w:sz="0" w:space="0" w:color="auto"/>
            <w:bottom w:val="none" w:sz="0" w:space="0" w:color="auto"/>
            <w:right w:val="none" w:sz="0" w:space="0" w:color="auto"/>
          </w:divBdr>
        </w:div>
        <w:div w:id="1524054282">
          <w:marLeft w:val="0"/>
          <w:marRight w:val="0"/>
          <w:marTop w:val="0"/>
          <w:marBottom w:val="0"/>
          <w:divBdr>
            <w:top w:val="none" w:sz="0" w:space="0" w:color="auto"/>
            <w:left w:val="none" w:sz="0" w:space="0" w:color="auto"/>
            <w:bottom w:val="none" w:sz="0" w:space="0" w:color="auto"/>
            <w:right w:val="none" w:sz="0" w:space="0" w:color="auto"/>
          </w:divBdr>
        </w:div>
        <w:div w:id="1524630691">
          <w:marLeft w:val="0"/>
          <w:marRight w:val="0"/>
          <w:marTop w:val="0"/>
          <w:marBottom w:val="0"/>
          <w:divBdr>
            <w:top w:val="none" w:sz="0" w:space="0" w:color="auto"/>
            <w:left w:val="none" w:sz="0" w:space="0" w:color="auto"/>
            <w:bottom w:val="none" w:sz="0" w:space="0" w:color="auto"/>
            <w:right w:val="none" w:sz="0" w:space="0" w:color="auto"/>
          </w:divBdr>
        </w:div>
        <w:div w:id="1524661928">
          <w:marLeft w:val="0"/>
          <w:marRight w:val="0"/>
          <w:marTop w:val="0"/>
          <w:marBottom w:val="0"/>
          <w:divBdr>
            <w:top w:val="none" w:sz="0" w:space="0" w:color="auto"/>
            <w:left w:val="none" w:sz="0" w:space="0" w:color="auto"/>
            <w:bottom w:val="none" w:sz="0" w:space="0" w:color="auto"/>
            <w:right w:val="none" w:sz="0" w:space="0" w:color="auto"/>
          </w:divBdr>
        </w:div>
        <w:div w:id="1524707247">
          <w:marLeft w:val="0"/>
          <w:marRight w:val="0"/>
          <w:marTop w:val="0"/>
          <w:marBottom w:val="0"/>
          <w:divBdr>
            <w:top w:val="none" w:sz="0" w:space="0" w:color="auto"/>
            <w:left w:val="none" w:sz="0" w:space="0" w:color="auto"/>
            <w:bottom w:val="none" w:sz="0" w:space="0" w:color="auto"/>
            <w:right w:val="none" w:sz="0" w:space="0" w:color="auto"/>
          </w:divBdr>
        </w:div>
        <w:div w:id="1525047751">
          <w:marLeft w:val="0"/>
          <w:marRight w:val="0"/>
          <w:marTop w:val="0"/>
          <w:marBottom w:val="0"/>
          <w:divBdr>
            <w:top w:val="none" w:sz="0" w:space="0" w:color="auto"/>
            <w:left w:val="none" w:sz="0" w:space="0" w:color="auto"/>
            <w:bottom w:val="none" w:sz="0" w:space="0" w:color="auto"/>
            <w:right w:val="none" w:sz="0" w:space="0" w:color="auto"/>
          </w:divBdr>
        </w:div>
        <w:div w:id="1525634143">
          <w:marLeft w:val="0"/>
          <w:marRight w:val="0"/>
          <w:marTop w:val="0"/>
          <w:marBottom w:val="0"/>
          <w:divBdr>
            <w:top w:val="none" w:sz="0" w:space="0" w:color="auto"/>
            <w:left w:val="none" w:sz="0" w:space="0" w:color="auto"/>
            <w:bottom w:val="none" w:sz="0" w:space="0" w:color="auto"/>
            <w:right w:val="none" w:sz="0" w:space="0" w:color="auto"/>
          </w:divBdr>
        </w:div>
        <w:div w:id="1526597621">
          <w:marLeft w:val="0"/>
          <w:marRight w:val="0"/>
          <w:marTop w:val="0"/>
          <w:marBottom w:val="0"/>
          <w:divBdr>
            <w:top w:val="none" w:sz="0" w:space="0" w:color="auto"/>
            <w:left w:val="none" w:sz="0" w:space="0" w:color="auto"/>
            <w:bottom w:val="none" w:sz="0" w:space="0" w:color="auto"/>
            <w:right w:val="none" w:sz="0" w:space="0" w:color="auto"/>
          </w:divBdr>
        </w:div>
        <w:div w:id="1526745295">
          <w:marLeft w:val="0"/>
          <w:marRight w:val="0"/>
          <w:marTop w:val="0"/>
          <w:marBottom w:val="0"/>
          <w:divBdr>
            <w:top w:val="none" w:sz="0" w:space="0" w:color="auto"/>
            <w:left w:val="none" w:sz="0" w:space="0" w:color="auto"/>
            <w:bottom w:val="none" w:sz="0" w:space="0" w:color="auto"/>
            <w:right w:val="none" w:sz="0" w:space="0" w:color="auto"/>
          </w:divBdr>
        </w:div>
        <w:div w:id="1527014651">
          <w:marLeft w:val="0"/>
          <w:marRight w:val="0"/>
          <w:marTop w:val="0"/>
          <w:marBottom w:val="0"/>
          <w:divBdr>
            <w:top w:val="none" w:sz="0" w:space="0" w:color="auto"/>
            <w:left w:val="none" w:sz="0" w:space="0" w:color="auto"/>
            <w:bottom w:val="none" w:sz="0" w:space="0" w:color="auto"/>
            <w:right w:val="none" w:sz="0" w:space="0" w:color="auto"/>
          </w:divBdr>
        </w:div>
        <w:div w:id="1527447837">
          <w:marLeft w:val="0"/>
          <w:marRight w:val="0"/>
          <w:marTop w:val="0"/>
          <w:marBottom w:val="0"/>
          <w:divBdr>
            <w:top w:val="none" w:sz="0" w:space="0" w:color="auto"/>
            <w:left w:val="none" w:sz="0" w:space="0" w:color="auto"/>
            <w:bottom w:val="none" w:sz="0" w:space="0" w:color="auto"/>
            <w:right w:val="none" w:sz="0" w:space="0" w:color="auto"/>
          </w:divBdr>
        </w:div>
        <w:div w:id="1527593104">
          <w:marLeft w:val="0"/>
          <w:marRight w:val="0"/>
          <w:marTop w:val="0"/>
          <w:marBottom w:val="0"/>
          <w:divBdr>
            <w:top w:val="none" w:sz="0" w:space="0" w:color="auto"/>
            <w:left w:val="none" w:sz="0" w:space="0" w:color="auto"/>
            <w:bottom w:val="none" w:sz="0" w:space="0" w:color="auto"/>
            <w:right w:val="none" w:sz="0" w:space="0" w:color="auto"/>
          </w:divBdr>
        </w:div>
        <w:div w:id="1527866430">
          <w:marLeft w:val="0"/>
          <w:marRight w:val="0"/>
          <w:marTop w:val="0"/>
          <w:marBottom w:val="0"/>
          <w:divBdr>
            <w:top w:val="none" w:sz="0" w:space="0" w:color="auto"/>
            <w:left w:val="none" w:sz="0" w:space="0" w:color="auto"/>
            <w:bottom w:val="none" w:sz="0" w:space="0" w:color="auto"/>
            <w:right w:val="none" w:sz="0" w:space="0" w:color="auto"/>
          </w:divBdr>
        </w:div>
        <w:div w:id="1528104758">
          <w:marLeft w:val="0"/>
          <w:marRight w:val="0"/>
          <w:marTop w:val="0"/>
          <w:marBottom w:val="0"/>
          <w:divBdr>
            <w:top w:val="none" w:sz="0" w:space="0" w:color="auto"/>
            <w:left w:val="none" w:sz="0" w:space="0" w:color="auto"/>
            <w:bottom w:val="none" w:sz="0" w:space="0" w:color="auto"/>
            <w:right w:val="none" w:sz="0" w:space="0" w:color="auto"/>
          </w:divBdr>
        </w:div>
        <w:div w:id="1528372225">
          <w:marLeft w:val="0"/>
          <w:marRight w:val="0"/>
          <w:marTop w:val="0"/>
          <w:marBottom w:val="0"/>
          <w:divBdr>
            <w:top w:val="none" w:sz="0" w:space="0" w:color="auto"/>
            <w:left w:val="none" w:sz="0" w:space="0" w:color="auto"/>
            <w:bottom w:val="none" w:sz="0" w:space="0" w:color="auto"/>
            <w:right w:val="none" w:sz="0" w:space="0" w:color="auto"/>
          </w:divBdr>
        </w:div>
        <w:div w:id="1528593536">
          <w:marLeft w:val="0"/>
          <w:marRight w:val="0"/>
          <w:marTop w:val="0"/>
          <w:marBottom w:val="0"/>
          <w:divBdr>
            <w:top w:val="none" w:sz="0" w:space="0" w:color="auto"/>
            <w:left w:val="none" w:sz="0" w:space="0" w:color="auto"/>
            <w:bottom w:val="none" w:sz="0" w:space="0" w:color="auto"/>
            <w:right w:val="none" w:sz="0" w:space="0" w:color="auto"/>
          </w:divBdr>
        </w:div>
        <w:div w:id="1528830644">
          <w:marLeft w:val="0"/>
          <w:marRight w:val="0"/>
          <w:marTop w:val="0"/>
          <w:marBottom w:val="0"/>
          <w:divBdr>
            <w:top w:val="none" w:sz="0" w:space="0" w:color="auto"/>
            <w:left w:val="none" w:sz="0" w:space="0" w:color="auto"/>
            <w:bottom w:val="none" w:sz="0" w:space="0" w:color="auto"/>
            <w:right w:val="none" w:sz="0" w:space="0" w:color="auto"/>
          </w:divBdr>
        </w:div>
        <w:div w:id="1529368775">
          <w:marLeft w:val="0"/>
          <w:marRight w:val="0"/>
          <w:marTop w:val="0"/>
          <w:marBottom w:val="0"/>
          <w:divBdr>
            <w:top w:val="none" w:sz="0" w:space="0" w:color="auto"/>
            <w:left w:val="none" w:sz="0" w:space="0" w:color="auto"/>
            <w:bottom w:val="none" w:sz="0" w:space="0" w:color="auto"/>
            <w:right w:val="none" w:sz="0" w:space="0" w:color="auto"/>
          </w:divBdr>
        </w:div>
        <w:div w:id="1529639256">
          <w:marLeft w:val="0"/>
          <w:marRight w:val="0"/>
          <w:marTop w:val="0"/>
          <w:marBottom w:val="0"/>
          <w:divBdr>
            <w:top w:val="none" w:sz="0" w:space="0" w:color="auto"/>
            <w:left w:val="none" w:sz="0" w:space="0" w:color="auto"/>
            <w:bottom w:val="none" w:sz="0" w:space="0" w:color="auto"/>
            <w:right w:val="none" w:sz="0" w:space="0" w:color="auto"/>
          </w:divBdr>
        </w:div>
        <w:div w:id="1529753200">
          <w:marLeft w:val="0"/>
          <w:marRight w:val="0"/>
          <w:marTop w:val="0"/>
          <w:marBottom w:val="0"/>
          <w:divBdr>
            <w:top w:val="none" w:sz="0" w:space="0" w:color="auto"/>
            <w:left w:val="none" w:sz="0" w:space="0" w:color="auto"/>
            <w:bottom w:val="none" w:sz="0" w:space="0" w:color="auto"/>
            <w:right w:val="none" w:sz="0" w:space="0" w:color="auto"/>
          </w:divBdr>
        </w:div>
        <w:div w:id="1530410000">
          <w:marLeft w:val="0"/>
          <w:marRight w:val="0"/>
          <w:marTop w:val="0"/>
          <w:marBottom w:val="0"/>
          <w:divBdr>
            <w:top w:val="none" w:sz="0" w:space="0" w:color="auto"/>
            <w:left w:val="none" w:sz="0" w:space="0" w:color="auto"/>
            <w:bottom w:val="none" w:sz="0" w:space="0" w:color="auto"/>
            <w:right w:val="none" w:sz="0" w:space="0" w:color="auto"/>
          </w:divBdr>
        </w:div>
        <w:div w:id="1530485303">
          <w:marLeft w:val="0"/>
          <w:marRight w:val="0"/>
          <w:marTop w:val="0"/>
          <w:marBottom w:val="0"/>
          <w:divBdr>
            <w:top w:val="none" w:sz="0" w:space="0" w:color="auto"/>
            <w:left w:val="none" w:sz="0" w:space="0" w:color="auto"/>
            <w:bottom w:val="none" w:sz="0" w:space="0" w:color="auto"/>
            <w:right w:val="none" w:sz="0" w:space="0" w:color="auto"/>
          </w:divBdr>
        </w:div>
        <w:div w:id="1530491960">
          <w:marLeft w:val="0"/>
          <w:marRight w:val="0"/>
          <w:marTop w:val="0"/>
          <w:marBottom w:val="0"/>
          <w:divBdr>
            <w:top w:val="none" w:sz="0" w:space="0" w:color="auto"/>
            <w:left w:val="none" w:sz="0" w:space="0" w:color="auto"/>
            <w:bottom w:val="none" w:sz="0" w:space="0" w:color="auto"/>
            <w:right w:val="none" w:sz="0" w:space="0" w:color="auto"/>
          </w:divBdr>
        </w:div>
        <w:div w:id="1530991449">
          <w:marLeft w:val="0"/>
          <w:marRight w:val="0"/>
          <w:marTop w:val="0"/>
          <w:marBottom w:val="0"/>
          <w:divBdr>
            <w:top w:val="none" w:sz="0" w:space="0" w:color="auto"/>
            <w:left w:val="none" w:sz="0" w:space="0" w:color="auto"/>
            <w:bottom w:val="none" w:sz="0" w:space="0" w:color="auto"/>
            <w:right w:val="none" w:sz="0" w:space="0" w:color="auto"/>
          </w:divBdr>
        </w:div>
        <w:div w:id="1532188252">
          <w:marLeft w:val="0"/>
          <w:marRight w:val="0"/>
          <w:marTop w:val="0"/>
          <w:marBottom w:val="0"/>
          <w:divBdr>
            <w:top w:val="none" w:sz="0" w:space="0" w:color="auto"/>
            <w:left w:val="none" w:sz="0" w:space="0" w:color="auto"/>
            <w:bottom w:val="none" w:sz="0" w:space="0" w:color="auto"/>
            <w:right w:val="none" w:sz="0" w:space="0" w:color="auto"/>
          </w:divBdr>
        </w:div>
        <w:div w:id="1532913228">
          <w:marLeft w:val="0"/>
          <w:marRight w:val="0"/>
          <w:marTop w:val="0"/>
          <w:marBottom w:val="0"/>
          <w:divBdr>
            <w:top w:val="none" w:sz="0" w:space="0" w:color="auto"/>
            <w:left w:val="none" w:sz="0" w:space="0" w:color="auto"/>
            <w:bottom w:val="none" w:sz="0" w:space="0" w:color="auto"/>
            <w:right w:val="none" w:sz="0" w:space="0" w:color="auto"/>
          </w:divBdr>
        </w:div>
        <w:div w:id="1533038044">
          <w:marLeft w:val="0"/>
          <w:marRight w:val="0"/>
          <w:marTop w:val="0"/>
          <w:marBottom w:val="0"/>
          <w:divBdr>
            <w:top w:val="none" w:sz="0" w:space="0" w:color="auto"/>
            <w:left w:val="none" w:sz="0" w:space="0" w:color="auto"/>
            <w:bottom w:val="none" w:sz="0" w:space="0" w:color="auto"/>
            <w:right w:val="none" w:sz="0" w:space="0" w:color="auto"/>
          </w:divBdr>
        </w:div>
        <w:div w:id="1533226793">
          <w:marLeft w:val="0"/>
          <w:marRight w:val="0"/>
          <w:marTop w:val="0"/>
          <w:marBottom w:val="0"/>
          <w:divBdr>
            <w:top w:val="none" w:sz="0" w:space="0" w:color="auto"/>
            <w:left w:val="none" w:sz="0" w:space="0" w:color="auto"/>
            <w:bottom w:val="none" w:sz="0" w:space="0" w:color="auto"/>
            <w:right w:val="none" w:sz="0" w:space="0" w:color="auto"/>
          </w:divBdr>
        </w:div>
        <w:div w:id="1533616573">
          <w:marLeft w:val="0"/>
          <w:marRight w:val="0"/>
          <w:marTop w:val="0"/>
          <w:marBottom w:val="0"/>
          <w:divBdr>
            <w:top w:val="none" w:sz="0" w:space="0" w:color="auto"/>
            <w:left w:val="none" w:sz="0" w:space="0" w:color="auto"/>
            <w:bottom w:val="none" w:sz="0" w:space="0" w:color="auto"/>
            <w:right w:val="none" w:sz="0" w:space="0" w:color="auto"/>
          </w:divBdr>
        </w:div>
        <w:div w:id="1533690068">
          <w:marLeft w:val="0"/>
          <w:marRight w:val="0"/>
          <w:marTop w:val="0"/>
          <w:marBottom w:val="0"/>
          <w:divBdr>
            <w:top w:val="none" w:sz="0" w:space="0" w:color="auto"/>
            <w:left w:val="none" w:sz="0" w:space="0" w:color="auto"/>
            <w:bottom w:val="none" w:sz="0" w:space="0" w:color="auto"/>
            <w:right w:val="none" w:sz="0" w:space="0" w:color="auto"/>
          </w:divBdr>
        </w:div>
        <w:div w:id="1533760777">
          <w:marLeft w:val="0"/>
          <w:marRight w:val="0"/>
          <w:marTop w:val="0"/>
          <w:marBottom w:val="0"/>
          <w:divBdr>
            <w:top w:val="none" w:sz="0" w:space="0" w:color="auto"/>
            <w:left w:val="none" w:sz="0" w:space="0" w:color="auto"/>
            <w:bottom w:val="none" w:sz="0" w:space="0" w:color="auto"/>
            <w:right w:val="none" w:sz="0" w:space="0" w:color="auto"/>
          </w:divBdr>
        </w:div>
        <w:div w:id="1533811365">
          <w:marLeft w:val="0"/>
          <w:marRight w:val="0"/>
          <w:marTop w:val="0"/>
          <w:marBottom w:val="0"/>
          <w:divBdr>
            <w:top w:val="none" w:sz="0" w:space="0" w:color="auto"/>
            <w:left w:val="none" w:sz="0" w:space="0" w:color="auto"/>
            <w:bottom w:val="none" w:sz="0" w:space="0" w:color="auto"/>
            <w:right w:val="none" w:sz="0" w:space="0" w:color="auto"/>
          </w:divBdr>
        </w:div>
        <w:div w:id="1534031714">
          <w:marLeft w:val="0"/>
          <w:marRight w:val="0"/>
          <w:marTop w:val="0"/>
          <w:marBottom w:val="0"/>
          <w:divBdr>
            <w:top w:val="none" w:sz="0" w:space="0" w:color="auto"/>
            <w:left w:val="none" w:sz="0" w:space="0" w:color="auto"/>
            <w:bottom w:val="none" w:sz="0" w:space="0" w:color="auto"/>
            <w:right w:val="none" w:sz="0" w:space="0" w:color="auto"/>
          </w:divBdr>
        </w:div>
        <w:div w:id="1534803479">
          <w:marLeft w:val="0"/>
          <w:marRight w:val="0"/>
          <w:marTop w:val="0"/>
          <w:marBottom w:val="0"/>
          <w:divBdr>
            <w:top w:val="none" w:sz="0" w:space="0" w:color="auto"/>
            <w:left w:val="none" w:sz="0" w:space="0" w:color="auto"/>
            <w:bottom w:val="none" w:sz="0" w:space="0" w:color="auto"/>
            <w:right w:val="none" w:sz="0" w:space="0" w:color="auto"/>
          </w:divBdr>
        </w:div>
        <w:div w:id="1535071435">
          <w:marLeft w:val="0"/>
          <w:marRight w:val="0"/>
          <w:marTop w:val="0"/>
          <w:marBottom w:val="0"/>
          <w:divBdr>
            <w:top w:val="none" w:sz="0" w:space="0" w:color="auto"/>
            <w:left w:val="none" w:sz="0" w:space="0" w:color="auto"/>
            <w:bottom w:val="none" w:sz="0" w:space="0" w:color="auto"/>
            <w:right w:val="none" w:sz="0" w:space="0" w:color="auto"/>
          </w:divBdr>
        </w:div>
        <w:div w:id="1535535867">
          <w:marLeft w:val="0"/>
          <w:marRight w:val="0"/>
          <w:marTop w:val="0"/>
          <w:marBottom w:val="0"/>
          <w:divBdr>
            <w:top w:val="none" w:sz="0" w:space="0" w:color="auto"/>
            <w:left w:val="none" w:sz="0" w:space="0" w:color="auto"/>
            <w:bottom w:val="none" w:sz="0" w:space="0" w:color="auto"/>
            <w:right w:val="none" w:sz="0" w:space="0" w:color="auto"/>
          </w:divBdr>
        </w:div>
        <w:div w:id="1536118479">
          <w:marLeft w:val="0"/>
          <w:marRight w:val="0"/>
          <w:marTop w:val="0"/>
          <w:marBottom w:val="0"/>
          <w:divBdr>
            <w:top w:val="none" w:sz="0" w:space="0" w:color="auto"/>
            <w:left w:val="none" w:sz="0" w:space="0" w:color="auto"/>
            <w:bottom w:val="none" w:sz="0" w:space="0" w:color="auto"/>
            <w:right w:val="none" w:sz="0" w:space="0" w:color="auto"/>
          </w:divBdr>
        </w:div>
        <w:div w:id="1536579789">
          <w:marLeft w:val="0"/>
          <w:marRight w:val="0"/>
          <w:marTop w:val="0"/>
          <w:marBottom w:val="0"/>
          <w:divBdr>
            <w:top w:val="none" w:sz="0" w:space="0" w:color="auto"/>
            <w:left w:val="none" w:sz="0" w:space="0" w:color="auto"/>
            <w:bottom w:val="none" w:sz="0" w:space="0" w:color="auto"/>
            <w:right w:val="none" w:sz="0" w:space="0" w:color="auto"/>
          </w:divBdr>
        </w:div>
        <w:div w:id="1536579895">
          <w:marLeft w:val="0"/>
          <w:marRight w:val="0"/>
          <w:marTop w:val="0"/>
          <w:marBottom w:val="0"/>
          <w:divBdr>
            <w:top w:val="none" w:sz="0" w:space="0" w:color="auto"/>
            <w:left w:val="none" w:sz="0" w:space="0" w:color="auto"/>
            <w:bottom w:val="none" w:sz="0" w:space="0" w:color="auto"/>
            <w:right w:val="none" w:sz="0" w:space="0" w:color="auto"/>
          </w:divBdr>
        </w:div>
        <w:div w:id="1536699139">
          <w:marLeft w:val="0"/>
          <w:marRight w:val="0"/>
          <w:marTop w:val="0"/>
          <w:marBottom w:val="0"/>
          <w:divBdr>
            <w:top w:val="none" w:sz="0" w:space="0" w:color="auto"/>
            <w:left w:val="none" w:sz="0" w:space="0" w:color="auto"/>
            <w:bottom w:val="none" w:sz="0" w:space="0" w:color="auto"/>
            <w:right w:val="none" w:sz="0" w:space="0" w:color="auto"/>
          </w:divBdr>
        </w:div>
        <w:div w:id="1537041449">
          <w:marLeft w:val="0"/>
          <w:marRight w:val="0"/>
          <w:marTop w:val="0"/>
          <w:marBottom w:val="0"/>
          <w:divBdr>
            <w:top w:val="none" w:sz="0" w:space="0" w:color="auto"/>
            <w:left w:val="none" w:sz="0" w:space="0" w:color="auto"/>
            <w:bottom w:val="none" w:sz="0" w:space="0" w:color="auto"/>
            <w:right w:val="none" w:sz="0" w:space="0" w:color="auto"/>
          </w:divBdr>
        </w:div>
        <w:div w:id="1537161653">
          <w:marLeft w:val="0"/>
          <w:marRight w:val="0"/>
          <w:marTop w:val="0"/>
          <w:marBottom w:val="0"/>
          <w:divBdr>
            <w:top w:val="none" w:sz="0" w:space="0" w:color="auto"/>
            <w:left w:val="none" w:sz="0" w:space="0" w:color="auto"/>
            <w:bottom w:val="none" w:sz="0" w:space="0" w:color="auto"/>
            <w:right w:val="none" w:sz="0" w:space="0" w:color="auto"/>
          </w:divBdr>
        </w:div>
        <w:div w:id="1538197858">
          <w:marLeft w:val="0"/>
          <w:marRight w:val="0"/>
          <w:marTop w:val="0"/>
          <w:marBottom w:val="0"/>
          <w:divBdr>
            <w:top w:val="none" w:sz="0" w:space="0" w:color="auto"/>
            <w:left w:val="none" w:sz="0" w:space="0" w:color="auto"/>
            <w:bottom w:val="none" w:sz="0" w:space="0" w:color="auto"/>
            <w:right w:val="none" w:sz="0" w:space="0" w:color="auto"/>
          </w:divBdr>
        </w:div>
        <w:div w:id="1538858918">
          <w:marLeft w:val="0"/>
          <w:marRight w:val="0"/>
          <w:marTop w:val="0"/>
          <w:marBottom w:val="0"/>
          <w:divBdr>
            <w:top w:val="none" w:sz="0" w:space="0" w:color="auto"/>
            <w:left w:val="none" w:sz="0" w:space="0" w:color="auto"/>
            <w:bottom w:val="none" w:sz="0" w:space="0" w:color="auto"/>
            <w:right w:val="none" w:sz="0" w:space="0" w:color="auto"/>
          </w:divBdr>
        </w:div>
        <w:div w:id="1539076810">
          <w:marLeft w:val="0"/>
          <w:marRight w:val="0"/>
          <w:marTop w:val="0"/>
          <w:marBottom w:val="0"/>
          <w:divBdr>
            <w:top w:val="none" w:sz="0" w:space="0" w:color="auto"/>
            <w:left w:val="none" w:sz="0" w:space="0" w:color="auto"/>
            <w:bottom w:val="none" w:sz="0" w:space="0" w:color="auto"/>
            <w:right w:val="none" w:sz="0" w:space="0" w:color="auto"/>
          </w:divBdr>
        </w:div>
        <w:div w:id="1539199576">
          <w:marLeft w:val="0"/>
          <w:marRight w:val="0"/>
          <w:marTop w:val="0"/>
          <w:marBottom w:val="0"/>
          <w:divBdr>
            <w:top w:val="none" w:sz="0" w:space="0" w:color="auto"/>
            <w:left w:val="none" w:sz="0" w:space="0" w:color="auto"/>
            <w:bottom w:val="none" w:sz="0" w:space="0" w:color="auto"/>
            <w:right w:val="none" w:sz="0" w:space="0" w:color="auto"/>
          </w:divBdr>
        </w:div>
        <w:div w:id="1539783711">
          <w:marLeft w:val="0"/>
          <w:marRight w:val="0"/>
          <w:marTop w:val="0"/>
          <w:marBottom w:val="0"/>
          <w:divBdr>
            <w:top w:val="none" w:sz="0" w:space="0" w:color="auto"/>
            <w:left w:val="none" w:sz="0" w:space="0" w:color="auto"/>
            <w:bottom w:val="none" w:sz="0" w:space="0" w:color="auto"/>
            <w:right w:val="none" w:sz="0" w:space="0" w:color="auto"/>
          </w:divBdr>
        </w:div>
        <w:div w:id="1539972315">
          <w:marLeft w:val="0"/>
          <w:marRight w:val="0"/>
          <w:marTop w:val="0"/>
          <w:marBottom w:val="0"/>
          <w:divBdr>
            <w:top w:val="none" w:sz="0" w:space="0" w:color="auto"/>
            <w:left w:val="none" w:sz="0" w:space="0" w:color="auto"/>
            <w:bottom w:val="none" w:sz="0" w:space="0" w:color="auto"/>
            <w:right w:val="none" w:sz="0" w:space="0" w:color="auto"/>
          </w:divBdr>
        </w:div>
        <w:div w:id="1540438773">
          <w:marLeft w:val="0"/>
          <w:marRight w:val="0"/>
          <w:marTop w:val="0"/>
          <w:marBottom w:val="0"/>
          <w:divBdr>
            <w:top w:val="none" w:sz="0" w:space="0" w:color="auto"/>
            <w:left w:val="none" w:sz="0" w:space="0" w:color="auto"/>
            <w:bottom w:val="none" w:sz="0" w:space="0" w:color="auto"/>
            <w:right w:val="none" w:sz="0" w:space="0" w:color="auto"/>
          </w:divBdr>
        </w:div>
        <w:div w:id="1540630903">
          <w:marLeft w:val="0"/>
          <w:marRight w:val="0"/>
          <w:marTop w:val="0"/>
          <w:marBottom w:val="0"/>
          <w:divBdr>
            <w:top w:val="none" w:sz="0" w:space="0" w:color="auto"/>
            <w:left w:val="none" w:sz="0" w:space="0" w:color="auto"/>
            <w:bottom w:val="none" w:sz="0" w:space="0" w:color="auto"/>
            <w:right w:val="none" w:sz="0" w:space="0" w:color="auto"/>
          </w:divBdr>
        </w:div>
        <w:div w:id="1540818574">
          <w:marLeft w:val="0"/>
          <w:marRight w:val="0"/>
          <w:marTop w:val="0"/>
          <w:marBottom w:val="0"/>
          <w:divBdr>
            <w:top w:val="none" w:sz="0" w:space="0" w:color="auto"/>
            <w:left w:val="none" w:sz="0" w:space="0" w:color="auto"/>
            <w:bottom w:val="none" w:sz="0" w:space="0" w:color="auto"/>
            <w:right w:val="none" w:sz="0" w:space="0" w:color="auto"/>
          </w:divBdr>
        </w:div>
        <w:div w:id="1542207002">
          <w:marLeft w:val="0"/>
          <w:marRight w:val="0"/>
          <w:marTop w:val="0"/>
          <w:marBottom w:val="0"/>
          <w:divBdr>
            <w:top w:val="none" w:sz="0" w:space="0" w:color="auto"/>
            <w:left w:val="none" w:sz="0" w:space="0" w:color="auto"/>
            <w:bottom w:val="none" w:sz="0" w:space="0" w:color="auto"/>
            <w:right w:val="none" w:sz="0" w:space="0" w:color="auto"/>
          </w:divBdr>
        </w:div>
        <w:div w:id="1542591090">
          <w:marLeft w:val="0"/>
          <w:marRight w:val="0"/>
          <w:marTop w:val="0"/>
          <w:marBottom w:val="0"/>
          <w:divBdr>
            <w:top w:val="none" w:sz="0" w:space="0" w:color="auto"/>
            <w:left w:val="none" w:sz="0" w:space="0" w:color="auto"/>
            <w:bottom w:val="none" w:sz="0" w:space="0" w:color="auto"/>
            <w:right w:val="none" w:sz="0" w:space="0" w:color="auto"/>
          </w:divBdr>
        </w:div>
        <w:div w:id="1543206858">
          <w:marLeft w:val="0"/>
          <w:marRight w:val="0"/>
          <w:marTop w:val="0"/>
          <w:marBottom w:val="0"/>
          <w:divBdr>
            <w:top w:val="none" w:sz="0" w:space="0" w:color="auto"/>
            <w:left w:val="none" w:sz="0" w:space="0" w:color="auto"/>
            <w:bottom w:val="none" w:sz="0" w:space="0" w:color="auto"/>
            <w:right w:val="none" w:sz="0" w:space="0" w:color="auto"/>
          </w:divBdr>
        </w:div>
        <w:div w:id="1544293222">
          <w:marLeft w:val="0"/>
          <w:marRight w:val="0"/>
          <w:marTop w:val="0"/>
          <w:marBottom w:val="0"/>
          <w:divBdr>
            <w:top w:val="none" w:sz="0" w:space="0" w:color="auto"/>
            <w:left w:val="none" w:sz="0" w:space="0" w:color="auto"/>
            <w:bottom w:val="none" w:sz="0" w:space="0" w:color="auto"/>
            <w:right w:val="none" w:sz="0" w:space="0" w:color="auto"/>
          </w:divBdr>
        </w:div>
        <w:div w:id="1544630036">
          <w:marLeft w:val="0"/>
          <w:marRight w:val="0"/>
          <w:marTop w:val="0"/>
          <w:marBottom w:val="0"/>
          <w:divBdr>
            <w:top w:val="none" w:sz="0" w:space="0" w:color="auto"/>
            <w:left w:val="none" w:sz="0" w:space="0" w:color="auto"/>
            <w:bottom w:val="none" w:sz="0" w:space="0" w:color="auto"/>
            <w:right w:val="none" w:sz="0" w:space="0" w:color="auto"/>
          </w:divBdr>
        </w:div>
        <w:div w:id="1544825280">
          <w:marLeft w:val="0"/>
          <w:marRight w:val="0"/>
          <w:marTop w:val="0"/>
          <w:marBottom w:val="0"/>
          <w:divBdr>
            <w:top w:val="none" w:sz="0" w:space="0" w:color="auto"/>
            <w:left w:val="none" w:sz="0" w:space="0" w:color="auto"/>
            <w:bottom w:val="none" w:sz="0" w:space="0" w:color="auto"/>
            <w:right w:val="none" w:sz="0" w:space="0" w:color="auto"/>
          </w:divBdr>
        </w:div>
        <w:div w:id="1544832895">
          <w:marLeft w:val="0"/>
          <w:marRight w:val="0"/>
          <w:marTop w:val="0"/>
          <w:marBottom w:val="0"/>
          <w:divBdr>
            <w:top w:val="none" w:sz="0" w:space="0" w:color="auto"/>
            <w:left w:val="none" w:sz="0" w:space="0" w:color="auto"/>
            <w:bottom w:val="none" w:sz="0" w:space="0" w:color="auto"/>
            <w:right w:val="none" w:sz="0" w:space="0" w:color="auto"/>
          </w:divBdr>
        </w:div>
        <w:div w:id="1545019729">
          <w:marLeft w:val="0"/>
          <w:marRight w:val="0"/>
          <w:marTop w:val="0"/>
          <w:marBottom w:val="0"/>
          <w:divBdr>
            <w:top w:val="none" w:sz="0" w:space="0" w:color="auto"/>
            <w:left w:val="none" w:sz="0" w:space="0" w:color="auto"/>
            <w:bottom w:val="none" w:sz="0" w:space="0" w:color="auto"/>
            <w:right w:val="none" w:sz="0" w:space="0" w:color="auto"/>
          </w:divBdr>
        </w:div>
        <w:div w:id="1545360847">
          <w:marLeft w:val="0"/>
          <w:marRight w:val="0"/>
          <w:marTop w:val="0"/>
          <w:marBottom w:val="0"/>
          <w:divBdr>
            <w:top w:val="none" w:sz="0" w:space="0" w:color="auto"/>
            <w:left w:val="none" w:sz="0" w:space="0" w:color="auto"/>
            <w:bottom w:val="none" w:sz="0" w:space="0" w:color="auto"/>
            <w:right w:val="none" w:sz="0" w:space="0" w:color="auto"/>
          </w:divBdr>
        </w:div>
        <w:div w:id="1545555142">
          <w:marLeft w:val="0"/>
          <w:marRight w:val="0"/>
          <w:marTop w:val="0"/>
          <w:marBottom w:val="0"/>
          <w:divBdr>
            <w:top w:val="none" w:sz="0" w:space="0" w:color="auto"/>
            <w:left w:val="none" w:sz="0" w:space="0" w:color="auto"/>
            <w:bottom w:val="none" w:sz="0" w:space="0" w:color="auto"/>
            <w:right w:val="none" w:sz="0" w:space="0" w:color="auto"/>
          </w:divBdr>
        </w:div>
        <w:div w:id="1545945741">
          <w:marLeft w:val="0"/>
          <w:marRight w:val="0"/>
          <w:marTop w:val="0"/>
          <w:marBottom w:val="0"/>
          <w:divBdr>
            <w:top w:val="none" w:sz="0" w:space="0" w:color="auto"/>
            <w:left w:val="none" w:sz="0" w:space="0" w:color="auto"/>
            <w:bottom w:val="none" w:sz="0" w:space="0" w:color="auto"/>
            <w:right w:val="none" w:sz="0" w:space="0" w:color="auto"/>
          </w:divBdr>
        </w:div>
        <w:div w:id="1546256934">
          <w:marLeft w:val="0"/>
          <w:marRight w:val="0"/>
          <w:marTop w:val="0"/>
          <w:marBottom w:val="0"/>
          <w:divBdr>
            <w:top w:val="none" w:sz="0" w:space="0" w:color="auto"/>
            <w:left w:val="none" w:sz="0" w:space="0" w:color="auto"/>
            <w:bottom w:val="none" w:sz="0" w:space="0" w:color="auto"/>
            <w:right w:val="none" w:sz="0" w:space="0" w:color="auto"/>
          </w:divBdr>
        </w:div>
        <w:div w:id="1547135103">
          <w:marLeft w:val="0"/>
          <w:marRight w:val="0"/>
          <w:marTop w:val="0"/>
          <w:marBottom w:val="0"/>
          <w:divBdr>
            <w:top w:val="none" w:sz="0" w:space="0" w:color="auto"/>
            <w:left w:val="none" w:sz="0" w:space="0" w:color="auto"/>
            <w:bottom w:val="none" w:sz="0" w:space="0" w:color="auto"/>
            <w:right w:val="none" w:sz="0" w:space="0" w:color="auto"/>
          </w:divBdr>
        </w:div>
        <w:div w:id="1547834118">
          <w:marLeft w:val="0"/>
          <w:marRight w:val="0"/>
          <w:marTop w:val="0"/>
          <w:marBottom w:val="0"/>
          <w:divBdr>
            <w:top w:val="none" w:sz="0" w:space="0" w:color="auto"/>
            <w:left w:val="none" w:sz="0" w:space="0" w:color="auto"/>
            <w:bottom w:val="none" w:sz="0" w:space="0" w:color="auto"/>
            <w:right w:val="none" w:sz="0" w:space="0" w:color="auto"/>
          </w:divBdr>
        </w:div>
        <w:div w:id="1548907539">
          <w:marLeft w:val="0"/>
          <w:marRight w:val="0"/>
          <w:marTop w:val="0"/>
          <w:marBottom w:val="0"/>
          <w:divBdr>
            <w:top w:val="none" w:sz="0" w:space="0" w:color="auto"/>
            <w:left w:val="none" w:sz="0" w:space="0" w:color="auto"/>
            <w:bottom w:val="none" w:sz="0" w:space="0" w:color="auto"/>
            <w:right w:val="none" w:sz="0" w:space="0" w:color="auto"/>
          </w:divBdr>
        </w:div>
        <w:div w:id="1549294039">
          <w:marLeft w:val="0"/>
          <w:marRight w:val="0"/>
          <w:marTop w:val="0"/>
          <w:marBottom w:val="0"/>
          <w:divBdr>
            <w:top w:val="none" w:sz="0" w:space="0" w:color="auto"/>
            <w:left w:val="none" w:sz="0" w:space="0" w:color="auto"/>
            <w:bottom w:val="none" w:sz="0" w:space="0" w:color="auto"/>
            <w:right w:val="none" w:sz="0" w:space="0" w:color="auto"/>
          </w:divBdr>
        </w:div>
        <w:div w:id="1549485650">
          <w:marLeft w:val="0"/>
          <w:marRight w:val="0"/>
          <w:marTop w:val="0"/>
          <w:marBottom w:val="0"/>
          <w:divBdr>
            <w:top w:val="none" w:sz="0" w:space="0" w:color="auto"/>
            <w:left w:val="none" w:sz="0" w:space="0" w:color="auto"/>
            <w:bottom w:val="none" w:sz="0" w:space="0" w:color="auto"/>
            <w:right w:val="none" w:sz="0" w:space="0" w:color="auto"/>
          </w:divBdr>
        </w:div>
        <w:div w:id="1549608448">
          <w:marLeft w:val="0"/>
          <w:marRight w:val="0"/>
          <w:marTop w:val="0"/>
          <w:marBottom w:val="0"/>
          <w:divBdr>
            <w:top w:val="none" w:sz="0" w:space="0" w:color="auto"/>
            <w:left w:val="none" w:sz="0" w:space="0" w:color="auto"/>
            <w:bottom w:val="none" w:sz="0" w:space="0" w:color="auto"/>
            <w:right w:val="none" w:sz="0" w:space="0" w:color="auto"/>
          </w:divBdr>
        </w:div>
        <w:div w:id="1549686540">
          <w:marLeft w:val="0"/>
          <w:marRight w:val="0"/>
          <w:marTop w:val="0"/>
          <w:marBottom w:val="0"/>
          <w:divBdr>
            <w:top w:val="none" w:sz="0" w:space="0" w:color="auto"/>
            <w:left w:val="none" w:sz="0" w:space="0" w:color="auto"/>
            <w:bottom w:val="none" w:sz="0" w:space="0" w:color="auto"/>
            <w:right w:val="none" w:sz="0" w:space="0" w:color="auto"/>
          </w:divBdr>
        </w:div>
        <w:div w:id="1550066518">
          <w:marLeft w:val="0"/>
          <w:marRight w:val="0"/>
          <w:marTop w:val="0"/>
          <w:marBottom w:val="0"/>
          <w:divBdr>
            <w:top w:val="none" w:sz="0" w:space="0" w:color="auto"/>
            <w:left w:val="none" w:sz="0" w:space="0" w:color="auto"/>
            <w:bottom w:val="none" w:sz="0" w:space="0" w:color="auto"/>
            <w:right w:val="none" w:sz="0" w:space="0" w:color="auto"/>
          </w:divBdr>
        </w:div>
        <w:div w:id="1550801864">
          <w:marLeft w:val="0"/>
          <w:marRight w:val="0"/>
          <w:marTop w:val="0"/>
          <w:marBottom w:val="0"/>
          <w:divBdr>
            <w:top w:val="none" w:sz="0" w:space="0" w:color="auto"/>
            <w:left w:val="none" w:sz="0" w:space="0" w:color="auto"/>
            <w:bottom w:val="none" w:sz="0" w:space="0" w:color="auto"/>
            <w:right w:val="none" w:sz="0" w:space="0" w:color="auto"/>
          </w:divBdr>
        </w:div>
        <w:div w:id="1551066474">
          <w:marLeft w:val="0"/>
          <w:marRight w:val="0"/>
          <w:marTop w:val="0"/>
          <w:marBottom w:val="0"/>
          <w:divBdr>
            <w:top w:val="none" w:sz="0" w:space="0" w:color="auto"/>
            <w:left w:val="none" w:sz="0" w:space="0" w:color="auto"/>
            <w:bottom w:val="none" w:sz="0" w:space="0" w:color="auto"/>
            <w:right w:val="none" w:sz="0" w:space="0" w:color="auto"/>
          </w:divBdr>
        </w:div>
        <w:div w:id="1551648803">
          <w:marLeft w:val="0"/>
          <w:marRight w:val="0"/>
          <w:marTop w:val="0"/>
          <w:marBottom w:val="0"/>
          <w:divBdr>
            <w:top w:val="none" w:sz="0" w:space="0" w:color="auto"/>
            <w:left w:val="none" w:sz="0" w:space="0" w:color="auto"/>
            <w:bottom w:val="none" w:sz="0" w:space="0" w:color="auto"/>
            <w:right w:val="none" w:sz="0" w:space="0" w:color="auto"/>
          </w:divBdr>
        </w:div>
        <w:div w:id="1551914692">
          <w:marLeft w:val="0"/>
          <w:marRight w:val="0"/>
          <w:marTop w:val="0"/>
          <w:marBottom w:val="0"/>
          <w:divBdr>
            <w:top w:val="none" w:sz="0" w:space="0" w:color="auto"/>
            <w:left w:val="none" w:sz="0" w:space="0" w:color="auto"/>
            <w:bottom w:val="none" w:sz="0" w:space="0" w:color="auto"/>
            <w:right w:val="none" w:sz="0" w:space="0" w:color="auto"/>
          </w:divBdr>
        </w:div>
        <w:div w:id="1552379932">
          <w:marLeft w:val="0"/>
          <w:marRight w:val="0"/>
          <w:marTop w:val="0"/>
          <w:marBottom w:val="0"/>
          <w:divBdr>
            <w:top w:val="none" w:sz="0" w:space="0" w:color="auto"/>
            <w:left w:val="none" w:sz="0" w:space="0" w:color="auto"/>
            <w:bottom w:val="none" w:sz="0" w:space="0" w:color="auto"/>
            <w:right w:val="none" w:sz="0" w:space="0" w:color="auto"/>
          </w:divBdr>
        </w:div>
        <w:div w:id="1552419477">
          <w:marLeft w:val="0"/>
          <w:marRight w:val="0"/>
          <w:marTop w:val="0"/>
          <w:marBottom w:val="0"/>
          <w:divBdr>
            <w:top w:val="none" w:sz="0" w:space="0" w:color="auto"/>
            <w:left w:val="none" w:sz="0" w:space="0" w:color="auto"/>
            <w:bottom w:val="none" w:sz="0" w:space="0" w:color="auto"/>
            <w:right w:val="none" w:sz="0" w:space="0" w:color="auto"/>
          </w:divBdr>
        </w:div>
        <w:div w:id="1553078206">
          <w:marLeft w:val="0"/>
          <w:marRight w:val="0"/>
          <w:marTop w:val="0"/>
          <w:marBottom w:val="0"/>
          <w:divBdr>
            <w:top w:val="none" w:sz="0" w:space="0" w:color="auto"/>
            <w:left w:val="none" w:sz="0" w:space="0" w:color="auto"/>
            <w:bottom w:val="none" w:sz="0" w:space="0" w:color="auto"/>
            <w:right w:val="none" w:sz="0" w:space="0" w:color="auto"/>
          </w:divBdr>
        </w:div>
        <w:div w:id="1553269194">
          <w:marLeft w:val="0"/>
          <w:marRight w:val="0"/>
          <w:marTop w:val="0"/>
          <w:marBottom w:val="0"/>
          <w:divBdr>
            <w:top w:val="none" w:sz="0" w:space="0" w:color="auto"/>
            <w:left w:val="none" w:sz="0" w:space="0" w:color="auto"/>
            <w:bottom w:val="none" w:sz="0" w:space="0" w:color="auto"/>
            <w:right w:val="none" w:sz="0" w:space="0" w:color="auto"/>
          </w:divBdr>
        </w:div>
        <w:div w:id="1553929207">
          <w:marLeft w:val="0"/>
          <w:marRight w:val="0"/>
          <w:marTop w:val="0"/>
          <w:marBottom w:val="0"/>
          <w:divBdr>
            <w:top w:val="none" w:sz="0" w:space="0" w:color="auto"/>
            <w:left w:val="none" w:sz="0" w:space="0" w:color="auto"/>
            <w:bottom w:val="none" w:sz="0" w:space="0" w:color="auto"/>
            <w:right w:val="none" w:sz="0" w:space="0" w:color="auto"/>
          </w:divBdr>
        </w:div>
        <w:div w:id="1554194297">
          <w:marLeft w:val="0"/>
          <w:marRight w:val="0"/>
          <w:marTop w:val="0"/>
          <w:marBottom w:val="0"/>
          <w:divBdr>
            <w:top w:val="none" w:sz="0" w:space="0" w:color="auto"/>
            <w:left w:val="none" w:sz="0" w:space="0" w:color="auto"/>
            <w:bottom w:val="none" w:sz="0" w:space="0" w:color="auto"/>
            <w:right w:val="none" w:sz="0" w:space="0" w:color="auto"/>
          </w:divBdr>
        </w:div>
        <w:div w:id="1554779051">
          <w:marLeft w:val="0"/>
          <w:marRight w:val="0"/>
          <w:marTop w:val="0"/>
          <w:marBottom w:val="0"/>
          <w:divBdr>
            <w:top w:val="none" w:sz="0" w:space="0" w:color="auto"/>
            <w:left w:val="none" w:sz="0" w:space="0" w:color="auto"/>
            <w:bottom w:val="none" w:sz="0" w:space="0" w:color="auto"/>
            <w:right w:val="none" w:sz="0" w:space="0" w:color="auto"/>
          </w:divBdr>
        </w:div>
        <w:div w:id="1555460084">
          <w:marLeft w:val="0"/>
          <w:marRight w:val="0"/>
          <w:marTop w:val="0"/>
          <w:marBottom w:val="0"/>
          <w:divBdr>
            <w:top w:val="none" w:sz="0" w:space="0" w:color="auto"/>
            <w:left w:val="none" w:sz="0" w:space="0" w:color="auto"/>
            <w:bottom w:val="none" w:sz="0" w:space="0" w:color="auto"/>
            <w:right w:val="none" w:sz="0" w:space="0" w:color="auto"/>
          </w:divBdr>
        </w:div>
        <w:div w:id="1555581719">
          <w:marLeft w:val="0"/>
          <w:marRight w:val="0"/>
          <w:marTop w:val="0"/>
          <w:marBottom w:val="0"/>
          <w:divBdr>
            <w:top w:val="none" w:sz="0" w:space="0" w:color="auto"/>
            <w:left w:val="none" w:sz="0" w:space="0" w:color="auto"/>
            <w:bottom w:val="none" w:sz="0" w:space="0" w:color="auto"/>
            <w:right w:val="none" w:sz="0" w:space="0" w:color="auto"/>
          </w:divBdr>
        </w:div>
        <w:div w:id="1555660353">
          <w:marLeft w:val="0"/>
          <w:marRight w:val="0"/>
          <w:marTop w:val="0"/>
          <w:marBottom w:val="0"/>
          <w:divBdr>
            <w:top w:val="none" w:sz="0" w:space="0" w:color="auto"/>
            <w:left w:val="none" w:sz="0" w:space="0" w:color="auto"/>
            <w:bottom w:val="none" w:sz="0" w:space="0" w:color="auto"/>
            <w:right w:val="none" w:sz="0" w:space="0" w:color="auto"/>
          </w:divBdr>
        </w:div>
        <w:div w:id="1556235589">
          <w:marLeft w:val="0"/>
          <w:marRight w:val="0"/>
          <w:marTop w:val="0"/>
          <w:marBottom w:val="0"/>
          <w:divBdr>
            <w:top w:val="none" w:sz="0" w:space="0" w:color="auto"/>
            <w:left w:val="none" w:sz="0" w:space="0" w:color="auto"/>
            <w:bottom w:val="none" w:sz="0" w:space="0" w:color="auto"/>
            <w:right w:val="none" w:sz="0" w:space="0" w:color="auto"/>
          </w:divBdr>
        </w:div>
        <w:div w:id="1556429290">
          <w:marLeft w:val="0"/>
          <w:marRight w:val="0"/>
          <w:marTop w:val="0"/>
          <w:marBottom w:val="0"/>
          <w:divBdr>
            <w:top w:val="none" w:sz="0" w:space="0" w:color="auto"/>
            <w:left w:val="none" w:sz="0" w:space="0" w:color="auto"/>
            <w:bottom w:val="none" w:sz="0" w:space="0" w:color="auto"/>
            <w:right w:val="none" w:sz="0" w:space="0" w:color="auto"/>
          </w:divBdr>
        </w:div>
        <w:div w:id="1556549994">
          <w:marLeft w:val="0"/>
          <w:marRight w:val="0"/>
          <w:marTop w:val="0"/>
          <w:marBottom w:val="0"/>
          <w:divBdr>
            <w:top w:val="none" w:sz="0" w:space="0" w:color="auto"/>
            <w:left w:val="none" w:sz="0" w:space="0" w:color="auto"/>
            <w:bottom w:val="none" w:sz="0" w:space="0" w:color="auto"/>
            <w:right w:val="none" w:sz="0" w:space="0" w:color="auto"/>
          </w:divBdr>
        </w:div>
        <w:div w:id="1556627794">
          <w:marLeft w:val="0"/>
          <w:marRight w:val="0"/>
          <w:marTop w:val="0"/>
          <w:marBottom w:val="0"/>
          <w:divBdr>
            <w:top w:val="none" w:sz="0" w:space="0" w:color="auto"/>
            <w:left w:val="none" w:sz="0" w:space="0" w:color="auto"/>
            <w:bottom w:val="none" w:sz="0" w:space="0" w:color="auto"/>
            <w:right w:val="none" w:sz="0" w:space="0" w:color="auto"/>
          </w:divBdr>
        </w:div>
        <w:div w:id="1557010033">
          <w:marLeft w:val="0"/>
          <w:marRight w:val="0"/>
          <w:marTop w:val="0"/>
          <w:marBottom w:val="0"/>
          <w:divBdr>
            <w:top w:val="none" w:sz="0" w:space="0" w:color="auto"/>
            <w:left w:val="none" w:sz="0" w:space="0" w:color="auto"/>
            <w:bottom w:val="none" w:sz="0" w:space="0" w:color="auto"/>
            <w:right w:val="none" w:sz="0" w:space="0" w:color="auto"/>
          </w:divBdr>
        </w:div>
        <w:div w:id="1557472270">
          <w:marLeft w:val="0"/>
          <w:marRight w:val="0"/>
          <w:marTop w:val="0"/>
          <w:marBottom w:val="0"/>
          <w:divBdr>
            <w:top w:val="none" w:sz="0" w:space="0" w:color="auto"/>
            <w:left w:val="none" w:sz="0" w:space="0" w:color="auto"/>
            <w:bottom w:val="none" w:sz="0" w:space="0" w:color="auto"/>
            <w:right w:val="none" w:sz="0" w:space="0" w:color="auto"/>
          </w:divBdr>
        </w:div>
        <w:div w:id="1558390715">
          <w:marLeft w:val="0"/>
          <w:marRight w:val="0"/>
          <w:marTop w:val="0"/>
          <w:marBottom w:val="0"/>
          <w:divBdr>
            <w:top w:val="none" w:sz="0" w:space="0" w:color="auto"/>
            <w:left w:val="none" w:sz="0" w:space="0" w:color="auto"/>
            <w:bottom w:val="none" w:sz="0" w:space="0" w:color="auto"/>
            <w:right w:val="none" w:sz="0" w:space="0" w:color="auto"/>
          </w:divBdr>
        </w:div>
        <w:div w:id="1559585550">
          <w:marLeft w:val="0"/>
          <w:marRight w:val="0"/>
          <w:marTop w:val="0"/>
          <w:marBottom w:val="0"/>
          <w:divBdr>
            <w:top w:val="none" w:sz="0" w:space="0" w:color="auto"/>
            <w:left w:val="none" w:sz="0" w:space="0" w:color="auto"/>
            <w:bottom w:val="none" w:sz="0" w:space="0" w:color="auto"/>
            <w:right w:val="none" w:sz="0" w:space="0" w:color="auto"/>
          </w:divBdr>
        </w:div>
        <w:div w:id="1559785691">
          <w:marLeft w:val="0"/>
          <w:marRight w:val="0"/>
          <w:marTop w:val="0"/>
          <w:marBottom w:val="0"/>
          <w:divBdr>
            <w:top w:val="none" w:sz="0" w:space="0" w:color="auto"/>
            <w:left w:val="none" w:sz="0" w:space="0" w:color="auto"/>
            <w:bottom w:val="none" w:sz="0" w:space="0" w:color="auto"/>
            <w:right w:val="none" w:sz="0" w:space="0" w:color="auto"/>
          </w:divBdr>
        </w:div>
        <w:div w:id="1559853257">
          <w:marLeft w:val="0"/>
          <w:marRight w:val="0"/>
          <w:marTop w:val="0"/>
          <w:marBottom w:val="0"/>
          <w:divBdr>
            <w:top w:val="none" w:sz="0" w:space="0" w:color="auto"/>
            <w:left w:val="none" w:sz="0" w:space="0" w:color="auto"/>
            <w:bottom w:val="none" w:sz="0" w:space="0" w:color="auto"/>
            <w:right w:val="none" w:sz="0" w:space="0" w:color="auto"/>
          </w:divBdr>
        </w:div>
        <w:div w:id="1560364380">
          <w:marLeft w:val="0"/>
          <w:marRight w:val="0"/>
          <w:marTop w:val="0"/>
          <w:marBottom w:val="0"/>
          <w:divBdr>
            <w:top w:val="none" w:sz="0" w:space="0" w:color="auto"/>
            <w:left w:val="none" w:sz="0" w:space="0" w:color="auto"/>
            <w:bottom w:val="none" w:sz="0" w:space="0" w:color="auto"/>
            <w:right w:val="none" w:sz="0" w:space="0" w:color="auto"/>
          </w:divBdr>
        </w:div>
        <w:div w:id="1560441364">
          <w:marLeft w:val="0"/>
          <w:marRight w:val="0"/>
          <w:marTop w:val="0"/>
          <w:marBottom w:val="0"/>
          <w:divBdr>
            <w:top w:val="none" w:sz="0" w:space="0" w:color="auto"/>
            <w:left w:val="none" w:sz="0" w:space="0" w:color="auto"/>
            <w:bottom w:val="none" w:sz="0" w:space="0" w:color="auto"/>
            <w:right w:val="none" w:sz="0" w:space="0" w:color="auto"/>
          </w:divBdr>
        </w:div>
        <w:div w:id="1560551659">
          <w:marLeft w:val="0"/>
          <w:marRight w:val="0"/>
          <w:marTop w:val="0"/>
          <w:marBottom w:val="0"/>
          <w:divBdr>
            <w:top w:val="none" w:sz="0" w:space="0" w:color="auto"/>
            <w:left w:val="none" w:sz="0" w:space="0" w:color="auto"/>
            <w:bottom w:val="none" w:sz="0" w:space="0" w:color="auto"/>
            <w:right w:val="none" w:sz="0" w:space="0" w:color="auto"/>
          </w:divBdr>
        </w:div>
        <w:div w:id="1560969137">
          <w:marLeft w:val="0"/>
          <w:marRight w:val="0"/>
          <w:marTop w:val="0"/>
          <w:marBottom w:val="0"/>
          <w:divBdr>
            <w:top w:val="none" w:sz="0" w:space="0" w:color="auto"/>
            <w:left w:val="none" w:sz="0" w:space="0" w:color="auto"/>
            <w:bottom w:val="none" w:sz="0" w:space="0" w:color="auto"/>
            <w:right w:val="none" w:sz="0" w:space="0" w:color="auto"/>
          </w:divBdr>
        </w:div>
        <w:div w:id="1561361687">
          <w:marLeft w:val="0"/>
          <w:marRight w:val="0"/>
          <w:marTop w:val="0"/>
          <w:marBottom w:val="0"/>
          <w:divBdr>
            <w:top w:val="none" w:sz="0" w:space="0" w:color="auto"/>
            <w:left w:val="none" w:sz="0" w:space="0" w:color="auto"/>
            <w:bottom w:val="none" w:sz="0" w:space="0" w:color="auto"/>
            <w:right w:val="none" w:sz="0" w:space="0" w:color="auto"/>
          </w:divBdr>
        </w:div>
        <w:div w:id="1561402542">
          <w:marLeft w:val="0"/>
          <w:marRight w:val="0"/>
          <w:marTop w:val="0"/>
          <w:marBottom w:val="0"/>
          <w:divBdr>
            <w:top w:val="none" w:sz="0" w:space="0" w:color="auto"/>
            <w:left w:val="none" w:sz="0" w:space="0" w:color="auto"/>
            <w:bottom w:val="none" w:sz="0" w:space="0" w:color="auto"/>
            <w:right w:val="none" w:sz="0" w:space="0" w:color="auto"/>
          </w:divBdr>
        </w:div>
        <w:div w:id="1561669767">
          <w:marLeft w:val="0"/>
          <w:marRight w:val="0"/>
          <w:marTop w:val="0"/>
          <w:marBottom w:val="0"/>
          <w:divBdr>
            <w:top w:val="none" w:sz="0" w:space="0" w:color="auto"/>
            <w:left w:val="none" w:sz="0" w:space="0" w:color="auto"/>
            <w:bottom w:val="none" w:sz="0" w:space="0" w:color="auto"/>
            <w:right w:val="none" w:sz="0" w:space="0" w:color="auto"/>
          </w:divBdr>
        </w:div>
        <w:div w:id="1562405901">
          <w:marLeft w:val="0"/>
          <w:marRight w:val="0"/>
          <w:marTop w:val="0"/>
          <w:marBottom w:val="0"/>
          <w:divBdr>
            <w:top w:val="none" w:sz="0" w:space="0" w:color="auto"/>
            <w:left w:val="none" w:sz="0" w:space="0" w:color="auto"/>
            <w:bottom w:val="none" w:sz="0" w:space="0" w:color="auto"/>
            <w:right w:val="none" w:sz="0" w:space="0" w:color="auto"/>
          </w:divBdr>
        </w:div>
        <w:div w:id="1562518342">
          <w:marLeft w:val="0"/>
          <w:marRight w:val="0"/>
          <w:marTop w:val="0"/>
          <w:marBottom w:val="0"/>
          <w:divBdr>
            <w:top w:val="none" w:sz="0" w:space="0" w:color="auto"/>
            <w:left w:val="none" w:sz="0" w:space="0" w:color="auto"/>
            <w:bottom w:val="none" w:sz="0" w:space="0" w:color="auto"/>
            <w:right w:val="none" w:sz="0" w:space="0" w:color="auto"/>
          </w:divBdr>
        </w:div>
        <w:div w:id="1562788193">
          <w:marLeft w:val="0"/>
          <w:marRight w:val="0"/>
          <w:marTop w:val="0"/>
          <w:marBottom w:val="0"/>
          <w:divBdr>
            <w:top w:val="none" w:sz="0" w:space="0" w:color="auto"/>
            <w:left w:val="none" w:sz="0" w:space="0" w:color="auto"/>
            <w:bottom w:val="none" w:sz="0" w:space="0" w:color="auto"/>
            <w:right w:val="none" w:sz="0" w:space="0" w:color="auto"/>
          </w:divBdr>
        </w:div>
        <w:div w:id="1562908341">
          <w:marLeft w:val="0"/>
          <w:marRight w:val="0"/>
          <w:marTop w:val="0"/>
          <w:marBottom w:val="0"/>
          <w:divBdr>
            <w:top w:val="none" w:sz="0" w:space="0" w:color="auto"/>
            <w:left w:val="none" w:sz="0" w:space="0" w:color="auto"/>
            <w:bottom w:val="none" w:sz="0" w:space="0" w:color="auto"/>
            <w:right w:val="none" w:sz="0" w:space="0" w:color="auto"/>
          </w:divBdr>
        </w:div>
        <w:div w:id="1562983156">
          <w:marLeft w:val="0"/>
          <w:marRight w:val="0"/>
          <w:marTop w:val="0"/>
          <w:marBottom w:val="0"/>
          <w:divBdr>
            <w:top w:val="none" w:sz="0" w:space="0" w:color="auto"/>
            <w:left w:val="none" w:sz="0" w:space="0" w:color="auto"/>
            <w:bottom w:val="none" w:sz="0" w:space="0" w:color="auto"/>
            <w:right w:val="none" w:sz="0" w:space="0" w:color="auto"/>
          </w:divBdr>
        </w:div>
        <w:div w:id="1563172976">
          <w:marLeft w:val="0"/>
          <w:marRight w:val="0"/>
          <w:marTop w:val="0"/>
          <w:marBottom w:val="0"/>
          <w:divBdr>
            <w:top w:val="none" w:sz="0" w:space="0" w:color="auto"/>
            <w:left w:val="none" w:sz="0" w:space="0" w:color="auto"/>
            <w:bottom w:val="none" w:sz="0" w:space="0" w:color="auto"/>
            <w:right w:val="none" w:sz="0" w:space="0" w:color="auto"/>
          </w:divBdr>
        </w:div>
        <w:div w:id="1563760245">
          <w:marLeft w:val="0"/>
          <w:marRight w:val="0"/>
          <w:marTop w:val="0"/>
          <w:marBottom w:val="0"/>
          <w:divBdr>
            <w:top w:val="none" w:sz="0" w:space="0" w:color="auto"/>
            <w:left w:val="none" w:sz="0" w:space="0" w:color="auto"/>
            <w:bottom w:val="none" w:sz="0" w:space="0" w:color="auto"/>
            <w:right w:val="none" w:sz="0" w:space="0" w:color="auto"/>
          </w:divBdr>
        </w:div>
        <w:div w:id="1563833670">
          <w:marLeft w:val="0"/>
          <w:marRight w:val="0"/>
          <w:marTop w:val="0"/>
          <w:marBottom w:val="0"/>
          <w:divBdr>
            <w:top w:val="none" w:sz="0" w:space="0" w:color="auto"/>
            <w:left w:val="none" w:sz="0" w:space="0" w:color="auto"/>
            <w:bottom w:val="none" w:sz="0" w:space="0" w:color="auto"/>
            <w:right w:val="none" w:sz="0" w:space="0" w:color="auto"/>
          </w:divBdr>
        </w:div>
        <w:div w:id="1565413752">
          <w:marLeft w:val="0"/>
          <w:marRight w:val="0"/>
          <w:marTop w:val="0"/>
          <w:marBottom w:val="0"/>
          <w:divBdr>
            <w:top w:val="none" w:sz="0" w:space="0" w:color="auto"/>
            <w:left w:val="none" w:sz="0" w:space="0" w:color="auto"/>
            <w:bottom w:val="none" w:sz="0" w:space="0" w:color="auto"/>
            <w:right w:val="none" w:sz="0" w:space="0" w:color="auto"/>
          </w:divBdr>
        </w:div>
        <w:div w:id="1565751679">
          <w:marLeft w:val="0"/>
          <w:marRight w:val="0"/>
          <w:marTop w:val="0"/>
          <w:marBottom w:val="0"/>
          <w:divBdr>
            <w:top w:val="none" w:sz="0" w:space="0" w:color="auto"/>
            <w:left w:val="none" w:sz="0" w:space="0" w:color="auto"/>
            <w:bottom w:val="none" w:sz="0" w:space="0" w:color="auto"/>
            <w:right w:val="none" w:sz="0" w:space="0" w:color="auto"/>
          </w:divBdr>
        </w:div>
        <w:div w:id="1566256537">
          <w:marLeft w:val="0"/>
          <w:marRight w:val="0"/>
          <w:marTop w:val="0"/>
          <w:marBottom w:val="0"/>
          <w:divBdr>
            <w:top w:val="none" w:sz="0" w:space="0" w:color="auto"/>
            <w:left w:val="none" w:sz="0" w:space="0" w:color="auto"/>
            <w:bottom w:val="none" w:sz="0" w:space="0" w:color="auto"/>
            <w:right w:val="none" w:sz="0" w:space="0" w:color="auto"/>
          </w:divBdr>
        </w:div>
        <w:div w:id="1566641142">
          <w:marLeft w:val="0"/>
          <w:marRight w:val="0"/>
          <w:marTop w:val="0"/>
          <w:marBottom w:val="0"/>
          <w:divBdr>
            <w:top w:val="none" w:sz="0" w:space="0" w:color="auto"/>
            <w:left w:val="none" w:sz="0" w:space="0" w:color="auto"/>
            <w:bottom w:val="none" w:sz="0" w:space="0" w:color="auto"/>
            <w:right w:val="none" w:sz="0" w:space="0" w:color="auto"/>
          </w:divBdr>
        </w:div>
        <w:div w:id="1566866577">
          <w:marLeft w:val="0"/>
          <w:marRight w:val="0"/>
          <w:marTop w:val="0"/>
          <w:marBottom w:val="0"/>
          <w:divBdr>
            <w:top w:val="none" w:sz="0" w:space="0" w:color="auto"/>
            <w:left w:val="none" w:sz="0" w:space="0" w:color="auto"/>
            <w:bottom w:val="none" w:sz="0" w:space="0" w:color="auto"/>
            <w:right w:val="none" w:sz="0" w:space="0" w:color="auto"/>
          </w:divBdr>
        </w:div>
        <w:div w:id="1567229056">
          <w:marLeft w:val="0"/>
          <w:marRight w:val="0"/>
          <w:marTop w:val="0"/>
          <w:marBottom w:val="0"/>
          <w:divBdr>
            <w:top w:val="none" w:sz="0" w:space="0" w:color="auto"/>
            <w:left w:val="none" w:sz="0" w:space="0" w:color="auto"/>
            <w:bottom w:val="none" w:sz="0" w:space="0" w:color="auto"/>
            <w:right w:val="none" w:sz="0" w:space="0" w:color="auto"/>
          </w:divBdr>
        </w:div>
        <w:div w:id="1568763593">
          <w:marLeft w:val="0"/>
          <w:marRight w:val="0"/>
          <w:marTop w:val="0"/>
          <w:marBottom w:val="0"/>
          <w:divBdr>
            <w:top w:val="none" w:sz="0" w:space="0" w:color="auto"/>
            <w:left w:val="none" w:sz="0" w:space="0" w:color="auto"/>
            <w:bottom w:val="none" w:sz="0" w:space="0" w:color="auto"/>
            <w:right w:val="none" w:sz="0" w:space="0" w:color="auto"/>
          </w:divBdr>
        </w:div>
        <w:div w:id="1568880358">
          <w:marLeft w:val="0"/>
          <w:marRight w:val="0"/>
          <w:marTop w:val="0"/>
          <w:marBottom w:val="0"/>
          <w:divBdr>
            <w:top w:val="none" w:sz="0" w:space="0" w:color="auto"/>
            <w:left w:val="none" w:sz="0" w:space="0" w:color="auto"/>
            <w:bottom w:val="none" w:sz="0" w:space="0" w:color="auto"/>
            <w:right w:val="none" w:sz="0" w:space="0" w:color="auto"/>
          </w:divBdr>
        </w:div>
        <w:div w:id="1570578861">
          <w:marLeft w:val="0"/>
          <w:marRight w:val="0"/>
          <w:marTop w:val="0"/>
          <w:marBottom w:val="0"/>
          <w:divBdr>
            <w:top w:val="none" w:sz="0" w:space="0" w:color="auto"/>
            <w:left w:val="none" w:sz="0" w:space="0" w:color="auto"/>
            <w:bottom w:val="none" w:sz="0" w:space="0" w:color="auto"/>
            <w:right w:val="none" w:sz="0" w:space="0" w:color="auto"/>
          </w:divBdr>
        </w:div>
        <w:div w:id="1571188335">
          <w:marLeft w:val="0"/>
          <w:marRight w:val="0"/>
          <w:marTop w:val="0"/>
          <w:marBottom w:val="0"/>
          <w:divBdr>
            <w:top w:val="none" w:sz="0" w:space="0" w:color="auto"/>
            <w:left w:val="none" w:sz="0" w:space="0" w:color="auto"/>
            <w:bottom w:val="none" w:sz="0" w:space="0" w:color="auto"/>
            <w:right w:val="none" w:sz="0" w:space="0" w:color="auto"/>
          </w:divBdr>
        </w:div>
        <w:div w:id="1571847672">
          <w:marLeft w:val="0"/>
          <w:marRight w:val="0"/>
          <w:marTop w:val="0"/>
          <w:marBottom w:val="0"/>
          <w:divBdr>
            <w:top w:val="none" w:sz="0" w:space="0" w:color="auto"/>
            <w:left w:val="none" w:sz="0" w:space="0" w:color="auto"/>
            <w:bottom w:val="none" w:sz="0" w:space="0" w:color="auto"/>
            <w:right w:val="none" w:sz="0" w:space="0" w:color="auto"/>
          </w:divBdr>
        </w:div>
        <w:div w:id="1572235895">
          <w:marLeft w:val="0"/>
          <w:marRight w:val="0"/>
          <w:marTop w:val="0"/>
          <w:marBottom w:val="0"/>
          <w:divBdr>
            <w:top w:val="none" w:sz="0" w:space="0" w:color="auto"/>
            <w:left w:val="none" w:sz="0" w:space="0" w:color="auto"/>
            <w:bottom w:val="none" w:sz="0" w:space="0" w:color="auto"/>
            <w:right w:val="none" w:sz="0" w:space="0" w:color="auto"/>
          </w:divBdr>
        </w:div>
        <w:div w:id="1572305949">
          <w:marLeft w:val="0"/>
          <w:marRight w:val="0"/>
          <w:marTop w:val="0"/>
          <w:marBottom w:val="0"/>
          <w:divBdr>
            <w:top w:val="none" w:sz="0" w:space="0" w:color="auto"/>
            <w:left w:val="none" w:sz="0" w:space="0" w:color="auto"/>
            <w:bottom w:val="none" w:sz="0" w:space="0" w:color="auto"/>
            <w:right w:val="none" w:sz="0" w:space="0" w:color="auto"/>
          </w:divBdr>
        </w:div>
        <w:div w:id="1573807124">
          <w:marLeft w:val="0"/>
          <w:marRight w:val="0"/>
          <w:marTop w:val="0"/>
          <w:marBottom w:val="0"/>
          <w:divBdr>
            <w:top w:val="none" w:sz="0" w:space="0" w:color="auto"/>
            <w:left w:val="none" w:sz="0" w:space="0" w:color="auto"/>
            <w:bottom w:val="none" w:sz="0" w:space="0" w:color="auto"/>
            <w:right w:val="none" w:sz="0" w:space="0" w:color="auto"/>
          </w:divBdr>
        </w:div>
        <w:div w:id="1574001386">
          <w:marLeft w:val="0"/>
          <w:marRight w:val="0"/>
          <w:marTop w:val="0"/>
          <w:marBottom w:val="0"/>
          <w:divBdr>
            <w:top w:val="none" w:sz="0" w:space="0" w:color="auto"/>
            <w:left w:val="none" w:sz="0" w:space="0" w:color="auto"/>
            <w:bottom w:val="none" w:sz="0" w:space="0" w:color="auto"/>
            <w:right w:val="none" w:sz="0" w:space="0" w:color="auto"/>
          </w:divBdr>
        </w:div>
        <w:div w:id="1574463950">
          <w:marLeft w:val="0"/>
          <w:marRight w:val="0"/>
          <w:marTop w:val="0"/>
          <w:marBottom w:val="0"/>
          <w:divBdr>
            <w:top w:val="none" w:sz="0" w:space="0" w:color="auto"/>
            <w:left w:val="none" w:sz="0" w:space="0" w:color="auto"/>
            <w:bottom w:val="none" w:sz="0" w:space="0" w:color="auto"/>
            <w:right w:val="none" w:sz="0" w:space="0" w:color="auto"/>
          </w:divBdr>
        </w:div>
        <w:div w:id="1574510816">
          <w:marLeft w:val="0"/>
          <w:marRight w:val="0"/>
          <w:marTop w:val="0"/>
          <w:marBottom w:val="0"/>
          <w:divBdr>
            <w:top w:val="none" w:sz="0" w:space="0" w:color="auto"/>
            <w:left w:val="none" w:sz="0" w:space="0" w:color="auto"/>
            <w:bottom w:val="none" w:sz="0" w:space="0" w:color="auto"/>
            <w:right w:val="none" w:sz="0" w:space="0" w:color="auto"/>
          </w:divBdr>
        </w:div>
        <w:div w:id="1574852363">
          <w:marLeft w:val="0"/>
          <w:marRight w:val="0"/>
          <w:marTop w:val="0"/>
          <w:marBottom w:val="0"/>
          <w:divBdr>
            <w:top w:val="none" w:sz="0" w:space="0" w:color="auto"/>
            <w:left w:val="none" w:sz="0" w:space="0" w:color="auto"/>
            <w:bottom w:val="none" w:sz="0" w:space="0" w:color="auto"/>
            <w:right w:val="none" w:sz="0" w:space="0" w:color="auto"/>
          </w:divBdr>
        </w:div>
        <w:div w:id="1575772961">
          <w:marLeft w:val="0"/>
          <w:marRight w:val="0"/>
          <w:marTop w:val="0"/>
          <w:marBottom w:val="0"/>
          <w:divBdr>
            <w:top w:val="none" w:sz="0" w:space="0" w:color="auto"/>
            <w:left w:val="none" w:sz="0" w:space="0" w:color="auto"/>
            <w:bottom w:val="none" w:sz="0" w:space="0" w:color="auto"/>
            <w:right w:val="none" w:sz="0" w:space="0" w:color="auto"/>
          </w:divBdr>
        </w:div>
        <w:div w:id="1575889595">
          <w:marLeft w:val="0"/>
          <w:marRight w:val="0"/>
          <w:marTop w:val="0"/>
          <w:marBottom w:val="0"/>
          <w:divBdr>
            <w:top w:val="none" w:sz="0" w:space="0" w:color="auto"/>
            <w:left w:val="none" w:sz="0" w:space="0" w:color="auto"/>
            <w:bottom w:val="none" w:sz="0" w:space="0" w:color="auto"/>
            <w:right w:val="none" w:sz="0" w:space="0" w:color="auto"/>
          </w:divBdr>
        </w:div>
        <w:div w:id="1576089866">
          <w:marLeft w:val="0"/>
          <w:marRight w:val="0"/>
          <w:marTop w:val="0"/>
          <w:marBottom w:val="0"/>
          <w:divBdr>
            <w:top w:val="none" w:sz="0" w:space="0" w:color="auto"/>
            <w:left w:val="none" w:sz="0" w:space="0" w:color="auto"/>
            <w:bottom w:val="none" w:sz="0" w:space="0" w:color="auto"/>
            <w:right w:val="none" w:sz="0" w:space="0" w:color="auto"/>
          </w:divBdr>
        </w:div>
        <w:div w:id="1576163873">
          <w:marLeft w:val="0"/>
          <w:marRight w:val="0"/>
          <w:marTop w:val="0"/>
          <w:marBottom w:val="0"/>
          <w:divBdr>
            <w:top w:val="none" w:sz="0" w:space="0" w:color="auto"/>
            <w:left w:val="none" w:sz="0" w:space="0" w:color="auto"/>
            <w:bottom w:val="none" w:sz="0" w:space="0" w:color="auto"/>
            <w:right w:val="none" w:sz="0" w:space="0" w:color="auto"/>
          </w:divBdr>
        </w:div>
        <w:div w:id="1576358150">
          <w:marLeft w:val="0"/>
          <w:marRight w:val="0"/>
          <w:marTop w:val="0"/>
          <w:marBottom w:val="0"/>
          <w:divBdr>
            <w:top w:val="none" w:sz="0" w:space="0" w:color="auto"/>
            <w:left w:val="none" w:sz="0" w:space="0" w:color="auto"/>
            <w:bottom w:val="none" w:sz="0" w:space="0" w:color="auto"/>
            <w:right w:val="none" w:sz="0" w:space="0" w:color="auto"/>
          </w:divBdr>
        </w:div>
        <w:div w:id="1576427658">
          <w:marLeft w:val="0"/>
          <w:marRight w:val="0"/>
          <w:marTop w:val="0"/>
          <w:marBottom w:val="0"/>
          <w:divBdr>
            <w:top w:val="none" w:sz="0" w:space="0" w:color="auto"/>
            <w:left w:val="none" w:sz="0" w:space="0" w:color="auto"/>
            <w:bottom w:val="none" w:sz="0" w:space="0" w:color="auto"/>
            <w:right w:val="none" w:sz="0" w:space="0" w:color="auto"/>
          </w:divBdr>
        </w:div>
        <w:div w:id="1577398872">
          <w:marLeft w:val="0"/>
          <w:marRight w:val="0"/>
          <w:marTop w:val="0"/>
          <w:marBottom w:val="0"/>
          <w:divBdr>
            <w:top w:val="none" w:sz="0" w:space="0" w:color="auto"/>
            <w:left w:val="none" w:sz="0" w:space="0" w:color="auto"/>
            <w:bottom w:val="none" w:sz="0" w:space="0" w:color="auto"/>
            <w:right w:val="none" w:sz="0" w:space="0" w:color="auto"/>
          </w:divBdr>
        </w:div>
        <w:div w:id="1577594271">
          <w:marLeft w:val="0"/>
          <w:marRight w:val="0"/>
          <w:marTop w:val="0"/>
          <w:marBottom w:val="0"/>
          <w:divBdr>
            <w:top w:val="none" w:sz="0" w:space="0" w:color="auto"/>
            <w:left w:val="none" w:sz="0" w:space="0" w:color="auto"/>
            <w:bottom w:val="none" w:sz="0" w:space="0" w:color="auto"/>
            <w:right w:val="none" w:sz="0" w:space="0" w:color="auto"/>
          </w:divBdr>
        </w:div>
        <w:div w:id="1578051769">
          <w:marLeft w:val="0"/>
          <w:marRight w:val="0"/>
          <w:marTop w:val="0"/>
          <w:marBottom w:val="0"/>
          <w:divBdr>
            <w:top w:val="none" w:sz="0" w:space="0" w:color="auto"/>
            <w:left w:val="none" w:sz="0" w:space="0" w:color="auto"/>
            <w:bottom w:val="none" w:sz="0" w:space="0" w:color="auto"/>
            <w:right w:val="none" w:sz="0" w:space="0" w:color="auto"/>
          </w:divBdr>
        </w:div>
        <w:div w:id="1578511665">
          <w:marLeft w:val="0"/>
          <w:marRight w:val="0"/>
          <w:marTop w:val="0"/>
          <w:marBottom w:val="0"/>
          <w:divBdr>
            <w:top w:val="none" w:sz="0" w:space="0" w:color="auto"/>
            <w:left w:val="none" w:sz="0" w:space="0" w:color="auto"/>
            <w:bottom w:val="none" w:sz="0" w:space="0" w:color="auto"/>
            <w:right w:val="none" w:sz="0" w:space="0" w:color="auto"/>
          </w:divBdr>
        </w:div>
        <w:div w:id="1578975835">
          <w:marLeft w:val="0"/>
          <w:marRight w:val="0"/>
          <w:marTop w:val="0"/>
          <w:marBottom w:val="0"/>
          <w:divBdr>
            <w:top w:val="none" w:sz="0" w:space="0" w:color="auto"/>
            <w:left w:val="none" w:sz="0" w:space="0" w:color="auto"/>
            <w:bottom w:val="none" w:sz="0" w:space="0" w:color="auto"/>
            <w:right w:val="none" w:sz="0" w:space="0" w:color="auto"/>
          </w:divBdr>
        </w:div>
        <w:div w:id="1578978387">
          <w:marLeft w:val="0"/>
          <w:marRight w:val="0"/>
          <w:marTop w:val="0"/>
          <w:marBottom w:val="0"/>
          <w:divBdr>
            <w:top w:val="none" w:sz="0" w:space="0" w:color="auto"/>
            <w:left w:val="none" w:sz="0" w:space="0" w:color="auto"/>
            <w:bottom w:val="none" w:sz="0" w:space="0" w:color="auto"/>
            <w:right w:val="none" w:sz="0" w:space="0" w:color="auto"/>
          </w:divBdr>
        </w:div>
        <w:div w:id="1580167374">
          <w:marLeft w:val="0"/>
          <w:marRight w:val="0"/>
          <w:marTop w:val="0"/>
          <w:marBottom w:val="0"/>
          <w:divBdr>
            <w:top w:val="none" w:sz="0" w:space="0" w:color="auto"/>
            <w:left w:val="none" w:sz="0" w:space="0" w:color="auto"/>
            <w:bottom w:val="none" w:sz="0" w:space="0" w:color="auto"/>
            <w:right w:val="none" w:sz="0" w:space="0" w:color="auto"/>
          </w:divBdr>
        </w:div>
        <w:div w:id="1580553522">
          <w:marLeft w:val="0"/>
          <w:marRight w:val="0"/>
          <w:marTop w:val="0"/>
          <w:marBottom w:val="0"/>
          <w:divBdr>
            <w:top w:val="none" w:sz="0" w:space="0" w:color="auto"/>
            <w:left w:val="none" w:sz="0" w:space="0" w:color="auto"/>
            <w:bottom w:val="none" w:sz="0" w:space="0" w:color="auto"/>
            <w:right w:val="none" w:sz="0" w:space="0" w:color="auto"/>
          </w:divBdr>
        </w:div>
        <w:div w:id="1580750425">
          <w:marLeft w:val="0"/>
          <w:marRight w:val="0"/>
          <w:marTop w:val="0"/>
          <w:marBottom w:val="0"/>
          <w:divBdr>
            <w:top w:val="none" w:sz="0" w:space="0" w:color="auto"/>
            <w:left w:val="none" w:sz="0" w:space="0" w:color="auto"/>
            <w:bottom w:val="none" w:sz="0" w:space="0" w:color="auto"/>
            <w:right w:val="none" w:sz="0" w:space="0" w:color="auto"/>
          </w:divBdr>
        </w:div>
        <w:div w:id="1581405811">
          <w:marLeft w:val="0"/>
          <w:marRight w:val="0"/>
          <w:marTop w:val="0"/>
          <w:marBottom w:val="0"/>
          <w:divBdr>
            <w:top w:val="none" w:sz="0" w:space="0" w:color="auto"/>
            <w:left w:val="none" w:sz="0" w:space="0" w:color="auto"/>
            <w:bottom w:val="none" w:sz="0" w:space="0" w:color="auto"/>
            <w:right w:val="none" w:sz="0" w:space="0" w:color="auto"/>
          </w:divBdr>
        </w:div>
        <w:div w:id="1582136679">
          <w:marLeft w:val="0"/>
          <w:marRight w:val="0"/>
          <w:marTop w:val="0"/>
          <w:marBottom w:val="0"/>
          <w:divBdr>
            <w:top w:val="none" w:sz="0" w:space="0" w:color="auto"/>
            <w:left w:val="none" w:sz="0" w:space="0" w:color="auto"/>
            <w:bottom w:val="none" w:sz="0" w:space="0" w:color="auto"/>
            <w:right w:val="none" w:sz="0" w:space="0" w:color="auto"/>
          </w:divBdr>
        </w:div>
        <w:div w:id="1582373850">
          <w:marLeft w:val="0"/>
          <w:marRight w:val="0"/>
          <w:marTop w:val="0"/>
          <w:marBottom w:val="0"/>
          <w:divBdr>
            <w:top w:val="none" w:sz="0" w:space="0" w:color="auto"/>
            <w:left w:val="none" w:sz="0" w:space="0" w:color="auto"/>
            <w:bottom w:val="none" w:sz="0" w:space="0" w:color="auto"/>
            <w:right w:val="none" w:sz="0" w:space="0" w:color="auto"/>
          </w:divBdr>
        </w:div>
        <w:div w:id="1582525201">
          <w:marLeft w:val="0"/>
          <w:marRight w:val="0"/>
          <w:marTop w:val="0"/>
          <w:marBottom w:val="0"/>
          <w:divBdr>
            <w:top w:val="none" w:sz="0" w:space="0" w:color="auto"/>
            <w:left w:val="none" w:sz="0" w:space="0" w:color="auto"/>
            <w:bottom w:val="none" w:sz="0" w:space="0" w:color="auto"/>
            <w:right w:val="none" w:sz="0" w:space="0" w:color="auto"/>
          </w:divBdr>
        </w:div>
        <w:div w:id="1582527377">
          <w:marLeft w:val="0"/>
          <w:marRight w:val="0"/>
          <w:marTop w:val="0"/>
          <w:marBottom w:val="0"/>
          <w:divBdr>
            <w:top w:val="none" w:sz="0" w:space="0" w:color="auto"/>
            <w:left w:val="none" w:sz="0" w:space="0" w:color="auto"/>
            <w:bottom w:val="none" w:sz="0" w:space="0" w:color="auto"/>
            <w:right w:val="none" w:sz="0" w:space="0" w:color="auto"/>
          </w:divBdr>
        </w:div>
        <w:div w:id="1582830153">
          <w:marLeft w:val="0"/>
          <w:marRight w:val="0"/>
          <w:marTop w:val="0"/>
          <w:marBottom w:val="0"/>
          <w:divBdr>
            <w:top w:val="none" w:sz="0" w:space="0" w:color="auto"/>
            <w:left w:val="none" w:sz="0" w:space="0" w:color="auto"/>
            <w:bottom w:val="none" w:sz="0" w:space="0" w:color="auto"/>
            <w:right w:val="none" w:sz="0" w:space="0" w:color="auto"/>
          </w:divBdr>
        </w:div>
        <w:div w:id="1582979593">
          <w:marLeft w:val="0"/>
          <w:marRight w:val="0"/>
          <w:marTop w:val="0"/>
          <w:marBottom w:val="0"/>
          <w:divBdr>
            <w:top w:val="none" w:sz="0" w:space="0" w:color="auto"/>
            <w:left w:val="none" w:sz="0" w:space="0" w:color="auto"/>
            <w:bottom w:val="none" w:sz="0" w:space="0" w:color="auto"/>
            <w:right w:val="none" w:sz="0" w:space="0" w:color="auto"/>
          </w:divBdr>
        </w:div>
        <w:div w:id="1583029408">
          <w:marLeft w:val="0"/>
          <w:marRight w:val="0"/>
          <w:marTop w:val="0"/>
          <w:marBottom w:val="0"/>
          <w:divBdr>
            <w:top w:val="none" w:sz="0" w:space="0" w:color="auto"/>
            <w:left w:val="none" w:sz="0" w:space="0" w:color="auto"/>
            <w:bottom w:val="none" w:sz="0" w:space="0" w:color="auto"/>
            <w:right w:val="none" w:sz="0" w:space="0" w:color="auto"/>
          </w:divBdr>
        </w:div>
        <w:div w:id="1583368231">
          <w:marLeft w:val="0"/>
          <w:marRight w:val="0"/>
          <w:marTop w:val="0"/>
          <w:marBottom w:val="0"/>
          <w:divBdr>
            <w:top w:val="none" w:sz="0" w:space="0" w:color="auto"/>
            <w:left w:val="none" w:sz="0" w:space="0" w:color="auto"/>
            <w:bottom w:val="none" w:sz="0" w:space="0" w:color="auto"/>
            <w:right w:val="none" w:sz="0" w:space="0" w:color="auto"/>
          </w:divBdr>
        </w:div>
        <w:div w:id="1583373977">
          <w:marLeft w:val="0"/>
          <w:marRight w:val="0"/>
          <w:marTop w:val="0"/>
          <w:marBottom w:val="0"/>
          <w:divBdr>
            <w:top w:val="none" w:sz="0" w:space="0" w:color="auto"/>
            <w:left w:val="none" w:sz="0" w:space="0" w:color="auto"/>
            <w:bottom w:val="none" w:sz="0" w:space="0" w:color="auto"/>
            <w:right w:val="none" w:sz="0" w:space="0" w:color="auto"/>
          </w:divBdr>
        </w:div>
        <w:div w:id="1583374046">
          <w:marLeft w:val="0"/>
          <w:marRight w:val="0"/>
          <w:marTop w:val="0"/>
          <w:marBottom w:val="0"/>
          <w:divBdr>
            <w:top w:val="none" w:sz="0" w:space="0" w:color="auto"/>
            <w:left w:val="none" w:sz="0" w:space="0" w:color="auto"/>
            <w:bottom w:val="none" w:sz="0" w:space="0" w:color="auto"/>
            <w:right w:val="none" w:sz="0" w:space="0" w:color="auto"/>
          </w:divBdr>
        </w:div>
        <w:div w:id="1585190197">
          <w:marLeft w:val="0"/>
          <w:marRight w:val="0"/>
          <w:marTop w:val="0"/>
          <w:marBottom w:val="0"/>
          <w:divBdr>
            <w:top w:val="none" w:sz="0" w:space="0" w:color="auto"/>
            <w:left w:val="none" w:sz="0" w:space="0" w:color="auto"/>
            <w:bottom w:val="none" w:sz="0" w:space="0" w:color="auto"/>
            <w:right w:val="none" w:sz="0" w:space="0" w:color="auto"/>
          </w:divBdr>
        </w:div>
        <w:div w:id="1585262549">
          <w:marLeft w:val="0"/>
          <w:marRight w:val="0"/>
          <w:marTop w:val="0"/>
          <w:marBottom w:val="0"/>
          <w:divBdr>
            <w:top w:val="none" w:sz="0" w:space="0" w:color="auto"/>
            <w:left w:val="none" w:sz="0" w:space="0" w:color="auto"/>
            <w:bottom w:val="none" w:sz="0" w:space="0" w:color="auto"/>
            <w:right w:val="none" w:sz="0" w:space="0" w:color="auto"/>
          </w:divBdr>
        </w:div>
        <w:div w:id="1585413165">
          <w:marLeft w:val="0"/>
          <w:marRight w:val="0"/>
          <w:marTop w:val="0"/>
          <w:marBottom w:val="0"/>
          <w:divBdr>
            <w:top w:val="none" w:sz="0" w:space="0" w:color="auto"/>
            <w:left w:val="none" w:sz="0" w:space="0" w:color="auto"/>
            <w:bottom w:val="none" w:sz="0" w:space="0" w:color="auto"/>
            <w:right w:val="none" w:sz="0" w:space="0" w:color="auto"/>
          </w:divBdr>
        </w:div>
        <w:div w:id="1585452483">
          <w:marLeft w:val="0"/>
          <w:marRight w:val="0"/>
          <w:marTop w:val="0"/>
          <w:marBottom w:val="0"/>
          <w:divBdr>
            <w:top w:val="none" w:sz="0" w:space="0" w:color="auto"/>
            <w:left w:val="none" w:sz="0" w:space="0" w:color="auto"/>
            <w:bottom w:val="none" w:sz="0" w:space="0" w:color="auto"/>
            <w:right w:val="none" w:sz="0" w:space="0" w:color="auto"/>
          </w:divBdr>
        </w:div>
        <w:div w:id="1586187548">
          <w:marLeft w:val="0"/>
          <w:marRight w:val="0"/>
          <w:marTop w:val="0"/>
          <w:marBottom w:val="0"/>
          <w:divBdr>
            <w:top w:val="none" w:sz="0" w:space="0" w:color="auto"/>
            <w:left w:val="none" w:sz="0" w:space="0" w:color="auto"/>
            <w:bottom w:val="none" w:sz="0" w:space="0" w:color="auto"/>
            <w:right w:val="none" w:sz="0" w:space="0" w:color="auto"/>
          </w:divBdr>
        </w:div>
        <w:div w:id="1586649878">
          <w:marLeft w:val="0"/>
          <w:marRight w:val="0"/>
          <w:marTop w:val="0"/>
          <w:marBottom w:val="0"/>
          <w:divBdr>
            <w:top w:val="none" w:sz="0" w:space="0" w:color="auto"/>
            <w:left w:val="none" w:sz="0" w:space="0" w:color="auto"/>
            <w:bottom w:val="none" w:sz="0" w:space="0" w:color="auto"/>
            <w:right w:val="none" w:sz="0" w:space="0" w:color="auto"/>
          </w:divBdr>
        </w:div>
        <w:div w:id="1586917713">
          <w:marLeft w:val="0"/>
          <w:marRight w:val="0"/>
          <w:marTop w:val="0"/>
          <w:marBottom w:val="0"/>
          <w:divBdr>
            <w:top w:val="none" w:sz="0" w:space="0" w:color="auto"/>
            <w:left w:val="none" w:sz="0" w:space="0" w:color="auto"/>
            <w:bottom w:val="none" w:sz="0" w:space="0" w:color="auto"/>
            <w:right w:val="none" w:sz="0" w:space="0" w:color="auto"/>
          </w:divBdr>
        </w:div>
        <w:div w:id="1586963588">
          <w:marLeft w:val="0"/>
          <w:marRight w:val="0"/>
          <w:marTop w:val="0"/>
          <w:marBottom w:val="0"/>
          <w:divBdr>
            <w:top w:val="none" w:sz="0" w:space="0" w:color="auto"/>
            <w:left w:val="none" w:sz="0" w:space="0" w:color="auto"/>
            <w:bottom w:val="none" w:sz="0" w:space="0" w:color="auto"/>
            <w:right w:val="none" w:sz="0" w:space="0" w:color="auto"/>
          </w:divBdr>
        </w:div>
        <w:div w:id="1587614147">
          <w:marLeft w:val="0"/>
          <w:marRight w:val="0"/>
          <w:marTop w:val="0"/>
          <w:marBottom w:val="0"/>
          <w:divBdr>
            <w:top w:val="none" w:sz="0" w:space="0" w:color="auto"/>
            <w:left w:val="none" w:sz="0" w:space="0" w:color="auto"/>
            <w:bottom w:val="none" w:sz="0" w:space="0" w:color="auto"/>
            <w:right w:val="none" w:sz="0" w:space="0" w:color="auto"/>
          </w:divBdr>
        </w:div>
        <w:div w:id="1588155424">
          <w:marLeft w:val="0"/>
          <w:marRight w:val="0"/>
          <w:marTop w:val="0"/>
          <w:marBottom w:val="0"/>
          <w:divBdr>
            <w:top w:val="none" w:sz="0" w:space="0" w:color="auto"/>
            <w:left w:val="none" w:sz="0" w:space="0" w:color="auto"/>
            <w:bottom w:val="none" w:sz="0" w:space="0" w:color="auto"/>
            <w:right w:val="none" w:sz="0" w:space="0" w:color="auto"/>
          </w:divBdr>
        </w:div>
        <w:div w:id="1588344167">
          <w:marLeft w:val="0"/>
          <w:marRight w:val="0"/>
          <w:marTop w:val="0"/>
          <w:marBottom w:val="0"/>
          <w:divBdr>
            <w:top w:val="none" w:sz="0" w:space="0" w:color="auto"/>
            <w:left w:val="none" w:sz="0" w:space="0" w:color="auto"/>
            <w:bottom w:val="none" w:sz="0" w:space="0" w:color="auto"/>
            <w:right w:val="none" w:sz="0" w:space="0" w:color="auto"/>
          </w:divBdr>
        </w:div>
        <w:div w:id="1588998830">
          <w:marLeft w:val="0"/>
          <w:marRight w:val="0"/>
          <w:marTop w:val="0"/>
          <w:marBottom w:val="0"/>
          <w:divBdr>
            <w:top w:val="none" w:sz="0" w:space="0" w:color="auto"/>
            <w:left w:val="none" w:sz="0" w:space="0" w:color="auto"/>
            <w:bottom w:val="none" w:sz="0" w:space="0" w:color="auto"/>
            <w:right w:val="none" w:sz="0" w:space="0" w:color="auto"/>
          </w:divBdr>
        </w:div>
        <w:div w:id="1589193324">
          <w:marLeft w:val="0"/>
          <w:marRight w:val="0"/>
          <w:marTop w:val="0"/>
          <w:marBottom w:val="0"/>
          <w:divBdr>
            <w:top w:val="none" w:sz="0" w:space="0" w:color="auto"/>
            <w:left w:val="none" w:sz="0" w:space="0" w:color="auto"/>
            <w:bottom w:val="none" w:sz="0" w:space="0" w:color="auto"/>
            <w:right w:val="none" w:sz="0" w:space="0" w:color="auto"/>
          </w:divBdr>
        </w:div>
        <w:div w:id="1589383219">
          <w:marLeft w:val="0"/>
          <w:marRight w:val="0"/>
          <w:marTop w:val="0"/>
          <w:marBottom w:val="0"/>
          <w:divBdr>
            <w:top w:val="none" w:sz="0" w:space="0" w:color="auto"/>
            <w:left w:val="none" w:sz="0" w:space="0" w:color="auto"/>
            <w:bottom w:val="none" w:sz="0" w:space="0" w:color="auto"/>
            <w:right w:val="none" w:sz="0" w:space="0" w:color="auto"/>
          </w:divBdr>
        </w:div>
        <w:div w:id="1590651069">
          <w:marLeft w:val="0"/>
          <w:marRight w:val="0"/>
          <w:marTop w:val="0"/>
          <w:marBottom w:val="0"/>
          <w:divBdr>
            <w:top w:val="none" w:sz="0" w:space="0" w:color="auto"/>
            <w:left w:val="none" w:sz="0" w:space="0" w:color="auto"/>
            <w:bottom w:val="none" w:sz="0" w:space="0" w:color="auto"/>
            <w:right w:val="none" w:sz="0" w:space="0" w:color="auto"/>
          </w:divBdr>
        </w:div>
        <w:div w:id="1591281252">
          <w:marLeft w:val="0"/>
          <w:marRight w:val="0"/>
          <w:marTop w:val="0"/>
          <w:marBottom w:val="0"/>
          <w:divBdr>
            <w:top w:val="none" w:sz="0" w:space="0" w:color="auto"/>
            <w:left w:val="none" w:sz="0" w:space="0" w:color="auto"/>
            <w:bottom w:val="none" w:sz="0" w:space="0" w:color="auto"/>
            <w:right w:val="none" w:sz="0" w:space="0" w:color="auto"/>
          </w:divBdr>
        </w:div>
        <w:div w:id="1591349018">
          <w:marLeft w:val="0"/>
          <w:marRight w:val="0"/>
          <w:marTop w:val="0"/>
          <w:marBottom w:val="0"/>
          <w:divBdr>
            <w:top w:val="none" w:sz="0" w:space="0" w:color="auto"/>
            <w:left w:val="none" w:sz="0" w:space="0" w:color="auto"/>
            <w:bottom w:val="none" w:sz="0" w:space="0" w:color="auto"/>
            <w:right w:val="none" w:sz="0" w:space="0" w:color="auto"/>
          </w:divBdr>
        </w:div>
        <w:div w:id="1591502499">
          <w:marLeft w:val="0"/>
          <w:marRight w:val="0"/>
          <w:marTop w:val="0"/>
          <w:marBottom w:val="0"/>
          <w:divBdr>
            <w:top w:val="none" w:sz="0" w:space="0" w:color="auto"/>
            <w:left w:val="none" w:sz="0" w:space="0" w:color="auto"/>
            <w:bottom w:val="none" w:sz="0" w:space="0" w:color="auto"/>
            <w:right w:val="none" w:sz="0" w:space="0" w:color="auto"/>
          </w:divBdr>
        </w:div>
        <w:div w:id="1591741021">
          <w:marLeft w:val="0"/>
          <w:marRight w:val="0"/>
          <w:marTop w:val="0"/>
          <w:marBottom w:val="0"/>
          <w:divBdr>
            <w:top w:val="none" w:sz="0" w:space="0" w:color="auto"/>
            <w:left w:val="none" w:sz="0" w:space="0" w:color="auto"/>
            <w:bottom w:val="none" w:sz="0" w:space="0" w:color="auto"/>
            <w:right w:val="none" w:sz="0" w:space="0" w:color="auto"/>
          </w:divBdr>
        </w:div>
        <w:div w:id="1592012330">
          <w:marLeft w:val="0"/>
          <w:marRight w:val="0"/>
          <w:marTop w:val="0"/>
          <w:marBottom w:val="0"/>
          <w:divBdr>
            <w:top w:val="none" w:sz="0" w:space="0" w:color="auto"/>
            <w:left w:val="none" w:sz="0" w:space="0" w:color="auto"/>
            <w:bottom w:val="none" w:sz="0" w:space="0" w:color="auto"/>
            <w:right w:val="none" w:sz="0" w:space="0" w:color="auto"/>
          </w:divBdr>
        </w:div>
        <w:div w:id="1592470184">
          <w:marLeft w:val="0"/>
          <w:marRight w:val="0"/>
          <w:marTop w:val="0"/>
          <w:marBottom w:val="0"/>
          <w:divBdr>
            <w:top w:val="none" w:sz="0" w:space="0" w:color="auto"/>
            <w:left w:val="none" w:sz="0" w:space="0" w:color="auto"/>
            <w:bottom w:val="none" w:sz="0" w:space="0" w:color="auto"/>
            <w:right w:val="none" w:sz="0" w:space="0" w:color="auto"/>
          </w:divBdr>
        </w:div>
        <w:div w:id="1592664275">
          <w:marLeft w:val="0"/>
          <w:marRight w:val="0"/>
          <w:marTop w:val="0"/>
          <w:marBottom w:val="0"/>
          <w:divBdr>
            <w:top w:val="none" w:sz="0" w:space="0" w:color="auto"/>
            <w:left w:val="none" w:sz="0" w:space="0" w:color="auto"/>
            <w:bottom w:val="none" w:sz="0" w:space="0" w:color="auto"/>
            <w:right w:val="none" w:sz="0" w:space="0" w:color="auto"/>
          </w:divBdr>
        </w:div>
        <w:div w:id="1593591254">
          <w:marLeft w:val="0"/>
          <w:marRight w:val="0"/>
          <w:marTop w:val="0"/>
          <w:marBottom w:val="0"/>
          <w:divBdr>
            <w:top w:val="none" w:sz="0" w:space="0" w:color="auto"/>
            <w:left w:val="none" w:sz="0" w:space="0" w:color="auto"/>
            <w:bottom w:val="none" w:sz="0" w:space="0" w:color="auto"/>
            <w:right w:val="none" w:sz="0" w:space="0" w:color="auto"/>
          </w:divBdr>
        </w:div>
        <w:div w:id="1594892953">
          <w:marLeft w:val="0"/>
          <w:marRight w:val="0"/>
          <w:marTop w:val="0"/>
          <w:marBottom w:val="0"/>
          <w:divBdr>
            <w:top w:val="none" w:sz="0" w:space="0" w:color="auto"/>
            <w:left w:val="none" w:sz="0" w:space="0" w:color="auto"/>
            <w:bottom w:val="none" w:sz="0" w:space="0" w:color="auto"/>
            <w:right w:val="none" w:sz="0" w:space="0" w:color="auto"/>
          </w:divBdr>
        </w:div>
        <w:div w:id="1595431820">
          <w:marLeft w:val="0"/>
          <w:marRight w:val="0"/>
          <w:marTop w:val="0"/>
          <w:marBottom w:val="0"/>
          <w:divBdr>
            <w:top w:val="none" w:sz="0" w:space="0" w:color="auto"/>
            <w:left w:val="none" w:sz="0" w:space="0" w:color="auto"/>
            <w:bottom w:val="none" w:sz="0" w:space="0" w:color="auto"/>
            <w:right w:val="none" w:sz="0" w:space="0" w:color="auto"/>
          </w:divBdr>
        </w:div>
        <w:div w:id="1595700076">
          <w:marLeft w:val="0"/>
          <w:marRight w:val="0"/>
          <w:marTop w:val="0"/>
          <w:marBottom w:val="0"/>
          <w:divBdr>
            <w:top w:val="none" w:sz="0" w:space="0" w:color="auto"/>
            <w:left w:val="none" w:sz="0" w:space="0" w:color="auto"/>
            <w:bottom w:val="none" w:sz="0" w:space="0" w:color="auto"/>
            <w:right w:val="none" w:sz="0" w:space="0" w:color="auto"/>
          </w:divBdr>
        </w:div>
        <w:div w:id="1596209583">
          <w:marLeft w:val="0"/>
          <w:marRight w:val="0"/>
          <w:marTop w:val="0"/>
          <w:marBottom w:val="0"/>
          <w:divBdr>
            <w:top w:val="none" w:sz="0" w:space="0" w:color="auto"/>
            <w:left w:val="none" w:sz="0" w:space="0" w:color="auto"/>
            <w:bottom w:val="none" w:sz="0" w:space="0" w:color="auto"/>
            <w:right w:val="none" w:sz="0" w:space="0" w:color="auto"/>
          </w:divBdr>
        </w:div>
        <w:div w:id="1596554352">
          <w:marLeft w:val="0"/>
          <w:marRight w:val="0"/>
          <w:marTop w:val="0"/>
          <w:marBottom w:val="0"/>
          <w:divBdr>
            <w:top w:val="none" w:sz="0" w:space="0" w:color="auto"/>
            <w:left w:val="none" w:sz="0" w:space="0" w:color="auto"/>
            <w:bottom w:val="none" w:sz="0" w:space="0" w:color="auto"/>
            <w:right w:val="none" w:sz="0" w:space="0" w:color="auto"/>
          </w:divBdr>
        </w:div>
        <w:div w:id="1596595404">
          <w:marLeft w:val="0"/>
          <w:marRight w:val="0"/>
          <w:marTop w:val="0"/>
          <w:marBottom w:val="0"/>
          <w:divBdr>
            <w:top w:val="none" w:sz="0" w:space="0" w:color="auto"/>
            <w:left w:val="none" w:sz="0" w:space="0" w:color="auto"/>
            <w:bottom w:val="none" w:sz="0" w:space="0" w:color="auto"/>
            <w:right w:val="none" w:sz="0" w:space="0" w:color="auto"/>
          </w:divBdr>
        </w:div>
        <w:div w:id="1597136050">
          <w:marLeft w:val="0"/>
          <w:marRight w:val="0"/>
          <w:marTop w:val="0"/>
          <w:marBottom w:val="0"/>
          <w:divBdr>
            <w:top w:val="none" w:sz="0" w:space="0" w:color="auto"/>
            <w:left w:val="none" w:sz="0" w:space="0" w:color="auto"/>
            <w:bottom w:val="none" w:sz="0" w:space="0" w:color="auto"/>
            <w:right w:val="none" w:sz="0" w:space="0" w:color="auto"/>
          </w:divBdr>
        </w:div>
        <w:div w:id="1597900948">
          <w:marLeft w:val="0"/>
          <w:marRight w:val="0"/>
          <w:marTop w:val="0"/>
          <w:marBottom w:val="0"/>
          <w:divBdr>
            <w:top w:val="none" w:sz="0" w:space="0" w:color="auto"/>
            <w:left w:val="none" w:sz="0" w:space="0" w:color="auto"/>
            <w:bottom w:val="none" w:sz="0" w:space="0" w:color="auto"/>
            <w:right w:val="none" w:sz="0" w:space="0" w:color="auto"/>
          </w:divBdr>
        </w:div>
        <w:div w:id="1598249444">
          <w:marLeft w:val="0"/>
          <w:marRight w:val="0"/>
          <w:marTop w:val="0"/>
          <w:marBottom w:val="0"/>
          <w:divBdr>
            <w:top w:val="none" w:sz="0" w:space="0" w:color="auto"/>
            <w:left w:val="none" w:sz="0" w:space="0" w:color="auto"/>
            <w:bottom w:val="none" w:sz="0" w:space="0" w:color="auto"/>
            <w:right w:val="none" w:sz="0" w:space="0" w:color="auto"/>
          </w:divBdr>
        </w:div>
        <w:div w:id="1598513992">
          <w:marLeft w:val="0"/>
          <w:marRight w:val="0"/>
          <w:marTop w:val="0"/>
          <w:marBottom w:val="0"/>
          <w:divBdr>
            <w:top w:val="none" w:sz="0" w:space="0" w:color="auto"/>
            <w:left w:val="none" w:sz="0" w:space="0" w:color="auto"/>
            <w:bottom w:val="none" w:sz="0" w:space="0" w:color="auto"/>
            <w:right w:val="none" w:sz="0" w:space="0" w:color="auto"/>
          </w:divBdr>
        </w:div>
        <w:div w:id="1598638626">
          <w:marLeft w:val="0"/>
          <w:marRight w:val="0"/>
          <w:marTop w:val="0"/>
          <w:marBottom w:val="0"/>
          <w:divBdr>
            <w:top w:val="none" w:sz="0" w:space="0" w:color="auto"/>
            <w:left w:val="none" w:sz="0" w:space="0" w:color="auto"/>
            <w:bottom w:val="none" w:sz="0" w:space="0" w:color="auto"/>
            <w:right w:val="none" w:sz="0" w:space="0" w:color="auto"/>
          </w:divBdr>
        </w:div>
        <w:div w:id="1598757142">
          <w:marLeft w:val="0"/>
          <w:marRight w:val="0"/>
          <w:marTop w:val="0"/>
          <w:marBottom w:val="0"/>
          <w:divBdr>
            <w:top w:val="none" w:sz="0" w:space="0" w:color="auto"/>
            <w:left w:val="none" w:sz="0" w:space="0" w:color="auto"/>
            <w:bottom w:val="none" w:sz="0" w:space="0" w:color="auto"/>
            <w:right w:val="none" w:sz="0" w:space="0" w:color="auto"/>
          </w:divBdr>
        </w:div>
        <w:div w:id="1598826203">
          <w:marLeft w:val="0"/>
          <w:marRight w:val="0"/>
          <w:marTop w:val="0"/>
          <w:marBottom w:val="0"/>
          <w:divBdr>
            <w:top w:val="none" w:sz="0" w:space="0" w:color="auto"/>
            <w:left w:val="none" w:sz="0" w:space="0" w:color="auto"/>
            <w:bottom w:val="none" w:sz="0" w:space="0" w:color="auto"/>
            <w:right w:val="none" w:sz="0" w:space="0" w:color="auto"/>
          </w:divBdr>
        </w:div>
        <w:div w:id="1599022700">
          <w:marLeft w:val="0"/>
          <w:marRight w:val="0"/>
          <w:marTop w:val="0"/>
          <w:marBottom w:val="0"/>
          <w:divBdr>
            <w:top w:val="none" w:sz="0" w:space="0" w:color="auto"/>
            <w:left w:val="none" w:sz="0" w:space="0" w:color="auto"/>
            <w:bottom w:val="none" w:sz="0" w:space="0" w:color="auto"/>
            <w:right w:val="none" w:sz="0" w:space="0" w:color="auto"/>
          </w:divBdr>
        </w:div>
        <w:div w:id="1599828612">
          <w:marLeft w:val="0"/>
          <w:marRight w:val="0"/>
          <w:marTop w:val="0"/>
          <w:marBottom w:val="0"/>
          <w:divBdr>
            <w:top w:val="none" w:sz="0" w:space="0" w:color="auto"/>
            <w:left w:val="none" w:sz="0" w:space="0" w:color="auto"/>
            <w:bottom w:val="none" w:sz="0" w:space="0" w:color="auto"/>
            <w:right w:val="none" w:sz="0" w:space="0" w:color="auto"/>
          </w:divBdr>
        </w:div>
        <w:div w:id="1600064317">
          <w:marLeft w:val="0"/>
          <w:marRight w:val="0"/>
          <w:marTop w:val="0"/>
          <w:marBottom w:val="0"/>
          <w:divBdr>
            <w:top w:val="none" w:sz="0" w:space="0" w:color="auto"/>
            <w:left w:val="none" w:sz="0" w:space="0" w:color="auto"/>
            <w:bottom w:val="none" w:sz="0" w:space="0" w:color="auto"/>
            <w:right w:val="none" w:sz="0" w:space="0" w:color="auto"/>
          </w:divBdr>
        </w:div>
        <w:div w:id="1600289527">
          <w:marLeft w:val="0"/>
          <w:marRight w:val="0"/>
          <w:marTop w:val="0"/>
          <w:marBottom w:val="0"/>
          <w:divBdr>
            <w:top w:val="none" w:sz="0" w:space="0" w:color="auto"/>
            <w:left w:val="none" w:sz="0" w:space="0" w:color="auto"/>
            <w:bottom w:val="none" w:sz="0" w:space="0" w:color="auto"/>
            <w:right w:val="none" w:sz="0" w:space="0" w:color="auto"/>
          </w:divBdr>
        </w:div>
        <w:div w:id="1601142022">
          <w:marLeft w:val="0"/>
          <w:marRight w:val="0"/>
          <w:marTop w:val="0"/>
          <w:marBottom w:val="0"/>
          <w:divBdr>
            <w:top w:val="none" w:sz="0" w:space="0" w:color="auto"/>
            <w:left w:val="none" w:sz="0" w:space="0" w:color="auto"/>
            <w:bottom w:val="none" w:sz="0" w:space="0" w:color="auto"/>
            <w:right w:val="none" w:sz="0" w:space="0" w:color="auto"/>
          </w:divBdr>
        </w:div>
        <w:div w:id="1601180564">
          <w:marLeft w:val="0"/>
          <w:marRight w:val="0"/>
          <w:marTop w:val="0"/>
          <w:marBottom w:val="0"/>
          <w:divBdr>
            <w:top w:val="none" w:sz="0" w:space="0" w:color="auto"/>
            <w:left w:val="none" w:sz="0" w:space="0" w:color="auto"/>
            <w:bottom w:val="none" w:sz="0" w:space="0" w:color="auto"/>
            <w:right w:val="none" w:sz="0" w:space="0" w:color="auto"/>
          </w:divBdr>
        </w:div>
        <w:div w:id="1601789124">
          <w:marLeft w:val="0"/>
          <w:marRight w:val="0"/>
          <w:marTop w:val="0"/>
          <w:marBottom w:val="0"/>
          <w:divBdr>
            <w:top w:val="none" w:sz="0" w:space="0" w:color="auto"/>
            <w:left w:val="none" w:sz="0" w:space="0" w:color="auto"/>
            <w:bottom w:val="none" w:sz="0" w:space="0" w:color="auto"/>
            <w:right w:val="none" w:sz="0" w:space="0" w:color="auto"/>
          </w:divBdr>
        </w:div>
        <w:div w:id="1602450893">
          <w:marLeft w:val="0"/>
          <w:marRight w:val="0"/>
          <w:marTop w:val="0"/>
          <w:marBottom w:val="0"/>
          <w:divBdr>
            <w:top w:val="none" w:sz="0" w:space="0" w:color="auto"/>
            <w:left w:val="none" w:sz="0" w:space="0" w:color="auto"/>
            <w:bottom w:val="none" w:sz="0" w:space="0" w:color="auto"/>
            <w:right w:val="none" w:sz="0" w:space="0" w:color="auto"/>
          </w:divBdr>
        </w:div>
        <w:div w:id="1603149270">
          <w:marLeft w:val="0"/>
          <w:marRight w:val="0"/>
          <w:marTop w:val="0"/>
          <w:marBottom w:val="0"/>
          <w:divBdr>
            <w:top w:val="none" w:sz="0" w:space="0" w:color="auto"/>
            <w:left w:val="none" w:sz="0" w:space="0" w:color="auto"/>
            <w:bottom w:val="none" w:sz="0" w:space="0" w:color="auto"/>
            <w:right w:val="none" w:sz="0" w:space="0" w:color="auto"/>
          </w:divBdr>
        </w:div>
        <w:div w:id="1603685535">
          <w:marLeft w:val="0"/>
          <w:marRight w:val="0"/>
          <w:marTop w:val="0"/>
          <w:marBottom w:val="0"/>
          <w:divBdr>
            <w:top w:val="none" w:sz="0" w:space="0" w:color="auto"/>
            <w:left w:val="none" w:sz="0" w:space="0" w:color="auto"/>
            <w:bottom w:val="none" w:sz="0" w:space="0" w:color="auto"/>
            <w:right w:val="none" w:sz="0" w:space="0" w:color="auto"/>
          </w:divBdr>
        </w:div>
        <w:div w:id="1604072579">
          <w:marLeft w:val="0"/>
          <w:marRight w:val="0"/>
          <w:marTop w:val="0"/>
          <w:marBottom w:val="0"/>
          <w:divBdr>
            <w:top w:val="none" w:sz="0" w:space="0" w:color="auto"/>
            <w:left w:val="none" w:sz="0" w:space="0" w:color="auto"/>
            <w:bottom w:val="none" w:sz="0" w:space="0" w:color="auto"/>
            <w:right w:val="none" w:sz="0" w:space="0" w:color="auto"/>
          </w:divBdr>
        </w:div>
        <w:div w:id="1606035792">
          <w:marLeft w:val="0"/>
          <w:marRight w:val="0"/>
          <w:marTop w:val="0"/>
          <w:marBottom w:val="0"/>
          <w:divBdr>
            <w:top w:val="none" w:sz="0" w:space="0" w:color="auto"/>
            <w:left w:val="none" w:sz="0" w:space="0" w:color="auto"/>
            <w:bottom w:val="none" w:sz="0" w:space="0" w:color="auto"/>
            <w:right w:val="none" w:sz="0" w:space="0" w:color="auto"/>
          </w:divBdr>
        </w:div>
        <w:div w:id="1606231613">
          <w:marLeft w:val="0"/>
          <w:marRight w:val="0"/>
          <w:marTop w:val="0"/>
          <w:marBottom w:val="0"/>
          <w:divBdr>
            <w:top w:val="none" w:sz="0" w:space="0" w:color="auto"/>
            <w:left w:val="none" w:sz="0" w:space="0" w:color="auto"/>
            <w:bottom w:val="none" w:sz="0" w:space="0" w:color="auto"/>
            <w:right w:val="none" w:sz="0" w:space="0" w:color="auto"/>
          </w:divBdr>
        </w:div>
        <w:div w:id="1606234430">
          <w:marLeft w:val="0"/>
          <w:marRight w:val="0"/>
          <w:marTop w:val="0"/>
          <w:marBottom w:val="0"/>
          <w:divBdr>
            <w:top w:val="none" w:sz="0" w:space="0" w:color="auto"/>
            <w:left w:val="none" w:sz="0" w:space="0" w:color="auto"/>
            <w:bottom w:val="none" w:sz="0" w:space="0" w:color="auto"/>
            <w:right w:val="none" w:sz="0" w:space="0" w:color="auto"/>
          </w:divBdr>
        </w:div>
        <w:div w:id="1606881454">
          <w:marLeft w:val="0"/>
          <w:marRight w:val="0"/>
          <w:marTop w:val="0"/>
          <w:marBottom w:val="0"/>
          <w:divBdr>
            <w:top w:val="none" w:sz="0" w:space="0" w:color="auto"/>
            <w:left w:val="none" w:sz="0" w:space="0" w:color="auto"/>
            <w:bottom w:val="none" w:sz="0" w:space="0" w:color="auto"/>
            <w:right w:val="none" w:sz="0" w:space="0" w:color="auto"/>
          </w:divBdr>
        </w:div>
        <w:div w:id="1607351189">
          <w:marLeft w:val="0"/>
          <w:marRight w:val="0"/>
          <w:marTop w:val="0"/>
          <w:marBottom w:val="0"/>
          <w:divBdr>
            <w:top w:val="none" w:sz="0" w:space="0" w:color="auto"/>
            <w:left w:val="none" w:sz="0" w:space="0" w:color="auto"/>
            <w:bottom w:val="none" w:sz="0" w:space="0" w:color="auto"/>
            <w:right w:val="none" w:sz="0" w:space="0" w:color="auto"/>
          </w:divBdr>
        </w:div>
        <w:div w:id="1608078292">
          <w:marLeft w:val="0"/>
          <w:marRight w:val="0"/>
          <w:marTop w:val="0"/>
          <w:marBottom w:val="0"/>
          <w:divBdr>
            <w:top w:val="none" w:sz="0" w:space="0" w:color="auto"/>
            <w:left w:val="none" w:sz="0" w:space="0" w:color="auto"/>
            <w:bottom w:val="none" w:sz="0" w:space="0" w:color="auto"/>
            <w:right w:val="none" w:sz="0" w:space="0" w:color="auto"/>
          </w:divBdr>
        </w:div>
        <w:div w:id="1608655504">
          <w:marLeft w:val="0"/>
          <w:marRight w:val="0"/>
          <w:marTop w:val="0"/>
          <w:marBottom w:val="0"/>
          <w:divBdr>
            <w:top w:val="none" w:sz="0" w:space="0" w:color="auto"/>
            <w:left w:val="none" w:sz="0" w:space="0" w:color="auto"/>
            <w:bottom w:val="none" w:sz="0" w:space="0" w:color="auto"/>
            <w:right w:val="none" w:sz="0" w:space="0" w:color="auto"/>
          </w:divBdr>
        </w:div>
        <w:div w:id="1609660930">
          <w:marLeft w:val="0"/>
          <w:marRight w:val="0"/>
          <w:marTop w:val="0"/>
          <w:marBottom w:val="0"/>
          <w:divBdr>
            <w:top w:val="none" w:sz="0" w:space="0" w:color="auto"/>
            <w:left w:val="none" w:sz="0" w:space="0" w:color="auto"/>
            <w:bottom w:val="none" w:sz="0" w:space="0" w:color="auto"/>
            <w:right w:val="none" w:sz="0" w:space="0" w:color="auto"/>
          </w:divBdr>
        </w:div>
        <w:div w:id="1610821077">
          <w:marLeft w:val="0"/>
          <w:marRight w:val="0"/>
          <w:marTop w:val="0"/>
          <w:marBottom w:val="0"/>
          <w:divBdr>
            <w:top w:val="none" w:sz="0" w:space="0" w:color="auto"/>
            <w:left w:val="none" w:sz="0" w:space="0" w:color="auto"/>
            <w:bottom w:val="none" w:sz="0" w:space="0" w:color="auto"/>
            <w:right w:val="none" w:sz="0" w:space="0" w:color="auto"/>
          </w:divBdr>
        </w:div>
        <w:div w:id="1611351333">
          <w:marLeft w:val="0"/>
          <w:marRight w:val="0"/>
          <w:marTop w:val="0"/>
          <w:marBottom w:val="0"/>
          <w:divBdr>
            <w:top w:val="none" w:sz="0" w:space="0" w:color="auto"/>
            <w:left w:val="none" w:sz="0" w:space="0" w:color="auto"/>
            <w:bottom w:val="none" w:sz="0" w:space="0" w:color="auto"/>
            <w:right w:val="none" w:sz="0" w:space="0" w:color="auto"/>
          </w:divBdr>
        </w:div>
        <w:div w:id="1611550862">
          <w:marLeft w:val="0"/>
          <w:marRight w:val="0"/>
          <w:marTop w:val="0"/>
          <w:marBottom w:val="0"/>
          <w:divBdr>
            <w:top w:val="none" w:sz="0" w:space="0" w:color="auto"/>
            <w:left w:val="none" w:sz="0" w:space="0" w:color="auto"/>
            <w:bottom w:val="none" w:sz="0" w:space="0" w:color="auto"/>
            <w:right w:val="none" w:sz="0" w:space="0" w:color="auto"/>
          </w:divBdr>
        </w:div>
        <w:div w:id="1611814516">
          <w:marLeft w:val="0"/>
          <w:marRight w:val="0"/>
          <w:marTop w:val="0"/>
          <w:marBottom w:val="0"/>
          <w:divBdr>
            <w:top w:val="none" w:sz="0" w:space="0" w:color="auto"/>
            <w:left w:val="none" w:sz="0" w:space="0" w:color="auto"/>
            <w:bottom w:val="none" w:sz="0" w:space="0" w:color="auto"/>
            <w:right w:val="none" w:sz="0" w:space="0" w:color="auto"/>
          </w:divBdr>
        </w:div>
        <w:div w:id="1611814750">
          <w:marLeft w:val="0"/>
          <w:marRight w:val="0"/>
          <w:marTop w:val="0"/>
          <w:marBottom w:val="0"/>
          <w:divBdr>
            <w:top w:val="none" w:sz="0" w:space="0" w:color="auto"/>
            <w:left w:val="none" w:sz="0" w:space="0" w:color="auto"/>
            <w:bottom w:val="none" w:sz="0" w:space="0" w:color="auto"/>
            <w:right w:val="none" w:sz="0" w:space="0" w:color="auto"/>
          </w:divBdr>
        </w:div>
        <w:div w:id="1611938145">
          <w:marLeft w:val="0"/>
          <w:marRight w:val="0"/>
          <w:marTop w:val="0"/>
          <w:marBottom w:val="0"/>
          <w:divBdr>
            <w:top w:val="none" w:sz="0" w:space="0" w:color="auto"/>
            <w:left w:val="none" w:sz="0" w:space="0" w:color="auto"/>
            <w:bottom w:val="none" w:sz="0" w:space="0" w:color="auto"/>
            <w:right w:val="none" w:sz="0" w:space="0" w:color="auto"/>
          </w:divBdr>
        </w:div>
        <w:div w:id="1612013427">
          <w:marLeft w:val="0"/>
          <w:marRight w:val="0"/>
          <w:marTop w:val="0"/>
          <w:marBottom w:val="0"/>
          <w:divBdr>
            <w:top w:val="none" w:sz="0" w:space="0" w:color="auto"/>
            <w:left w:val="none" w:sz="0" w:space="0" w:color="auto"/>
            <w:bottom w:val="none" w:sz="0" w:space="0" w:color="auto"/>
            <w:right w:val="none" w:sz="0" w:space="0" w:color="auto"/>
          </w:divBdr>
        </w:div>
        <w:div w:id="1612086700">
          <w:marLeft w:val="0"/>
          <w:marRight w:val="0"/>
          <w:marTop w:val="0"/>
          <w:marBottom w:val="0"/>
          <w:divBdr>
            <w:top w:val="none" w:sz="0" w:space="0" w:color="auto"/>
            <w:left w:val="none" w:sz="0" w:space="0" w:color="auto"/>
            <w:bottom w:val="none" w:sz="0" w:space="0" w:color="auto"/>
            <w:right w:val="none" w:sz="0" w:space="0" w:color="auto"/>
          </w:divBdr>
        </w:div>
        <w:div w:id="1612317578">
          <w:marLeft w:val="0"/>
          <w:marRight w:val="0"/>
          <w:marTop w:val="0"/>
          <w:marBottom w:val="0"/>
          <w:divBdr>
            <w:top w:val="none" w:sz="0" w:space="0" w:color="auto"/>
            <w:left w:val="none" w:sz="0" w:space="0" w:color="auto"/>
            <w:bottom w:val="none" w:sz="0" w:space="0" w:color="auto"/>
            <w:right w:val="none" w:sz="0" w:space="0" w:color="auto"/>
          </w:divBdr>
        </w:div>
        <w:div w:id="1612475491">
          <w:marLeft w:val="0"/>
          <w:marRight w:val="0"/>
          <w:marTop w:val="0"/>
          <w:marBottom w:val="0"/>
          <w:divBdr>
            <w:top w:val="none" w:sz="0" w:space="0" w:color="auto"/>
            <w:left w:val="none" w:sz="0" w:space="0" w:color="auto"/>
            <w:bottom w:val="none" w:sz="0" w:space="0" w:color="auto"/>
            <w:right w:val="none" w:sz="0" w:space="0" w:color="auto"/>
          </w:divBdr>
        </w:div>
        <w:div w:id="1612516291">
          <w:marLeft w:val="0"/>
          <w:marRight w:val="0"/>
          <w:marTop w:val="0"/>
          <w:marBottom w:val="0"/>
          <w:divBdr>
            <w:top w:val="none" w:sz="0" w:space="0" w:color="auto"/>
            <w:left w:val="none" w:sz="0" w:space="0" w:color="auto"/>
            <w:bottom w:val="none" w:sz="0" w:space="0" w:color="auto"/>
            <w:right w:val="none" w:sz="0" w:space="0" w:color="auto"/>
          </w:divBdr>
        </w:div>
        <w:div w:id="1612977588">
          <w:marLeft w:val="0"/>
          <w:marRight w:val="0"/>
          <w:marTop w:val="0"/>
          <w:marBottom w:val="0"/>
          <w:divBdr>
            <w:top w:val="none" w:sz="0" w:space="0" w:color="auto"/>
            <w:left w:val="none" w:sz="0" w:space="0" w:color="auto"/>
            <w:bottom w:val="none" w:sz="0" w:space="0" w:color="auto"/>
            <w:right w:val="none" w:sz="0" w:space="0" w:color="auto"/>
          </w:divBdr>
        </w:div>
        <w:div w:id="1613050610">
          <w:marLeft w:val="0"/>
          <w:marRight w:val="0"/>
          <w:marTop w:val="0"/>
          <w:marBottom w:val="0"/>
          <w:divBdr>
            <w:top w:val="none" w:sz="0" w:space="0" w:color="auto"/>
            <w:left w:val="none" w:sz="0" w:space="0" w:color="auto"/>
            <w:bottom w:val="none" w:sz="0" w:space="0" w:color="auto"/>
            <w:right w:val="none" w:sz="0" w:space="0" w:color="auto"/>
          </w:divBdr>
        </w:div>
        <w:div w:id="1613439351">
          <w:marLeft w:val="0"/>
          <w:marRight w:val="0"/>
          <w:marTop w:val="0"/>
          <w:marBottom w:val="0"/>
          <w:divBdr>
            <w:top w:val="none" w:sz="0" w:space="0" w:color="auto"/>
            <w:left w:val="none" w:sz="0" w:space="0" w:color="auto"/>
            <w:bottom w:val="none" w:sz="0" w:space="0" w:color="auto"/>
            <w:right w:val="none" w:sz="0" w:space="0" w:color="auto"/>
          </w:divBdr>
        </w:div>
        <w:div w:id="1613442016">
          <w:marLeft w:val="0"/>
          <w:marRight w:val="0"/>
          <w:marTop w:val="0"/>
          <w:marBottom w:val="0"/>
          <w:divBdr>
            <w:top w:val="none" w:sz="0" w:space="0" w:color="auto"/>
            <w:left w:val="none" w:sz="0" w:space="0" w:color="auto"/>
            <w:bottom w:val="none" w:sz="0" w:space="0" w:color="auto"/>
            <w:right w:val="none" w:sz="0" w:space="0" w:color="auto"/>
          </w:divBdr>
        </w:div>
        <w:div w:id="1613515208">
          <w:marLeft w:val="0"/>
          <w:marRight w:val="0"/>
          <w:marTop w:val="0"/>
          <w:marBottom w:val="0"/>
          <w:divBdr>
            <w:top w:val="none" w:sz="0" w:space="0" w:color="auto"/>
            <w:left w:val="none" w:sz="0" w:space="0" w:color="auto"/>
            <w:bottom w:val="none" w:sz="0" w:space="0" w:color="auto"/>
            <w:right w:val="none" w:sz="0" w:space="0" w:color="auto"/>
          </w:divBdr>
        </w:div>
        <w:div w:id="1614557452">
          <w:marLeft w:val="0"/>
          <w:marRight w:val="0"/>
          <w:marTop w:val="0"/>
          <w:marBottom w:val="0"/>
          <w:divBdr>
            <w:top w:val="none" w:sz="0" w:space="0" w:color="auto"/>
            <w:left w:val="none" w:sz="0" w:space="0" w:color="auto"/>
            <w:bottom w:val="none" w:sz="0" w:space="0" w:color="auto"/>
            <w:right w:val="none" w:sz="0" w:space="0" w:color="auto"/>
          </w:divBdr>
        </w:div>
        <w:div w:id="1615288610">
          <w:marLeft w:val="0"/>
          <w:marRight w:val="0"/>
          <w:marTop w:val="0"/>
          <w:marBottom w:val="0"/>
          <w:divBdr>
            <w:top w:val="none" w:sz="0" w:space="0" w:color="auto"/>
            <w:left w:val="none" w:sz="0" w:space="0" w:color="auto"/>
            <w:bottom w:val="none" w:sz="0" w:space="0" w:color="auto"/>
            <w:right w:val="none" w:sz="0" w:space="0" w:color="auto"/>
          </w:divBdr>
        </w:div>
        <w:div w:id="1615407102">
          <w:marLeft w:val="0"/>
          <w:marRight w:val="0"/>
          <w:marTop w:val="0"/>
          <w:marBottom w:val="0"/>
          <w:divBdr>
            <w:top w:val="none" w:sz="0" w:space="0" w:color="auto"/>
            <w:left w:val="none" w:sz="0" w:space="0" w:color="auto"/>
            <w:bottom w:val="none" w:sz="0" w:space="0" w:color="auto"/>
            <w:right w:val="none" w:sz="0" w:space="0" w:color="auto"/>
          </w:divBdr>
        </w:div>
        <w:div w:id="1615482493">
          <w:marLeft w:val="0"/>
          <w:marRight w:val="0"/>
          <w:marTop w:val="0"/>
          <w:marBottom w:val="0"/>
          <w:divBdr>
            <w:top w:val="none" w:sz="0" w:space="0" w:color="auto"/>
            <w:left w:val="none" w:sz="0" w:space="0" w:color="auto"/>
            <w:bottom w:val="none" w:sz="0" w:space="0" w:color="auto"/>
            <w:right w:val="none" w:sz="0" w:space="0" w:color="auto"/>
          </w:divBdr>
        </w:div>
        <w:div w:id="1615939147">
          <w:marLeft w:val="0"/>
          <w:marRight w:val="0"/>
          <w:marTop w:val="0"/>
          <w:marBottom w:val="0"/>
          <w:divBdr>
            <w:top w:val="none" w:sz="0" w:space="0" w:color="auto"/>
            <w:left w:val="none" w:sz="0" w:space="0" w:color="auto"/>
            <w:bottom w:val="none" w:sz="0" w:space="0" w:color="auto"/>
            <w:right w:val="none" w:sz="0" w:space="0" w:color="auto"/>
          </w:divBdr>
        </w:div>
        <w:div w:id="1615940900">
          <w:marLeft w:val="0"/>
          <w:marRight w:val="0"/>
          <w:marTop w:val="0"/>
          <w:marBottom w:val="0"/>
          <w:divBdr>
            <w:top w:val="none" w:sz="0" w:space="0" w:color="auto"/>
            <w:left w:val="none" w:sz="0" w:space="0" w:color="auto"/>
            <w:bottom w:val="none" w:sz="0" w:space="0" w:color="auto"/>
            <w:right w:val="none" w:sz="0" w:space="0" w:color="auto"/>
          </w:divBdr>
        </w:div>
        <w:div w:id="1616251716">
          <w:marLeft w:val="0"/>
          <w:marRight w:val="0"/>
          <w:marTop w:val="0"/>
          <w:marBottom w:val="0"/>
          <w:divBdr>
            <w:top w:val="none" w:sz="0" w:space="0" w:color="auto"/>
            <w:left w:val="none" w:sz="0" w:space="0" w:color="auto"/>
            <w:bottom w:val="none" w:sz="0" w:space="0" w:color="auto"/>
            <w:right w:val="none" w:sz="0" w:space="0" w:color="auto"/>
          </w:divBdr>
        </w:div>
        <w:div w:id="1616447048">
          <w:marLeft w:val="0"/>
          <w:marRight w:val="0"/>
          <w:marTop w:val="0"/>
          <w:marBottom w:val="0"/>
          <w:divBdr>
            <w:top w:val="none" w:sz="0" w:space="0" w:color="auto"/>
            <w:left w:val="none" w:sz="0" w:space="0" w:color="auto"/>
            <w:bottom w:val="none" w:sz="0" w:space="0" w:color="auto"/>
            <w:right w:val="none" w:sz="0" w:space="0" w:color="auto"/>
          </w:divBdr>
        </w:div>
        <w:div w:id="1616674769">
          <w:marLeft w:val="0"/>
          <w:marRight w:val="0"/>
          <w:marTop w:val="0"/>
          <w:marBottom w:val="0"/>
          <w:divBdr>
            <w:top w:val="none" w:sz="0" w:space="0" w:color="auto"/>
            <w:left w:val="none" w:sz="0" w:space="0" w:color="auto"/>
            <w:bottom w:val="none" w:sz="0" w:space="0" w:color="auto"/>
            <w:right w:val="none" w:sz="0" w:space="0" w:color="auto"/>
          </w:divBdr>
        </w:div>
        <w:div w:id="1616715408">
          <w:marLeft w:val="0"/>
          <w:marRight w:val="0"/>
          <w:marTop w:val="0"/>
          <w:marBottom w:val="0"/>
          <w:divBdr>
            <w:top w:val="none" w:sz="0" w:space="0" w:color="auto"/>
            <w:left w:val="none" w:sz="0" w:space="0" w:color="auto"/>
            <w:bottom w:val="none" w:sz="0" w:space="0" w:color="auto"/>
            <w:right w:val="none" w:sz="0" w:space="0" w:color="auto"/>
          </w:divBdr>
        </w:div>
        <w:div w:id="1617249337">
          <w:marLeft w:val="0"/>
          <w:marRight w:val="0"/>
          <w:marTop w:val="0"/>
          <w:marBottom w:val="0"/>
          <w:divBdr>
            <w:top w:val="none" w:sz="0" w:space="0" w:color="auto"/>
            <w:left w:val="none" w:sz="0" w:space="0" w:color="auto"/>
            <w:bottom w:val="none" w:sz="0" w:space="0" w:color="auto"/>
            <w:right w:val="none" w:sz="0" w:space="0" w:color="auto"/>
          </w:divBdr>
        </w:div>
        <w:div w:id="1617440865">
          <w:marLeft w:val="0"/>
          <w:marRight w:val="0"/>
          <w:marTop w:val="0"/>
          <w:marBottom w:val="0"/>
          <w:divBdr>
            <w:top w:val="none" w:sz="0" w:space="0" w:color="auto"/>
            <w:left w:val="none" w:sz="0" w:space="0" w:color="auto"/>
            <w:bottom w:val="none" w:sz="0" w:space="0" w:color="auto"/>
            <w:right w:val="none" w:sz="0" w:space="0" w:color="auto"/>
          </w:divBdr>
        </w:div>
        <w:div w:id="1617563670">
          <w:marLeft w:val="0"/>
          <w:marRight w:val="0"/>
          <w:marTop w:val="0"/>
          <w:marBottom w:val="0"/>
          <w:divBdr>
            <w:top w:val="none" w:sz="0" w:space="0" w:color="auto"/>
            <w:left w:val="none" w:sz="0" w:space="0" w:color="auto"/>
            <w:bottom w:val="none" w:sz="0" w:space="0" w:color="auto"/>
            <w:right w:val="none" w:sz="0" w:space="0" w:color="auto"/>
          </w:divBdr>
        </w:div>
        <w:div w:id="1618298017">
          <w:marLeft w:val="0"/>
          <w:marRight w:val="0"/>
          <w:marTop w:val="0"/>
          <w:marBottom w:val="0"/>
          <w:divBdr>
            <w:top w:val="none" w:sz="0" w:space="0" w:color="auto"/>
            <w:left w:val="none" w:sz="0" w:space="0" w:color="auto"/>
            <w:bottom w:val="none" w:sz="0" w:space="0" w:color="auto"/>
            <w:right w:val="none" w:sz="0" w:space="0" w:color="auto"/>
          </w:divBdr>
        </w:div>
        <w:div w:id="1618414510">
          <w:marLeft w:val="0"/>
          <w:marRight w:val="0"/>
          <w:marTop w:val="0"/>
          <w:marBottom w:val="0"/>
          <w:divBdr>
            <w:top w:val="none" w:sz="0" w:space="0" w:color="auto"/>
            <w:left w:val="none" w:sz="0" w:space="0" w:color="auto"/>
            <w:bottom w:val="none" w:sz="0" w:space="0" w:color="auto"/>
            <w:right w:val="none" w:sz="0" w:space="0" w:color="auto"/>
          </w:divBdr>
        </w:div>
        <w:div w:id="1618564736">
          <w:marLeft w:val="0"/>
          <w:marRight w:val="0"/>
          <w:marTop w:val="0"/>
          <w:marBottom w:val="0"/>
          <w:divBdr>
            <w:top w:val="none" w:sz="0" w:space="0" w:color="auto"/>
            <w:left w:val="none" w:sz="0" w:space="0" w:color="auto"/>
            <w:bottom w:val="none" w:sz="0" w:space="0" w:color="auto"/>
            <w:right w:val="none" w:sz="0" w:space="0" w:color="auto"/>
          </w:divBdr>
        </w:div>
        <w:div w:id="1619485867">
          <w:marLeft w:val="0"/>
          <w:marRight w:val="0"/>
          <w:marTop w:val="0"/>
          <w:marBottom w:val="0"/>
          <w:divBdr>
            <w:top w:val="none" w:sz="0" w:space="0" w:color="auto"/>
            <w:left w:val="none" w:sz="0" w:space="0" w:color="auto"/>
            <w:bottom w:val="none" w:sz="0" w:space="0" w:color="auto"/>
            <w:right w:val="none" w:sz="0" w:space="0" w:color="auto"/>
          </w:divBdr>
        </w:div>
        <w:div w:id="1619795112">
          <w:marLeft w:val="0"/>
          <w:marRight w:val="0"/>
          <w:marTop w:val="0"/>
          <w:marBottom w:val="0"/>
          <w:divBdr>
            <w:top w:val="none" w:sz="0" w:space="0" w:color="auto"/>
            <w:left w:val="none" w:sz="0" w:space="0" w:color="auto"/>
            <w:bottom w:val="none" w:sz="0" w:space="0" w:color="auto"/>
            <w:right w:val="none" w:sz="0" w:space="0" w:color="auto"/>
          </w:divBdr>
        </w:div>
        <w:div w:id="1619871919">
          <w:marLeft w:val="0"/>
          <w:marRight w:val="0"/>
          <w:marTop w:val="0"/>
          <w:marBottom w:val="0"/>
          <w:divBdr>
            <w:top w:val="none" w:sz="0" w:space="0" w:color="auto"/>
            <w:left w:val="none" w:sz="0" w:space="0" w:color="auto"/>
            <w:bottom w:val="none" w:sz="0" w:space="0" w:color="auto"/>
            <w:right w:val="none" w:sz="0" w:space="0" w:color="auto"/>
          </w:divBdr>
        </w:div>
        <w:div w:id="1619951134">
          <w:marLeft w:val="0"/>
          <w:marRight w:val="0"/>
          <w:marTop w:val="0"/>
          <w:marBottom w:val="0"/>
          <w:divBdr>
            <w:top w:val="none" w:sz="0" w:space="0" w:color="auto"/>
            <w:left w:val="none" w:sz="0" w:space="0" w:color="auto"/>
            <w:bottom w:val="none" w:sz="0" w:space="0" w:color="auto"/>
            <w:right w:val="none" w:sz="0" w:space="0" w:color="auto"/>
          </w:divBdr>
        </w:div>
        <w:div w:id="1620599567">
          <w:marLeft w:val="0"/>
          <w:marRight w:val="0"/>
          <w:marTop w:val="0"/>
          <w:marBottom w:val="0"/>
          <w:divBdr>
            <w:top w:val="none" w:sz="0" w:space="0" w:color="auto"/>
            <w:left w:val="none" w:sz="0" w:space="0" w:color="auto"/>
            <w:bottom w:val="none" w:sz="0" w:space="0" w:color="auto"/>
            <w:right w:val="none" w:sz="0" w:space="0" w:color="auto"/>
          </w:divBdr>
        </w:div>
        <w:div w:id="1620719339">
          <w:marLeft w:val="0"/>
          <w:marRight w:val="0"/>
          <w:marTop w:val="0"/>
          <w:marBottom w:val="0"/>
          <w:divBdr>
            <w:top w:val="none" w:sz="0" w:space="0" w:color="auto"/>
            <w:left w:val="none" w:sz="0" w:space="0" w:color="auto"/>
            <w:bottom w:val="none" w:sz="0" w:space="0" w:color="auto"/>
            <w:right w:val="none" w:sz="0" w:space="0" w:color="auto"/>
          </w:divBdr>
        </w:div>
        <w:div w:id="1620992791">
          <w:marLeft w:val="0"/>
          <w:marRight w:val="0"/>
          <w:marTop w:val="0"/>
          <w:marBottom w:val="0"/>
          <w:divBdr>
            <w:top w:val="none" w:sz="0" w:space="0" w:color="auto"/>
            <w:left w:val="none" w:sz="0" w:space="0" w:color="auto"/>
            <w:bottom w:val="none" w:sz="0" w:space="0" w:color="auto"/>
            <w:right w:val="none" w:sz="0" w:space="0" w:color="auto"/>
          </w:divBdr>
        </w:div>
        <w:div w:id="1621254854">
          <w:marLeft w:val="0"/>
          <w:marRight w:val="0"/>
          <w:marTop w:val="0"/>
          <w:marBottom w:val="0"/>
          <w:divBdr>
            <w:top w:val="none" w:sz="0" w:space="0" w:color="auto"/>
            <w:left w:val="none" w:sz="0" w:space="0" w:color="auto"/>
            <w:bottom w:val="none" w:sz="0" w:space="0" w:color="auto"/>
            <w:right w:val="none" w:sz="0" w:space="0" w:color="auto"/>
          </w:divBdr>
        </w:div>
        <w:div w:id="1621952327">
          <w:marLeft w:val="0"/>
          <w:marRight w:val="0"/>
          <w:marTop w:val="0"/>
          <w:marBottom w:val="0"/>
          <w:divBdr>
            <w:top w:val="none" w:sz="0" w:space="0" w:color="auto"/>
            <w:left w:val="none" w:sz="0" w:space="0" w:color="auto"/>
            <w:bottom w:val="none" w:sz="0" w:space="0" w:color="auto"/>
            <w:right w:val="none" w:sz="0" w:space="0" w:color="auto"/>
          </w:divBdr>
        </w:div>
        <w:div w:id="1622414093">
          <w:marLeft w:val="0"/>
          <w:marRight w:val="0"/>
          <w:marTop w:val="0"/>
          <w:marBottom w:val="0"/>
          <w:divBdr>
            <w:top w:val="none" w:sz="0" w:space="0" w:color="auto"/>
            <w:left w:val="none" w:sz="0" w:space="0" w:color="auto"/>
            <w:bottom w:val="none" w:sz="0" w:space="0" w:color="auto"/>
            <w:right w:val="none" w:sz="0" w:space="0" w:color="auto"/>
          </w:divBdr>
        </w:div>
        <w:div w:id="1622685220">
          <w:marLeft w:val="0"/>
          <w:marRight w:val="0"/>
          <w:marTop w:val="0"/>
          <w:marBottom w:val="0"/>
          <w:divBdr>
            <w:top w:val="none" w:sz="0" w:space="0" w:color="auto"/>
            <w:left w:val="none" w:sz="0" w:space="0" w:color="auto"/>
            <w:bottom w:val="none" w:sz="0" w:space="0" w:color="auto"/>
            <w:right w:val="none" w:sz="0" w:space="0" w:color="auto"/>
          </w:divBdr>
        </w:div>
        <w:div w:id="1623028995">
          <w:marLeft w:val="0"/>
          <w:marRight w:val="0"/>
          <w:marTop w:val="0"/>
          <w:marBottom w:val="0"/>
          <w:divBdr>
            <w:top w:val="none" w:sz="0" w:space="0" w:color="auto"/>
            <w:left w:val="none" w:sz="0" w:space="0" w:color="auto"/>
            <w:bottom w:val="none" w:sz="0" w:space="0" w:color="auto"/>
            <w:right w:val="none" w:sz="0" w:space="0" w:color="auto"/>
          </w:divBdr>
        </w:div>
        <w:div w:id="1623071883">
          <w:marLeft w:val="0"/>
          <w:marRight w:val="0"/>
          <w:marTop w:val="0"/>
          <w:marBottom w:val="0"/>
          <w:divBdr>
            <w:top w:val="none" w:sz="0" w:space="0" w:color="auto"/>
            <w:left w:val="none" w:sz="0" w:space="0" w:color="auto"/>
            <w:bottom w:val="none" w:sz="0" w:space="0" w:color="auto"/>
            <w:right w:val="none" w:sz="0" w:space="0" w:color="auto"/>
          </w:divBdr>
        </w:div>
        <w:div w:id="1623458132">
          <w:marLeft w:val="0"/>
          <w:marRight w:val="0"/>
          <w:marTop w:val="0"/>
          <w:marBottom w:val="0"/>
          <w:divBdr>
            <w:top w:val="none" w:sz="0" w:space="0" w:color="auto"/>
            <w:left w:val="none" w:sz="0" w:space="0" w:color="auto"/>
            <w:bottom w:val="none" w:sz="0" w:space="0" w:color="auto"/>
            <w:right w:val="none" w:sz="0" w:space="0" w:color="auto"/>
          </w:divBdr>
        </w:div>
        <w:div w:id="1623608220">
          <w:marLeft w:val="0"/>
          <w:marRight w:val="0"/>
          <w:marTop w:val="0"/>
          <w:marBottom w:val="0"/>
          <w:divBdr>
            <w:top w:val="none" w:sz="0" w:space="0" w:color="auto"/>
            <w:left w:val="none" w:sz="0" w:space="0" w:color="auto"/>
            <w:bottom w:val="none" w:sz="0" w:space="0" w:color="auto"/>
            <w:right w:val="none" w:sz="0" w:space="0" w:color="auto"/>
          </w:divBdr>
        </w:div>
        <w:div w:id="1624192298">
          <w:marLeft w:val="0"/>
          <w:marRight w:val="0"/>
          <w:marTop w:val="0"/>
          <w:marBottom w:val="0"/>
          <w:divBdr>
            <w:top w:val="none" w:sz="0" w:space="0" w:color="auto"/>
            <w:left w:val="none" w:sz="0" w:space="0" w:color="auto"/>
            <w:bottom w:val="none" w:sz="0" w:space="0" w:color="auto"/>
            <w:right w:val="none" w:sz="0" w:space="0" w:color="auto"/>
          </w:divBdr>
        </w:div>
        <w:div w:id="1624337561">
          <w:marLeft w:val="0"/>
          <w:marRight w:val="0"/>
          <w:marTop w:val="0"/>
          <w:marBottom w:val="0"/>
          <w:divBdr>
            <w:top w:val="none" w:sz="0" w:space="0" w:color="auto"/>
            <w:left w:val="none" w:sz="0" w:space="0" w:color="auto"/>
            <w:bottom w:val="none" w:sz="0" w:space="0" w:color="auto"/>
            <w:right w:val="none" w:sz="0" w:space="0" w:color="auto"/>
          </w:divBdr>
        </w:div>
        <w:div w:id="1624462527">
          <w:marLeft w:val="0"/>
          <w:marRight w:val="0"/>
          <w:marTop w:val="0"/>
          <w:marBottom w:val="0"/>
          <w:divBdr>
            <w:top w:val="none" w:sz="0" w:space="0" w:color="auto"/>
            <w:left w:val="none" w:sz="0" w:space="0" w:color="auto"/>
            <w:bottom w:val="none" w:sz="0" w:space="0" w:color="auto"/>
            <w:right w:val="none" w:sz="0" w:space="0" w:color="auto"/>
          </w:divBdr>
        </w:div>
        <w:div w:id="1624530686">
          <w:marLeft w:val="0"/>
          <w:marRight w:val="0"/>
          <w:marTop w:val="0"/>
          <w:marBottom w:val="0"/>
          <w:divBdr>
            <w:top w:val="none" w:sz="0" w:space="0" w:color="auto"/>
            <w:left w:val="none" w:sz="0" w:space="0" w:color="auto"/>
            <w:bottom w:val="none" w:sz="0" w:space="0" w:color="auto"/>
            <w:right w:val="none" w:sz="0" w:space="0" w:color="auto"/>
          </w:divBdr>
        </w:div>
        <w:div w:id="1624579312">
          <w:marLeft w:val="0"/>
          <w:marRight w:val="0"/>
          <w:marTop w:val="0"/>
          <w:marBottom w:val="0"/>
          <w:divBdr>
            <w:top w:val="none" w:sz="0" w:space="0" w:color="auto"/>
            <w:left w:val="none" w:sz="0" w:space="0" w:color="auto"/>
            <w:bottom w:val="none" w:sz="0" w:space="0" w:color="auto"/>
            <w:right w:val="none" w:sz="0" w:space="0" w:color="auto"/>
          </w:divBdr>
        </w:div>
        <w:div w:id="1624800206">
          <w:marLeft w:val="0"/>
          <w:marRight w:val="0"/>
          <w:marTop w:val="0"/>
          <w:marBottom w:val="0"/>
          <w:divBdr>
            <w:top w:val="none" w:sz="0" w:space="0" w:color="auto"/>
            <w:left w:val="none" w:sz="0" w:space="0" w:color="auto"/>
            <w:bottom w:val="none" w:sz="0" w:space="0" w:color="auto"/>
            <w:right w:val="none" w:sz="0" w:space="0" w:color="auto"/>
          </w:divBdr>
        </w:div>
        <w:div w:id="1625652353">
          <w:marLeft w:val="0"/>
          <w:marRight w:val="0"/>
          <w:marTop w:val="0"/>
          <w:marBottom w:val="0"/>
          <w:divBdr>
            <w:top w:val="none" w:sz="0" w:space="0" w:color="auto"/>
            <w:left w:val="none" w:sz="0" w:space="0" w:color="auto"/>
            <w:bottom w:val="none" w:sz="0" w:space="0" w:color="auto"/>
            <w:right w:val="none" w:sz="0" w:space="0" w:color="auto"/>
          </w:divBdr>
        </w:div>
        <w:div w:id="1627196602">
          <w:marLeft w:val="0"/>
          <w:marRight w:val="0"/>
          <w:marTop w:val="0"/>
          <w:marBottom w:val="0"/>
          <w:divBdr>
            <w:top w:val="none" w:sz="0" w:space="0" w:color="auto"/>
            <w:left w:val="none" w:sz="0" w:space="0" w:color="auto"/>
            <w:bottom w:val="none" w:sz="0" w:space="0" w:color="auto"/>
            <w:right w:val="none" w:sz="0" w:space="0" w:color="auto"/>
          </w:divBdr>
        </w:div>
        <w:div w:id="1628051248">
          <w:marLeft w:val="0"/>
          <w:marRight w:val="0"/>
          <w:marTop w:val="0"/>
          <w:marBottom w:val="0"/>
          <w:divBdr>
            <w:top w:val="none" w:sz="0" w:space="0" w:color="auto"/>
            <w:left w:val="none" w:sz="0" w:space="0" w:color="auto"/>
            <w:bottom w:val="none" w:sz="0" w:space="0" w:color="auto"/>
            <w:right w:val="none" w:sz="0" w:space="0" w:color="auto"/>
          </w:divBdr>
        </w:div>
        <w:div w:id="1628463907">
          <w:marLeft w:val="0"/>
          <w:marRight w:val="0"/>
          <w:marTop w:val="0"/>
          <w:marBottom w:val="0"/>
          <w:divBdr>
            <w:top w:val="none" w:sz="0" w:space="0" w:color="auto"/>
            <w:left w:val="none" w:sz="0" w:space="0" w:color="auto"/>
            <w:bottom w:val="none" w:sz="0" w:space="0" w:color="auto"/>
            <w:right w:val="none" w:sz="0" w:space="0" w:color="auto"/>
          </w:divBdr>
        </w:div>
        <w:div w:id="1628655410">
          <w:marLeft w:val="0"/>
          <w:marRight w:val="0"/>
          <w:marTop w:val="0"/>
          <w:marBottom w:val="0"/>
          <w:divBdr>
            <w:top w:val="none" w:sz="0" w:space="0" w:color="auto"/>
            <w:left w:val="none" w:sz="0" w:space="0" w:color="auto"/>
            <w:bottom w:val="none" w:sz="0" w:space="0" w:color="auto"/>
            <w:right w:val="none" w:sz="0" w:space="0" w:color="auto"/>
          </w:divBdr>
        </w:div>
        <w:div w:id="1629433858">
          <w:marLeft w:val="0"/>
          <w:marRight w:val="0"/>
          <w:marTop w:val="0"/>
          <w:marBottom w:val="0"/>
          <w:divBdr>
            <w:top w:val="none" w:sz="0" w:space="0" w:color="auto"/>
            <w:left w:val="none" w:sz="0" w:space="0" w:color="auto"/>
            <w:bottom w:val="none" w:sz="0" w:space="0" w:color="auto"/>
            <w:right w:val="none" w:sz="0" w:space="0" w:color="auto"/>
          </w:divBdr>
        </w:div>
        <w:div w:id="1629776733">
          <w:marLeft w:val="0"/>
          <w:marRight w:val="0"/>
          <w:marTop w:val="0"/>
          <w:marBottom w:val="0"/>
          <w:divBdr>
            <w:top w:val="none" w:sz="0" w:space="0" w:color="auto"/>
            <w:left w:val="none" w:sz="0" w:space="0" w:color="auto"/>
            <w:bottom w:val="none" w:sz="0" w:space="0" w:color="auto"/>
            <w:right w:val="none" w:sz="0" w:space="0" w:color="auto"/>
          </w:divBdr>
        </w:div>
        <w:div w:id="1629893658">
          <w:marLeft w:val="0"/>
          <w:marRight w:val="0"/>
          <w:marTop w:val="0"/>
          <w:marBottom w:val="0"/>
          <w:divBdr>
            <w:top w:val="none" w:sz="0" w:space="0" w:color="auto"/>
            <w:left w:val="none" w:sz="0" w:space="0" w:color="auto"/>
            <w:bottom w:val="none" w:sz="0" w:space="0" w:color="auto"/>
            <w:right w:val="none" w:sz="0" w:space="0" w:color="auto"/>
          </w:divBdr>
        </w:div>
        <w:div w:id="1630091512">
          <w:marLeft w:val="0"/>
          <w:marRight w:val="0"/>
          <w:marTop w:val="0"/>
          <w:marBottom w:val="0"/>
          <w:divBdr>
            <w:top w:val="none" w:sz="0" w:space="0" w:color="auto"/>
            <w:left w:val="none" w:sz="0" w:space="0" w:color="auto"/>
            <w:bottom w:val="none" w:sz="0" w:space="0" w:color="auto"/>
            <w:right w:val="none" w:sz="0" w:space="0" w:color="auto"/>
          </w:divBdr>
        </w:div>
        <w:div w:id="1630092011">
          <w:marLeft w:val="0"/>
          <w:marRight w:val="0"/>
          <w:marTop w:val="0"/>
          <w:marBottom w:val="0"/>
          <w:divBdr>
            <w:top w:val="none" w:sz="0" w:space="0" w:color="auto"/>
            <w:left w:val="none" w:sz="0" w:space="0" w:color="auto"/>
            <w:bottom w:val="none" w:sz="0" w:space="0" w:color="auto"/>
            <w:right w:val="none" w:sz="0" w:space="0" w:color="auto"/>
          </w:divBdr>
        </w:div>
        <w:div w:id="1630239914">
          <w:marLeft w:val="0"/>
          <w:marRight w:val="0"/>
          <w:marTop w:val="0"/>
          <w:marBottom w:val="0"/>
          <w:divBdr>
            <w:top w:val="none" w:sz="0" w:space="0" w:color="auto"/>
            <w:left w:val="none" w:sz="0" w:space="0" w:color="auto"/>
            <w:bottom w:val="none" w:sz="0" w:space="0" w:color="auto"/>
            <w:right w:val="none" w:sz="0" w:space="0" w:color="auto"/>
          </w:divBdr>
        </w:div>
        <w:div w:id="1630358501">
          <w:marLeft w:val="0"/>
          <w:marRight w:val="0"/>
          <w:marTop w:val="0"/>
          <w:marBottom w:val="0"/>
          <w:divBdr>
            <w:top w:val="none" w:sz="0" w:space="0" w:color="auto"/>
            <w:left w:val="none" w:sz="0" w:space="0" w:color="auto"/>
            <w:bottom w:val="none" w:sz="0" w:space="0" w:color="auto"/>
            <w:right w:val="none" w:sz="0" w:space="0" w:color="auto"/>
          </w:divBdr>
        </w:div>
        <w:div w:id="1631781705">
          <w:marLeft w:val="0"/>
          <w:marRight w:val="0"/>
          <w:marTop w:val="0"/>
          <w:marBottom w:val="0"/>
          <w:divBdr>
            <w:top w:val="none" w:sz="0" w:space="0" w:color="auto"/>
            <w:left w:val="none" w:sz="0" w:space="0" w:color="auto"/>
            <w:bottom w:val="none" w:sz="0" w:space="0" w:color="auto"/>
            <w:right w:val="none" w:sz="0" w:space="0" w:color="auto"/>
          </w:divBdr>
        </w:div>
        <w:div w:id="1632397044">
          <w:marLeft w:val="0"/>
          <w:marRight w:val="0"/>
          <w:marTop w:val="0"/>
          <w:marBottom w:val="0"/>
          <w:divBdr>
            <w:top w:val="none" w:sz="0" w:space="0" w:color="auto"/>
            <w:left w:val="none" w:sz="0" w:space="0" w:color="auto"/>
            <w:bottom w:val="none" w:sz="0" w:space="0" w:color="auto"/>
            <w:right w:val="none" w:sz="0" w:space="0" w:color="auto"/>
          </w:divBdr>
        </w:div>
        <w:div w:id="1632444886">
          <w:marLeft w:val="0"/>
          <w:marRight w:val="0"/>
          <w:marTop w:val="0"/>
          <w:marBottom w:val="0"/>
          <w:divBdr>
            <w:top w:val="none" w:sz="0" w:space="0" w:color="auto"/>
            <w:left w:val="none" w:sz="0" w:space="0" w:color="auto"/>
            <w:bottom w:val="none" w:sz="0" w:space="0" w:color="auto"/>
            <w:right w:val="none" w:sz="0" w:space="0" w:color="auto"/>
          </w:divBdr>
        </w:div>
        <w:div w:id="1633092792">
          <w:marLeft w:val="0"/>
          <w:marRight w:val="0"/>
          <w:marTop w:val="0"/>
          <w:marBottom w:val="0"/>
          <w:divBdr>
            <w:top w:val="none" w:sz="0" w:space="0" w:color="auto"/>
            <w:left w:val="none" w:sz="0" w:space="0" w:color="auto"/>
            <w:bottom w:val="none" w:sz="0" w:space="0" w:color="auto"/>
            <w:right w:val="none" w:sz="0" w:space="0" w:color="auto"/>
          </w:divBdr>
        </w:div>
        <w:div w:id="1633168054">
          <w:marLeft w:val="0"/>
          <w:marRight w:val="0"/>
          <w:marTop w:val="0"/>
          <w:marBottom w:val="0"/>
          <w:divBdr>
            <w:top w:val="none" w:sz="0" w:space="0" w:color="auto"/>
            <w:left w:val="none" w:sz="0" w:space="0" w:color="auto"/>
            <w:bottom w:val="none" w:sz="0" w:space="0" w:color="auto"/>
            <w:right w:val="none" w:sz="0" w:space="0" w:color="auto"/>
          </w:divBdr>
        </w:div>
        <w:div w:id="1633368680">
          <w:marLeft w:val="0"/>
          <w:marRight w:val="0"/>
          <w:marTop w:val="0"/>
          <w:marBottom w:val="0"/>
          <w:divBdr>
            <w:top w:val="none" w:sz="0" w:space="0" w:color="auto"/>
            <w:left w:val="none" w:sz="0" w:space="0" w:color="auto"/>
            <w:bottom w:val="none" w:sz="0" w:space="0" w:color="auto"/>
            <w:right w:val="none" w:sz="0" w:space="0" w:color="auto"/>
          </w:divBdr>
        </w:div>
        <w:div w:id="1633436956">
          <w:marLeft w:val="0"/>
          <w:marRight w:val="0"/>
          <w:marTop w:val="0"/>
          <w:marBottom w:val="0"/>
          <w:divBdr>
            <w:top w:val="none" w:sz="0" w:space="0" w:color="auto"/>
            <w:left w:val="none" w:sz="0" w:space="0" w:color="auto"/>
            <w:bottom w:val="none" w:sz="0" w:space="0" w:color="auto"/>
            <w:right w:val="none" w:sz="0" w:space="0" w:color="auto"/>
          </w:divBdr>
        </w:div>
        <w:div w:id="1633484930">
          <w:marLeft w:val="0"/>
          <w:marRight w:val="0"/>
          <w:marTop w:val="0"/>
          <w:marBottom w:val="0"/>
          <w:divBdr>
            <w:top w:val="none" w:sz="0" w:space="0" w:color="auto"/>
            <w:left w:val="none" w:sz="0" w:space="0" w:color="auto"/>
            <w:bottom w:val="none" w:sz="0" w:space="0" w:color="auto"/>
            <w:right w:val="none" w:sz="0" w:space="0" w:color="auto"/>
          </w:divBdr>
        </w:div>
        <w:div w:id="1634016141">
          <w:marLeft w:val="0"/>
          <w:marRight w:val="0"/>
          <w:marTop w:val="0"/>
          <w:marBottom w:val="0"/>
          <w:divBdr>
            <w:top w:val="none" w:sz="0" w:space="0" w:color="auto"/>
            <w:left w:val="none" w:sz="0" w:space="0" w:color="auto"/>
            <w:bottom w:val="none" w:sz="0" w:space="0" w:color="auto"/>
            <w:right w:val="none" w:sz="0" w:space="0" w:color="auto"/>
          </w:divBdr>
        </w:div>
        <w:div w:id="1634291532">
          <w:marLeft w:val="0"/>
          <w:marRight w:val="0"/>
          <w:marTop w:val="0"/>
          <w:marBottom w:val="0"/>
          <w:divBdr>
            <w:top w:val="none" w:sz="0" w:space="0" w:color="auto"/>
            <w:left w:val="none" w:sz="0" w:space="0" w:color="auto"/>
            <w:bottom w:val="none" w:sz="0" w:space="0" w:color="auto"/>
            <w:right w:val="none" w:sz="0" w:space="0" w:color="auto"/>
          </w:divBdr>
        </w:div>
        <w:div w:id="1634559143">
          <w:marLeft w:val="0"/>
          <w:marRight w:val="0"/>
          <w:marTop w:val="0"/>
          <w:marBottom w:val="0"/>
          <w:divBdr>
            <w:top w:val="none" w:sz="0" w:space="0" w:color="auto"/>
            <w:left w:val="none" w:sz="0" w:space="0" w:color="auto"/>
            <w:bottom w:val="none" w:sz="0" w:space="0" w:color="auto"/>
            <w:right w:val="none" w:sz="0" w:space="0" w:color="auto"/>
          </w:divBdr>
        </w:div>
        <w:div w:id="1634674165">
          <w:marLeft w:val="0"/>
          <w:marRight w:val="0"/>
          <w:marTop w:val="0"/>
          <w:marBottom w:val="0"/>
          <w:divBdr>
            <w:top w:val="none" w:sz="0" w:space="0" w:color="auto"/>
            <w:left w:val="none" w:sz="0" w:space="0" w:color="auto"/>
            <w:bottom w:val="none" w:sz="0" w:space="0" w:color="auto"/>
            <w:right w:val="none" w:sz="0" w:space="0" w:color="auto"/>
          </w:divBdr>
        </w:div>
        <w:div w:id="1634795953">
          <w:marLeft w:val="0"/>
          <w:marRight w:val="0"/>
          <w:marTop w:val="0"/>
          <w:marBottom w:val="0"/>
          <w:divBdr>
            <w:top w:val="none" w:sz="0" w:space="0" w:color="auto"/>
            <w:left w:val="none" w:sz="0" w:space="0" w:color="auto"/>
            <w:bottom w:val="none" w:sz="0" w:space="0" w:color="auto"/>
            <w:right w:val="none" w:sz="0" w:space="0" w:color="auto"/>
          </w:divBdr>
        </w:div>
        <w:div w:id="1635520188">
          <w:marLeft w:val="0"/>
          <w:marRight w:val="0"/>
          <w:marTop w:val="0"/>
          <w:marBottom w:val="0"/>
          <w:divBdr>
            <w:top w:val="none" w:sz="0" w:space="0" w:color="auto"/>
            <w:left w:val="none" w:sz="0" w:space="0" w:color="auto"/>
            <w:bottom w:val="none" w:sz="0" w:space="0" w:color="auto"/>
            <w:right w:val="none" w:sz="0" w:space="0" w:color="auto"/>
          </w:divBdr>
        </w:div>
        <w:div w:id="1635982821">
          <w:marLeft w:val="0"/>
          <w:marRight w:val="0"/>
          <w:marTop w:val="0"/>
          <w:marBottom w:val="0"/>
          <w:divBdr>
            <w:top w:val="none" w:sz="0" w:space="0" w:color="auto"/>
            <w:left w:val="none" w:sz="0" w:space="0" w:color="auto"/>
            <w:bottom w:val="none" w:sz="0" w:space="0" w:color="auto"/>
            <w:right w:val="none" w:sz="0" w:space="0" w:color="auto"/>
          </w:divBdr>
        </w:div>
        <w:div w:id="1636175366">
          <w:marLeft w:val="0"/>
          <w:marRight w:val="0"/>
          <w:marTop w:val="0"/>
          <w:marBottom w:val="0"/>
          <w:divBdr>
            <w:top w:val="none" w:sz="0" w:space="0" w:color="auto"/>
            <w:left w:val="none" w:sz="0" w:space="0" w:color="auto"/>
            <w:bottom w:val="none" w:sz="0" w:space="0" w:color="auto"/>
            <w:right w:val="none" w:sz="0" w:space="0" w:color="auto"/>
          </w:divBdr>
        </w:div>
        <w:div w:id="1636987448">
          <w:marLeft w:val="0"/>
          <w:marRight w:val="0"/>
          <w:marTop w:val="0"/>
          <w:marBottom w:val="0"/>
          <w:divBdr>
            <w:top w:val="none" w:sz="0" w:space="0" w:color="auto"/>
            <w:left w:val="none" w:sz="0" w:space="0" w:color="auto"/>
            <w:bottom w:val="none" w:sz="0" w:space="0" w:color="auto"/>
            <w:right w:val="none" w:sz="0" w:space="0" w:color="auto"/>
          </w:divBdr>
        </w:div>
        <w:div w:id="1637487671">
          <w:marLeft w:val="0"/>
          <w:marRight w:val="0"/>
          <w:marTop w:val="0"/>
          <w:marBottom w:val="0"/>
          <w:divBdr>
            <w:top w:val="none" w:sz="0" w:space="0" w:color="auto"/>
            <w:left w:val="none" w:sz="0" w:space="0" w:color="auto"/>
            <w:bottom w:val="none" w:sz="0" w:space="0" w:color="auto"/>
            <w:right w:val="none" w:sz="0" w:space="0" w:color="auto"/>
          </w:divBdr>
        </w:div>
        <w:div w:id="1637488628">
          <w:marLeft w:val="0"/>
          <w:marRight w:val="0"/>
          <w:marTop w:val="0"/>
          <w:marBottom w:val="0"/>
          <w:divBdr>
            <w:top w:val="none" w:sz="0" w:space="0" w:color="auto"/>
            <w:left w:val="none" w:sz="0" w:space="0" w:color="auto"/>
            <w:bottom w:val="none" w:sz="0" w:space="0" w:color="auto"/>
            <w:right w:val="none" w:sz="0" w:space="0" w:color="auto"/>
          </w:divBdr>
        </w:div>
        <w:div w:id="1637908206">
          <w:marLeft w:val="0"/>
          <w:marRight w:val="0"/>
          <w:marTop w:val="0"/>
          <w:marBottom w:val="0"/>
          <w:divBdr>
            <w:top w:val="none" w:sz="0" w:space="0" w:color="auto"/>
            <w:left w:val="none" w:sz="0" w:space="0" w:color="auto"/>
            <w:bottom w:val="none" w:sz="0" w:space="0" w:color="auto"/>
            <w:right w:val="none" w:sz="0" w:space="0" w:color="auto"/>
          </w:divBdr>
        </w:div>
        <w:div w:id="1638074298">
          <w:marLeft w:val="0"/>
          <w:marRight w:val="0"/>
          <w:marTop w:val="0"/>
          <w:marBottom w:val="0"/>
          <w:divBdr>
            <w:top w:val="none" w:sz="0" w:space="0" w:color="auto"/>
            <w:left w:val="none" w:sz="0" w:space="0" w:color="auto"/>
            <w:bottom w:val="none" w:sz="0" w:space="0" w:color="auto"/>
            <w:right w:val="none" w:sz="0" w:space="0" w:color="auto"/>
          </w:divBdr>
        </w:div>
        <w:div w:id="1638342883">
          <w:marLeft w:val="0"/>
          <w:marRight w:val="0"/>
          <w:marTop w:val="0"/>
          <w:marBottom w:val="0"/>
          <w:divBdr>
            <w:top w:val="none" w:sz="0" w:space="0" w:color="auto"/>
            <w:left w:val="none" w:sz="0" w:space="0" w:color="auto"/>
            <w:bottom w:val="none" w:sz="0" w:space="0" w:color="auto"/>
            <w:right w:val="none" w:sz="0" w:space="0" w:color="auto"/>
          </w:divBdr>
        </w:div>
        <w:div w:id="1638489879">
          <w:marLeft w:val="0"/>
          <w:marRight w:val="0"/>
          <w:marTop w:val="0"/>
          <w:marBottom w:val="0"/>
          <w:divBdr>
            <w:top w:val="none" w:sz="0" w:space="0" w:color="auto"/>
            <w:left w:val="none" w:sz="0" w:space="0" w:color="auto"/>
            <w:bottom w:val="none" w:sz="0" w:space="0" w:color="auto"/>
            <w:right w:val="none" w:sz="0" w:space="0" w:color="auto"/>
          </w:divBdr>
        </w:div>
        <w:div w:id="1638951318">
          <w:marLeft w:val="0"/>
          <w:marRight w:val="0"/>
          <w:marTop w:val="0"/>
          <w:marBottom w:val="0"/>
          <w:divBdr>
            <w:top w:val="none" w:sz="0" w:space="0" w:color="auto"/>
            <w:left w:val="none" w:sz="0" w:space="0" w:color="auto"/>
            <w:bottom w:val="none" w:sz="0" w:space="0" w:color="auto"/>
            <w:right w:val="none" w:sz="0" w:space="0" w:color="auto"/>
          </w:divBdr>
        </w:div>
        <w:div w:id="1640115319">
          <w:marLeft w:val="0"/>
          <w:marRight w:val="0"/>
          <w:marTop w:val="0"/>
          <w:marBottom w:val="0"/>
          <w:divBdr>
            <w:top w:val="none" w:sz="0" w:space="0" w:color="auto"/>
            <w:left w:val="none" w:sz="0" w:space="0" w:color="auto"/>
            <w:bottom w:val="none" w:sz="0" w:space="0" w:color="auto"/>
            <w:right w:val="none" w:sz="0" w:space="0" w:color="auto"/>
          </w:divBdr>
        </w:div>
        <w:div w:id="1640189158">
          <w:marLeft w:val="0"/>
          <w:marRight w:val="0"/>
          <w:marTop w:val="0"/>
          <w:marBottom w:val="0"/>
          <w:divBdr>
            <w:top w:val="none" w:sz="0" w:space="0" w:color="auto"/>
            <w:left w:val="none" w:sz="0" w:space="0" w:color="auto"/>
            <w:bottom w:val="none" w:sz="0" w:space="0" w:color="auto"/>
            <w:right w:val="none" w:sz="0" w:space="0" w:color="auto"/>
          </w:divBdr>
        </w:div>
        <w:div w:id="1640646171">
          <w:marLeft w:val="0"/>
          <w:marRight w:val="0"/>
          <w:marTop w:val="0"/>
          <w:marBottom w:val="0"/>
          <w:divBdr>
            <w:top w:val="none" w:sz="0" w:space="0" w:color="auto"/>
            <w:left w:val="none" w:sz="0" w:space="0" w:color="auto"/>
            <w:bottom w:val="none" w:sz="0" w:space="0" w:color="auto"/>
            <w:right w:val="none" w:sz="0" w:space="0" w:color="auto"/>
          </w:divBdr>
        </w:div>
        <w:div w:id="1640914676">
          <w:marLeft w:val="0"/>
          <w:marRight w:val="0"/>
          <w:marTop w:val="0"/>
          <w:marBottom w:val="0"/>
          <w:divBdr>
            <w:top w:val="none" w:sz="0" w:space="0" w:color="auto"/>
            <w:left w:val="none" w:sz="0" w:space="0" w:color="auto"/>
            <w:bottom w:val="none" w:sz="0" w:space="0" w:color="auto"/>
            <w:right w:val="none" w:sz="0" w:space="0" w:color="auto"/>
          </w:divBdr>
        </w:div>
        <w:div w:id="1641156246">
          <w:marLeft w:val="0"/>
          <w:marRight w:val="0"/>
          <w:marTop w:val="0"/>
          <w:marBottom w:val="0"/>
          <w:divBdr>
            <w:top w:val="none" w:sz="0" w:space="0" w:color="auto"/>
            <w:left w:val="none" w:sz="0" w:space="0" w:color="auto"/>
            <w:bottom w:val="none" w:sz="0" w:space="0" w:color="auto"/>
            <w:right w:val="none" w:sz="0" w:space="0" w:color="auto"/>
          </w:divBdr>
        </w:div>
        <w:div w:id="1641613797">
          <w:marLeft w:val="0"/>
          <w:marRight w:val="0"/>
          <w:marTop w:val="0"/>
          <w:marBottom w:val="0"/>
          <w:divBdr>
            <w:top w:val="none" w:sz="0" w:space="0" w:color="auto"/>
            <w:left w:val="none" w:sz="0" w:space="0" w:color="auto"/>
            <w:bottom w:val="none" w:sz="0" w:space="0" w:color="auto"/>
            <w:right w:val="none" w:sz="0" w:space="0" w:color="auto"/>
          </w:divBdr>
        </w:div>
        <w:div w:id="1641643873">
          <w:marLeft w:val="0"/>
          <w:marRight w:val="0"/>
          <w:marTop w:val="0"/>
          <w:marBottom w:val="0"/>
          <w:divBdr>
            <w:top w:val="none" w:sz="0" w:space="0" w:color="auto"/>
            <w:left w:val="none" w:sz="0" w:space="0" w:color="auto"/>
            <w:bottom w:val="none" w:sz="0" w:space="0" w:color="auto"/>
            <w:right w:val="none" w:sz="0" w:space="0" w:color="auto"/>
          </w:divBdr>
        </w:div>
        <w:div w:id="1642417351">
          <w:marLeft w:val="0"/>
          <w:marRight w:val="0"/>
          <w:marTop w:val="0"/>
          <w:marBottom w:val="0"/>
          <w:divBdr>
            <w:top w:val="none" w:sz="0" w:space="0" w:color="auto"/>
            <w:left w:val="none" w:sz="0" w:space="0" w:color="auto"/>
            <w:bottom w:val="none" w:sz="0" w:space="0" w:color="auto"/>
            <w:right w:val="none" w:sz="0" w:space="0" w:color="auto"/>
          </w:divBdr>
        </w:div>
        <w:div w:id="1642417954">
          <w:marLeft w:val="0"/>
          <w:marRight w:val="0"/>
          <w:marTop w:val="0"/>
          <w:marBottom w:val="0"/>
          <w:divBdr>
            <w:top w:val="none" w:sz="0" w:space="0" w:color="auto"/>
            <w:left w:val="none" w:sz="0" w:space="0" w:color="auto"/>
            <w:bottom w:val="none" w:sz="0" w:space="0" w:color="auto"/>
            <w:right w:val="none" w:sz="0" w:space="0" w:color="auto"/>
          </w:divBdr>
        </w:div>
        <w:div w:id="1642887015">
          <w:marLeft w:val="0"/>
          <w:marRight w:val="0"/>
          <w:marTop w:val="0"/>
          <w:marBottom w:val="0"/>
          <w:divBdr>
            <w:top w:val="none" w:sz="0" w:space="0" w:color="auto"/>
            <w:left w:val="none" w:sz="0" w:space="0" w:color="auto"/>
            <w:bottom w:val="none" w:sz="0" w:space="0" w:color="auto"/>
            <w:right w:val="none" w:sz="0" w:space="0" w:color="auto"/>
          </w:divBdr>
        </w:div>
        <w:div w:id="1643269268">
          <w:marLeft w:val="0"/>
          <w:marRight w:val="0"/>
          <w:marTop w:val="0"/>
          <w:marBottom w:val="0"/>
          <w:divBdr>
            <w:top w:val="none" w:sz="0" w:space="0" w:color="auto"/>
            <w:left w:val="none" w:sz="0" w:space="0" w:color="auto"/>
            <w:bottom w:val="none" w:sz="0" w:space="0" w:color="auto"/>
            <w:right w:val="none" w:sz="0" w:space="0" w:color="auto"/>
          </w:divBdr>
        </w:div>
        <w:div w:id="1643845654">
          <w:marLeft w:val="0"/>
          <w:marRight w:val="0"/>
          <w:marTop w:val="0"/>
          <w:marBottom w:val="0"/>
          <w:divBdr>
            <w:top w:val="none" w:sz="0" w:space="0" w:color="auto"/>
            <w:left w:val="none" w:sz="0" w:space="0" w:color="auto"/>
            <w:bottom w:val="none" w:sz="0" w:space="0" w:color="auto"/>
            <w:right w:val="none" w:sz="0" w:space="0" w:color="auto"/>
          </w:divBdr>
        </w:div>
        <w:div w:id="1644694706">
          <w:marLeft w:val="0"/>
          <w:marRight w:val="0"/>
          <w:marTop w:val="0"/>
          <w:marBottom w:val="0"/>
          <w:divBdr>
            <w:top w:val="none" w:sz="0" w:space="0" w:color="auto"/>
            <w:left w:val="none" w:sz="0" w:space="0" w:color="auto"/>
            <w:bottom w:val="none" w:sz="0" w:space="0" w:color="auto"/>
            <w:right w:val="none" w:sz="0" w:space="0" w:color="auto"/>
          </w:divBdr>
        </w:div>
        <w:div w:id="1644968171">
          <w:marLeft w:val="0"/>
          <w:marRight w:val="0"/>
          <w:marTop w:val="0"/>
          <w:marBottom w:val="0"/>
          <w:divBdr>
            <w:top w:val="none" w:sz="0" w:space="0" w:color="auto"/>
            <w:left w:val="none" w:sz="0" w:space="0" w:color="auto"/>
            <w:bottom w:val="none" w:sz="0" w:space="0" w:color="auto"/>
            <w:right w:val="none" w:sz="0" w:space="0" w:color="auto"/>
          </w:divBdr>
        </w:div>
        <w:div w:id="1645311842">
          <w:marLeft w:val="0"/>
          <w:marRight w:val="0"/>
          <w:marTop w:val="0"/>
          <w:marBottom w:val="0"/>
          <w:divBdr>
            <w:top w:val="none" w:sz="0" w:space="0" w:color="auto"/>
            <w:left w:val="none" w:sz="0" w:space="0" w:color="auto"/>
            <w:bottom w:val="none" w:sz="0" w:space="0" w:color="auto"/>
            <w:right w:val="none" w:sz="0" w:space="0" w:color="auto"/>
          </w:divBdr>
        </w:div>
        <w:div w:id="1645501393">
          <w:marLeft w:val="0"/>
          <w:marRight w:val="0"/>
          <w:marTop w:val="0"/>
          <w:marBottom w:val="0"/>
          <w:divBdr>
            <w:top w:val="none" w:sz="0" w:space="0" w:color="auto"/>
            <w:left w:val="none" w:sz="0" w:space="0" w:color="auto"/>
            <w:bottom w:val="none" w:sz="0" w:space="0" w:color="auto"/>
            <w:right w:val="none" w:sz="0" w:space="0" w:color="auto"/>
          </w:divBdr>
        </w:div>
        <w:div w:id="1645885485">
          <w:marLeft w:val="0"/>
          <w:marRight w:val="0"/>
          <w:marTop w:val="0"/>
          <w:marBottom w:val="0"/>
          <w:divBdr>
            <w:top w:val="none" w:sz="0" w:space="0" w:color="auto"/>
            <w:left w:val="none" w:sz="0" w:space="0" w:color="auto"/>
            <w:bottom w:val="none" w:sz="0" w:space="0" w:color="auto"/>
            <w:right w:val="none" w:sz="0" w:space="0" w:color="auto"/>
          </w:divBdr>
        </w:div>
        <w:div w:id="1646352660">
          <w:marLeft w:val="0"/>
          <w:marRight w:val="0"/>
          <w:marTop w:val="0"/>
          <w:marBottom w:val="0"/>
          <w:divBdr>
            <w:top w:val="none" w:sz="0" w:space="0" w:color="auto"/>
            <w:left w:val="none" w:sz="0" w:space="0" w:color="auto"/>
            <w:bottom w:val="none" w:sz="0" w:space="0" w:color="auto"/>
            <w:right w:val="none" w:sz="0" w:space="0" w:color="auto"/>
          </w:divBdr>
        </w:div>
        <w:div w:id="1646355452">
          <w:marLeft w:val="0"/>
          <w:marRight w:val="0"/>
          <w:marTop w:val="0"/>
          <w:marBottom w:val="0"/>
          <w:divBdr>
            <w:top w:val="none" w:sz="0" w:space="0" w:color="auto"/>
            <w:left w:val="none" w:sz="0" w:space="0" w:color="auto"/>
            <w:bottom w:val="none" w:sz="0" w:space="0" w:color="auto"/>
            <w:right w:val="none" w:sz="0" w:space="0" w:color="auto"/>
          </w:divBdr>
        </w:div>
        <w:div w:id="1646396304">
          <w:marLeft w:val="0"/>
          <w:marRight w:val="0"/>
          <w:marTop w:val="0"/>
          <w:marBottom w:val="0"/>
          <w:divBdr>
            <w:top w:val="none" w:sz="0" w:space="0" w:color="auto"/>
            <w:left w:val="none" w:sz="0" w:space="0" w:color="auto"/>
            <w:bottom w:val="none" w:sz="0" w:space="0" w:color="auto"/>
            <w:right w:val="none" w:sz="0" w:space="0" w:color="auto"/>
          </w:divBdr>
        </w:div>
        <w:div w:id="1646547719">
          <w:marLeft w:val="0"/>
          <w:marRight w:val="0"/>
          <w:marTop w:val="0"/>
          <w:marBottom w:val="0"/>
          <w:divBdr>
            <w:top w:val="none" w:sz="0" w:space="0" w:color="auto"/>
            <w:left w:val="none" w:sz="0" w:space="0" w:color="auto"/>
            <w:bottom w:val="none" w:sz="0" w:space="0" w:color="auto"/>
            <w:right w:val="none" w:sz="0" w:space="0" w:color="auto"/>
          </w:divBdr>
        </w:div>
        <w:div w:id="1646548821">
          <w:marLeft w:val="0"/>
          <w:marRight w:val="0"/>
          <w:marTop w:val="0"/>
          <w:marBottom w:val="0"/>
          <w:divBdr>
            <w:top w:val="none" w:sz="0" w:space="0" w:color="auto"/>
            <w:left w:val="none" w:sz="0" w:space="0" w:color="auto"/>
            <w:bottom w:val="none" w:sz="0" w:space="0" w:color="auto"/>
            <w:right w:val="none" w:sz="0" w:space="0" w:color="auto"/>
          </w:divBdr>
        </w:div>
        <w:div w:id="1647054879">
          <w:marLeft w:val="0"/>
          <w:marRight w:val="0"/>
          <w:marTop w:val="0"/>
          <w:marBottom w:val="0"/>
          <w:divBdr>
            <w:top w:val="none" w:sz="0" w:space="0" w:color="auto"/>
            <w:left w:val="none" w:sz="0" w:space="0" w:color="auto"/>
            <w:bottom w:val="none" w:sz="0" w:space="0" w:color="auto"/>
            <w:right w:val="none" w:sz="0" w:space="0" w:color="auto"/>
          </w:divBdr>
        </w:div>
        <w:div w:id="1647083228">
          <w:marLeft w:val="0"/>
          <w:marRight w:val="0"/>
          <w:marTop w:val="0"/>
          <w:marBottom w:val="0"/>
          <w:divBdr>
            <w:top w:val="none" w:sz="0" w:space="0" w:color="auto"/>
            <w:left w:val="none" w:sz="0" w:space="0" w:color="auto"/>
            <w:bottom w:val="none" w:sz="0" w:space="0" w:color="auto"/>
            <w:right w:val="none" w:sz="0" w:space="0" w:color="auto"/>
          </w:divBdr>
        </w:div>
        <w:div w:id="1647202502">
          <w:marLeft w:val="0"/>
          <w:marRight w:val="0"/>
          <w:marTop w:val="0"/>
          <w:marBottom w:val="0"/>
          <w:divBdr>
            <w:top w:val="none" w:sz="0" w:space="0" w:color="auto"/>
            <w:left w:val="none" w:sz="0" w:space="0" w:color="auto"/>
            <w:bottom w:val="none" w:sz="0" w:space="0" w:color="auto"/>
            <w:right w:val="none" w:sz="0" w:space="0" w:color="auto"/>
          </w:divBdr>
        </w:div>
        <w:div w:id="1647278166">
          <w:marLeft w:val="0"/>
          <w:marRight w:val="0"/>
          <w:marTop w:val="0"/>
          <w:marBottom w:val="0"/>
          <w:divBdr>
            <w:top w:val="none" w:sz="0" w:space="0" w:color="auto"/>
            <w:left w:val="none" w:sz="0" w:space="0" w:color="auto"/>
            <w:bottom w:val="none" w:sz="0" w:space="0" w:color="auto"/>
            <w:right w:val="none" w:sz="0" w:space="0" w:color="auto"/>
          </w:divBdr>
        </w:div>
        <w:div w:id="1647590403">
          <w:marLeft w:val="0"/>
          <w:marRight w:val="0"/>
          <w:marTop w:val="0"/>
          <w:marBottom w:val="0"/>
          <w:divBdr>
            <w:top w:val="none" w:sz="0" w:space="0" w:color="auto"/>
            <w:left w:val="none" w:sz="0" w:space="0" w:color="auto"/>
            <w:bottom w:val="none" w:sz="0" w:space="0" w:color="auto"/>
            <w:right w:val="none" w:sz="0" w:space="0" w:color="auto"/>
          </w:divBdr>
        </w:div>
        <w:div w:id="1648048315">
          <w:marLeft w:val="0"/>
          <w:marRight w:val="0"/>
          <w:marTop w:val="0"/>
          <w:marBottom w:val="0"/>
          <w:divBdr>
            <w:top w:val="none" w:sz="0" w:space="0" w:color="auto"/>
            <w:left w:val="none" w:sz="0" w:space="0" w:color="auto"/>
            <w:bottom w:val="none" w:sz="0" w:space="0" w:color="auto"/>
            <w:right w:val="none" w:sz="0" w:space="0" w:color="auto"/>
          </w:divBdr>
        </w:div>
        <w:div w:id="1651329699">
          <w:marLeft w:val="0"/>
          <w:marRight w:val="0"/>
          <w:marTop w:val="0"/>
          <w:marBottom w:val="0"/>
          <w:divBdr>
            <w:top w:val="none" w:sz="0" w:space="0" w:color="auto"/>
            <w:left w:val="none" w:sz="0" w:space="0" w:color="auto"/>
            <w:bottom w:val="none" w:sz="0" w:space="0" w:color="auto"/>
            <w:right w:val="none" w:sz="0" w:space="0" w:color="auto"/>
          </w:divBdr>
        </w:div>
        <w:div w:id="1651522906">
          <w:marLeft w:val="0"/>
          <w:marRight w:val="0"/>
          <w:marTop w:val="0"/>
          <w:marBottom w:val="0"/>
          <w:divBdr>
            <w:top w:val="none" w:sz="0" w:space="0" w:color="auto"/>
            <w:left w:val="none" w:sz="0" w:space="0" w:color="auto"/>
            <w:bottom w:val="none" w:sz="0" w:space="0" w:color="auto"/>
            <w:right w:val="none" w:sz="0" w:space="0" w:color="auto"/>
          </w:divBdr>
        </w:div>
        <w:div w:id="1651589611">
          <w:marLeft w:val="0"/>
          <w:marRight w:val="0"/>
          <w:marTop w:val="0"/>
          <w:marBottom w:val="0"/>
          <w:divBdr>
            <w:top w:val="none" w:sz="0" w:space="0" w:color="auto"/>
            <w:left w:val="none" w:sz="0" w:space="0" w:color="auto"/>
            <w:bottom w:val="none" w:sz="0" w:space="0" w:color="auto"/>
            <w:right w:val="none" w:sz="0" w:space="0" w:color="auto"/>
          </w:divBdr>
        </w:div>
        <w:div w:id="1652099151">
          <w:marLeft w:val="0"/>
          <w:marRight w:val="0"/>
          <w:marTop w:val="0"/>
          <w:marBottom w:val="0"/>
          <w:divBdr>
            <w:top w:val="none" w:sz="0" w:space="0" w:color="auto"/>
            <w:left w:val="none" w:sz="0" w:space="0" w:color="auto"/>
            <w:bottom w:val="none" w:sz="0" w:space="0" w:color="auto"/>
            <w:right w:val="none" w:sz="0" w:space="0" w:color="auto"/>
          </w:divBdr>
        </w:div>
        <w:div w:id="1652172130">
          <w:marLeft w:val="0"/>
          <w:marRight w:val="0"/>
          <w:marTop w:val="0"/>
          <w:marBottom w:val="0"/>
          <w:divBdr>
            <w:top w:val="none" w:sz="0" w:space="0" w:color="auto"/>
            <w:left w:val="none" w:sz="0" w:space="0" w:color="auto"/>
            <w:bottom w:val="none" w:sz="0" w:space="0" w:color="auto"/>
            <w:right w:val="none" w:sz="0" w:space="0" w:color="auto"/>
          </w:divBdr>
        </w:div>
        <w:div w:id="1652635307">
          <w:marLeft w:val="0"/>
          <w:marRight w:val="0"/>
          <w:marTop w:val="0"/>
          <w:marBottom w:val="0"/>
          <w:divBdr>
            <w:top w:val="none" w:sz="0" w:space="0" w:color="auto"/>
            <w:left w:val="none" w:sz="0" w:space="0" w:color="auto"/>
            <w:bottom w:val="none" w:sz="0" w:space="0" w:color="auto"/>
            <w:right w:val="none" w:sz="0" w:space="0" w:color="auto"/>
          </w:divBdr>
        </w:div>
        <w:div w:id="1652707089">
          <w:marLeft w:val="0"/>
          <w:marRight w:val="0"/>
          <w:marTop w:val="0"/>
          <w:marBottom w:val="0"/>
          <w:divBdr>
            <w:top w:val="none" w:sz="0" w:space="0" w:color="auto"/>
            <w:left w:val="none" w:sz="0" w:space="0" w:color="auto"/>
            <w:bottom w:val="none" w:sz="0" w:space="0" w:color="auto"/>
            <w:right w:val="none" w:sz="0" w:space="0" w:color="auto"/>
          </w:divBdr>
        </w:div>
        <w:div w:id="1653026797">
          <w:marLeft w:val="0"/>
          <w:marRight w:val="0"/>
          <w:marTop w:val="0"/>
          <w:marBottom w:val="0"/>
          <w:divBdr>
            <w:top w:val="none" w:sz="0" w:space="0" w:color="auto"/>
            <w:left w:val="none" w:sz="0" w:space="0" w:color="auto"/>
            <w:bottom w:val="none" w:sz="0" w:space="0" w:color="auto"/>
            <w:right w:val="none" w:sz="0" w:space="0" w:color="auto"/>
          </w:divBdr>
        </w:div>
        <w:div w:id="1653437488">
          <w:marLeft w:val="0"/>
          <w:marRight w:val="0"/>
          <w:marTop w:val="0"/>
          <w:marBottom w:val="0"/>
          <w:divBdr>
            <w:top w:val="none" w:sz="0" w:space="0" w:color="auto"/>
            <w:left w:val="none" w:sz="0" w:space="0" w:color="auto"/>
            <w:bottom w:val="none" w:sz="0" w:space="0" w:color="auto"/>
            <w:right w:val="none" w:sz="0" w:space="0" w:color="auto"/>
          </w:divBdr>
        </w:div>
        <w:div w:id="1653563842">
          <w:marLeft w:val="0"/>
          <w:marRight w:val="0"/>
          <w:marTop w:val="0"/>
          <w:marBottom w:val="0"/>
          <w:divBdr>
            <w:top w:val="none" w:sz="0" w:space="0" w:color="auto"/>
            <w:left w:val="none" w:sz="0" w:space="0" w:color="auto"/>
            <w:bottom w:val="none" w:sz="0" w:space="0" w:color="auto"/>
            <w:right w:val="none" w:sz="0" w:space="0" w:color="auto"/>
          </w:divBdr>
        </w:div>
        <w:div w:id="1653874108">
          <w:marLeft w:val="0"/>
          <w:marRight w:val="0"/>
          <w:marTop w:val="0"/>
          <w:marBottom w:val="0"/>
          <w:divBdr>
            <w:top w:val="none" w:sz="0" w:space="0" w:color="auto"/>
            <w:left w:val="none" w:sz="0" w:space="0" w:color="auto"/>
            <w:bottom w:val="none" w:sz="0" w:space="0" w:color="auto"/>
            <w:right w:val="none" w:sz="0" w:space="0" w:color="auto"/>
          </w:divBdr>
        </w:div>
        <w:div w:id="1653945744">
          <w:marLeft w:val="0"/>
          <w:marRight w:val="0"/>
          <w:marTop w:val="0"/>
          <w:marBottom w:val="0"/>
          <w:divBdr>
            <w:top w:val="none" w:sz="0" w:space="0" w:color="auto"/>
            <w:left w:val="none" w:sz="0" w:space="0" w:color="auto"/>
            <w:bottom w:val="none" w:sz="0" w:space="0" w:color="auto"/>
            <w:right w:val="none" w:sz="0" w:space="0" w:color="auto"/>
          </w:divBdr>
        </w:div>
        <w:div w:id="1654217769">
          <w:marLeft w:val="0"/>
          <w:marRight w:val="0"/>
          <w:marTop w:val="0"/>
          <w:marBottom w:val="0"/>
          <w:divBdr>
            <w:top w:val="none" w:sz="0" w:space="0" w:color="auto"/>
            <w:left w:val="none" w:sz="0" w:space="0" w:color="auto"/>
            <w:bottom w:val="none" w:sz="0" w:space="0" w:color="auto"/>
            <w:right w:val="none" w:sz="0" w:space="0" w:color="auto"/>
          </w:divBdr>
        </w:div>
        <w:div w:id="1654984026">
          <w:marLeft w:val="0"/>
          <w:marRight w:val="0"/>
          <w:marTop w:val="0"/>
          <w:marBottom w:val="0"/>
          <w:divBdr>
            <w:top w:val="none" w:sz="0" w:space="0" w:color="auto"/>
            <w:left w:val="none" w:sz="0" w:space="0" w:color="auto"/>
            <w:bottom w:val="none" w:sz="0" w:space="0" w:color="auto"/>
            <w:right w:val="none" w:sz="0" w:space="0" w:color="auto"/>
          </w:divBdr>
        </w:div>
        <w:div w:id="1654990468">
          <w:marLeft w:val="0"/>
          <w:marRight w:val="0"/>
          <w:marTop w:val="0"/>
          <w:marBottom w:val="0"/>
          <w:divBdr>
            <w:top w:val="none" w:sz="0" w:space="0" w:color="auto"/>
            <w:left w:val="none" w:sz="0" w:space="0" w:color="auto"/>
            <w:bottom w:val="none" w:sz="0" w:space="0" w:color="auto"/>
            <w:right w:val="none" w:sz="0" w:space="0" w:color="auto"/>
          </w:divBdr>
        </w:div>
        <w:div w:id="1655795917">
          <w:marLeft w:val="0"/>
          <w:marRight w:val="0"/>
          <w:marTop w:val="0"/>
          <w:marBottom w:val="0"/>
          <w:divBdr>
            <w:top w:val="none" w:sz="0" w:space="0" w:color="auto"/>
            <w:left w:val="none" w:sz="0" w:space="0" w:color="auto"/>
            <w:bottom w:val="none" w:sz="0" w:space="0" w:color="auto"/>
            <w:right w:val="none" w:sz="0" w:space="0" w:color="auto"/>
          </w:divBdr>
        </w:div>
        <w:div w:id="1655797701">
          <w:marLeft w:val="0"/>
          <w:marRight w:val="0"/>
          <w:marTop w:val="0"/>
          <w:marBottom w:val="0"/>
          <w:divBdr>
            <w:top w:val="none" w:sz="0" w:space="0" w:color="auto"/>
            <w:left w:val="none" w:sz="0" w:space="0" w:color="auto"/>
            <w:bottom w:val="none" w:sz="0" w:space="0" w:color="auto"/>
            <w:right w:val="none" w:sz="0" w:space="0" w:color="auto"/>
          </w:divBdr>
        </w:div>
        <w:div w:id="1655836179">
          <w:marLeft w:val="0"/>
          <w:marRight w:val="0"/>
          <w:marTop w:val="0"/>
          <w:marBottom w:val="0"/>
          <w:divBdr>
            <w:top w:val="none" w:sz="0" w:space="0" w:color="auto"/>
            <w:left w:val="none" w:sz="0" w:space="0" w:color="auto"/>
            <w:bottom w:val="none" w:sz="0" w:space="0" w:color="auto"/>
            <w:right w:val="none" w:sz="0" w:space="0" w:color="auto"/>
          </w:divBdr>
        </w:div>
        <w:div w:id="1655991518">
          <w:marLeft w:val="0"/>
          <w:marRight w:val="0"/>
          <w:marTop w:val="0"/>
          <w:marBottom w:val="0"/>
          <w:divBdr>
            <w:top w:val="none" w:sz="0" w:space="0" w:color="auto"/>
            <w:left w:val="none" w:sz="0" w:space="0" w:color="auto"/>
            <w:bottom w:val="none" w:sz="0" w:space="0" w:color="auto"/>
            <w:right w:val="none" w:sz="0" w:space="0" w:color="auto"/>
          </w:divBdr>
        </w:div>
        <w:div w:id="1656110197">
          <w:marLeft w:val="0"/>
          <w:marRight w:val="0"/>
          <w:marTop w:val="0"/>
          <w:marBottom w:val="0"/>
          <w:divBdr>
            <w:top w:val="none" w:sz="0" w:space="0" w:color="auto"/>
            <w:left w:val="none" w:sz="0" w:space="0" w:color="auto"/>
            <w:bottom w:val="none" w:sz="0" w:space="0" w:color="auto"/>
            <w:right w:val="none" w:sz="0" w:space="0" w:color="auto"/>
          </w:divBdr>
        </w:div>
        <w:div w:id="1656110789">
          <w:marLeft w:val="0"/>
          <w:marRight w:val="0"/>
          <w:marTop w:val="0"/>
          <w:marBottom w:val="0"/>
          <w:divBdr>
            <w:top w:val="none" w:sz="0" w:space="0" w:color="auto"/>
            <w:left w:val="none" w:sz="0" w:space="0" w:color="auto"/>
            <w:bottom w:val="none" w:sz="0" w:space="0" w:color="auto"/>
            <w:right w:val="none" w:sz="0" w:space="0" w:color="auto"/>
          </w:divBdr>
        </w:div>
        <w:div w:id="1656184017">
          <w:marLeft w:val="0"/>
          <w:marRight w:val="0"/>
          <w:marTop w:val="0"/>
          <w:marBottom w:val="0"/>
          <w:divBdr>
            <w:top w:val="none" w:sz="0" w:space="0" w:color="auto"/>
            <w:left w:val="none" w:sz="0" w:space="0" w:color="auto"/>
            <w:bottom w:val="none" w:sz="0" w:space="0" w:color="auto"/>
            <w:right w:val="none" w:sz="0" w:space="0" w:color="auto"/>
          </w:divBdr>
        </w:div>
        <w:div w:id="1656453214">
          <w:marLeft w:val="0"/>
          <w:marRight w:val="0"/>
          <w:marTop w:val="0"/>
          <w:marBottom w:val="0"/>
          <w:divBdr>
            <w:top w:val="none" w:sz="0" w:space="0" w:color="auto"/>
            <w:left w:val="none" w:sz="0" w:space="0" w:color="auto"/>
            <w:bottom w:val="none" w:sz="0" w:space="0" w:color="auto"/>
            <w:right w:val="none" w:sz="0" w:space="0" w:color="auto"/>
          </w:divBdr>
        </w:div>
        <w:div w:id="1657225281">
          <w:marLeft w:val="0"/>
          <w:marRight w:val="0"/>
          <w:marTop w:val="0"/>
          <w:marBottom w:val="0"/>
          <w:divBdr>
            <w:top w:val="none" w:sz="0" w:space="0" w:color="auto"/>
            <w:left w:val="none" w:sz="0" w:space="0" w:color="auto"/>
            <w:bottom w:val="none" w:sz="0" w:space="0" w:color="auto"/>
            <w:right w:val="none" w:sz="0" w:space="0" w:color="auto"/>
          </w:divBdr>
        </w:div>
        <w:div w:id="1657416113">
          <w:marLeft w:val="0"/>
          <w:marRight w:val="0"/>
          <w:marTop w:val="0"/>
          <w:marBottom w:val="0"/>
          <w:divBdr>
            <w:top w:val="none" w:sz="0" w:space="0" w:color="auto"/>
            <w:left w:val="none" w:sz="0" w:space="0" w:color="auto"/>
            <w:bottom w:val="none" w:sz="0" w:space="0" w:color="auto"/>
            <w:right w:val="none" w:sz="0" w:space="0" w:color="auto"/>
          </w:divBdr>
        </w:div>
        <w:div w:id="1657562474">
          <w:marLeft w:val="0"/>
          <w:marRight w:val="0"/>
          <w:marTop w:val="0"/>
          <w:marBottom w:val="0"/>
          <w:divBdr>
            <w:top w:val="none" w:sz="0" w:space="0" w:color="auto"/>
            <w:left w:val="none" w:sz="0" w:space="0" w:color="auto"/>
            <w:bottom w:val="none" w:sz="0" w:space="0" w:color="auto"/>
            <w:right w:val="none" w:sz="0" w:space="0" w:color="auto"/>
          </w:divBdr>
        </w:div>
        <w:div w:id="1657802506">
          <w:marLeft w:val="0"/>
          <w:marRight w:val="0"/>
          <w:marTop w:val="0"/>
          <w:marBottom w:val="0"/>
          <w:divBdr>
            <w:top w:val="none" w:sz="0" w:space="0" w:color="auto"/>
            <w:left w:val="none" w:sz="0" w:space="0" w:color="auto"/>
            <w:bottom w:val="none" w:sz="0" w:space="0" w:color="auto"/>
            <w:right w:val="none" w:sz="0" w:space="0" w:color="auto"/>
          </w:divBdr>
        </w:div>
        <w:div w:id="1658412479">
          <w:marLeft w:val="0"/>
          <w:marRight w:val="0"/>
          <w:marTop w:val="0"/>
          <w:marBottom w:val="0"/>
          <w:divBdr>
            <w:top w:val="none" w:sz="0" w:space="0" w:color="auto"/>
            <w:left w:val="none" w:sz="0" w:space="0" w:color="auto"/>
            <w:bottom w:val="none" w:sz="0" w:space="0" w:color="auto"/>
            <w:right w:val="none" w:sz="0" w:space="0" w:color="auto"/>
          </w:divBdr>
        </w:div>
        <w:div w:id="1658650807">
          <w:marLeft w:val="0"/>
          <w:marRight w:val="0"/>
          <w:marTop w:val="0"/>
          <w:marBottom w:val="0"/>
          <w:divBdr>
            <w:top w:val="none" w:sz="0" w:space="0" w:color="auto"/>
            <w:left w:val="none" w:sz="0" w:space="0" w:color="auto"/>
            <w:bottom w:val="none" w:sz="0" w:space="0" w:color="auto"/>
            <w:right w:val="none" w:sz="0" w:space="0" w:color="auto"/>
          </w:divBdr>
        </w:div>
        <w:div w:id="1658878831">
          <w:marLeft w:val="0"/>
          <w:marRight w:val="0"/>
          <w:marTop w:val="0"/>
          <w:marBottom w:val="0"/>
          <w:divBdr>
            <w:top w:val="none" w:sz="0" w:space="0" w:color="auto"/>
            <w:left w:val="none" w:sz="0" w:space="0" w:color="auto"/>
            <w:bottom w:val="none" w:sz="0" w:space="0" w:color="auto"/>
            <w:right w:val="none" w:sz="0" w:space="0" w:color="auto"/>
          </w:divBdr>
        </w:div>
        <w:div w:id="1659917495">
          <w:marLeft w:val="0"/>
          <w:marRight w:val="0"/>
          <w:marTop w:val="0"/>
          <w:marBottom w:val="0"/>
          <w:divBdr>
            <w:top w:val="none" w:sz="0" w:space="0" w:color="auto"/>
            <w:left w:val="none" w:sz="0" w:space="0" w:color="auto"/>
            <w:bottom w:val="none" w:sz="0" w:space="0" w:color="auto"/>
            <w:right w:val="none" w:sz="0" w:space="0" w:color="auto"/>
          </w:divBdr>
        </w:div>
        <w:div w:id="1659920069">
          <w:marLeft w:val="0"/>
          <w:marRight w:val="0"/>
          <w:marTop w:val="0"/>
          <w:marBottom w:val="0"/>
          <w:divBdr>
            <w:top w:val="none" w:sz="0" w:space="0" w:color="auto"/>
            <w:left w:val="none" w:sz="0" w:space="0" w:color="auto"/>
            <w:bottom w:val="none" w:sz="0" w:space="0" w:color="auto"/>
            <w:right w:val="none" w:sz="0" w:space="0" w:color="auto"/>
          </w:divBdr>
        </w:div>
        <w:div w:id="1661035060">
          <w:marLeft w:val="0"/>
          <w:marRight w:val="0"/>
          <w:marTop w:val="0"/>
          <w:marBottom w:val="0"/>
          <w:divBdr>
            <w:top w:val="none" w:sz="0" w:space="0" w:color="auto"/>
            <w:left w:val="none" w:sz="0" w:space="0" w:color="auto"/>
            <w:bottom w:val="none" w:sz="0" w:space="0" w:color="auto"/>
            <w:right w:val="none" w:sz="0" w:space="0" w:color="auto"/>
          </w:divBdr>
        </w:div>
        <w:div w:id="1661620227">
          <w:marLeft w:val="0"/>
          <w:marRight w:val="0"/>
          <w:marTop w:val="0"/>
          <w:marBottom w:val="0"/>
          <w:divBdr>
            <w:top w:val="none" w:sz="0" w:space="0" w:color="auto"/>
            <w:left w:val="none" w:sz="0" w:space="0" w:color="auto"/>
            <w:bottom w:val="none" w:sz="0" w:space="0" w:color="auto"/>
            <w:right w:val="none" w:sz="0" w:space="0" w:color="auto"/>
          </w:divBdr>
        </w:div>
        <w:div w:id="1662855065">
          <w:marLeft w:val="0"/>
          <w:marRight w:val="0"/>
          <w:marTop w:val="0"/>
          <w:marBottom w:val="0"/>
          <w:divBdr>
            <w:top w:val="none" w:sz="0" w:space="0" w:color="auto"/>
            <w:left w:val="none" w:sz="0" w:space="0" w:color="auto"/>
            <w:bottom w:val="none" w:sz="0" w:space="0" w:color="auto"/>
            <w:right w:val="none" w:sz="0" w:space="0" w:color="auto"/>
          </w:divBdr>
        </w:div>
        <w:div w:id="1664238115">
          <w:marLeft w:val="0"/>
          <w:marRight w:val="0"/>
          <w:marTop w:val="0"/>
          <w:marBottom w:val="0"/>
          <w:divBdr>
            <w:top w:val="none" w:sz="0" w:space="0" w:color="auto"/>
            <w:left w:val="none" w:sz="0" w:space="0" w:color="auto"/>
            <w:bottom w:val="none" w:sz="0" w:space="0" w:color="auto"/>
            <w:right w:val="none" w:sz="0" w:space="0" w:color="auto"/>
          </w:divBdr>
        </w:div>
        <w:div w:id="1664384646">
          <w:marLeft w:val="0"/>
          <w:marRight w:val="0"/>
          <w:marTop w:val="0"/>
          <w:marBottom w:val="0"/>
          <w:divBdr>
            <w:top w:val="none" w:sz="0" w:space="0" w:color="auto"/>
            <w:left w:val="none" w:sz="0" w:space="0" w:color="auto"/>
            <w:bottom w:val="none" w:sz="0" w:space="0" w:color="auto"/>
            <w:right w:val="none" w:sz="0" w:space="0" w:color="auto"/>
          </w:divBdr>
        </w:div>
        <w:div w:id="1665547047">
          <w:marLeft w:val="0"/>
          <w:marRight w:val="0"/>
          <w:marTop w:val="0"/>
          <w:marBottom w:val="0"/>
          <w:divBdr>
            <w:top w:val="none" w:sz="0" w:space="0" w:color="auto"/>
            <w:left w:val="none" w:sz="0" w:space="0" w:color="auto"/>
            <w:bottom w:val="none" w:sz="0" w:space="0" w:color="auto"/>
            <w:right w:val="none" w:sz="0" w:space="0" w:color="auto"/>
          </w:divBdr>
        </w:div>
        <w:div w:id="1665891181">
          <w:marLeft w:val="0"/>
          <w:marRight w:val="0"/>
          <w:marTop w:val="0"/>
          <w:marBottom w:val="0"/>
          <w:divBdr>
            <w:top w:val="none" w:sz="0" w:space="0" w:color="auto"/>
            <w:left w:val="none" w:sz="0" w:space="0" w:color="auto"/>
            <w:bottom w:val="none" w:sz="0" w:space="0" w:color="auto"/>
            <w:right w:val="none" w:sz="0" w:space="0" w:color="auto"/>
          </w:divBdr>
        </w:div>
        <w:div w:id="1666276169">
          <w:marLeft w:val="0"/>
          <w:marRight w:val="0"/>
          <w:marTop w:val="0"/>
          <w:marBottom w:val="0"/>
          <w:divBdr>
            <w:top w:val="none" w:sz="0" w:space="0" w:color="auto"/>
            <w:left w:val="none" w:sz="0" w:space="0" w:color="auto"/>
            <w:bottom w:val="none" w:sz="0" w:space="0" w:color="auto"/>
            <w:right w:val="none" w:sz="0" w:space="0" w:color="auto"/>
          </w:divBdr>
        </w:div>
        <w:div w:id="1667321403">
          <w:marLeft w:val="0"/>
          <w:marRight w:val="0"/>
          <w:marTop w:val="0"/>
          <w:marBottom w:val="0"/>
          <w:divBdr>
            <w:top w:val="none" w:sz="0" w:space="0" w:color="auto"/>
            <w:left w:val="none" w:sz="0" w:space="0" w:color="auto"/>
            <w:bottom w:val="none" w:sz="0" w:space="0" w:color="auto"/>
            <w:right w:val="none" w:sz="0" w:space="0" w:color="auto"/>
          </w:divBdr>
        </w:div>
        <w:div w:id="1667367482">
          <w:marLeft w:val="0"/>
          <w:marRight w:val="0"/>
          <w:marTop w:val="0"/>
          <w:marBottom w:val="0"/>
          <w:divBdr>
            <w:top w:val="none" w:sz="0" w:space="0" w:color="auto"/>
            <w:left w:val="none" w:sz="0" w:space="0" w:color="auto"/>
            <w:bottom w:val="none" w:sz="0" w:space="0" w:color="auto"/>
            <w:right w:val="none" w:sz="0" w:space="0" w:color="auto"/>
          </w:divBdr>
        </w:div>
        <w:div w:id="1667393402">
          <w:marLeft w:val="0"/>
          <w:marRight w:val="0"/>
          <w:marTop w:val="0"/>
          <w:marBottom w:val="0"/>
          <w:divBdr>
            <w:top w:val="none" w:sz="0" w:space="0" w:color="auto"/>
            <w:left w:val="none" w:sz="0" w:space="0" w:color="auto"/>
            <w:bottom w:val="none" w:sz="0" w:space="0" w:color="auto"/>
            <w:right w:val="none" w:sz="0" w:space="0" w:color="auto"/>
          </w:divBdr>
        </w:div>
        <w:div w:id="1667660917">
          <w:marLeft w:val="0"/>
          <w:marRight w:val="0"/>
          <w:marTop w:val="0"/>
          <w:marBottom w:val="0"/>
          <w:divBdr>
            <w:top w:val="none" w:sz="0" w:space="0" w:color="auto"/>
            <w:left w:val="none" w:sz="0" w:space="0" w:color="auto"/>
            <w:bottom w:val="none" w:sz="0" w:space="0" w:color="auto"/>
            <w:right w:val="none" w:sz="0" w:space="0" w:color="auto"/>
          </w:divBdr>
        </w:div>
        <w:div w:id="1668288658">
          <w:marLeft w:val="0"/>
          <w:marRight w:val="0"/>
          <w:marTop w:val="0"/>
          <w:marBottom w:val="0"/>
          <w:divBdr>
            <w:top w:val="none" w:sz="0" w:space="0" w:color="auto"/>
            <w:left w:val="none" w:sz="0" w:space="0" w:color="auto"/>
            <w:bottom w:val="none" w:sz="0" w:space="0" w:color="auto"/>
            <w:right w:val="none" w:sz="0" w:space="0" w:color="auto"/>
          </w:divBdr>
        </w:div>
        <w:div w:id="1668289491">
          <w:marLeft w:val="0"/>
          <w:marRight w:val="0"/>
          <w:marTop w:val="0"/>
          <w:marBottom w:val="0"/>
          <w:divBdr>
            <w:top w:val="none" w:sz="0" w:space="0" w:color="auto"/>
            <w:left w:val="none" w:sz="0" w:space="0" w:color="auto"/>
            <w:bottom w:val="none" w:sz="0" w:space="0" w:color="auto"/>
            <w:right w:val="none" w:sz="0" w:space="0" w:color="auto"/>
          </w:divBdr>
        </w:div>
        <w:div w:id="1668556316">
          <w:marLeft w:val="0"/>
          <w:marRight w:val="0"/>
          <w:marTop w:val="0"/>
          <w:marBottom w:val="0"/>
          <w:divBdr>
            <w:top w:val="none" w:sz="0" w:space="0" w:color="auto"/>
            <w:left w:val="none" w:sz="0" w:space="0" w:color="auto"/>
            <w:bottom w:val="none" w:sz="0" w:space="0" w:color="auto"/>
            <w:right w:val="none" w:sz="0" w:space="0" w:color="auto"/>
          </w:divBdr>
        </w:div>
        <w:div w:id="1668635152">
          <w:marLeft w:val="0"/>
          <w:marRight w:val="0"/>
          <w:marTop w:val="0"/>
          <w:marBottom w:val="0"/>
          <w:divBdr>
            <w:top w:val="none" w:sz="0" w:space="0" w:color="auto"/>
            <w:left w:val="none" w:sz="0" w:space="0" w:color="auto"/>
            <w:bottom w:val="none" w:sz="0" w:space="0" w:color="auto"/>
            <w:right w:val="none" w:sz="0" w:space="0" w:color="auto"/>
          </w:divBdr>
        </w:div>
        <w:div w:id="1668746320">
          <w:marLeft w:val="0"/>
          <w:marRight w:val="0"/>
          <w:marTop w:val="0"/>
          <w:marBottom w:val="0"/>
          <w:divBdr>
            <w:top w:val="none" w:sz="0" w:space="0" w:color="auto"/>
            <w:left w:val="none" w:sz="0" w:space="0" w:color="auto"/>
            <w:bottom w:val="none" w:sz="0" w:space="0" w:color="auto"/>
            <w:right w:val="none" w:sz="0" w:space="0" w:color="auto"/>
          </w:divBdr>
        </w:div>
        <w:div w:id="1669286574">
          <w:marLeft w:val="0"/>
          <w:marRight w:val="0"/>
          <w:marTop w:val="0"/>
          <w:marBottom w:val="0"/>
          <w:divBdr>
            <w:top w:val="none" w:sz="0" w:space="0" w:color="auto"/>
            <w:left w:val="none" w:sz="0" w:space="0" w:color="auto"/>
            <w:bottom w:val="none" w:sz="0" w:space="0" w:color="auto"/>
            <w:right w:val="none" w:sz="0" w:space="0" w:color="auto"/>
          </w:divBdr>
        </w:div>
        <w:div w:id="1670399425">
          <w:marLeft w:val="0"/>
          <w:marRight w:val="0"/>
          <w:marTop w:val="0"/>
          <w:marBottom w:val="0"/>
          <w:divBdr>
            <w:top w:val="none" w:sz="0" w:space="0" w:color="auto"/>
            <w:left w:val="none" w:sz="0" w:space="0" w:color="auto"/>
            <w:bottom w:val="none" w:sz="0" w:space="0" w:color="auto"/>
            <w:right w:val="none" w:sz="0" w:space="0" w:color="auto"/>
          </w:divBdr>
        </w:div>
        <w:div w:id="1670403784">
          <w:marLeft w:val="0"/>
          <w:marRight w:val="0"/>
          <w:marTop w:val="0"/>
          <w:marBottom w:val="0"/>
          <w:divBdr>
            <w:top w:val="none" w:sz="0" w:space="0" w:color="auto"/>
            <w:left w:val="none" w:sz="0" w:space="0" w:color="auto"/>
            <w:bottom w:val="none" w:sz="0" w:space="0" w:color="auto"/>
            <w:right w:val="none" w:sz="0" w:space="0" w:color="auto"/>
          </w:divBdr>
        </w:div>
        <w:div w:id="1671062408">
          <w:marLeft w:val="0"/>
          <w:marRight w:val="0"/>
          <w:marTop w:val="0"/>
          <w:marBottom w:val="0"/>
          <w:divBdr>
            <w:top w:val="none" w:sz="0" w:space="0" w:color="auto"/>
            <w:left w:val="none" w:sz="0" w:space="0" w:color="auto"/>
            <w:bottom w:val="none" w:sz="0" w:space="0" w:color="auto"/>
            <w:right w:val="none" w:sz="0" w:space="0" w:color="auto"/>
          </w:divBdr>
        </w:div>
        <w:div w:id="1671445650">
          <w:marLeft w:val="0"/>
          <w:marRight w:val="0"/>
          <w:marTop w:val="0"/>
          <w:marBottom w:val="0"/>
          <w:divBdr>
            <w:top w:val="none" w:sz="0" w:space="0" w:color="auto"/>
            <w:left w:val="none" w:sz="0" w:space="0" w:color="auto"/>
            <w:bottom w:val="none" w:sz="0" w:space="0" w:color="auto"/>
            <w:right w:val="none" w:sz="0" w:space="0" w:color="auto"/>
          </w:divBdr>
        </w:div>
        <w:div w:id="1671566112">
          <w:marLeft w:val="0"/>
          <w:marRight w:val="0"/>
          <w:marTop w:val="0"/>
          <w:marBottom w:val="0"/>
          <w:divBdr>
            <w:top w:val="none" w:sz="0" w:space="0" w:color="auto"/>
            <w:left w:val="none" w:sz="0" w:space="0" w:color="auto"/>
            <w:bottom w:val="none" w:sz="0" w:space="0" w:color="auto"/>
            <w:right w:val="none" w:sz="0" w:space="0" w:color="auto"/>
          </w:divBdr>
        </w:div>
        <w:div w:id="1672634334">
          <w:marLeft w:val="0"/>
          <w:marRight w:val="0"/>
          <w:marTop w:val="0"/>
          <w:marBottom w:val="0"/>
          <w:divBdr>
            <w:top w:val="none" w:sz="0" w:space="0" w:color="auto"/>
            <w:left w:val="none" w:sz="0" w:space="0" w:color="auto"/>
            <w:bottom w:val="none" w:sz="0" w:space="0" w:color="auto"/>
            <w:right w:val="none" w:sz="0" w:space="0" w:color="auto"/>
          </w:divBdr>
        </w:div>
        <w:div w:id="1673100901">
          <w:marLeft w:val="0"/>
          <w:marRight w:val="0"/>
          <w:marTop w:val="0"/>
          <w:marBottom w:val="0"/>
          <w:divBdr>
            <w:top w:val="none" w:sz="0" w:space="0" w:color="auto"/>
            <w:left w:val="none" w:sz="0" w:space="0" w:color="auto"/>
            <w:bottom w:val="none" w:sz="0" w:space="0" w:color="auto"/>
            <w:right w:val="none" w:sz="0" w:space="0" w:color="auto"/>
          </w:divBdr>
        </w:div>
        <w:div w:id="1674600724">
          <w:marLeft w:val="0"/>
          <w:marRight w:val="0"/>
          <w:marTop w:val="0"/>
          <w:marBottom w:val="0"/>
          <w:divBdr>
            <w:top w:val="none" w:sz="0" w:space="0" w:color="auto"/>
            <w:left w:val="none" w:sz="0" w:space="0" w:color="auto"/>
            <w:bottom w:val="none" w:sz="0" w:space="0" w:color="auto"/>
            <w:right w:val="none" w:sz="0" w:space="0" w:color="auto"/>
          </w:divBdr>
        </w:div>
        <w:div w:id="1674799264">
          <w:marLeft w:val="0"/>
          <w:marRight w:val="0"/>
          <w:marTop w:val="0"/>
          <w:marBottom w:val="0"/>
          <w:divBdr>
            <w:top w:val="none" w:sz="0" w:space="0" w:color="auto"/>
            <w:left w:val="none" w:sz="0" w:space="0" w:color="auto"/>
            <w:bottom w:val="none" w:sz="0" w:space="0" w:color="auto"/>
            <w:right w:val="none" w:sz="0" w:space="0" w:color="auto"/>
          </w:divBdr>
        </w:div>
        <w:div w:id="1675111162">
          <w:marLeft w:val="0"/>
          <w:marRight w:val="0"/>
          <w:marTop w:val="0"/>
          <w:marBottom w:val="0"/>
          <w:divBdr>
            <w:top w:val="none" w:sz="0" w:space="0" w:color="auto"/>
            <w:left w:val="none" w:sz="0" w:space="0" w:color="auto"/>
            <w:bottom w:val="none" w:sz="0" w:space="0" w:color="auto"/>
            <w:right w:val="none" w:sz="0" w:space="0" w:color="auto"/>
          </w:divBdr>
        </w:div>
        <w:div w:id="1676688702">
          <w:marLeft w:val="0"/>
          <w:marRight w:val="0"/>
          <w:marTop w:val="0"/>
          <w:marBottom w:val="0"/>
          <w:divBdr>
            <w:top w:val="none" w:sz="0" w:space="0" w:color="auto"/>
            <w:left w:val="none" w:sz="0" w:space="0" w:color="auto"/>
            <w:bottom w:val="none" w:sz="0" w:space="0" w:color="auto"/>
            <w:right w:val="none" w:sz="0" w:space="0" w:color="auto"/>
          </w:divBdr>
        </w:div>
        <w:div w:id="1676766345">
          <w:marLeft w:val="0"/>
          <w:marRight w:val="0"/>
          <w:marTop w:val="0"/>
          <w:marBottom w:val="0"/>
          <w:divBdr>
            <w:top w:val="none" w:sz="0" w:space="0" w:color="auto"/>
            <w:left w:val="none" w:sz="0" w:space="0" w:color="auto"/>
            <w:bottom w:val="none" w:sz="0" w:space="0" w:color="auto"/>
            <w:right w:val="none" w:sz="0" w:space="0" w:color="auto"/>
          </w:divBdr>
        </w:div>
        <w:div w:id="1677030256">
          <w:marLeft w:val="0"/>
          <w:marRight w:val="0"/>
          <w:marTop w:val="0"/>
          <w:marBottom w:val="0"/>
          <w:divBdr>
            <w:top w:val="none" w:sz="0" w:space="0" w:color="auto"/>
            <w:left w:val="none" w:sz="0" w:space="0" w:color="auto"/>
            <w:bottom w:val="none" w:sz="0" w:space="0" w:color="auto"/>
            <w:right w:val="none" w:sz="0" w:space="0" w:color="auto"/>
          </w:divBdr>
        </w:div>
        <w:div w:id="1677684284">
          <w:marLeft w:val="0"/>
          <w:marRight w:val="0"/>
          <w:marTop w:val="0"/>
          <w:marBottom w:val="0"/>
          <w:divBdr>
            <w:top w:val="none" w:sz="0" w:space="0" w:color="auto"/>
            <w:left w:val="none" w:sz="0" w:space="0" w:color="auto"/>
            <w:bottom w:val="none" w:sz="0" w:space="0" w:color="auto"/>
            <w:right w:val="none" w:sz="0" w:space="0" w:color="auto"/>
          </w:divBdr>
        </w:div>
        <w:div w:id="1677878369">
          <w:marLeft w:val="0"/>
          <w:marRight w:val="0"/>
          <w:marTop w:val="0"/>
          <w:marBottom w:val="0"/>
          <w:divBdr>
            <w:top w:val="none" w:sz="0" w:space="0" w:color="auto"/>
            <w:left w:val="none" w:sz="0" w:space="0" w:color="auto"/>
            <w:bottom w:val="none" w:sz="0" w:space="0" w:color="auto"/>
            <w:right w:val="none" w:sz="0" w:space="0" w:color="auto"/>
          </w:divBdr>
        </w:div>
        <w:div w:id="1677918554">
          <w:marLeft w:val="0"/>
          <w:marRight w:val="0"/>
          <w:marTop w:val="0"/>
          <w:marBottom w:val="0"/>
          <w:divBdr>
            <w:top w:val="none" w:sz="0" w:space="0" w:color="auto"/>
            <w:left w:val="none" w:sz="0" w:space="0" w:color="auto"/>
            <w:bottom w:val="none" w:sz="0" w:space="0" w:color="auto"/>
            <w:right w:val="none" w:sz="0" w:space="0" w:color="auto"/>
          </w:divBdr>
        </w:div>
        <w:div w:id="1678189633">
          <w:marLeft w:val="0"/>
          <w:marRight w:val="0"/>
          <w:marTop w:val="0"/>
          <w:marBottom w:val="0"/>
          <w:divBdr>
            <w:top w:val="none" w:sz="0" w:space="0" w:color="auto"/>
            <w:left w:val="none" w:sz="0" w:space="0" w:color="auto"/>
            <w:bottom w:val="none" w:sz="0" w:space="0" w:color="auto"/>
            <w:right w:val="none" w:sz="0" w:space="0" w:color="auto"/>
          </w:divBdr>
        </w:div>
        <w:div w:id="1679772839">
          <w:marLeft w:val="0"/>
          <w:marRight w:val="0"/>
          <w:marTop w:val="0"/>
          <w:marBottom w:val="0"/>
          <w:divBdr>
            <w:top w:val="none" w:sz="0" w:space="0" w:color="auto"/>
            <w:left w:val="none" w:sz="0" w:space="0" w:color="auto"/>
            <w:bottom w:val="none" w:sz="0" w:space="0" w:color="auto"/>
            <w:right w:val="none" w:sz="0" w:space="0" w:color="auto"/>
          </w:divBdr>
        </w:div>
        <w:div w:id="1680622518">
          <w:marLeft w:val="0"/>
          <w:marRight w:val="0"/>
          <w:marTop w:val="0"/>
          <w:marBottom w:val="0"/>
          <w:divBdr>
            <w:top w:val="none" w:sz="0" w:space="0" w:color="auto"/>
            <w:left w:val="none" w:sz="0" w:space="0" w:color="auto"/>
            <w:bottom w:val="none" w:sz="0" w:space="0" w:color="auto"/>
            <w:right w:val="none" w:sz="0" w:space="0" w:color="auto"/>
          </w:divBdr>
        </w:div>
        <w:div w:id="1680740072">
          <w:marLeft w:val="0"/>
          <w:marRight w:val="0"/>
          <w:marTop w:val="0"/>
          <w:marBottom w:val="0"/>
          <w:divBdr>
            <w:top w:val="none" w:sz="0" w:space="0" w:color="auto"/>
            <w:left w:val="none" w:sz="0" w:space="0" w:color="auto"/>
            <w:bottom w:val="none" w:sz="0" w:space="0" w:color="auto"/>
            <w:right w:val="none" w:sz="0" w:space="0" w:color="auto"/>
          </w:divBdr>
        </w:div>
        <w:div w:id="1681197403">
          <w:marLeft w:val="0"/>
          <w:marRight w:val="0"/>
          <w:marTop w:val="0"/>
          <w:marBottom w:val="0"/>
          <w:divBdr>
            <w:top w:val="none" w:sz="0" w:space="0" w:color="auto"/>
            <w:left w:val="none" w:sz="0" w:space="0" w:color="auto"/>
            <w:bottom w:val="none" w:sz="0" w:space="0" w:color="auto"/>
            <w:right w:val="none" w:sz="0" w:space="0" w:color="auto"/>
          </w:divBdr>
        </w:div>
        <w:div w:id="1681620864">
          <w:marLeft w:val="0"/>
          <w:marRight w:val="0"/>
          <w:marTop w:val="0"/>
          <w:marBottom w:val="0"/>
          <w:divBdr>
            <w:top w:val="none" w:sz="0" w:space="0" w:color="auto"/>
            <w:left w:val="none" w:sz="0" w:space="0" w:color="auto"/>
            <w:bottom w:val="none" w:sz="0" w:space="0" w:color="auto"/>
            <w:right w:val="none" w:sz="0" w:space="0" w:color="auto"/>
          </w:divBdr>
        </w:div>
        <w:div w:id="1681816240">
          <w:marLeft w:val="0"/>
          <w:marRight w:val="0"/>
          <w:marTop w:val="0"/>
          <w:marBottom w:val="0"/>
          <w:divBdr>
            <w:top w:val="none" w:sz="0" w:space="0" w:color="auto"/>
            <w:left w:val="none" w:sz="0" w:space="0" w:color="auto"/>
            <w:bottom w:val="none" w:sz="0" w:space="0" w:color="auto"/>
            <w:right w:val="none" w:sz="0" w:space="0" w:color="auto"/>
          </w:divBdr>
        </w:div>
        <w:div w:id="1682010320">
          <w:marLeft w:val="0"/>
          <w:marRight w:val="0"/>
          <w:marTop w:val="0"/>
          <w:marBottom w:val="0"/>
          <w:divBdr>
            <w:top w:val="none" w:sz="0" w:space="0" w:color="auto"/>
            <w:left w:val="none" w:sz="0" w:space="0" w:color="auto"/>
            <w:bottom w:val="none" w:sz="0" w:space="0" w:color="auto"/>
            <w:right w:val="none" w:sz="0" w:space="0" w:color="auto"/>
          </w:divBdr>
        </w:div>
        <w:div w:id="1682974425">
          <w:marLeft w:val="0"/>
          <w:marRight w:val="0"/>
          <w:marTop w:val="0"/>
          <w:marBottom w:val="0"/>
          <w:divBdr>
            <w:top w:val="none" w:sz="0" w:space="0" w:color="auto"/>
            <w:left w:val="none" w:sz="0" w:space="0" w:color="auto"/>
            <w:bottom w:val="none" w:sz="0" w:space="0" w:color="auto"/>
            <w:right w:val="none" w:sz="0" w:space="0" w:color="auto"/>
          </w:divBdr>
        </w:div>
        <w:div w:id="1683164779">
          <w:marLeft w:val="0"/>
          <w:marRight w:val="0"/>
          <w:marTop w:val="0"/>
          <w:marBottom w:val="0"/>
          <w:divBdr>
            <w:top w:val="none" w:sz="0" w:space="0" w:color="auto"/>
            <w:left w:val="none" w:sz="0" w:space="0" w:color="auto"/>
            <w:bottom w:val="none" w:sz="0" w:space="0" w:color="auto"/>
            <w:right w:val="none" w:sz="0" w:space="0" w:color="auto"/>
          </w:divBdr>
        </w:div>
        <w:div w:id="1683513807">
          <w:marLeft w:val="0"/>
          <w:marRight w:val="0"/>
          <w:marTop w:val="0"/>
          <w:marBottom w:val="0"/>
          <w:divBdr>
            <w:top w:val="none" w:sz="0" w:space="0" w:color="auto"/>
            <w:left w:val="none" w:sz="0" w:space="0" w:color="auto"/>
            <w:bottom w:val="none" w:sz="0" w:space="0" w:color="auto"/>
            <w:right w:val="none" w:sz="0" w:space="0" w:color="auto"/>
          </w:divBdr>
        </w:div>
        <w:div w:id="1684016167">
          <w:marLeft w:val="0"/>
          <w:marRight w:val="0"/>
          <w:marTop w:val="0"/>
          <w:marBottom w:val="0"/>
          <w:divBdr>
            <w:top w:val="none" w:sz="0" w:space="0" w:color="auto"/>
            <w:left w:val="none" w:sz="0" w:space="0" w:color="auto"/>
            <w:bottom w:val="none" w:sz="0" w:space="0" w:color="auto"/>
            <w:right w:val="none" w:sz="0" w:space="0" w:color="auto"/>
          </w:divBdr>
        </w:div>
        <w:div w:id="1684162786">
          <w:marLeft w:val="0"/>
          <w:marRight w:val="0"/>
          <w:marTop w:val="0"/>
          <w:marBottom w:val="0"/>
          <w:divBdr>
            <w:top w:val="none" w:sz="0" w:space="0" w:color="auto"/>
            <w:left w:val="none" w:sz="0" w:space="0" w:color="auto"/>
            <w:bottom w:val="none" w:sz="0" w:space="0" w:color="auto"/>
            <w:right w:val="none" w:sz="0" w:space="0" w:color="auto"/>
          </w:divBdr>
        </w:div>
        <w:div w:id="1685353143">
          <w:marLeft w:val="0"/>
          <w:marRight w:val="0"/>
          <w:marTop w:val="0"/>
          <w:marBottom w:val="0"/>
          <w:divBdr>
            <w:top w:val="none" w:sz="0" w:space="0" w:color="auto"/>
            <w:left w:val="none" w:sz="0" w:space="0" w:color="auto"/>
            <w:bottom w:val="none" w:sz="0" w:space="0" w:color="auto"/>
            <w:right w:val="none" w:sz="0" w:space="0" w:color="auto"/>
          </w:divBdr>
        </w:div>
        <w:div w:id="1685396727">
          <w:marLeft w:val="0"/>
          <w:marRight w:val="0"/>
          <w:marTop w:val="0"/>
          <w:marBottom w:val="0"/>
          <w:divBdr>
            <w:top w:val="none" w:sz="0" w:space="0" w:color="auto"/>
            <w:left w:val="none" w:sz="0" w:space="0" w:color="auto"/>
            <w:bottom w:val="none" w:sz="0" w:space="0" w:color="auto"/>
            <w:right w:val="none" w:sz="0" w:space="0" w:color="auto"/>
          </w:divBdr>
        </w:div>
        <w:div w:id="1685402996">
          <w:marLeft w:val="0"/>
          <w:marRight w:val="0"/>
          <w:marTop w:val="0"/>
          <w:marBottom w:val="0"/>
          <w:divBdr>
            <w:top w:val="none" w:sz="0" w:space="0" w:color="auto"/>
            <w:left w:val="none" w:sz="0" w:space="0" w:color="auto"/>
            <w:bottom w:val="none" w:sz="0" w:space="0" w:color="auto"/>
            <w:right w:val="none" w:sz="0" w:space="0" w:color="auto"/>
          </w:divBdr>
        </w:div>
        <w:div w:id="1685474186">
          <w:marLeft w:val="0"/>
          <w:marRight w:val="0"/>
          <w:marTop w:val="0"/>
          <w:marBottom w:val="0"/>
          <w:divBdr>
            <w:top w:val="none" w:sz="0" w:space="0" w:color="auto"/>
            <w:left w:val="none" w:sz="0" w:space="0" w:color="auto"/>
            <w:bottom w:val="none" w:sz="0" w:space="0" w:color="auto"/>
            <w:right w:val="none" w:sz="0" w:space="0" w:color="auto"/>
          </w:divBdr>
        </w:div>
        <w:div w:id="1685673168">
          <w:marLeft w:val="0"/>
          <w:marRight w:val="0"/>
          <w:marTop w:val="0"/>
          <w:marBottom w:val="0"/>
          <w:divBdr>
            <w:top w:val="none" w:sz="0" w:space="0" w:color="auto"/>
            <w:left w:val="none" w:sz="0" w:space="0" w:color="auto"/>
            <w:bottom w:val="none" w:sz="0" w:space="0" w:color="auto"/>
            <w:right w:val="none" w:sz="0" w:space="0" w:color="auto"/>
          </w:divBdr>
        </w:div>
        <w:div w:id="1686324949">
          <w:marLeft w:val="0"/>
          <w:marRight w:val="0"/>
          <w:marTop w:val="0"/>
          <w:marBottom w:val="0"/>
          <w:divBdr>
            <w:top w:val="none" w:sz="0" w:space="0" w:color="auto"/>
            <w:left w:val="none" w:sz="0" w:space="0" w:color="auto"/>
            <w:bottom w:val="none" w:sz="0" w:space="0" w:color="auto"/>
            <w:right w:val="none" w:sz="0" w:space="0" w:color="auto"/>
          </w:divBdr>
        </w:div>
        <w:div w:id="1686904480">
          <w:marLeft w:val="0"/>
          <w:marRight w:val="0"/>
          <w:marTop w:val="0"/>
          <w:marBottom w:val="0"/>
          <w:divBdr>
            <w:top w:val="none" w:sz="0" w:space="0" w:color="auto"/>
            <w:left w:val="none" w:sz="0" w:space="0" w:color="auto"/>
            <w:bottom w:val="none" w:sz="0" w:space="0" w:color="auto"/>
            <w:right w:val="none" w:sz="0" w:space="0" w:color="auto"/>
          </w:divBdr>
        </w:div>
        <w:div w:id="1687750353">
          <w:marLeft w:val="0"/>
          <w:marRight w:val="0"/>
          <w:marTop w:val="0"/>
          <w:marBottom w:val="0"/>
          <w:divBdr>
            <w:top w:val="none" w:sz="0" w:space="0" w:color="auto"/>
            <w:left w:val="none" w:sz="0" w:space="0" w:color="auto"/>
            <w:bottom w:val="none" w:sz="0" w:space="0" w:color="auto"/>
            <w:right w:val="none" w:sz="0" w:space="0" w:color="auto"/>
          </w:divBdr>
        </w:div>
        <w:div w:id="1687949707">
          <w:marLeft w:val="0"/>
          <w:marRight w:val="0"/>
          <w:marTop w:val="0"/>
          <w:marBottom w:val="0"/>
          <w:divBdr>
            <w:top w:val="none" w:sz="0" w:space="0" w:color="auto"/>
            <w:left w:val="none" w:sz="0" w:space="0" w:color="auto"/>
            <w:bottom w:val="none" w:sz="0" w:space="0" w:color="auto"/>
            <w:right w:val="none" w:sz="0" w:space="0" w:color="auto"/>
          </w:divBdr>
        </w:div>
        <w:div w:id="1689024574">
          <w:marLeft w:val="0"/>
          <w:marRight w:val="0"/>
          <w:marTop w:val="0"/>
          <w:marBottom w:val="0"/>
          <w:divBdr>
            <w:top w:val="none" w:sz="0" w:space="0" w:color="auto"/>
            <w:left w:val="none" w:sz="0" w:space="0" w:color="auto"/>
            <w:bottom w:val="none" w:sz="0" w:space="0" w:color="auto"/>
            <w:right w:val="none" w:sz="0" w:space="0" w:color="auto"/>
          </w:divBdr>
        </w:div>
        <w:div w:id="1689218103">
          <w:marLeft w:val="0"/>
          <w:marRight w:val="0"/>
          <w:marTop w:val="0"/>
          <w:marBottom w:val="0"/>
          <w:divBdr>
            <w:top w:val="none" w:sz="0" w:space="0" w:color="auto"/>
            <w:left w:val="none" w:sz="0" w:space="0" w:color="auto"/>
            <w:bottom w:val="none" w:sz="0" w:space="0" w:color="auto"/>
            <w:right w:val="none" w:sz="0" w:space="0" w:color="auto"/>
          </w:divBdr>
        </w:div>
        <w:div w:id="1689527707">
          <w:marLeft w:val="0"/>
          <w:marRight w:val="0"/>
          <w:marTop w:val="0"/>
          <w:marBottom w:val="0"/>
          <w:divBdr>
            <w:top w:val="none" w:sz="0" w:space="0" w:color="auto"/>
            <w:left w:val="none" w:sz="0" w:space="0" w:color="auto"/>
            <w:bottom w:val="none" w:sz="0" w:space="0" w:color="auto"/>
            <w:right w:val="none" w:sz="0" w:space="0" w:color="auto"/>
          </w:divBdr>
        </w:div>
        <w:div w:id="1689866461">
          <w:marLeft w:val="0"/>
          <w:marRight w:val="0"/>
          <w:marTop w:val="0"/>
          <w:marBottom w:val="0"/>
          <w:divBdr>
            <w:top w:val="none" w:sz="0" w:space="0" w:color="auto"/>
            <w:left w:val="none" w:sz="0" w:space="0" w:color="auto"/>
            <w:bottom w:val="none" w:sz="0" w:space="0" w:color="auto"/>
            <w:right w:val="none" w:sz="0" w:space="0" w:color="auto"/>
          </w:divBdr>
        </w:div>
        <w:div w:id="1690251362">
          <w:marLeft w:val="0"/>
          <w:marRight w:val="0"/>
          <w:marTop w:val="0"/>
          <w:marBottom w:val="0"/>
          <w:divBdr>
            <w:top w:val="none" w:sz="0" w:space="0" w:color="auto"/>
            <w:left w:val="none" w:sz="0" w:space="0" w:color="auto"/>
            <w:bottom w:val="none" w:sz="0" w:space="0" w:color="auto"/>
            <w:right w:val="none" w:sz="0" w:space="0" w:color="auto"/>
          </w:divBdr>
        </w:div>
        <w:div w:id="1690831865">
          <w:marLeft w:val="0"/>
          <w:marRight w:val="0"/>
          <w:marTop w:val="0"/>
          <w:marBottom w:val="0"/>
          <w:divBdr>
            <w:top w:val="none" w:sz="0" w:space="0" w:color="auto"/>
            <w:left w:val="none" w:sz="0" w:space="0" w:color="auto"/>
            <w:bottom w:val="none" w:sz="0" w:space="0" w:color="auto"/>
            <w:right w:val="none" w:sz="0" w:space="0" w:color="auto"/>
          </w:divBdr>
        </w:div>
        <w:div w:id="1691176389">
          <w:marLeft w:val="0"/>
          <w:marRight w:val="0"/>
          <w:marTop w:val="0"/>
          <w:marBottom w:val="0"/>
          <w:divBdr>
            <w:top w:val="none" w:sz="0" w:space="0" w:color="auto"/>
            <w:left w:val="none" w:sz="0" w:space="0" w:color="auto"/>
            <w:bottom w:val="none" w:sz="0" w:space="0" w:color="auto"/>
            <w:right w:val="none" w:sz="0" w:space="0" w:color="auto"/>
          </w:divBdr>
        </w:div>
        <w:div w:id="1691177695">
          <w:marLeft w:val="0"/>
          <w:marRight w:val="0"/>
          <w:marTop w:val="0"/>
          <w:marBottom w:val="0"/>
          <w:divBdr>
            <w:top w:val="none" w:sz="0" w:space="0" w:color="auto"/>
            <w:left w:val="none" w:sz="0" w:space="0" w:color="auto"/>
            <w:bottom w:val="none" w:sz="0" w:space="0" w:color="auto"/>
            <w:right w:val="none" w:sz="0" w:space="0" w:color="auto"/>
          </w:divBdr>
        </w:div>
        <w:div w:id="1692611849">
          <w:marLeft w:val="0"/>
          <w:marRight w:val="0"/>
          <w:marTop w:val="0"/>
          <w:marBottom w:val="0"/>
          <w:divBdr>
            <w:top w:val="none" w:sz="0" w:space="0" w:color="auto"/>
            <w:left w:val="none" w:sz="0" w:space="0" w:color="auto"/>
            <w:bottom w:val="none" w:sz="0" w:space="0" w:color="auto"/>
            <w:right w:val="none" w:sz="0" w:space="0" w:color="auto"/>
          </w:divBdr>
        </w:div>
        <w:div w:id="1692756577">
          <w:marLeft w:val="0"/>
          <w:marRight w:val="0"/>
          <w:marTop w:val="0"/>
          <w:marBottom w:val="0"/>
          <w:divBdr>
            <w:top w:val="none" w:sz="0" w:space="0" w:color="auto"/>
            <w:left w:val="none" w:sz="0" w:space="0" w:color="auto"/>
            <w:bottom w:val="none" w:sz="0" w:space="0" w:color="auto"/>
            <w:right w:val="none" w:sz="0" w:space="0" w:color="auto"/>
          </w:divBdr>
        </w:div>
        <w:div w:id="1693729436">
          <w:marLeft w:val="0"/>
          <w:marRight w:val="0"/>
          <w:marTop w:val="0"/>
          <w:marBottom w:val="0"/>
          <w:divBdr>
            <w:top w:val="none" w:sz="0" w:space="0" w:color="auto"/>
            <w:left w:val="none" w:sz="0" w:space="0" w:color="auto"/>
            <w:bottom w:val="none" w:sz="0" w:space="0" w:color="auto"/>
            <w:right w:val="none" w:sz="0" w:space="0" w:color="auto"/>
          </w:divBdr>
        </w:div>
        <w:div w:id="1693873146">
          <w:marLeft w:val="0"/>
          <w:marRight w:val="0"/>
          <w:marTop w:val="0"/>
          <w:marBottom w:val="0"/>
          <w:divBdr>
            <w:top w:val="none" w:sz="0" w:space="0" w:color="auto"/>
            <w:left w:val="none" w:sz="0" w:space="0" w:color="auto"/>
            <w:bottom w:val="none" w:sz="0" w:space="0" w:color="auto"/>
            <w:right w:val="none" w:sz="0" w:space="0" w:color="auto"/>
          </w:divBdr>
        </w:div>
        <w:div w:id="1694501670">
          <w:marLeft w:val="0"/>
          <w:marRight w:val="0"/>
          <w:marTop w:val="0"/>
          <w:marBottom w:val="0"/>
          <w:divBdr>
            <w:top w:val="none" w:sz="0" w:space="0" w:color="auto"/>
            <w:left w:val="none" w:sz="0" w:space="0" w:color="auto"/>
            <w:bottom w:val="none" w:sz="0" w:space="0" w:color="auto"/>
            <w:right w:val="none" w:sz="0" w:space="0" w:color="auto"/>
          </w:divBdr>
        </w:div>
        <w:div w:id="1694644794">
          <w:marLeft w:val="0"/>
          <w:marRight w:val="0"/>
          <w:marTop w:val="0"/>
          <w:marBottom w:val="0"/>
          <w:divBdr>
            <w:top w:val="none" w:sz="0" w:space="0" w:color="auto"/>
            <w:left w:val="none" w:sz="0" w:space="0" w:color="auto"/>
            <w:bottom w:val="none" w:sz="0" w:space="0" w:color="auto"/>
            <w:right w:val="none" w:sz="0" w:space="0" w:color="auto"/>
          </w:divBdr>
        </w:div>
        <w:div w:id="1695106310">
          <w:marLeft w:val="0"/>
          <w:marRight w:val="0"/>
          <w:marTop w:val="0"/>
          <w:marBottom w:val="0"/>
          <w:divBdr>
            <w:top w:val="none" w:sz="0" w:space="0" w:color="auto"/>
            <w:left w:val="none" w:sz="0" w:space="0" w:color="auto"/>
            <w:bottom w:val="none" w:sz="0" w:space="0" w:color="auto"/>
            <w:right w:val="none" w:sz="0" w:space="0" w:color="auto"/>
          </w:divBdr>
        </w:div>
        <w:div w:id="1695374871">
          <w:marLeft w:val="0"/>
          <w:marRight w:val="0"/>
          <w:marTop w:val="0"/>
          <w:marBottom w:val="0"/>
          <w:divBdr>
            <w:top w:val="none" w:sz="0" w:space="0" w:color="auto"/>
            <w:left w:val="none" w:sz="0" w:space="0" w:color="auto"/>
            <w:bottom w:val="none" w:sz="0" w:space="0" w:color="auto"/>
            <w:right w:val="none" w:sz="0" w:space="0" w:color="auto"/>
          </w:divBdr>
        </w:div>
        <w:div w:id="1695881143">
          <w:marLeft w:val="0"/>
          <w:marRight w:val="0"/>
          <w:marTop w:val="0"/>
          <w:marBottom w:val="0"/>
          <w:divBdr>
            <w:top w:val="none" w:sz="0" w:space="0" w:color="auto"/>
            <w:left w:val="none" w:sz="0" w:space="0" w:color="auto"/>
            <w:bottom w:val="none" w:sz="0" w:space="0" w:color="auto"/>
            <w:right w:val="none" w:sz="0" w:space="0" w:color="auto"/>
          </w:divBdr>
        </w:div>
        <w:div w:id="1695958487">
          <w:marLeft w:val="0"/>
          <w:marRight w:val="0"/>
          <w:marTop w:val="0"/>
          <w:marBottom w:val="0"/>
          <w:divBdr>
            <w:top w:val="none" w:sz="0" w:space="0" w:color="auto"/>
            <w:left w:val="none" w:sz="0" w:space="0" w:color="auto"/>
            <w:bottom w:val="none" w:sz="0" w:space="0" w:color="auto"/>
            <w:right w:val="none" w:sz="0" w:space="0" w:color="auto"/>
          </w:divBdr>
        </w:div>
        <w:div w:id="1696275464">
          <w:marLeft w:val="0"/>
          <w:marRight w:val="0"/>
          <w:marTop w:val="0"/>
          <w:marBottom w:val="0"/>
          <w:divBdr>
            <w:top w:val="none" w:sz="0" w:space="0" w:color="auto"/>
            <w:left w:val="none" w:sz="0" w:space="0" w:color="auto"/>
            <w:bottom w:val="none" w:sz="0" w:space="0" w:color="auto"/>
            <w:right w:val="none" w:sz="0" w:space="0" w:color="auto"/>
          </w:divBdr>
        </w:div>
        <w:div w:id="1696534818">
          <w:marLeft w:val="0"/>
          <w:marRight w:val="0"/>
          <w:marTop w:val="0"/>
          <w:marBottom w:val="0"/>
          <w:divBdr>
            <w:top w:val="none" w:sz="0" w:space="0" w:color="auto"/>
            <w:left w:val="none" w:sz="0" w:space="0" w:color="auto"/>
            <w:bottom w:val="none" w:sz="0" w:space="0" w:color="auto"/>
            <w:right w:val="none" w:sz="0" w:space="0" w:color="auto"/>
          </w:divBdr>
        </w:div>
        <w:div w:id="1697151519">
          <w:marLeft w:val="0"/>
          <w:marRight w:val="0"/>
          <w:marTop w:val="0"/>
          <w:marBottom w:val="0"/>
          <w:divBdr>
            <w:top w:val="none" w:sz="0" w:space="0" w:color="auto"/>
            <w:left w:val="none" w:sz="0" w:space="0" w:color="auto"/>
            <w:bottom w:val="none" w:sz="0" w:space="0" w:color="auto"/>
            <w:right w:val="none" w:sz="0" w:space="0" w:color="auto"/>
          </w:divBdr>
        </w:div>
        <w:div w:id="1697387674">
          <w:marLeft w:val="0"/>
          <w:marRight w:val="0"/>
          <w:marTop w:val="0"/>
          <w:marBottom w:val="0"/>
          <w:divBdr>
            <w:top w:val="none" w:sz="0" w:space="0" w:color="auto"/>
            <w:left w:val="none" w:sz="0" w:space="0" w:color="auto"/>
            <w:bottom w:val="none" w:sz="0" w:space="0" w:color="auto"/>
            <w:right w:val="none" w:sz="0" w:space="0" w:color="auto"/>
          </w:divBdr>
        </w:div>
        <w:div w:id="1697656876">
          <w:marLeft w:val="0"/>
          <w:marRight w:val="0"/>
          <w:marTop w:val="0"/>
          <w:marBottom w:val="0"/>
          <w:divBdr>
            <w:top w:val="none" w:sz="0" w:space="0" w:color="auto"/>
            <w:left w:val="none" w:sz="0" w:space="0" w:color="auto"/>
            <w:bottom w:val="none" w:sz="0" w:space="0" w:color="auto"/>
            <w:right w:val="none" w:sz="0" w:space="0" w:color="auto"/>
          </w:divBdr>
        </w:div>
        <w:div w:id="1697779246">
          <w:marLeft w:val="0"/>
          <w:marRight w:val="0"/>
          <w:marTop w:val="0"/>
          <w:marBottom w:val="0"/>
          <w:divBdr>
            <w:top w:val="none" w:sz="0" w:space="0" w:color="auto"/>
            <w:left w:val="none" w:sz="0" w:space="0" w:color="auto"/>
            <w:bottom w:val="none" w:sz="0" w:space="0" w:color="auto"/>
            <w:right w:val="none" w:sz="0" w:space="0" w:color="auto"/>
          </w:divBdr>
        </w:div>
        <w:div w:id="1697999799">
          <w:marLeft w:val="0"/>
          <w:marRight w:val="0"/>
          <w:marTop w:val="0"/>
          <w:marBottom w:val="0"/>
          <w:divBdr>
            <w:top w:val="none" w:sz="0" w:space="0" w:color="auto"/>
            <w:left w:val="none" w:sz="0" w:space="0" w:color="auto"/>
            <w:bottom w:val="none" w:sz="0" w:space="0" w:color="auto"/>
            <w:right w:val="none" w:sz="0" w:space="0" w:color="auto"/>
          </w:divBdr>
        </w:div>
        <w:div w:id="1698121683">
          <w:marLeft w:val="0"/>
          <w:marRight w:val="0"/>
          <w:marTop w:val="0"/>
          <w:marBottom w:val="0"/>
          <w:divBdr>
            <w:top w:val="none" w:sz="0" w:space="0" w:color="auto"/>
            <w:left w:val="none" w:sz="0" w:space="0" w:color="auto"/>
            <w:bottom w:val="none" w:sz="0" w:space="0" w:color="auto"/>
            <w:right w:val="none" w:sz="0" w:space="0" w:color="auto"/>
          </w:divBdr>
        </w:div>
        <w:div w:id="1700740463">
          <w:marLeft w:val="0"/>
          <w:marRight w:val="0"/>
          <w:marTop w:val="0"/>
          <w:marBottom w:val="0"/>
          <w:divBdr>
            <w:top w:val="none" w:sz="0" w:space="0" w:color="auto"/>
            <w:left w:val="none" w:sz="0" w:space="0" w:color="auto"/>
            <w:bottom w:val="none" w:sz="0" w:space="0" w:color="auto"/>
            <w:right w:val="none" w:sz="0" w:space="0" w:color="auto"/>
          </w:divBdr>
        </w:div>
        <w:div w:id="1700811157">
          <w:marLeft w:val="0"/>
          <w:marRight w:val="0"/>
          <w:marTop w:val="0"/>
          <w:marBottom w:val="0"/>
          <w:divBdr>
            <w:top w:val="none" w:sz="0" w:space="0" w:color="auto"/>
            <w:left w:val="none" w:sz="0" w:space="0" w:color="auto"/>
            <w:bottom w:val="none" w:sz="0" w:space="0" w:color="auto"/>
            <w:right w:val="none" w:sz="0" w:space="0" w:color="auto"/>
          </w:divBdr>
        </w:div>
        <w:div w:id="1701473040">
          <w:marLeft w:val="0"/>
          <w:marRight w:val="0"/>
          <w:marTop w:val="0"/>
          <w:marBottom w:val="0"/>
          <w:divBdr>
            <w:top w:val="none" w:sz="0" w:space="0" w:color="auto"/>
            <w:left w:val="none" w:sz="0" w:space="0" w:color="auto"/>
            <w:bottom w:val="none" w:sz="0" w:space="0" w:color="auto"/>
            <w:right w:val="none" w:sz="0" w:space="0" w:color="auto"/>
          </w:divBdr>
        </w:div>
        <w:div w:id="1701857371">
          <w:marLeft w:val="0"/>
          <w:marRight w:val="0"/>
          <w:marTop w:val="0"/>
          <w:marBottom w:val="0"/>
          <w:divBdr>
            <w:top w:val="none" w:sz="0" w:space="0" w:color="auto"/>
            <w:left w:val="none" w:sz="0" w:space="0" w:color="auto"/>
            <w:bottom w:val="none" w:sz="0" w:space="0" w:color="auto"/>
            <w:right w:val="none" w:sz="0" w:space="0" w:color="auto"/>
          </w:divBdr>
        </w:div>
        <w:div w:id="1701936798">
          <w:marLeft w:val="0"/>
          <w:marRight w:val="0"/>
          <w:marTop w:val="0"/>
          <w:marBottom w:val="0"/>
          <w:divBdr>
            <w:top w:val="none" w:sz="0" w:space="0" w:color="auto"/>
            <w:left w:val="none" w:sz="0" w:space="0" w:color="auto"/>
            <w:bottom w:val="none" w:sz="0" w:space="0" w:color="auto"/>
            <w:right w:val="none" w:sz="0" w:space="0" w:color="auto"/>
          </w:divBdr>
        </w:div>
        <w:div w:id="1702239541">
          <w:marLeft w:val="0"/>
          <w:marRight w:val="0"/>
          <w:marTop w:val="0"/>
          <w:marBottom w:val="0"/>
          <w:divBdr>
            <w:top w:val="none" w:sz="0" w:space="0" w:color="auto"/>
            <w:left w:val="none" w:sz="0" w:space="0" w:color="auto"/>
            <w:bottom w:val="none" w:sz="0" w:space="0" w:color="auto"/>
            <w:right w:val="none" w:sz="0" w:space="0" w:color="auto"/>
          </w:divBdr>
        </w:div>
        <w:div w:id="1702318199">
          <w:marLeft w:val="0"/>
          <w:marRight w:val="0"/>
          <w:marTop w:val="0"/>
          <w:marBottom w:val="0"/>
          <w:divBdr>
            <w:top w:val="none" w:sz="0" w:space="0" w:color="auto"/>
            <w:left w:val="none" w:sz="0" w:space="0" w:color="auto"/>
            <w:bottom w:val="none" w:sz="0" w:space="0" w:color="auto"/>
            <w:right w:val="none" w:sz="0" w:space="0" w:color="auto"/>
          </w:divBdr>
        </w:div>
        <w:div w:id="1702703201">
          <w:marLeft w:val="0"/>
          <w:marRight w:val="0"/>
          <w:marTop w:val="0"/>
          <w:marBottom w:val="0"/>
          <w:divBdr>
            <w:top w:val="none" w:sz="0" w:space="0" w:color="auto"/>
            <w:left w:val="none" w:sz="0" w:space="0" w:color="auto"/>
            <w:bottom w:val="none" w:sz="0" w:space="0" w:color="auto"/>
            <w:right w:val="none" w:sz="0" w:space="0" w:color="auto"/>
          </w:divBdr>
        </w:div>
        <w:div w:id="1702784594">
          <w:marLeft w:val="0"/>
          <w:marRight w:val="0"/>
          <w:marTop w:val="0"/>
          <w:marBottom w:val="0"/>
          <w:divBdr>
            <w:top w:val="none" w:sz="0" w:space="0" w:color="auto"/>
            <w:left w:val="none" w:sz="0" w:space="0" w:color="auto"/>
            <w:bottom w:val="none" w:sz="0" w:space="0" w:color="auto"/>
            <w:right w:val="none" w:sz="0" w:space="0" w:color="auto"/>
          </w:divBdr>
        </w:div>
        <w:div w:id="1702823275">
          <w:marLeft w:val="0"/>
          <w:marRight w:val="0"/>
          <w:marTop w:val="0"/>
          <w:marBottom w:val="0"/>
          <w:divBdr>
            <w:top w:val="none" w:sz="0" w:space="0" w:color="auto"/>
            <w:left w:val="none" w:sz="0" w:space="0" w:color="auto"/>
            <w:bottom w:val="none" w:sz="0" w:space="0" w:color="auto"/>
            <w:right w:val="none" w:sz="0" w:space="0" w:color="auto"/>
          </w:divBdr>
        </w:div>
        <w:div w:id="1702976480">
          <w:marLeft w:val="0"/>
          <w:marRight w:val="0"/>
          <w:marTop w:val="0"/>
          <w:marBottom w:val="0"/>
          <w:divBdr>
            <w:top w:val="none" w:sz="0" w:space="0" w:color="auto"/>
            <w:left w:val="none" w:sz="0" w:space="0" w:color="auto"/>
            <w:bottom w:val="none" w:sz="0" w:space="0" w:color="auto"/>
            <w:right w:val="none" w:sz="0" w:space="0" w:color="auto"/>
          </w:divBdr>
        </w:div>
        <w:div w:id="1703171485">
          <w:marLeft w:val="0"/>
          <w:marRight w:val="0"/>
          <w:marTop w:val="0"/>
          <w:marBottom w:val="0"/>
          <w:divBdr>
            <w:top w:val="none" w:sz="0" w:space="0" w:color="auto"/>
            <w:left w:val="none" w:sz="0" w:space="0" w:color="auto"/>
            <w:bottom w:val="none" w:sz="0" w:space="0" w:color="auto"/>
            <w:right w:val="none" w:sz="0" w:space="0" w:color="auto"/>
          </w:divBdr>
        </w:div>
        <w:div w:id="1703358956">
          <w:marLeft w:val="0"/>
          <w:marRight w:val="0"/>
          <w:marTop w:val="0"/>
          <w:marBottom w:val="0"/>
          <w:divBdr>
            <w:top w:val="none" w:sz="0" w:space="0" w:color="auto"/>
            <w:left w:val="none" w:sz="0" w:space="0" w:color="auto"/>
            <w:bottom w:val="none" w:sz="0" w:space="0" w:color="auto"/>
            <w:right w:val="none" w:sz="0" w:space="0" w:color="auto"/>
          </w:divBdr>
        </w:div>
        <w:div w:id="1703432035">
          <w:marLeft w:val="0"/>
          <w:marRight w:val="0"/>
          <w:marTop w:val="0"/>
          <w:marBottom w:val="0"/>
          <w:divBdr>
            <w:top w:val="none" w:sz="0" w:space="0" w:color="auto"/>
            <w:left w:val="none" w:sz="0" w:space="0" w:color="auto"/>
            <w:bottom w:val="none" w:sz="0" w:space="0" w:color="auto"/>
            <w:right w:val="none" w:sz="0" w:space="0" w:color="auto"/>
          </w:divBdr>
        </w:div>
        <w:div w:id="1703508595">
          <w:marLeft w:val="0"/>
          <w:marRight w:val="0"/>
          <w:marTop w:val="0"/>
          <w:marBottom w:val="0"/>
          <w:divBdr>
            <w:top w:val="none" w:sz="0" w:space="0" w:color="auto"/>
            <w:left w:val="none" w:sz="0" w:space="0" w:color="auto"/>
            <w:bottom w:val="none" w:sz="0" w:space="0" w:color="auto"/>
            <w:right w:val="none" w:sz="0" w:space="0" w:color="auto"/>
          </w:divBdr>
        </w:div>
        <w:div w:id="1703751426">
          <w:marLeft w:val="0"/>
          <w:marRight w:val="0"/>
          <w:marTop w:val="0"/>
          <w:marBottom w:val="0"/>
          <w:divBdr>
            <w:top w:val="none" w:sz="0" w:space="0" w:color="auto"/>
            <w:left w:val="none" w:sz="0" w:space="0" w:color="auto"/>
            <w:bottom w:val="none" w:sz="0" w:space="0" w:color="auto"/>
            <w:right w:val="none" w:sz="0" w:space="0" w:color="auto"/>
          </w:divBdr>
        </w:div>
        <w:div w:id="1705524025">
          <w:marLeft w:val="0"/>
          <w:marRight w:val="0"/>
          <w:marTop w:val="0"/>
          <w:marBottom w:val="0"/>
          <w:divBdr>
            <w:top w:val="none" w:sz="0" w:space="0" w:color="auto"/>
            <w:left w:val="none" w:sz="0" w:space="0" w:color="auto"/>
            <w:bottom w:val="none" w:sz="0" w:space="0" w:color="auto"/>
            <w:right w:val="none" w:sz="0" w:space="0" w:color="auto"/>
          </w:divBdr>
        </w:div>
        <w:div w:id="1705666629">
          <w:marLeft w:val="0"/>
          <w:marRight w:val="0"/>
          <w:marTop w:val="0"/>
          <w:marBottom w:val="0"/>
          <w:divBdr>
            <w:top w:val="none" w:sz="0" w:space="0" w:color="auto"/>
            <w:left w:val="none" w:sz="0" w:space="0" w:color="auto"/>
            <w:bottom w:val="none" w:sz="0" w:space="0" w:color="auto"/>
            <w:right w:val="none" w:sz="0" w:space="0" w:color="auto"/>
          </w:divBdr>
        </w:div>
        <w:div w:id="1705788902">
          <w:marLeft w:val="0"/>
          <w:marRight w:val="0"/>
          <w:marTop w:val="0"/>
          <w:marBottom w:val="0"/>
          <w:divBdr>
            <w:top w:val="none" w:sz="0" w:space="0" w:color="auto"/>
            <w:left w:val="none" w:sz="0" w:space="0" w:color="auto"/>
            <w:bottom w:val="none" w:sz="0" w:space="0" w:color="auto"/>
            <w:right w:val="none" w:sz="0" w:space="0" w:color="auto"/>
          </w:divBdr>
        </w:div>
        <w:div w:id="1705861842">
          <w:marLeft w:val="0"/>
          <w:marRight w:val="0"/>
          <w:marTop w:val="0"/>
          <w:marBottom w:val="0"/>
          <w:divBdr>
            <w:top w:val="none" w:sz="0" w:space="0" w:color="auto"/>
            <w:left w:val="none" w:sz="0" w:space="0" w:color="auto"/>
            <w:bottom w:val="none" w:sz="0" w:space="0" w:color="auto"/>
            <w:right w:val="none" w:sz="0" w:space="0" w:color="auto"/>
          </w:divBdr>
        </w:div>
        <w:div w:id="1706247601">
          <w:marLeft w:val="0"/>
          <w:marRight w:val="0"/>
          <w:marTop w:val="0"/>
          <w:marBottom w:val="0"/>
          <w:divBdr>
            <w:top w:val="none" w:sz="0" w:space="0" w:color="auto"/>
            <w:left w:val="none" w:sz="0" w:space="0" w:color="auto"/>
            <w:bottom w:val="none" w:sz="0" w:space="0" w:color="auto"/>
            <w:right w:val="none" w:sz="0" w:space="0" w:color="auto"/>
          </w:divBdr>
        </w:div>
        <w:div w:id="1706709711">
          <w:marLeft w:val="0"/>
          <w:marRight w:val="0"/>
          <w:marTop w:val="0"/>
          <w:marBottom w:val="0"/>
          <w:divBdr>
            <w:top w:val="none" w:sz="0" w:space="0" w:color="auto"/>
            <w:left w:val="none" w:sz="0" w:space="0" w:color="auto"/>
            <w:bottom w:val="none" w:sz="0" w:space="0" w:color="auto"/>
            <w:right w:val="none" w:sz="0" w:space="0" w:color="auto"/>
          </w:divBdr>
        </w:div>
        <w:div w:id="1707565170">
          <w:marLeft w:val="0"/>
          <w:marRight w:val="0"/>
          <w:marTop w:val="0"/>
          <w:marBottom w:val="0"/>
          <w:divBdr>
            <w:top w:val="none" w:sz="0" w:space="0" w:color="auto"/>
            <w:left w:val="none" w:sz="0" w:space="0" w:color="auto"/>
            <w:bottom w:val="none" w:sz="0" w:space="0" w:color="auto"/>
            <w:right w:val="none" w:sz="0" w:space="0" w:color="auto"/>
          </w:divBdr>
        </w:div>
        <w:div w:id="1707828207">
          <w:marLeft w:val="0"/>
          <w:marRight w:val="0"/>
          <w:marTop w:val="0"/>
          <w:marBottom w:val="0"/>
          <w:divBdr>
            <w:top w:val="none" w:sz="0" w:space="0" w:color="auto"/>
            <w:left w:val="none" w:sz="0" w:space="0" w:color="auto"/>
            <w:bottom w:val="none" w:sz="0" w:space="0" w:color="auto"/>
            <w:right w:val="none" w:sz="0" w:space="0" w:color="auto"/>
          </w:divBdr>
        </w:div>
        <w:div w:id="1708333366">
          <w:marLeft w:val="0"/>
          <w:marRight w:val="0"/>
          <w:marTop w:val="0"/>
          <w:marBottom w:val="0"/>
          <w:divBdr>
            <w:top w:val="none" w:sz="0" w:space="0" w:color="auto"/>
            <w:left w:val="none" w:sz="0" w:space="0" w:color="auto"/>
            <w:bottom w:val="none" w:sz="0" w:space="0" w:color="auto"/>
            <w:right w:val="none" w:sz="0" w:space="0" w:color="auto"/>
          </w:divBdr>
        </w:div>
        <w:div w:id="1708335614">
          <w:marLeft w:val="0"/>
          <w:marRight w:val="0"/>
          <w:marTop w:val="0"/>
          <w:marBottom w:val="0"/>
          <w:divBdr>
            <w:top w:val="none" w:sz="0" w:space="0" w:color="auto"/>
            <w:left w:val="none" w:sz="0" w:space="0" w:color="auto"/>
            <w:bottom w:val="none" w:sz="0" w:space="0" w:color="auto"/>
            <w:right w:val="none" w:sz="0" w:space="0" w:color="auto"/>
          </w:divBdr>
        </w:div>
        <w:div w:id="1708483385">
          <w:marLeft w:val="0"/>
          <w:marRight w:val="0"/>
          <w:marTop w:val="0"/>
          <w:marBottom w:val="0"/>
          <w:divBdr>
            <w:top w:val="none" w:sz="0" w:space="0" w:color="auto"/>
            <w:left w:val="none" w:sz="0" w:space="0" w:color="auto"/>
            <w:bottom w:val="none" w:sz="0" w:space="0" w:color="auto"/>
            <w:right w:val="none" w:sz="0" w:space="0" w:color="auto"/>
          </w:divBdr>
        </w:div>
        <w:div w:id="1709061652">
          <w:marLeft w:val="0"/>
          <w:marRight w:val="0"/>
          <w:marTop w:val="0"/>
          <w:marBottom w:val="0"/>
          <w:divBdr>
            <w:top w:val="none" w:sz="0" w:space="0" w:color="auto"/>
            <w:left w:val="none" w:sz="0" w:space="0" w:color="auto"/>
            <w:bottom w:val="none" w:sz="0" w:space="0" w:color="auto"/>
            <w:right w:val="none" w:sz="0" w:space="0" w:color="auto"/>
          </w:divBdr>
        </w:div>
        <w:div w:id="1709142373">
          <w:marLeft w:val="0"/>
          <w:marRight w:val="0"/>
          <w:marTop w:val="0"/>
          <w:marBottom w:val="0"/>
          <w:divBdr>
            <w:top w:val="none" w:sz="0" w:space="0" w:color="auto"/>
            <w:left w:val="none" w:sz="0" w:space="0" w:color="auto"/>
            <w:bottom w:val="none" w:sz="0" w:space="0" w:color="auto"/>
            <w:right w:val="none" w:sz="0" w:space="0" w:color="auto"/>
          </w:divBdr>
        </w:div>
        <w:div w:id="1709379338">
          <w:marLeft w:val="0"/>
          <w:marRight w:val="0"/>
          <w:marTop w:val="0"/>
          <w:marBottom w:val="0"/>
          <w:divBdr>
            <w:top w:val="none" w:sz="0" w:space="0" w:color="auto"/>
            <w:left w:val="none" w:sz="0" w:space="0" w:color="auto"/>
            <w:bottom w:val="none" w:sz="0" w:space="0" w:color="auto"/>
            <w:right w:val="none" w:sz="0" w:space="0" w:color="auto"/>
          </w:divBdr>
        </w:div>
        <w:div w:id="1710106817">
          <w:marLeft w:val="0"/>
          <w:marRight w:val="0"/>
          <w:marTop w:val="0"/>
          <w:marBottom w:val="0"/>
          <w:divBdr>
            <w:top w:val="none" w:sz="0" w:space="0" w:color="auto"/>
            <w:left w:val="none" w:sz="0" w:space="0" w:color="auto"/>
            <w:bottom w:val="none" w:sz="0" w:space="0" w:color="auto"/>
            <w:right w:val="none" w:sz="0" w:space="0" w:color="auto"/>
          </w:divBdr>
        </w:div>
        <w:div w:id="1710180374">
          <w:marLeft w:val="0"/>
          <w:marRight w:val="0"/>
          <w:marTop w:val="0"/>
          <w:marBottom w:val="0"/>
          <w:divBdr>
            <w:top w:val="none" w:sz="0" w:space="0" w:color="auto"/>
            <w:left w:val="none" w:sz="0" w:space="0" w:color="auto"/>
            <w:bottom w:val="none" w:sz="0" w:space="0" w:color="auto"/>
            <w:right w:val="none" w:sz="0" w:space="0" w:color="auto"/>
          </w:divBdr>
        </w:div>
        <w:div w:id="1710258356">
          <w:marLeft w:val="0"/>
          <w:marRight w:val="0"/>
          <w:marTop w:val="0"/>
          <w:marBottom w:val="0"/>
          <w:divBdr>
            <w:top w:val="none" w:sz="0" w:space="0" w:color="auto"/>
            <w:left w:val="none" w:sz="0" w:space="0" w:color="auto"/>
            <w:bottom w:val="none" w:sz="0" w:space="0" w:color="auto"/>
            <w:right w:val="none" w:sz="0" w:space="0" w:color="auto"/>
          </w:divBdr>
        </w:div>
        <w:div w:id="1710717773">
          <w:marLeft w:val="0"/>
          <w:marRight w:val="0"/>
          <w:marTop w:val="0"/>
          <w:marBottom w:val="0"/>
          <w:divBdr>
            <w:top w:val="none" w:sz="0" w:space="0" w:color="auto"/>
            <w:left w:val="none" w:sz="0" w:space="0" w:color="auto"/>
            <w:bottom w:val="none" w:sz="0" w:space="0" w:color="auto"/>
            <w:right w:val="none" w:sz="0" w:space="0" w:color="auto"/>
          </w:divBdr>
        </w:div>
        <w:div w:id="1711763448">
          <w:marLeft w:val="0"/>
          <w:marRight w:val="0"/>
          <w:marTop w:val="0"/>
          <w:marBottom w:val="0"/>
          <w:divBdr>
            <w:top w:val="none" w:sz="0" w:space="0" w:color="auto"/>
            <w:left w:val="none" w:sz="0" w:space="0" w:color="auto"/>
            <w:bottom w:val="none" w:sz="0" w:space="0" w:color="auto"/>
            <w:right w:val="none" w:sz="0" w:space="0" w:color="auto"/>
          </w:divBdr>
        </w:div>
        <w:div w:id="1712656754">
          <w:marLeft w:val="0"/>
          <w:marRight w:val="0"/>
          <w:marTop w:val="0"/>
          <w:marBottom w:val="0"/>
          <w:divBdr>
            <w:top w:val="none" w:sz="0" w:space="0" w:color="auto"/>
            <w:left w:val="none" w:sz="0" w:space="0" w:color="auto"/>
            <w:bottom w:val="none" w:sz="0" w:space="0" w:color="auto"/>
            <w:right w:val="none" w:sz="0" w:space="0" w:color="auto"/>
          </w:divBdr>
        </w:div>
        <w:div w:id="1713264713">
          <w:marLeft w:val="0"/>
          <w:marRight w:val="0"/>
          <w:marTop w:val="0"/>
          <w:marBottom w:val="0"/>
          <w:divBdr>
            <w:top w:val="none" w:sz="0" w:space="0" w:color="auto"/>
            <w:left w:val="none" w:sz="0" w:space="0" w:color="auto"/>
            <w:bottom w:val="none" w:sz="0" w:space="0" w:color="auto"/>
            <w:right w:val="none" w:sz="0" w:space="0" w:color="auto"/>
          </w:divBdr>
        </w:div>
        <w:div w:id="1713456905">
          <w:marLeft w:val="0"/>
          <w:marRight w:val="0"/>
          <w:marTop w:val="0"/>
          <w:marBottom w:val="0"/>
          <w:divBdr>
            <w:top w:val="none" w:sz="0" w:space="0" w:color="auto"/>
            <w:left w:val="none" w:sz="0" w:space="0" w:color="auto"/>
            <w:bottom w:val="none" w:sz="0" w:space="0" w:color="auto"/>
            <w:right w:val="none" w:sz="0" w:space="0" w:color="auto"/>
          </w:divBdr>
        </w:div>
        <w:div w:id="1713579866">
          <w:marLeft w:val="0"/>
          <w:marRight w:val="0"/>
          <w:marTop w:val="0"/>
          <w:marBottom w:val="0"/>
          <w:divBdr>
            <w:top w:val="none" w:sz="0" w:space="0" w:color="auto"/>
            <w:left w:val="none" w:sz="0" w:space="0" w:color="auto"/>
            <w:bottom w:val="none" w:sz="0" w:space="0" w:color="auto"/>
            <w:right w:val="none" w:sz="0" w:space="0" w:color="auto"/>
          </w:divBdr>
        </w:div>
        <w:div w:id="1714423015">
          <w:marLeft w:val="0"/>
          <w:marRight w:val="0"/>
          <w:marTop w:val="0"/>
          <w:marBottom w:val="0"/>
          <w:divBdr>
            <w:top w:val="none" w:sz="0" w:space="0" w:color="auto"/>
            <w:left w:val="none" w:sz="0" w:space="0" w:color="auto"/>
            <w:bottom w:val="none" w:sz="0" w:space="0" w:color="auto"/>
            <w:right w:val="none" w:sz="0" w:space="0" w:color="auto"/>
          </w:divBdr>
        </w:div>
        <w:div w:id="1714694511">
          <w:marLeft w:val="0"/>
          <w:marRight w:val="0"/>
          <w:marTop w:val="0"/>
          <w:marBottom w:val="0"/>
          <w:divBdr>
            <w:top w:val="none" w:sz="0" w:space="0" w:color="auto"/>
            <w:left w:val="none" w:sz="0" w:space="0" w:color="auto"/>
            <w:bottom w:val="none" w:sz="0" w:space="0" w:color="auto"/>
            <w:right w:val="none" w:sz="0" w:space="0" w:color="auto"/>
          </w:divBdr>
        </w:div>
        <w:div w:id="1714888968">
          <w:marLeft w:val="0"/>
          <w:marRight w:val="0"/>
          <w:marTop w:val="0"/>
          <w:marBottom w:val="0"/>
          <w:divBdr>
            <w:top w:val="none" w:sz="0" w:space="0" w:color="auto"/>
            <w:left w:val="none" w:sz="0" w:space="0" w:color="auto"/>
            <w:bottom w:val="none" w:sz="0" w:space="0" w:color="auto"/>
            <w:right w:val="none" w:sz="0" w:space="0" w:color="auto"/>
          </w:divBdr>
        </w:div>
        <w:div w:id="1715084607">
          <w:marLeft w:val="0"/>
          <w:marRight w:val="0"/>
          <w:marTop w:val="0"/>
          <w:marBottom w:val="0"/>
          <w:divBdr>
            <w:top w:val="none" w:sz="0" w:space="0" w:color="auto"/>
            <w:left w:val="none" w:sz="0" w:space="0" w:color="auto"/>
            <w:bottom w:val="none" w:sz="0" w:space="0" w:color="auto"/>
            <w:right w:val="none" w:sz="0" w:space="0" w:color="auto"/>
          </w:divBdr>
        </w:div>
        <w:div w:id="1715231489">
          <w:marLeft w:val="0"/>
          <w:marRight w:val="0"/>
          <w:marTop w:val="0"/>
          <w:marBottom w:val="0"/>
          <w:divBdr>
            <w:top w:val="none" w:sz="0" w:space="0" w:color="auto"/>
            <w:left w:val="none" w:sz="0" w:space="0" w:color="auto"/>
            <w:bottom w:val="none" w:sz="0" w:space="0" w:color="auto"/>
            <w:right w:val="none" w:sz="0" w:space="0" w:color="auto"/>
          </w:divBdr>
        </w:div>
        <w:div w:id="1715351427">
          <w:marLeft w:val="0"/>
          <w:marRight w:val="0"/>
          <w:marTop w:val="0"/>
          <w:marBottom w:val="0"/>
          <w:divBdr>
            <w:top w:val="none" w:sz="0" w:space="0" w:color="auto"/>
            <w:left w:val="none" w:sz="0" w:space="0" w:color="auto"/>
            <w:bottom w:val="none" w:sz="0" w:space="0" w:color="auto"/>
            <w:right w:val="none" w:sz="0" w:space="0" w:color="auto"/>
          </w:divBdr>
        </w:div>
        <w:div w:id="1715499403">
          <w:marLeft w:val="0"/>
          <w:marRight w:val="0"/>
          <w:marTop w:val="0"/>
          <w:marBottom w:val="0"/>
          <w:divBdr>
            <w:top w:val="none" w:sz="0" w:space="0" w:color="auto"/>
            <w:left w:val="none" w:sz="0" w:space="0" w:color="auto"/>
            <w:bottom w:val="none" w:sz="0" w:space="0" w:color="auto"/>
            <w:right w:val="none" w:sz="0" w:space="0" w:color="auto"/>
          </w:divBdr>
        </w:div>
        <w:div w:id="1716586225">
          <w:marLeft w:val="0"/>
          <w:marRight w:val="0"/>
          <w:marTop w:val="0"/>
          <w:marBottom w:val="0"/>
          <w:divBdr>
            <w:top w:val="none" w:sz="0" w:space="0" w:color="auto"/>
            <w:left w:val="none" w:sz="0" w:space="0" w:color="auto"/>
            <w:bottom w:val="none" w:sz="0" w:space="0" w:color="auto"/>
            <w:right w:val="none" w:sz="0" w:space="0" w:color="auto"/>
          </w:divBdr>
        </w:div>
        <w:div w:id="1716852743">
          <w:marLeft w:val="0"/>
          <w:marRight w:val="0"/>
          <w:marTop w:val="0"/>
          <w:marBottom w:val="0"/>
          <w:divBdr>
            <w:top w:val="none" w:sz="0" w:space="0" w:color="auto"/>
            <w:left w:val="none" w:sz="0" w:space="0" w:color="auto"/>
            <w:bottom w:val="none" w:sz="0" w:space="0" w:color="auto"/>
            <w:right w:val="none" w:sz="0" w:space="0" w:color="auto"/>
          </w:divBdr>
        </w:div>
        <w:div w:id="1716928607">
          <w:marLeft w:val="0"/>
          <w:marRight w:val="0"/>
          <w:marTop w:val="0"/>
          <w:marBottom w:val="0"/>
          <w:divBdr>
            <w:top w:val="none" w:sz="0" w:space="0" w:color="auto"/>
            <w:left w:val="none" w:sz="0" w:space="0" w:color="auto"/>
            <w:bottom w:val="none" w:sz="0" w:space="0" w:color="auto"/>
            <w:right w:val="none" w:sz="0" w:space="0" w:color="auto"/>
          </w:divBdr>
        </w:div>
        <w:div w:id="1716930055">
          <w:marLeft w:val="0"/>
          <w:marRight w:val="0"/>
          <w:marTop w:val="0"/>
          <w:marBottom w:val="0"/>
          <w:divBdr>
            <w:top w:val="none" w:sz="0" w:space="0" w:color="auto"/>
            <w:left w:val="none" w:sz="0" w:space="0" w:color="auto"/>
            <w:bottom w:val="none" w:sz="0" w:space="0" w:color="auto"/>
            <w:right w:val="none" w:sz="0" w:space="0" w:color="auto"/>
          </w:divBdr>
        </w:div>
        <w:div w:id="1717313254">
          <w:marLeft w:val="0"/>
          <w:marRight w:val="0"/>
          <w:marTop w:val="0"/>
          <w:marBottom w:val="0"/>
          <w:divBdr>
            <w:top w:val="none" w:sz="0" w:space="0" w:color="auto"/>
            <w:left w:val="none" w:sz="0" w:space="0" w:color="auto"/>
            <w:bottom w:val="none" w:sz="0" w:space="0" w:color="auto"/>
            <w:right w:val="none" w:sz="0" w:space="0" w:color="auto"/>
          </w:divBdr>
        </w:div>
        <w:div w:id="1717701407">
          <w:marLeft w:val="0"/>
          <w:marRight w:val="0"/>
          <w:marTop w:val="0"/>
          <w:marBottom w:val="0"/>
          <w:divBdr>
            <w:top w:val="none" w:sz="0" w:space="0" w:color="auto"/>
            <w:left w:val="none" w:sz="0" w:space="0" w:color="auto"/>
            <w:bottom w:val="none" w:sz="0" w:space="0" w:color="auto"/>
            <w:right w:val="none" w:sz="0" w:space="0" w:color="auto"/>
          </w:divBdr>
        </w:div>
        <w:div w:id="1718436030">
          <w:marLeft w:val="0"/>
          <w:marRight w:val="0"/>
          <w:marTop w:val="0"/>
          <w:marBottom w:val="0"/>
          <w:divBdr>
            <w:top w:val="none" w:sz="0" w:space="0" w:color="auto"/>
            <w:left w:val="none" w:sz="0" w:space="0" w:color="auto"/>
            <w:bottom w:val="none" w:sz="0" w:space="0" w:color="auto"/>
            <w:right w:val="none" w:sz="0" w:space="0" w:color="auto"/>
          </w:divBdr>
        </w:div>
        <w:div w:id="1718629479">
          <w:marLeft w:val="0"/>
          <w:marRight w:val="0"/>
          <w:marTop w:val="0"/>
          <w:marBottom w:val="0"/>
          <w:divBdr>
            <w:top w:val="none" w:sz="0" w:space="0" w:color="auto"/>
            <w:left w:val="none" w:sz="0" w:space="0" w:color="auto"/>
            <w:bottom w:val="none" w:sz="0" w:space="0" w:color="auto"/>
            <w:right w:val="none" w:sz="0" w:space="0" w:color="auto"/>
          </w:divBdr>
        </w:div>
        <w:div w:id="1718823350">
          <w:marLeft w:val="0"/>
          <w:marRight w:val="0"/>
          <w:marTop w:val="0"/>
          <w:marBottom w:val="0"/>
          <w:divBdr>
            <w:top w:val="none" w:sz="0" w:space="0" w:color="auto"/>
            <w:left w:val="none" w:sz="0" w:space="0" w:color="auto"/>
            <w:bottom w:val="none" w:sz="0" w:space="0" w:color="auto"/>
            <w:right w:val="none" w:sz="0" w:space="0" w:color="auto"/>
          </w:divBdr>
        </w:div>
        <w:div w:id="1719162509">
          <w:marLeft w:val="0"/>
          <w:marRight w:val="0"/>
          <w:marTop w:val="0"/>
          <w:marBottom w:val="0"/>
          <w:divBdr>
            <w:top w:val="none" w:sz="0" w:space="0" w:color="auto"/>
            <w:left w:val="none" w:sz="0" w:space="0" w:color="auto"/>
            <w:bottom w:val="none" w:sz="0" w:space="0" w:color="auto"/>
            <w:right w:val="none" w:sz="0" w:space="0" w:color="auto"/>
          </w:divBdr>
        </w:div>
        <w:div w:id="1719551706">
          <w:marLeft w:val="0"/>
          <w:marRight w:val="0"/>
          <w:marTop w:val="0"/>
          <w:marBottom w:val="0"/>
          <w:divBdr>
            <w:top w:val="none" w:sz="0" w:space="0" w:color="auto"/>
            <w:left w:val="none" w:sz="0" w:space="0" w:color="auto"/>
            <w:bottom w:val="none" w:sz="0" w:space="0" w:color="auto"/>
            <w:right w:val="none" w:sz="0" w:space="0" w:color="auto"/>
          </w:divBdr>
        </w:div>
        <w:div w:id="1719696173">
          <w:marLeft w:val="0"/>
          <w:marRight w:val="0"/>
          <w:marTop w:val="0"/>
          <w:marBottom w:val="0"/>
          <w:divBdr>
            <w:top w:val="none" w:sz="0" w:space="0" w:color="auto"/>
            <w:left w:val="none" w:sz="0" w:space="0" w:color="auto"/>
            <w:bottom w:val="none" w:sz="0" w:space="0" w:color="auto"/>
            <w:right w:val="none" w:sz="0" w:space="0" w:color="auto"/>
          </w:divBdr>
        </w:div>
        <w:div w:id="1719813028">
          <w:marLeft w:val="0"/>
          <w:marRight w:val="0"/>
          <w:marTop w:val="0"/>
          <w:marBottom w:val="0"/>
          <w:divBdr>
            <w:top w:val="none" w:sz="0" w:space="0" w:color="auto"/>
            <w:left w:val="none" w:sz="0" w:space="0" w:color="auto"/>
            <w:bottom w:val="none" w:sz="0" w:space="0" w:color="auto"/>
            <w:right w:val="none" w:sz="0" w:space="0" w:color="auto"/>
          </w:divBdr>
        </w:div>
        <w:div w:id="1719863966">
          <w:marLeft w:val="0"/>
          <w:marRight w:val="0"/>
          <w:marTop w:val="0"/>
          <w:marBottom w:val="0"/>
          <w:divBdr>
            <w:top w:val="none" w:sz="0" w:space="0" w:color="auto"/>
            <w:left w:val="none" w:sz="0" w:space="0" w:color="auto"/>
            <w:bottom w:val="none" w:sz="0" w:space="0" w:color="auto"/>
            <w:right w:val="none" w:sz="0" w:space="0" w:color="auto"/>
          </w:divBdr>
        </w:div>
        <w:div w:id="1720130637">
          <w:marLeft w:val="0"/>
          <w:marRight w:val="0"/>
          <w:marTop w:val="0"/>
          <w:marBottom w:val="0"/>
          <w:divBdr>
            <w:top w:val="none" w:sz="0" w:space="0" w:color="auto"/>
            <w:left w:val="none" w:sz="0" w:space="0" w:color="auto"/>
            <w:bottom w:val="none" w:sz="0" w:space="0" w:color="auto"/>
            <w:right w:val="none" w:sz="0" w:space="0" w:color="auto"/>
          </w:divBdr>
        </w:div>
        <w:div w:id="1720669062">
          <w:marLeft w:val="0"/>
          <w:marRight w:val="0"/>
          <w:marTop w:val="0"/>
          <w:marBottom w:val="0"/>
          <w:divBdr>
            <w:top w:val="none" w:sz="0" w:space="0" w:color="auto"/>
            <w:left w:val="none" w:sz="0" w:space="0" w:color="auto"/>
            <w:bottom w:val="none" w:sz="0" w:space="0" w:color="auto"/>
            <w:right w:val="none" w:sz="0" w:space="0" w:color="auto"/>
          </w:divBdr>
        </w:div>
        <w:div w:id="1721203894">
          <w:marLeft w:val="0"/>
          <w:marRight w:val="0"/>
          <w:marTop w:val="0"/>
          <w:marBottom w:val="0"/>
          <w:divBdr>
            <w:top w:val="none" w:sz="0" w:space="0" w:color="auto"/>
            <w:left w:val="none" w:sz="0" w:space="0" w:color="auto"/>
            <w:bottom w:val="none" w:sz="0" w:space="0" w:color="auto"/>
            <w:right w:val="none" w:sz="0" w:space="0" w:color="auto"/>
          </w:divBdr>
        </w:div>
        <w:div w:id="1721398530">
          <w:marLeft w:val="0"/>
          <w:marRight w:val="0"/>
          <w:marTop w:val="0"/>
          <w:marBottom w:val="0"/>
          <w:divBdr>
            <w:top w:val="none" w:sz="0" w:space="0" w:color="auto"/>
            <w:left w:val="none" w:sz="0" w:space="0" w:color="auto"/>
            <w:bottom w:val="none" w:sz="0" w:space="0" w:color="auto"/>
            <w:right w:val="none" w:sz="0" w:space="0" w:color="auto"/>
          </w:divBdr>
        </w:div>
        <w:div w:id="1721709589">
          <w:marLeft w:val="0"/>
          <w:marRight w:val="0"/>
          <w:marTop w:val="0"/>
          <w:marBottom w:val="0"/>
          <w:divBdr>
            <w:top w:val="none" w:sz="0" w:space="0" w:color="auto"/>
            <w:left w:val="none" w:sz="0" w:space="0" w:color="auto"/>
            <w:bottom w:val="none" w:sz="0" w:space="0" w:color="auto"/>
            <w:right w:val="none" w:sz="0" w:space="0" w:color="auto"/>
          </w:divBdr>
        </w:div>
        <w:div w:id="1722242103">
          <w:marLeft w:val="0"/>
          <w:marRight w:val="0"/>
          <w:marTop w:val="0"/>
          <w:marBottom w:val="0"/>
          <w:divBdr>
            <w:top w:val="none" w:sz="0" w:space="0" w:color="auto"/>
            <w:left w:val="none" w:sz="0" w:space="0" w:color="auto"/>
            <w:bottom w:val="none" w:sz="0" w:space="0" w:color="auto"/>
            <w:right w:val="none" w:sz="0" w:space="0" w:color="auto"/>
          </w:divBdr>
        </w:div>
        <w:div w:id="1723820996">
          <w:marLeft w:val="0"/>
          <w:marRight w:val="0"/>
          <w:marTop w:val="0"/>
          <w:marBottom w:val="0"/>
          <w:divBdr>
            <w:top w:val="none" w:sz="0" w:space="0" w:color="auto"/>
            <w:left w:val="none" w:sz="0" w:space="0" w:color="auto"/>
            <w:bottom w:val="none" w:sz="0" w:space="0" w:color="auto"/>
            <w:right w:val="none" w:sz="0" w:space="0" w:color="auto"/>
          </w:divBdr>
        </w:div>
        <w:div w:id="1724400213">
          <w:marLeft w:val="0"/>
          <w:marRight w:val="0"/>
          <w:marTop w:val="0"/>
          <w:marBottom w:val="0"/>
          <w:divBdr>
            <w:top w:val="none" w:sz="0" w:space="0" w:color="auto"/>
            <w:left w:val="none" w:sz="0" w:space="0" w:color="auto"/>
            <w:bottom w:val="none" w:sz="0" w:space="0" w:color="auto"/>
            <w:right w:val="none" w:sz="0" w:space="0" w:color="auto"/>
          </w:divBdr>
        </w:div>
        <w:div w:id="1724864259">
          <w:marLeft w:val="0"/>
          <w:marRight w:val="0"/>
          <w:marTop w:val="0"/>
          <w:marBottom w:val="0"/>
          <w:divBdr>
            <w:top w:val="none" w:sz="0" w:space="0" w:color="auto"/>
            <w:left w:val="none" w:sz="0" w:space="0" w:color="auto"/>
            <w:bottom w:val="none" w:sz="0" w:space="0" w:color="auto"/>
            <w:right w:val="none" w:sz="0" w:space="0" w:color="auto"/>
          </w:divBdr>
        </w:div>
        <w:div w:id="1724937675">
          <w:marLeft w:val="0"/>
          <w:marRight w:val="0"/>
          <w:marTop w:val="0"/>
          <w:marBottom w:val="0"/>
          <w:divBdr>
            <w:top w:val="none" w:sz="0" w:space="0" w:color="auto"/>
            <w:left w:val="none" w:sz="0" w:space="0" w:color="auto"/>
            <w:bottom w:val="none" w:sz="0" w:space="0" w:color="auto"/>
            <w:right w:val="none" w:sz="0" w:space="0" w:color="auto"/>
          </w:divBdr>
        </w:div>
        <w:div w:id="1724987737">
          <w:marLeft w:val="0"/>
          <w:marRight w:val="0"/>
          <w:marTop w:val="0"/>
          <w:marBottom w:val="0"/>
          <w:divBdr>
            <w:top w:val="none" w:sz="0" w:space="0" w:color="auto"/>
            <w:left w:val="none" w:sz="0" w:space="0" w:color="auto"/>
            <w:bottom w:val="none" w:sz="0" w:space="0" w:color="auto"/>
            <w:right w:val="none" w:sz="0" w:space="0" w:color="auto"/>
          </w:divBdr>
        </w:div>
        <w:div w:id="1725248496">
          <w:marLeft w:val="0"/>
          <w:marRight w:val="0"/>
          <w:marTop w:val="0"/>
          <w:marBottom w:val="0"/>
          <w:divBdr>
            <w:top w:val="none" w:sz="0" w:space="0" w:color="auto"/>
            <w:left w:val="none" w:sz="0" w:space="0" w:color="auto"/>
            <w:bottom w:val="none" w:sz="0" w:space="0" w:color="auto"/>
            <w:right w:val="none" w:sz="0" w:space="0" w:color="auto"/>
          </w:divBdr>
        </w:div>
        <w:div w:id="1725789906">
          <w:marLeft w:val="0"/>
          <w:marRight w:val="0"/>
          <w:marTop w:val="0"/>
          <w:marBottom w:val="0"/>
          <w:divBdr>
            <w:top w:val="none" w:sz="0" w:space="0" w:color="auto"/>
            <w:left w:val="none" w:sz="0" w:space="0" w:color="auto"/>
            <w:bottom w:val="none" w:sz="0" w:space="0" w:color="auto"/>
            <w:right w:val="none" w:sz="0" w:space="0" w:color="auto"/>
          </w:divBdr>
        </w:div>
        <w:div w:id="1725982852">
          <w:marLeft w:val="0"/>
          <w:marRight w:val="0"/>
          <w:marTop w:val="0"/>
          <w:marBottom w:val="0"/>
          <w:divBdr>
            <w:top w:val="none" w:sz="0" w:space="0" w:color="auto"/>
            <w:left w:val="none" w:sz="0" w:space="0" w:color="auto"/>
            <w:bottom w:val="none" w:sz="0" w:space="0" w:color="auto"/>
            <w:right w:val="none" w:sz="0" w:space="0" w:color="auto"/>
          </w:divBdr>
        </w:div>
        <w:div w:id="1726106156">
          <w:marLeft w:val="0"/>
          <w:marRight w:val="0"/>
          <w:marTop w:val="0"/>
          <w:marBottom w:val="0"/>
          <w:divBdr>
            <w:top w:val="none" w:sz="0" w:space="0" w:color="auto"/>
            <w:left w:val="none" w:sz="0" w:space="0" w:color="auto"/>
            <w:bottom w:val="none" w:sz="0" w:space="0" w:color="auto"/>
            <w:right w:val="none" w:sz="0" w:space="0" w:color="auto"/>
          </w:divBdr>
        </w:div>
        <w:div w:id="1726441030">
          <w:marLeft w:val="0"/>
          <w:marRight w:val="0"/>
          <w:marTop w:val="0"/>
          <w:marBottom w:val="0"/>
          <w:divBdr>
            <w:top w:val="none" w:sz="0" w:space="0" w:color="auto"/>
            <w:left w:val="none" w:sz="0" w:space="0" w:color="auto"/>
            <w:bottom w:val="none" w:sz="0" w:space="0" w:color="auto"/>
            <w:right w:val="none" w:sz="0" w:space="0" w:color="auto"/>
          </w:divBdr>
        </w:div>
        <w:div w:id="1726756823">
          <w:marLeft w:val="0"/>
          <w:marRight w:val="0"/>
          <w:marTop w:val="0"/>
          <w:marBottom w:val="0"/>
          <w:divBdr>
            <w:top w:val="none" w:sz="0" w:space="0" w:color="auto"/>
            <w:left w:val="none" w:sz="0" w:space="0" w:color="auto"/>
            <w:bottom w:val="none" w:sz="0" w:space="0" w:color="auto"/>
            <w:right w:val="none" w:sz="0" w:space="0" w:color="auto"/>
          </w:divBdr>
        </w:div>
        <w:div w:id="1727332687">
          <w:marLeft w:val="0"/>
          <w:marRight w:val="0"/>
          <w:marTop w:val="0"/>
          <w:marBottom w:val="0"/>
          <w:divBdr>
            <w:top w:val="none" w:sz="0" w:space="0" w:color="auto"/>
            <w:left w:val="none" w:sz="0" w:space="0" w:color="auto"/>
            <w:bottom w:val="none" w:sz="0" w:space="0" w:color="auto"/>
            <w:right w:val="none" w:sz="0" w:space="0" w:color="auto"/>
          </w:divBdr>
        </w:div>
        <w:div w:id="1727337461">
          <w:marLeft w:val="0"/>
          <w:marRight w:val="0"/>
          <w:marTop w:val="0"/>
          <w:marBottom w:val="0"/>
          <w:divBdr>
            <w:top w:val="none" w:sz="0" w:space="0" w:color="auto"/>
            <w:left w:val="none" w:sz="0" w:space="0" w:color="auto"/>
            <w:bottom w:val="none" w:sz="0" w:space="0" w:color="auto"/>
            <w:right w:val="none" w:sz="0" w:space="0" w:color="auto"/>
          </w:divBdr>
        </w:div>
        <w:div w:id="1727610416">
          <w:marLeft w:val="0"/>
          <w:marRight w:val="0"/>
          <w:marTop w:val="0"/>
          <w:marBottom w:val="0"/>
          <w:divBdr>
            <w:top w:val="none" w:sz="0" w:space="0" w:color="auto"/>
            <w:left w:val="none" w:sz="0" w:space="0" w:color="auto"/>
            <w:bottom w:val="none" w:sz="0" w:space="0" w:color="auto"/>
            <w:right w:val="none" w:sz="0" w:space="0" w:color="auto"/>
          </w:divBdr>
        </w:div>
        <w:div w:id="1728064961">
          <w:marLeft w:val="0"/>
          <w:marRight w:val="0"/>
          <w:marTop w:val="0"/>
          <w:marBottom w:val="0"/>
          <w:divBdr>
            <w:top w:val="none" w:sz="0" w:space="0" w:color="auto"/>
            <w:left w:val="none" w:sz="0" w:space="0" w:color="auto"/>
            <w:bottom w:val="none" w:sz="0" w:space="0" w:color="auto"/>
            <w:right w:val="none" w:sz="0" w:space="0" w:color="auto"/>
          </w:divBdr>
        </w:div>
        <w:div w:id="1728529698">
          <w:marLeft w:val="0"/>
          <w:marRight w:val="0"/>
          <w:marTop w:val="0"/>
          <w:marBottom w:val="0"/>
          <w:divBdr>
            <w:top w:val="none" w:sz="0" w:space="0" w:color="auto"/>
            <w:left w:val="none" w:sz="0" w:space="0" w:color="auto"/>
            <w:bottom w:val="none" w:sz="0" w:space="0" w:color="auto"/>
            <w:right w:val="none" w:sz="0" w:space="0" w:color="auto"/>
          </w:divBdr>
        </w:div>
        <w:div w:id="1728601923">
          <w:marLeft w:val="0"/>
          <w:marRight w:val="0"/>
          <w:marTop w:val="0"/>
          <w:marBottom w:val="0"/>
          <w:divBdr>
            <w:top w:val="none" w:sz="0" w:space="0" w:color="auto"/>
            <w:left w:val="none" w:sz="0" w:space="0" w:color="auto"/>
            <w:bottom w:val="none" w:sz="0" w:space="0" w:color="auto"/>
            <w:right w:val="none" w:sz="0" w:space="0" w:color="auto"/>
          </w:divBdr>
        </w:div>
        <w:div w:id="1728607605">
          <w:marLeft w:val="0"/>
          <w:marRight w:val="0"/>
          <w:marTop w:val="0"/>
          <w:marBottom w:val="0"/>
          <w:divBdr>
            <w:top w:val="none" w:sz="0" w:space="0" w:color="auto"/>
            <w:left w:val="none" w:sz="0" w:space="0" w:color="auto"/>
            <w:bottom w:val="none" w:sz="0" w:space="0" w:color="auto"/>
            <w:right w:val="none" w:sz="0" w:space="0" w:color="auto"/>
          </w:divBdr>
        </w:div>
        <w:div w:id="1729065712">
          <w:marLeft w:val="0"/>
          <w:marRight w:val="0"/>
          <w:marTop w:val="0"/>
          <w:marBottom w:val="0"/>
          <w:divBdr>
            <w:top w:val="none" w:sz="0" w:space="0" w:color="auto"/>
            <w:left w:val="none" w:sz="0" w:space="0" w:color="auto"/>
            <w:bottom w:val="none" w:sz="0" w:space="0" w:color="auto"/>
            <w:right w:val="none" w:sz="0" w:space="0" w:color="auto"/>
          </w:divBdr>
        </w:div>
        <w:div w:id="1729108684">
          <w:marLeft w:val="0"/>
          <w:marRight w:val="0"/>
          <w:marTop w:val="0"/>
          <w:marBottom w:val="0"/>
          <w:divBdr>
            <w:top w:val="none" w:sz="0" w:space="0" w:color="auto"/>
            <w:left w:val="none" w:sz="0" w:space="0" w:color="auto"/>
            <w:bottom w:val="none" w:sz="0" w:space="0" w:color="auto"/>
            <w:right w:val="none" w:sz="0" w:space="0" w:color="auto"/>
          </w:divBdr>
        </w:div>
        <w:div w:id="1729182933">
          <w:marLeft w:val="0"/>
          <w:marRight w:val="0"/>
          <w:marTop w:val="0"/>
          <w:marBottom w:val="0"/>
          <w:divBdr>
            <w:top w:val="none" w:sz="0" w:space="0" w:color="auto"/>
            <w:left w:val="none" w:sz="0" w:space="0" w:color="auto"/>
            <w:bottom w:val="none" w:sz="0" w:space="0" w:color="auto"/>
            <w:right w:val="none" w:sz="0" w:space="0" w:color="auto"/>
          </w:divBdr>
        </w:div>
        <w:div w:id="1729644665">
          <w:marLeft w:val="0"/>
          <w:marRight w:val="0"/>
          <w:marTop w:val="0"/>
          <w:marBottom w:val="0"/>
          <w:divBdr>
            <w:top w:val="none" w:sz="0" w:space="0" w:color="auto"/>
            <w:left w:val="none" w:sz="0" w:space="0" w:color="auto"/>
            <w:bottom w:val="none" w:sz="0" w:space="0" w:color="auto"/>
            <w:right w:val="none" w:sz="0" w:space="0" w:color="auto"/>
          </w:divBdr>
        </w:div>
        <w:div w:id="1730572211">
          <w:marLeft w:val="0"/>
          <w:marRight w:val="0"/>
          <w:marTop w:val="0"/>
          <w:marBottom w:val="0"/>
          <w:divBdr>
            <w:top w:val="none" w:sz="0" w:space="0" w:color="auto"/>
            <w:left w:val="none" w:sz="0" w:space="0" w:color="auto"/>
            <w:bottom w:val="none" w:sz="0" w:space="0" w:color="auto"/>
            <w:right w:val="none" w:sz="0" w:space="0" w:color="auto"/>
          </w:divBdr>
        </w:div>
        <w:div w:id="1731075148">
          <w:marLeft w:val="0"/>
          <w:marRight w:val="0"/>
          <w:marTop w:val="0"/>
          <w:marBottom w:val="0"/>
          <w:divBdr>
            <w:top w:val="none" w:sz="0" w:space="0" w:color="auto"/>
            <w:left w:val="none" w:sz="0" w:space="0" w:color="auto"/>
            <w:bottom w:val="none" w:sz="0" w:space="0" w:color="auto"/>
            <w:right w:val="none" w:sz="0" w:space="0" w:color="auto"/>
          </w:divBdr>
        </w:div>
        <w:div w:id="1731343073">
          <w:marLeft w:val="0"/>
          <w:marRight w:val="0"/>
          <w:marTop w:val="0"/>
          <w:marBottom w:val="0"/>
          <w:divBdr>
            <w:top w:val="none" w:sz="0" w:space="0" w:color="auto"/>
            <w:left w:val="none" w:sz="0" w:space="0" w:color="auto"/>
            <w:bottom w:val="none" w:sz="0" w:space="0" w:color="auto"/>
            <w:right w:val="none" w:sz="0" w:space="0" w:color="auto"/>
          </w:divBdr>
        </w:div>
        <w:div w:id="1732338983">
          <w:marLeft w:val="0"/>
          <w:marRight w:val="0"/>
          <w:marTop w:val="0"/>
          <w:marBottom w:val="0"/>
          <w:divBdr>
            <w:top w:val="none" w:sz="0" w:space="0" w:color="auto"/>
            <w:left w:val="none" w:sz="0" w:space="0" w:color="auto"/>
            <w:bottom w:val="none" w:sz="0" w:space="0" w:color="auto"/>
            <w:right w:val="none" w:sz="0" w:space="0" w:color="auto"/>
          </w:divBdr>
        </w:div>
        <w:div w:id="1732651520">
          <w:marLeft w:val="0"/>
          <w:marRight w:val="0"/>
          <w:marTop w:val="0"/>
          <w:marBottom w:val="0"/>
          <w:divBdr>
            <w:top w:val="none" w:sz="0" w:space="0" w:color="auto"/>
            <w:left w:val="none" w:sz="0" w:space="0" w:color="auto"/>
            <w:bottom w:val="none" w:sz="0" w:space="0" w:color="auto"/>
            <w:right w:val="none" w:sz="0" w:space="0" w:color="auto"/>
          </w:divBdr>
        </w:div>
        <w:div w:id="1732920978">
          <w:marLeft w:val="0"/>
          <w:marRight w:val="0"/>
          <w:marTop w:val="0"/>
          <w:marBottom w:val="0"/>
          <w:divBdr>
            <w:top w:val="none" w:sz="0" w:space="0" w:color="auto"/>
            <w:left w:val="none" w:sz="0" w:space="0" w:color="auto"/>
            <w:bottom w:val="none" w:sz="0" w:space="0" w:color="auto"/>
            <w:right w:val="none" w:sz="0" w:space="0" w:color="auto"/>
          </w:divBdr>
        </w:div>
        <w:div w:id="1732968949">
          <w:marLeft w:val="0"/>
          <w:marRight w:val="0"/>
          <w:marTop w:val="0"/>
          <w:marBottom w:val="0"/>
          <w:divBdr>
            <w:top w:val="none" w:sz="0" w:space="0" w:color="auto"/>
            <w:left w:val="none" w:sz="0" w:space="0" w:color="auto"/>
            <w:bottom w:val="none" w:sz="0" w:space="0" w:color="auto"/>
            <w:right w:val="none" w:sz="0" w:space="0" w:color="auto"/>
          </w:divBdr>
        </w:div>
        <w:div w:id="1734935474">
          <w:marLeft w:val="0"/>
          <w:marRight w:val="0"/>
          <w:marTop w:val="0"/>
          <w:marBottom w:val="0"/>
          <w:divBdr>
            <w:top w:val="none" w:sz="0" w:space="0" w:color="auto"/>
            <w:left w:val="none" w:sz="0" w:space="0" w:color="auto"/>
            <w:bottom w:val="none" w:sz="0" w:space="0" w:color="auto"/>
            <w:right w:val="none" w:sz="0" w:space="0" w:color="auto"/>
          </w:divBdr>
        </w:div>
        <w:div w:id="1735658832">
          <w:marLeft w:val="0"/>
          <w:marRight w:val="0"/>
          <w:marTop w:val="0"/>
          <w:marBottom w:val="0"/>
          <w:divBdr>
            <w:top w:val="none" w:sz="0" w:space="0" w:color="auto"/>
            <w:left w:val="none" w:sz="0" w:space="0" w:color="auto"/>
            <w:bottom w:val="none" w:sz="0" w:space="0" w:color="auto"/>
            <w:right w:val="none" w:sz="0" w:space="0" w:color="auto"/>
          </w:divBdr>
        </w:div>
        <w:div w:id="1735666440">
          <w:marLeft w:val="0"/>
          <w:marRight w:val="0"/>
          <w:marTop w:val="0"/>
          <w:marBottom w:val="0"/>
          <w:divBdr>
            <w:top w:val="none" w:sz="0" w:space="0" w:color="auto"/>
            <w:left w:val="none" w:sz="0" w:space="0" w:color="auto"/>
            <w:bottom w:val="none" w:sz="0" w:space="0" w:color="auto"/>
            <w:right w:val="none" w:sz="0" w:space="0" w:color="auto"/>
          </w:divBdr>
        </w:div>
        <w:div w:id="1736584854">
          <w:marLeft w:val="0"/>
          <w:marRight w:val="0"/>
          <w:marTop w:val="0"/>
          <w:marBottom w:val="0"/>
          <w:divBdr>
            <w:top w:val="none" w:sz="0" w:space="0" w:color="auto"/>
            <w:left w:val="none" w:sz="0" w:space="0" w:color="auto"/>
            <w:bottom w:val="none" w:sz="0" w:space="0" w:color="auto"/>
            <w:right w:val="none" w:sz="0" w:space="0" w:color="auto"/>
          </w:divBdr>
        </w:div>
        <w:div w:id="1736926569">
          <w:marLeft w:val="0"/>
          <w:marRight w:val="0"/>
          <w:marTop w:val="0"/>
          <w:marBottom w:val="0"/>
          <w:divBdr>
            <w:top w:val="none" w:sz="0" w:space="0" w:color="auto"/>
            <w:left w:val="none" w:sz="0" w:space="0" w:color="auto"/>
            <w:bottom w:val="none" w:sz="0" w:space="0" w:color="auto"/>
            <w:right w:val="none" w:sz="0" w:space="0" w:color="auto"/>
          </w:divBdr>
        </w:div>
        <w:div w:id="1737585865">
          <w:marLeft w:val="0"/>
          <w:marRight w:val="0"/>
          <w:marTop w:val="0"/>
          <w:marBottom w:val="0"/>
          <w:divBdr>
            <w:top w:val="none" w:sz="0" w:space="0" w:color="auto"/>
            <w:left w:val="none" w:sz="0" w:space="0" w:color="auto"/>
            <w:bottom w:val="none" w:sz="0" w:space="0" w:color="auto"/>
            <w:right w:val="none" w:sz="0" w:space="0" w:color="auto"/>
          </w:divBdr>
        </w:div>
        <w:div w:id="1738089460">
          <w:marLeft w:val="0"/>
          <w:marRight w:val="0"/>
          <w:marTop w:val="0"/>
          <w:marBottom w:val="0"/>
          <w:divBdr>
            <w:top w:val="none" w:sz="0" w:space="0" w:color="auto"/>
            <w:left w:val="none" w:sz="0" w:space="0" w:color="auto"/>
            <w:bottom w:val="none" w:sz="0" w:space="0" w:color="auto"/>
            <w:right w:val="none" w:sz="0" w:space="0" w:color="auto"/>
          </w:divBdr>
        </w:div>
        <w:div w:id="1738741570">
          <w:marLeft w:val="0"/>
          <w:marRight w:val="0"/>
          <w:marTop w:val="0"/>
          <w:marBottom w:val="0"/>
          <w:divBdr>
            <w:top w:val="none" w:sz="0" w:space="0" w:color="auto"/>
            <w:left w:val="none" w:sz="0" w:space="0" w:color="auto"/>
            <w:bottom w:val="none" w:sz="0" w:space="0" w:color="auto"/>
            <w:right w:val="none" w:sz="0" w:space="0" w:color="auto"/>
          </w:divBdr>
        </w:div>
        <w:div w:id="1738939120">
          <w:marLeft w:val="0"/>
          <w:marRight w:val="0"/>
          <w:marTop w:val="0"/>
          <w:marBottom w:val="0"/>
          <w:divBdr>
            <w:top w:val="none" w:sz="0" w:space="0" w:color="auto"/>
            <w:left w:val="none" w:sz="0" w:space="0" w:color="auto"/>
            <w:bottom w:val="none" w:sz="0" w:space="0" w:color="auto"/>
            <w:right w:val="none" w:sz="0" w:space="0" w:color="auto"/>
          </w:divBdr>
        </w:div>
        <w:div w:id="1739011833">
          <w:marLeft w:val="0"/>
          <w:marRight w:val="0"/>
          <w:marTop w:val="0"/>
          <w:marBottom w:val="0"/>
          <w:divBdr>
            <w:top w:val="none" w:sz="0" w:space="0" w:color="auto"/>
            <w:left w:val="none" w:sz="0" w:space="0" w:color="auto"/>
            <w:bottom w:val="none" w:sz="0" w:space="0" w:color="auto"/>
            <w:right w:val="none" w:sz="0" w:space="0" w:color="auto"/>
          </w:divBdr>
        </w:div>
        <w:div w:id="1739590381">
          <w:marLeft w:val="0"/>
          <w:marRight w:val="0"/>
          <w:marTop w:val="0"/>
          <w:marBottom w:val="0"/>
          <w:divBdr>
            <w:top w:val="none" w:sz="0" w:space="0" w:color="auto"/>
            <w:left w:val="none" w:sz="0" w:space="0" w:color="auto"/>
            <w:bottom w:val="none" w:sz="0" w:space="0" w:color="auto"/>
            <w:right w:val="none" w:sz="0" w:space="0" w:color="auto"/>
          </w:divBdr>
        </w:div>
        <w:div w:id="1739865000">
          <w:marLeft w:val="0"/>
          <w:marRight w:val="0"/>
          <w:marTop w:val="0"/>
          <w:marBottom w:val="0"/>
          <w:divBdr>
            <w:top w:val="none" w:sz="0" w:space="0" w:color="auto"/>
            <w:left w:val="none" w:sz="0" w:space="0" w:color="auto"/>
            <w:bottom w:val="none" w:sz="0" w:space="0" w:color="auto"/>
            <w:right w:val="none" w:sz="0" w:space="0" w:color="auto"/>
          </w:divBdr>
        </w:div>
        <w:div w:id="1741100126">
          <w:marLeft w:val="0"/>
          <w:marRight w:val="0"/>
          <w:marTop w:val="0"/>
          <w:marBottom w:val="0"/>
          <w:divBdr>
            <w:top w:val="none" w:sz="0" w:space="0" w:color="auto"/>
            <w:left w:val="none" w:sz="0" w:space="0" w:color="auto"/>
            <w:bottom w:val="none" w:sz="0" w:space="0" w:color="auto"/>
            <w:right w:val="none" w:sz="0" w:space="0" w:color="auto"/>
          </w:divBdr>
        </w:div>
        <w:div w:id="1741366854">
          <w:marLeft w:val="0"/>
          <w:marRight w:val="0"/>
          <w:marTop w:val="0"/>
          <w:marBottom w:val="0"/>
          <w:divBdr>
            <w:top w:val="none" w:sz="0" w:space="0" w:color="auto"/>
            <w:left w:val="none" w:sz="0" w:space="0" w:color="auto"/>
            <w:bottom w:val="none" w:sz="0" w:space="0" w:color="auto"/>
            <w:right w:val="none" w:sz="0" w:space="0" w:color="auto"/>
          </w:divBdr>
        </w:div>
        <w:div w:id="1741445861">
          <w:marLeft w:val="0"/>
          <w:marRight w:val="0"/>
          <w:marTop w:val="0"/>
          <w:marBottom w:val="0"/>
          <w:divBdr>
            <w:top w:val="none" w:sz="0" w:space="0" w:color="auto"/>
            <w:left w:val="none" w:sz="0" w:space="0" w:color="auto"/>
            <w:bottom w:val="none" w:sz="0" w:space="0" w:color="auto"/>
            <w:right w:val="none" w:sz="0" w:space="0" w:color="auto"/>
          </w:divBdr>
        </w:div>
        <w:div w:id="1741639690">
          <w:marLeft w:val="0"/>
          <w:marRight w:val="0"/>
          <w:marTop w:val="0"/>
          <w:marBottom w:val="0"/>
          <w:divBdr>
            <w:top w:val="none" w:sz="0" w:space="0" w:color="auto"/>
            <w:left w:val="none" w:sz="0" w:space="0" w:color="auto"/>
            <w:bottom w:val="none" w:sz="0" w:space="0" w:color="auto"/>
            <w:right w:val="none" w:sz="0" w:space="0" w:color="auto"/>
          </w:divBdr>
        </w:div>
        <w:div w:id="1742024072">
          <w:marLeft w:val="0"/>
          <w:marRight w:val="0"/>
          <w:marTop w:val="0"/>
          <w:marBottom w:val="0"/>
          <w:divBdr>
            <w:top w:val="none" w:sz="0" w:space="0" w:color="auto"/>
            <w:left w:val="none" w:sz="0" w:space="0" w:color="auto"/>
            <w:bottom w:val="none" w:sz="0" w:space="0" w:color="auto"/>
            <w:right w:val="none" w:sz="0" w:space="0" w:color="auto"/>
          </w:divBdr>
        </w:div>
        <w:div w:id="1742482307">
          <w:marLeft w:val="0"/>
          <w:marRight w:val="0"/>
          <w:marTop w:val="0"/>
          <w:marBottom w:val="0"/>
          <w:divBdr>
            <w:top w:val="none" w:sz="0" w:space="0" w:color="auto"/>
            <w:left w:val="none" w:sz="0" w:space="0" w:color="auto"/>
            <w:bottom w:val="none" w:sz="0" w:space="0" w:color="auto"/>
            <w:right w:val="none" w:sz="0" w:space="0" w:color="auto"/>
          </w:divBdr>
        </w:div>
        <w:div w:id="1743409334">
          <w:marLeft w:val="0"/>
          <w:marRight w:val="0"/>
          <w:marTop w:val="0"/>
          <w:marBottom w:val="0"/>
          <w:divBdr>
            <w:top w:val="none" w:sz="0" w:space="0" w:color="auto"/>
            <w:left w:val="none" w:sz="0" w:space="0" w:color="auto"/>
            <w:bottom w:val="none" w:sz="0" w:space="0" w:color="auto"/>
            <w:right w:val="none" w:sz="0" w:space="0" w:color="auto"/>
          </w:divBdr>
        </w:div>
        <w:div w:id="1744570687">
          <w:marLeft w:val="0"/>
          <w:marRight w:val="0"/>
          <w:marTop w:val="0"/>
          <w:marBottom w:val="0"/>
          <w:divBdr>
            <w:top w:val="none" w:sz="0" w:space="0" w:color="auto"/>
            <w:left w:val="none" w:sz="0" w:space="0" w:color="auto"/>
            <w:bottom w:val="none" w:sz="0" w:space="0" w:color="auto"/>
            <w:right w:val="none" w:sz="0" w:space="0" w:color="auto"/>
          </w:divBdr>
        </w:div>
        <w:div w:id="1745450372">
          <w:marLeft w:val="0"/>
          <w:marRight w:val="0"/>
          <w:marTop w:val="0"/>
          <w:marBottom w:val="0"/>
          <w:divBdr>
            <w:top w:val="none" w:sz="0" w:space="0" w:color="auto"/>
            <w:left w:val="none" w:sz="0" w:space="0" w:color="auto"/>
            <w:bottom w:val="none" w:sz="0" w:space="0" w:color="auto"/>
            <w:right w:val="none" w:sz="0" w:space="0" w:color="auto"/>
          </w:divBdr>
        </w:div>
        <w:div w:id="1745683286">
          <w:marLeft w:val="0"/>
          <w:marRight w:val="0"/>
          <w:marTop w:val="0"/>
          <w:marBottom w:val="0"/>
          <w:divBdr>
            <w:top w:val="none" w:sz="0" w:space="0" w:color="auto"/>
            <w:left w:val="none" w:sz="0" w:space="0" w:color="auto"/>
            <w:bottom w:val="none" w:sz="0" w:space="0" w:color="auto"/>
            <w:right w:val="none" w:sz="0" w:space="0" w:color="auto"/>
          </w:divBdr>
        </w:div>
        <w:div w:id="1746301932">
          <w:marLeft w:val="0"/>
          <w:marRight w:val="0"/>
          <w:marTop w:val="0"/>
          <w:marBottom w:val="0"/>
          <w:divBdr>
            <w:top w:val="none" w:sz="0" w:space="0" w:color="auto"/>
            <w:left w:val="none" w:sz="0" w:space="0" w:color="auto"/>
            <w:bottom w:val="none" w:sz="0" w:space="0" w:color="auto"/>
            <w:right w:val="none" w:sz="0" w:space="0" w:color="auto"/>
          </w:divBdr>
        </w:div>
        <w:div w:id="1746806529">
          <w:marLeft w:val="0"/>
          <w:marRight w:val="0"/>
          <w:marTop w:val="0"/>
          <w:marBottom w:val="0"/>
          <w:divBdr>
            <w:top w:val="none" w:sz="0" w:space="0" w:color="auto"/>
            <w:left w:val="none" w:sz="0" w:space="0" w:color="auto"/>
            <w:bottom w:val="none" w:sz="0" w:space="0" w:color="auto"/>
            <w:right w:val="none" w:sz="0" w:space="0" w:color="auto"/>
          </w:divBdr>
        </w:div>
        <w:div w:id="1747417778">
          <w:marLeft w:val="0"/>
          <w:marRight w:val="0"/>
          <w:marTop w:val="0"/>
          <w:marBottom w:val="0"/>
          <w:divBdr>
            <w:top w:val="none" w:sz="0" w:space="0" w:color="auto"/>
            <w:left w:val="none" w:sz="0" w:space="0" w:color="auto"/>
            <w:bottom w:val="none" w:sz="0" w:space="0" w:color="auto"/>
            <w:right w:val="none" w:sz="0" w:space="0" w:color="auto"/>
          </w:divBdr>
        </w:div>
        <w:div w:id="1748303953">
          <w:marLeft w:val="0"/>
          <w:marRight w:val="0"/>
          <w:marTop w:val="0"/>
          <w:marBottom w:val="0"/>
          <w:divBdr>
            <w:top w:val="none" w:sz="0" w:space="0" w:color="auto"/>
            <w:left w:val="none" w:sz="0" w:space="0" w:color="auto"/>
            <w:bottom w:val="none" w:sz="0" w:space="0" w:color="auto"/>
            <w:right w:val="none" w:sz="0" w:space="0" w:color="auto"/>
          </w:divBdr>
        </w:div>
        <w:div w:id="1748529227">
          <w:marLeft w:val="0"/>
          <w:marRight w:val="0"/>
          <w:marTop w:val="0"/>
          <w:marBottom w:val="0"/>
          <w:divBdr>
            <w:top w:val="none" w:sz="0" w:space="0" w:color="auto"/>
            <w:left w:val="none" w:sz="0" w:space="0" w:color="auto"/>
            <w:bottom w:val="none" w:sz="0" w:space="0" w:color="auto"/>
            <w:right w:val="none" w:sz="0" w:space="0" w:color="auto"/>
          </w:divBdr>
        </w:div>
        <w:div w:id="1748843291">
          <w:marLeft w:val="0"/>
          <w:marRight w:val="0"/>
          <w:marTop w:val="0"/>
          <w:marBottom w:val="0"/>
          <w:divBdr>
            <w:top w:val="none" w:sz="0" w:space="0" w:color="auto"/>
            <w:left w:val="none" w:sz="0" w:space="0" w:color="auto"/>
            <w:bottom w:val="none" w:sz="0" w:space="0" w:color="auto"/>
            <w:right w:val="none" w:sz="0" w:space="0" w:color="auto"/>
          </w:divBdr>
        </w:div>
        <w:div w:id="1748913640">
          <w:marLeft w:val="0"/>
          <w:marRight w:val="0"/>
          <w:marTop w:val="0"/>
          <w:marBottom w:val="0"/>
          <w:divBdr>
            <w:top w:val="none" w:sz="0" w:space="0" w:color="auto"/>
            <w:left w:val="none" w:sz="0" w:space="0" w:color="auto"/>
            <w:bottom w:val="none" w:sz="0" w:space="0" w:color="auto"/>
            <w:right w:val="none" w:sz="0" w:space="0" w:color="auto"/>
          </w:divBdr>
        </w:div>
        <w:div w:id="1749032250">
          <w:marLeft w:val="0"/>
          <w:marRight w:val="0"/>
          <w:marTop w:val="0"/>
          <w:marBottom w:val="0"/>
          <w:divBdr>
            <w:top w:val="none" w:sz="0" w:space="0" w:color="auto"/>
            <w:left w:val="none" w:sz="0" w:space="0" w:color="auto"/>
            <w:bottom w:val="none" w:sz="0" w:space="0" w:color="auto"/>
            <w:right w:val="none" w:sz="0" w:space="0" w:color="auto"/>
          </w:divBdr>
        </w:div>
        <w:div w:id="1749300854">
          <w:marLeft w:val="0"/>
          <w:marRight w:val="0"/>
          <w:marTop w:val="0"/>
          <w:marBottom w:val="0"/>
          <w:divBdr>
            <w:top w:val="none" w:sz="0" w:space="0" w:color="auto"/>
            <w:left w:val="none" w:sz="0" w:space="0" w:color="auto"/>
            <w:bottom w:val="none" w:sz="0" w:space="0" w:color="auto"/>
            <w:right w:val="none" w:sz="0" w:space="0" w:color="auto"/>
          </w:divBdr>
        </w:div>
        <w:div w:id="1749302388">
          <w:marLeft w:val="0"/>
          <w:marRight w:val="0"/>
          <w:marTop w:val="0"/>
          <w:marBottom w:val="0"/>
          <w:divBdr>
            <w:top w:val="none" w:sz="0" w:space="0" w:color="auto"/>
            <w:left w:val="none" w:sz="0" w:space="0" w:color="auto"/>
            <w:bottom w:val="none" w:sz="0" w:space="0" w:color="auto"/>
            <w:right w:val="none" w:sz="0" w:space="0" w:color="auto"/>
          </w:divBdr>
        </w:div>
        <w:div w:id="1749307760">
          <w:marLeft w:val="0"/>
          <w:marRight w:val="0"/>
          <w:marTop w:val="0"/>
          <w:marBottom w:val="0"/>
          <w:divBdr>
            <w:top w:val="none" w:sz="0" w:space="0" w:color="auto"/>
            <w:left w:val="none" w:sz="0" w:space="0" w:color="auto"/>
            <w:bottom w:val="none" w:sz="0" w:space="0" w:color="auto"/>
            <w:right w:val="none" w:sz="0" w:space="0" w:color="auto"/>
          </w:divBdr>
        </w:div>
        <w:div w:id="1750074174">
          <w:marLeft w:val="0"/>
          <w:marRight w:val="0"/>
          <w:marTop w:val="0"/>
          <w:marBottom w:val="0"/>
          <w:divBdr>
            <w:top w:val="none" w:sz="0" w:space="0" w:color="auto"/>
            <w:left w:val="none" w:sz="0" w:space="0" w:color="auto"/>
            <w:bottom w:val="none" w:sz="0" w:space="0" w:color="auto"/>
            <w:right w:val="none" w:sz="0" w:space="0" w:color="auto"/>
          </w:divBdr>
        </w:div>
        <w:div w:id="1750695615">
          <w:marLeft w:val="0"/>
          <w:marRight w:val="0"/>
          <w:marTop w:val="0"/>
          <w:marBottom w:val="0"/>
          <w:divBdr>
            <w:top w:val="none" w:sz="0" w:space="0" w:color="auto"/>
            <w:left w:val="none" w:sz="0" w:space="0" w:color="auto"/>
            <w:bottom w:val="none" w:sz="0" w:space="0" w:color="auto"/>
            <w:right w:val="none" w:sz="0" w:space="0" w:color="auto"/>
          </w:divBdr>
        </w:div>
        <w:div w:id="1751198063">
          <w:marLeft w:val="0"/>
          <w:marRight w:val="0"/>
          <w:marTop w:val="0"/>
          <w:marBottom w:val="0"/>
          <w:divBdr>
            <w:top w:val="none" w:sz="0" w:space="0" w:color="auto"/>
            <w:left w:val="none" w:sz="0" w:space="0" w:color="auto"/>
            <w:bottom w:val="none" w:sz="0" w:space="0" w:color="auto"/>
            <w:right w:val="none" w:sz="0" w:space="0" w:color="auto"/>
          </w:divBdr>
        </w:div>
        <w:div w:id="1751272396">
          <w:marLeft w:val="0"/>
          <w:marRight w:val="0"/>
          <w:marTop w:val="0"/>
          <w:marBottom w:val="0"/>
          <w:divBdr>
            <w:top w:val="none" w:sz="0" w:space="0" w:color="auto"/>
            <w:left w:val="none" w:sz="0" w:space="0" w:color="auto"/>
            <w:bottom w:val="none" w:sz="0" w:space="0" w:color="auto"/>
            <w:right w:val="none" w:sz="0" w:space="0" w:color="auto"/>
          </w:divBdr>
        </w:div>
        <w:div w:id="1752852392">
          <w:marLeft w:val="0"/>
          <w:marRight w:val="0"/>
          <w:marTop w:val="0"/>
          <w:marBottom w:val="0"/>
          <w:divBdr>
            <w:top w:val="none" w:sz="0" w:space="0" w:color="auto"/>
            <w:left w:val="none" w:sz="0" w:space="0" w:color="auto"/>
            <w:bottom w:val="none" w:sz="0" w:space="0" w:color="auto"/>
            <w:right w:val="none" w:sz="0" w:space="0" w:color="auto"/>
          </w:divBdr>
        </w:div>
        <w:div w:id="1753307642">
          <w:marLeft w:val="0"/>
          <w:marRight w:val="0"/>
          <w:marTop w:val="0"/>
          <w:marBottom w:val="0"/>
          <w:divBdr>
            <w:top w:val="none" w:sz="0" w:space="0" w:color="auto"/>
            <w:left w:val="none" w:sz="0" w:space="0" w:color="auto"/>
            <w:bottom w:val="none" w:sz="0" w:space="0" w:color="auto"/>
            <w:right w:val="none" w:sz="0" w:space="0" w:color="auto"/>
          </w:divBdr>
        </w:div>
        <w:div w:id="1753551598">
          <w:marLeft w:val="0"/>
          <w:marRight w:val="0"/>
          <w:marTop w:val="0"/>
          <w:marBottom w:val="0"/>
          <w:divBdr>
            <w:top w:val="none" w:sz="0" w:space="0" w:color="auto"/>
            <w:left w:val="none" w:sz="0" w:space="0" w:color="auto"/>
            <w:bottom w:val="none" w:sz="0" w:space="0" w:color="auto"/>
            <w:right w:val="none" w:sz="0" w:space="0" w:color="auto"/>
          </w:divBdr>
        </w:div>
        <w:div w:id="1753888850">
          <w:marLeft w:val="0"/>
          <w:marRight w:val="0"/>
          <w:marTop w:val="0"/>
          <w:marBottom w:val="0"/>
          <w:divBdr>
            <w:top w:val="none" w:sz="0" w:space="0" w:color="auto"/>
            <w:left w:val="none" w:sz="0" w:space="0" w:color="auto"/>
            <w:bottom w:val="none" w:sz="0" w:space="0" w:color="auto"/>
            <w:right w:val="none" w:sz="0" w:space="0" w:color="auto"/>
          </w:divBdr>
        </w:div>
        <w:div w:id="1753896328">
          <w:marLeft w:val="0"/>
          <w:marRight w:val="0"/>
          <w:marTop w:val="0"/>
          <w:marBottom w:val="0"/>
          <w:divBdr>
            <w:top w:val="none" w:sz="0" w:space="0" w:color="auto"/>
            <w:left w:val="none" w:sz="0" w:space="0" w:color="auto"/>
            <w:bottom w:val="none" w:sz="0" w:space="0" w:color="auto"/>
            <w:right w:val="none" w:sz="0" w:space="0" w:color="auto"/>
          </w:divBdr>
        </w:div>
        <w:div w:id="1754164617">
          <w:marLeft w:val="0"/>
          <w:marRight w:val="0"/>
          <w:marTop w:val="0"/>
          <w:marBottom w:val="0"/>
          <w:divBdr>
            <w:top w:val="none" w:sz="0" w:space="0" w:color="auto"/>
            <w:left w:val="none" w:sz="0" w:space="0" w:color="auto"/>
            <w:bottom w:val="none" w:sz="0" w:space="0" w:color="auto"/>
            <w:right w:val="none" w:sz="0" w:space="0" w:color="auto"/>
          </w:divBdr>
        </w:div>
        <w:div w:id="1755129835">
          <w:marLeft w:val="0"/>
          <w:marRight w:val="0"/>
          <w:marTop w:val="0"/>
          <w:marBottom w:val="0"/>
          <w:divBdr>
            <w:top w:val="none" w:sz="0" w:space="0" w:color="auto"/>
            <w:left w:val="none" w:sz="0" w:space="0" w:color="auto"/>
            <w:bottom w:val="none" w:sz="0" w:space="0" w:color="auto"/>
            <w:right w:val="none" w:sz="0" w:space="0" w:color="auto"/>
          </w:divBdr>
        </w:div>
        <w:div w:id="1755661058">
          <w:marLeft w:val="0"/>
          <w:marRight w:val="0"/>
          <w:marTop w:val="0"/>
          <w:marBottom w:val="0"/>
          <w:divBdr>
            <w:top w:val="none" w:sz="0" w:space="0" w:color="auto"/>
            <w:left w:val="none" w:sz="0" w:space="0" w:color="auto"/>
            <w:bottom w:val="none" w:sz="0" w:space="0" w:color="auto"/>
            <w:right w:val="none" w:sz="0" w:space="0" w:color="auto"/>
          </w:divBdr>
        </w:div>
        <w:div w:id="1755668372">
          <w:marLeft w:val="0"/>
          <w:marRight w:val="0"/>
          <w:marTop w:val="0"/>
          <w:marBottom w:val="0"/>
          <w:divBdr>
            <w:top w:val="none" w:sz="0" w:space="0" w:color="auto"/>
            <w:left w:val="none" w:sz="0" w:space="0" w:color="auto"/>
            <w:bottom w:val="none" w:sz="0" w:space="0" w:color="auto"/>
            <w:right w:val="none" w:sz="0" w:space="0" w:color="auto"/>
          </w:divBdr>
        </w:div>
        <w:div w:id="1755785232">
          <w:marLeft w:val="0"/>
          <w:marRight w:val="0"/>
          <w:marTop w:val="0"/>
          <w:marBottom w:val="0"/>
          <w:divBdr>
            <w:top w:val="none" w:sz="0" w:space="0" w:color="auto"/>
            <w:left w:val="none" w:sz="0" w:space="0" w:color="auto"/>
            <w:bottom w:val="none" w:sz="0" w:space="0" w:color="auto"/>
            <w:right w:val="none" w:sz="0" w:space="0" w:color="auto"/>
          </w:divBdr>
        </w:div>
        <w:div w:id="1757628481">
          <w:marLeft w:val="0"/>
          <w:marRight w:val="0"/>
          <w:marTop w:val="0"/>
          <w:marBottom w:val="0"/>
          <w:divBdr>
            <w:top w:val="none" w:sz="0" w:space="0" w:color="auto"/>
            <w:left w:val="none" w:sz="0" w:space="0" w:color="auto"/>
            <w:bottom w:val="none" w:sz="0" w:space="0" w:color="auto"/>
            <w:right w:val="none" w:sz="0" w:space="0" w:color="auto"/>
          </w:divBdr>
        </w:div>
        <w:div w:id="1757826862">
          <w:marLeft w:val="0"/>
          <w:marRight w:val="0"/>
          <w:marTop w:val="0"/>
          <w:marBottom w:val="0"/>
          <w:divBdr>
            <w:top w:val="none" w:sz="0" w:space="0" w:color="auto"/>
            <w:left w:val="none" w:sz="0" w:space="0" w:color="auto"/>
            <w:bottom w:val="none" w:sz="0" w:space="0" w:color="auto"/>
            <w:right w:val="none" w:sz="0" w:space="0" w:color="auto"/>
          </w:divBdr>
        </w:div>
        <w:div w:id="1758288319">
          <w:marLeft w:val="0"/>
          <w:marRight w:val="0"/>
          <w:marTop w:val="0"/>
          <w:marBottom w:val="0"/>
          <w:divBdr>
            <w:top w:val="none" w:sz="0" w:space="0" w:color="auto"/>
            <w:left w:val="none" w:sz="0" w:space="0" w:color="auto"/>
            <w:bottom w:val="none" w:sz="0" w:space="0" w:color="auto"/>
            <w:right w:val="none" w:sz="0" w:space="0" w:color="auto"/>
          </w:divBdr>
        </w:div>
        <w:div w:id="1758332628">
          <w:marLeft w:val="0"/>
          <w:marRight w:val="0"/>
          <w:marTop w:val="0"/>
          <w:marBottom w:val="0"/>
          <w:divBdr>
            <w:top w:val="none" w:sz="0" w:space="0" w:color="auto"/>
            <w:left w:val="none" w:sz="0" w:space="0" w:color="auto"/>
            <w:bottom w:val="none" w:sz="0" w:space="0" w:color="auto"/>
            <w:right w:val="none" w:sz="0" w:space="0" w:color="auto"/>
          </w:divBdr>
        </w:div>
        <w:div w:id="1759667755">
          <w:marLeft w:val="0"/>
          <w:marRight w:val="0"/>
          <w:marTop w:val="0"/>
          <w:marBottom w:val="0"/>
          <w:divBdr>
            <w:top w:val="none" w:sz="0" w:space="0" w:color="auto"/>
            <w:left w:val="none" w:sz="0" w:space="0" w:color="auto"/>
            <w:bottom w:val="none" w:sz="0" w:space="0" w:color="auto"/>
            <w:right w:val="none" w:sz="0" w:space="0" w:color="auto"/>
          </w:divBdr>
        </w:div>
        <w:div w:id="1759711915">
          <w:marLeft w:val="0"/>
          <w:marRight w:val="0"/>
          <w:marTop w:val="0"/>
          <w:marBottom w:val="0"/>
          <w:divBdr>
            <w:top w:val="none" w:sz="0" w:space="0" w:color="auto"/>
            <w:left w:val="none" w:sz="0" w:space="0" w:color="auto"/>
            <w:bottom w:val="none" w:sz="0" w:space="0" w:color="auto"/>
            <w:right w:val="none" w:sz="0" w:space="0" w:color="auto"/>
          </w:divBdr>
        </w:div>
        <w:div w:id="1760517009">
          <w:marLeft w:val="0"/>
          <w:marRight w:val="0"/>
          <w:marTop w:val="0"/>
          <w:marBottom w:val="0"/>
          <w:divBdr>
            <w:top w:val="none" w:sz="0" w:space="0" w:color="auto"/>
            <w:left w:val="none" w:sz="0" w:space="0" w:color="auto"/>
            <w:bottom w:val="none" w:sz="0" w:space="0" w:color="auto"/>
            <w:right w:val="none" w:sz="0" w:space="0" w:color="auto"/>
          </w:divBdr>
        </w:div>
        <w:div w:id="1760519090">
          <w:marLeft w:val="0"/>
          <w:marRight w:val="0"/>
          <w:marTop w:val="0"/>
          <w:marBottom w:val="0"/>
          <w:divBdr>
            <w:top w:val="none" w:sz="0" w:space="0" w:color="auto"/>
            <w:left w:val="none" w:sz="0" w:space="0" w:color="auto"/>
            <w:bottom w:val="none" w:sz="0" w:space="0" w:color="auto"/>
            <w:right w:val="none" w:sz="0" w:space="0" w:color="auto"/>
          </w:divBdr>
        </w:div>
        <w:div w:id="1760903961">
          <w:marLeft w:val="0"/>
          <w:marRight w:val="0"/>
          <w:marTop w:val="0"/>
          <w:marBottom w:val="0"/>
          <w:divBdr>
            <w:top w:val="none" w:sz="0" w:space="0" w:color="auto"/>
            <w:left w:val="none" w:sz="0" w:space="0" w:color="auto"/>
            <w:bottom w:val="none" w:sz="0" w:space="0" w:color="auto"/>
            <w:right w:val="none" w:sz="0" w:space="0" w:color="auto"/>
          </w:divBdr>
        </w:div>
        <w:div w:id="1761027280">
          <w:marLeft w:val="0"/>
          <w:marRight w:val="0"/>
          <w:marTop w:val="0"/>
          <w:marBottom w:val="0"/>
          <w:divBdr>
            <w:top w:val="none" w:sz="0" w:space="0" w:color="auto"/>
            <w:left w:val="none" w:sz="0" w:space="0" w:color="auto"/>
            <w:bottom w:val="none" w:sz="0" w:space="0" w:color="auto"/>
            <w:right w:val="none" w:sz="0" w:space="0" w:color="auto"/>
          </w:divBdr>
        </w:div>
        <w:div w:id="1761098710">
          <w:marLeft w:val="0"/>
          <w:marRight w:val="0"/>
          <w:marTop w:val="0"/>
          <w:marBottom w:val="0"/>
          <w:divBdr>
            <w:top w:val="none" w:sz="0" w:space="0" w:color="auto"/>
            <w:left w:val="none" w:sz="0" w:space="0" w:color="auto"/>
            <w:bottom w:val="none" w:sz="0" w:space="0" w:color="auto"/>
            <w:right w:val="none" w:sz="0" w:space="0" w:color="auto"/>
          </w:divBdr>
        </w:div>
        <w:div w:id="1761290878">
          <w:marLeft w:val="0"/>
          <w:marRight w:val="0"/>
          <w:marTop w:val="0"/>
          <w:marBottom w:val="0"/>
          <w:divBdr>
            <w:top w:val="none" w:sz="0" w:space="0" w:color="auto"/>
            <w:left w:val="none" w:sz="0" w:space="0" w:color="auto"/>
            <w:bottom w:val="none" w:sz="0" w:space="0" w:color="auto"/>
            <w:right w:val="none" w:sz="0" w:space="0" w:color="auto"/>
          </w:divBdr>
        </w:div>
        <w:div w:id="1761414262">
          <w:marLeft w:val="0"/>
          <w:marRight w:val="0"/>
          <w:marTop w:val="0"/>
          <w:marBottom w:val="0"/>
          <w:divBdr>
            <w:top w:val="none" w:sz="0" w:space="0" w:color="auto"/>
            <w:left w:val="none" w:sz="0" w:space="0" w:color="auto"/>
            <w:bottom w:val="none" w:sz="0" w:space="0" w:color="auto"/>
            <w:right w:val="none" w:sz="0" w:space="0" w:color="auto"/>
          </w:divBdr>
        </w:div>
        <w:div w:id="1761442260">
          <w:marLeft w:val="0"/>
          <w:marRight w:val="0"/>
          <w:marTop w:val="0"/>
          <w:marBottom w:val="0"/>
          <w:divBdr>
            <w:top w:val="none" w:sz="0" w:space="0" w:color="auto"/>
            <w:left w:val="none" w:sz="0" w:space="0" w:color="auto"/>
            <w:bottom w:val="none" w:sz="0" w:space="0" w:color="auto"/>
            <w:right w:val="none" w:sz="0" w:space="0" w:color="auto"/>
          </w:divBdr>
        </w:div>
        <w:div w:id="1761562042">
          <w:marLeft w:val="0"/>
          <w:marRight w:val="0"/>
          <w:marTop w:val="0"/>
          <w:marBottom w:val="0"/>
          <w:divBdr>
            <w:top w:val="none" w:sz="0" w:space="0" w:color="auto"/>
            <w:left w:val="none" w:sz="0" w:space="0" w:color="auto"/>
            <w:bottom w:val="none" w:sz="0" w:space="0" w:color="auto"/>
            <w:right w:val="none" w:sz="0" w:space="0" w:color="auto"/>
          </w:divBdr>
        </w:div>
        <w:div w:id="1762407022">
          <w:marLeft w:val="0"/>
          <w:marRight w:val="0"/>
          <w:marTop w:val="0"/>
          <w:marBottom w:val="0"/>
          <w:divBdr>
            <w:top w:val="none" w:sz="0" w:space="0" w:color="auto"/>
            <w:left w:val="none" w:sz="0" w:space="0" w:color="auto"/>
            <w:bottom w:val="none" w:sz="0" w:space="0" w:color="auto"/>
            <w:right w:val="none" w:sz="0" w:space="0" w:color="auto"/>
          </w:divBdr>
        </w:div>
        <w:div w:id="1762793517">
          <w:marLeft w:val="0"/>
          <w:marRight w:val="0"/>
          <w:marTop w:val="0"/>
          <w:marBottom w:val="0"/>
          <w:divBdr>
            <w:top w:val="none" w:sz="0" w:space="0" w:color="auto"/>
            <w:left w:val="none" w:sz="0" w:space="0" w:color="auto"/>
            <w:bottom w:val="none" w:sz="0" w:space="0" w:color="auto"/>
            <w:right w:val="none" w:sz="0" w:space="0" w:color="auto"/>
          </w:divBdr>
        </w:div>
        <w:div w:id="1763212702">
          <w:marLeft w:val="0"/>
          <w:marRight w:val="0"/>
          <w:marTop w:val="0"/>
          <w:marBottom w:val="0"/>
          <w:divBdr>
            <w:top w:val="none" w:sz="0" w:space="0" w:color="auto"/>
            <w:left w:val="none" w:sz="0" w:space="0" w:color="auto"/>
            <w:bottom w:val="none" w:sz="0" w:space="0" w:color="auto"/>
            <w:right w:val="none" w:sz="0" w:space="0" w:color="auto"/>
          </w:divBdr>
        </w:div>
        <w:div w:id="1763603814">
          <w:marLeft w:val="0"/>
          <w:marRight w:val="0"/>
          <w:marTop w:val="0"/>
          <w:marBottom w:val="0"/>
          <w:divBdr>
            <w:top w:val="none" w:sz="0" w:space="0" w:color="auto"/>
            <w:left w:val="none" w:sz="0" w:space="0" w:color="auto"/>
            <w:bottom w:val="none" w:sz="0" w:space="0" w:color="auto"/>
            <w:right w:val="none" w:sz="0" w:space="0" w:color="auto"/>
          </w:divBdr>
        </w:div>
        <w:div w:id="1763838041">
          <w:marLeft w:val="0"/>
          <w:marRight w:val="0"/>
          <w:marTop w:val="0"/>
          <w:marBottom w:val="0"/>
          <w:divBdr>
            <w:top w:val="none" w:sz="0" w:space="0" w:color="auto"/>
            <w:left w:val="none" w:sz="0" w:space="0" w:color="auto"/>
            <w:bottom w:val="none" w:sz="0" w:space="0" w:color="auto"/>
            <w:right w:val="none" w:sz="0" w:space="0" w:color="auto"/>
          </w:divBdr>
        </w:div>
        <w:div w:id="1764296110">
          <w:marLeft w:val="0"/>
          <w:marRight w:val="0"/>
          <w:marTop w:val="0"/>
          <w:marBottom w:val="0"/>
          <w:divBdr>
            <w:top w:val="none" w:sz="0" w:space="0" w:color="auto"/>
            <w:left w:val="none" w:sz="0" w:space="0" w:color="auto"/>
            <w:bottom w:val="none" w:sz="0" w:space="0" w:color="auto"/>
            <w:right w:val="none" w:sz="0" w:space="0" w:color="auto"/>
          </w:divBdr>
        </w:div>
        <w:div w:id="1764498183">
          <w:marLeft w:val="0"/>
          <w:marRight w:val="0"/>
          <w:marTop w:val="0"/>
          <w:marBottom w:val="0"/>
          <w:divBdr>
            <w:top w:val="none" w:sz="0" w:space="0" w:color="auto"/>
            <w:left w:val="none" w:sz="0" w:space="0" w:color="auto"/>
            <w:bottom w:val="none" w:sz="0" w:space="0" w:color="auto"/>
            <w:right w:val="none" w:sz="0" w:space="0" w:color="auto"/>
          </w:divBdr>
        </w:div>
        <w:div w:id="1764716910">
          <w:marLeft w:val="0"/>
          <w:marRight w:val="0"/>
          <w:marTop w:val="0"/>
          <w:marBottom w:val="0"/>
          <w:divBdr>
            <w:top w:val="none" w:sz="0" w:space="0" w:color="auto"/>
            <w:left w:val="none" w:sz="0" w:space="0" w:color="auto"/>
            <w:bottom w:val="none" w:sz="0" w:space="0" w:color="auto"/>
            <w:right w:val="none" w:sz="0" w:space="0" w:color="auto"/>
          </w:divBdr>
        </w:div>
        <w:div w:id="1765606916">
          <w:marLeft w:val="0"/>
          <w:marRight w:val="0"/>
          <w:marTop w:val="0"/>
          <w:marBottom w:val="0"/>
          <w:divBdr>
            <w:top w:val="none" w:sz="0" w:space="0" w:color="auto"/>
            <w:left w:val="none" w:sz="0" w:space="0" w:color="auto"/>
            <w:bottom w:val="none" w:sz="0" w:space="0" w:color="auto"/>
            <w:right w:val="none" w:sz="0" w:space="0" w:color="auto"/>
          </w:divBdr>
        </w:div>
        <w:div w:id="1765833359">
          <w:marLeft w:val="0"/>
          <w:marRight w:val="0"/>
          <w:marTop w:val="0"/>
          <w:marBottom w:val="0"/>
          <w:divBdr>
            <w:top w:val="none" w:sz="0" w:space="0" w:color="auto"/>
            <w:left w:val="none" w:sz="0" w:space="0" w:color="auto"/>
            <w:bottom w:val="none" w:sz="0" w:space="0" w:color="auto"/>
            <w:right w:val="none" w:sz="0" w:space="0" w:color="auto"/>
          </w:divBdr>
        </w:div>
        <w:div w:id="1766489876">
          <w:marLeft w:val="0"/>
          <w:marRight w:val="0"/>
          <w:marTop w:val="0"/>
          <w:marBottom w:val="0"/>
          <w:divBdr>
            <w:top w:val="none" w:sz="0" w:space="0" w:color="auto"/>
            <w:left w:val="none" w:sz="0" w:space="0" w:color="auto"/>
            <w:bottom w:val="none" w:sz="0" w:space="0" w:color="auto"/>
            <w:right w:val="none" w:sz="0" w:space="0" w:color="auto"/>
          </w:divBdr>
        </w:div>
        <w:div w:id="1766533810">
          <w:marLeft w:val="0"/>
          <w:marRight w:val="0"/>
          <w:marTop w:val="0"/>
          <w:marBottom w:val="0"/>
          <w:divBdr>
            <w:top w:val="none" w:sz="0" w:space="0" w:color="auto"/>
            <w:left w:val="none" w:sz="0" w:space="0" w:color="auto"/>
            <w:bottom w:val="none" w:sz="0" w:space="0" w:color="auto"/>
            <w:right w:val="none" w:sz="0" w:space="0" w:color="auto"/>
          </w:divBdr>
        </w:div>
        <w:div w:id="1766805892">
          <w:marLeft w:val="0"/>
          <w:marRight w:val="0"/>
          <w:marTop w:val="0"/>
          <w:marBottom w:val="0"/>
          <w:divBdr>
            <w:top w:val="none" w:sz="0" w:space="0" w:color="auto"/>
            <w:left w:val="none" w:sz="0" w:space="0" w:color="auto"/>
            <w:bottom w:val="none" w:sz="0" w:space="0" w:color="auto"/>
            <w:right w:val="none" w:sz="0" w:space="0" w:color="auto"/>
          </w:divBdr>
        </w:div>
        <w:div w:id="1767143321">
          <w:marLeft w:val="0"/>
          <w:marRight w:val="0"/>
          <w:marTop w:val="0"/>
          <w:marBottom w:val="0"/>
          <w:divBdr>
            <w:top w:val="none" w:sz="0" w:space="0" w:color="auto"/>
            <w:left w:val="none" w:sz="0" w:space="0" w:color="auto"/>
            <w:bottom w:val="none" w:sz="0" w:space="0" w:color="auto"/>
            <w:right w:val="none" w:sz="0" w:space="0" w:color="auto"/>
          </w:divBdr>
        </w:div>
        <w:div w:id="1767265419">
          <w:marLeft w:val="0"/>
          <w:marRight w:val="0"/>
          <w:marTop w:val="0"/>
          <w:marBottom w:val="0"/>
          <w:divBdr>
            <w:top w:val="none" w:sz="0" w:space="0" w:color="auto"/>
            <w:left w:val="none" w:sz="0" w:space="0" w:color="auto"/>
            <w:bottom w:val="none" w:sz="0" w:space="0" w:color="auto"/>
            <w:right w:val="none" w:sz="0" w:space="0" w:color="auto"/>
          </w:divBdr>
        </w:div>
        <w:div w:id="1767341736">
          <w:marLeft w:val="0"/>
          <w:marRight w:val="0"/>
          <w:marTop w:val="0"/>
          <w:marBottom w:val="0"/>
          <w:divBdr>
            <w:top w:val="none" w:sz="0" w:space="0" w:color="auto"/>
            <w:left w:val="none" w:sz="0" w:space="0" w:color="auto"/>
            <w:bottom w:val="none" w:sz="0" w:space="0" w:color="auto"/>
            <w:right w:val="none" w:sz="0" w:space="0" w:color="auto"/>
          </w:divBdr>
        </w:div>
        <w:div w:id="1767383723">
          <w:marLeft w:val="0"/>
          <w:marRight w:val="0"/>
          <w:marTop w:val="0"/>
          <w:marBottom w:val="0"/>
          <w:divBdr>
            <w:top w:val="none" w:sz="0" w:space="0" w:color="auto"/>
            <w:left w:val="none" w:sz="0" w:space="0" w:color="auto"/>
            <w:bottom w:val="none" w:sz="0" w:space="0" w:color="auto"/>
            <w:right w:val="none" w:sz="0" w:space="0" w:color="auto"/>
          </w:divBdr>
        </w:div>
        <w:div w:id="1768379726">
          <w:marLeft w:val="0"/>
          <w:marRight w:val="0"/>
          <w:marTop w:val="0"/>
          <w:marBottom w:val="0"/>
          <w:divBdr>
            <w:top w:val="none" w:sz="0" w:space="0" w:color="auto"/>
            <w:left w:val="none" w:sz="0" w:space="0" w:color="auto"/>
            <w:bottom w:val="none" w:sz="0" w:space="0" w:color="auto"/>
            <w:right w:val="none" w:sz="0" w:space="0" w:color="auto"/>
          </w:divBdr>
        </w:div>
        <w:div w:id="1769353031">
          <w:marLeft w:val="0"/>
          <w:marRight w:val="0"/>
          <w:marTop w:val="0"/>
          <w:marBottom w:val="0"/>
          <w:divBdr>
            <w:top w:val="none" w:sz="0" w:space="0" w:color="auto"/>
            <w:left w:val="none" w:sz="0" w:space="0" w:color="auto"/>
            <w:bottom w:val="none" w:sz="0" w:space="0" w:color="auto"/>
            <w:right w:val="none" w:sz="0" w:space="0" w:color="auto"/>
          </w:divBdr>
        </w:div>
        <w:div w:id="1769734473">
          <w:marLeft w:val="0"/>
          <w:marRight w:val="0"/>
          <w:marTop w:val="0"/>
          <w:marBottom w:val="0"/>
          <w:divBdr>
            <w:top w:val="none" w:sz="0" w:space="0" w:color="auto"/>
            <w:left w:val="none" w:sz="0" w:space="0" w:color="auto"/>
            <w:bottom w:val="none" w:sz="0" w:space="0" w:color="auto"/>
            <w:right w:val="none" w:sz="0" w:space="0" w:color="auto"/>
          </w:divBdr>
        </w:div>
        <w:div w:id="1770076714">
          <w:marLeft w:val="0"/>
          <w:marRight w:val="0"/>
          <w:marTop w:val="0"/>
          <w:marBottom w:val="0"/>
          <w:divBdr>
            <w:top w:val="none" w:sz="0" w:space="0" w:color="auto"/>
            <w:left w:val="none" w:sz="0" w:space="0" w:color="auto"/>
            <w:bottom w:val="none" w:sz="0" w:space="0" w:color="auto"/>
            <w:right w:val="none" w:sz="0" w:space="0" w:color="auto"/>
          </w:divBdr>
        </w:div>
        <w:div w:id="1770396102">
          <w:marLeft w:val="0"/>
          <w:marRight w:val="0"/>
          <w:marTop w:val="0"/>
          <w:marBottom w:val="0"/>
          <w:divBdr>
            <w:top w:val="none" w:sz="0" w:space="0" w:color="auto"/>
            <w:left w:val="none" w:sz="0" w:space="0" w:color="auto"/>
            <w:bottom w:val="none" w:sz="0" w:space="0" w:color="auto"/>
            <w:right w:val="none" w:sz="0" w:space="0" w:color="auto"/>
          </w:divBdr>
        </w:div>
        <w:div w:id="1770736828">
          <w:marLeft w:val="0"/>
          <w:marRight w:val="0"/>
          <w:marTop w:val="0"/>
          <w:marBottom w:val="0"/>
          <w:divBdr>
            <w:top w:val="none" w:sz="0" w:space="0" w:color="auto"/>
            <w:left w:val="none" w:sz="0" w:space="0" w:color="auto"/>
            <w:bottom w:val="none" w:sz="0" w:space="0" w:color="auto"/>
            <w:right w:val="none" w:sz="0" w:space="0" w:color="auto"/>
          </w:divBdr>
        </w:div>
        <w:div w:id="1771973993">
          <w:marLeft w:val="0"/>
          <w:marRight w:val="0"/>
          <w:marTop w:val="0"/>
          <w:marBottom w:val="0"/>
          <w:divBdr>
            <w:top w:val="none" w:sz="0" w:space="0" w:color="auto"/>
            <w:left w:val="none" w:sz="0" w:space="0" w:color="auto"/>
            <w:bottom w:val="none" w:sz="0" w:space="0" w:color="auto"/>
            <w:right w:val="none" w:sz="0" w:space="0" w:color="auto"/>
          </w:divBdr>
        </w:div>
        <w:div w:id="1772311889">
          <w:marLeft w:val="0"/>
          <w:marRight w:val="0"/>
          <w:marTop w:val="0"/>
          <w:marBottom w:val="0"/>
          <w:divBdr>
            <w:top w:val="none" w:sz="0" w:space="0" w:color="auto"/>
            <w:left w:val="none" w:sz="0" w:space="0" w:color="auto"/>
            <w:bottom w:val="none" w:sz="0" w:space="0" w:color="auto"/>
            <w:right w:val="none" w:sz="0" w:space="0" w:color="auto"/>
          </w:divBdr>
        </w:div>
        <w:div w:id="1772428898">
          <w:marLeft w:val="0"/>
          <w:marRight w:val="0"/>
          <w:marTop w:val="0"/>
          <w:marBottom w:val="0"/>
          <w:divBdr>
            <w:top w:val="none" w:sz="0" w:space="0" w:color="auto"/>
            <w:left w:val="none" w:sz="0" w:space="0" w:color="auto"/>
            <w:bottom w:val="none" w:sz="0" w:space="0" w:color="auto"/>
            <w:right w:val="none" w:sz="0" w:space="0" w:color="auto"/>
          </w:divBdr>
        </w:div>
        <w:div w:id="1772701756">
          <w:marLeft w:val="0"/>
          <w:marRight w:val="0"/>
          <w:marTop w:val="0"/>
          <w:marBottom w:val="0"/>
          <w:divBdr>
            <w:top w:val="none" w:sz="0" w:space="0" w:color="auto"/>
            <w:left w:val="none" w:sz="0" w:space="0" w:color="auto"/>
            <w:bottom w:val="none" w:sz="0" w:space="0" w:color="auto"/>
            <w:right w:val="none" w:sz="0" w:space="0" w:color="auto"/>
          </w:divBdr>
        </w:div>
        <w:div w:id="1772820529">
          <w:marLeft w:val="0"/>
          <w:marRight w:val="0"/>
          <w:marTop w:val="0"/>
          <w:marBottom w:val="0"/>
          <w:divBdr>
            <w:top w:val="none" w:sz="0" w:space="0" w:color="auto"/>
            <w:left w:val="none" w:sz="0" w:space="0" w:color="auto"/>
            <w:bottom w:val="none" w:sz="0" w:space="0" w:color="auto"/>
            <w:right w:val="none" w:sz="0" w:space="0" w:color="auto"/>
          </w:divBdr>
        </w:div>
        <w:div w:id="1773014020">
          <w:marLeft w:val="0"/>
          <w:marRight w:val="0"/>
          <w:marTop w:val="0"/>
          <w:marBottom w:val="0"/>
          <w:divBdr>
            <w:top w:val="none" w:sz="0" w:space="0" w:color="auto"/>
            <w:left w:val="none" w:sz="0" w:space="0" w:color="auto"/>
            <w:bottom w:val="none" w:sz="0" w:space="0" w:color="auto"/>
            <w:right w:val="none" w:sz="0" w:space="0" w:color="auto"/>
          </w:divBdr>
        </w:div>
        <w:div w:id="1773235867">
          <w:marLeft w:val="0"/>
          <w:marRight w:val="0"/>
          <w:marTop w:val="0"/>
          <w:marBottom w:val="0"/>
          <w:divBdr>
            <w:top w:val="none" w:sz="0" w:space="0" w:color="auto"/>
            <w:left w:val="none" w:sz="0" w:space="0" w:color="auto"/>
            <w:bottom w:val="none" w:sz="0" w:space="0" w:color="auto"/>
            <w:right w:val="none" w:sz="0" w:space="0" w:color="auto"/>
          </w:divBdr>
        </w:div>
        <w:div w:id="1773475927">
          <w:marLeft w:val="0"/>
          <w:marRight w:val="0"/>
          <w:marTop w:val="0"/>
          <w:marBottom w:val="0"/>
          <w:divBdr>
            <w:top w:val="none" w:sz="0" w:space="0" w:color="auto"/>
            <w:left w:val="none" w:sz="0" w:space="0" w:color="auto"/>
            <w:bottom w:val="none" w:sz="0" w:space="0" w:color="auto"/>
            <w:right w:val="none" w:sz="0" w:space="0" w:color="auto"/>
          </w:divBdr>
        </w:div>
        <w:div w:id="1774008184">
          <w:marLeft w:val="0"/>
          <w:marRight w:val="0"/>
          <w:marTop w:val="0"/>
          <w:marBottom w:val="0"/>
          <w:divBdr>
            <w:top w:val="none" w:sz="0" w:space="0" w:color="auto"/>
            <w:left w:val="none" w:sz="0" w:space="0" w:color="auto"/>
            <w:bottom w:val="none" w:sz="0" w:space="0" w:color="auto"/>
            <w:right w:val="none" w:sz="0" w:space="0" w:color="auto"/>
          </w:divBdr>
        </w:div>
        <w:div w:id="1774201350">
          <w:marLeft w:val="0"/>
          <w:marRight w:val="0"/>
          <w:marTop w:val="0"/>
          <w:marBottom w:val="0"/>
          <w:divBdr>
            <w:top w:val="none" w:sz="0" w:space="0" w:color="auto"/>
            <w:left w:val="none" w:sz="0" w:space="0" w:color="auto"/>
            <w:bottom w:val="none" w:sz="0" w:space="0" w:color="auto"/>
            <w:right w:val="none" w:sz="0" w:space="0" w:color="auto"/>
          </w:divBdr>
        </w:div>
        <w:div w:id="1774786347">
          <w:marLeft w:val="0"/>
          <w:marRight w:val="0"/>
          <w:marTop w:val="0"/>
          <w:marBottom w:val="0"/>
          <w:divBdr>
            <w:top w:val="none" w:sz="0" w:space="0" w:color="auto"/>
            <w:left w:val="none" w:sz="0" w:space="0" w:color="auto"/>
            <w:bottom w:val="none" w:sz="0" w:space="0" w:color="auto"/>
            <w:right w:val="none" w:sz="0" w:space="0" w:color="auto"/>
          </w:divBdr>
        </w:div>
        <w:div w:id="1774789870">
          <w:marLeft w:val="0"/>
          <w:marRight w:val="0"/>
          <w:marTop w:val="0"/>
          <w:marBottom w:val="0"/>
          <w:divBdr>
            <w:top w:val="none" w:sz="0" w:space="0" w:color="auto"/>
            <w:left w:val="none" w:sz="0" w:space="0" w:color="auto"/>
            <w:bottom w:val="none" w:sz="0" w:space="0" w:color="auto"/>
            <w:right w:val="none" w:sz="0" w:space="0" w:color="auto"/>
          </w:divBdr>
        </w:div>
        <w:div w:id="1775782138">
          <w:marLeft w:val="0"/>
          <w:marRight w:val="0"/>
          <w:marTop w:val="0"/>
          <w:marBottom w:val="0"/>
          <w:divBdr>
            <w:top w:val="none" w:sz="0" w:space="0" w:color="auto"/>
            <w:left w:val="none" w:sz="0" w:space="0" w:color="auto"/>
            <w:bottom w:val="none" w:sz="0" w:space="0" w:color="auto"/>
            <w:right w:val="none" w:sz="0" w:space="0" w:color="auto"/>
          </w:divBdr>
        </w:div>
        <w:div w:id="1776175648">
          <w:marLeft w:val="0"/>
          <w:marRight w:val="0"/>
          <w:marTop w:val="0"/>
          <w:marBottom w:val="0"/>
          <w:divBdr>
            <w:top w:val="none" w:sz="0" w:space="0" w:color="auto"/>
            <w:left w:val="none" w:sz="0" w:space="0" w:color="auto"/>
            <w:bottom w:val="none" w:sz="0" w:space="0" w:color="auto"/>
            <w:right w:val="none" w:sz="0" w:space="0" w:color="auto"/>
          </w:divBdr>
        </w:div>
        <w:div w:id="1776288603">
          <w:marLeft w:val="0"/>
          <w:marRight w:val="0"/>
          <w:marTop w:val="0"/>
          <w:marBottom w:val="0"/>
          <w:divBdr>
            <w:top w:val="none" w:sz="0" w:space="0" w:color="auto"/>
            <w:left w:val="none" w:sz="0" w:space="0" w:color="auto"/>
            <w:bottom w:val="none" w:sz="0" w:space="0" w:color="auto"/>
            <w:right w:val="none" w:sz="0" w:space="0" w:color="auto"/>
          </w:divBdr>
        </w:div>
        <w:div w:id="1776751757">
          <w:marLeft w:val="0"/>
          <w:marRight w:val="0"/>
          <w:marTop w:val="0"/>
          <w:marBottom w:val="0"/>
          <w:divBdr>
            <w:top w:val="none" w:sz="0" w:space="0" w:color="auto"/>
            <w:left w:val="none" w:sz="0" w:space="0" w:color="auto"/>
            <w:bottom w:val="none" w:sz="0" w:space="0" w:color="auto"/>
            <w:right w:val="none" w:sz="0" w:space="0" w:color="auto"/>
          </w:divBdr>
        </w:div>
        <w:div w:id="1777168191">
          <w:marLeft w:val="0"/>
          <w:marRight w:val="0"/>
          <w:marTop w:val="0"/>
          <w:marBottom w:val="0"/>
          <w:divBdr>
            <w:top w:val="none" w:sz="0" w:space="0" w:color="auto"/>
            <w:left w:val="none" w:sz="0" w:space="0" w:color="auto"/>
            <w:bottom w:val="none" w:sz="0" w:space="0" w:color="auto"/>
            <w:right w:val="none" w:sz="0" w:space="0" w:color="auto"/>
          </w:divBdr>
        </w:div>
        <w:div w:id="1777359769">
          <w:marLeft w:val="0"/>
          <w:marRight w:val="0"/>
          <w:marTop w:val="0"/>
          <w:marBottom w:val="0"/>
          <w:divBdr>
            <w:top w:val="none" w:sz="0" w:space="0" w:color="auto"/>
            <w:left w:val="none" w:sz="0" w:space="0" w:color="auto"/>
            <w:bottom w:val="none" w:sz="0" w:space="0" w:color="auto"/>
            <w:right w:val="none" w:sz="0" w:space="0" w:color="auto"/>
          </w:divBdr>
        </w:div>
        <w:div w:id="1777556274">
          <w:marLeft w:val="0"/>
          <w:marRight w:val="0"/>
          <w:marTop w:val="0"/>
          <w:marBottom w:val="0"/>
          <w:divBdr>
            <w:top w:val="none" w:sz="0" w:space="0" w:color="auto"/>
            <w:left w:val="none" w:sz="0" w:space="0" w:color="auto"/>
            <w:bottom w:val="none" w:sz="0" w:space="0" w:color="auto"/>
            <w:right w:val="none" w:sz="0" w:space="0" w:color="auto"/>
          </w:divBdr>
        </w:div>
        <w:div w:id="1777747523">
          <w:marLeft w:val="0"/>
          <w:marRight w:val="0"/>
          <w:marTop w:val="0"/>
          <w:marBottom w:val="0"/>
          <w:divBdr>
            <w:top w:val="none" w:sz="0" w:space="0" w:color="auto"/>
            <w:left w:val="none" w:sz="0" w:space="0" w:color="auto"/>
            <w:bottom w:val="none" w:sz="0" w:space="0" w:color="auto"/>
            <w:right w:val="none" w:sz="0" w:space="0" w:color="auto"/>
          </w:divBdr>
        </w:div>
        <w:div w:id="1778209240">
          <w:marLeft w:val="0"/>
          <w:marRight w:val="0"/>
          <w:marTop w:val="0"/>
          <w:marBottom w:val="0"/>
          <w:divBdr>
            <w:top w:val="none" w:sz="0" w:space="0" w:color="auto"/>
            <w:left w:val="none" w:sz="0" w:space="0" w:color="auto"/>
            <w:bottom w:val="none" w:sz="0" w:space="0" w:color="auto"/>
            <w:right w:val="none" w:sz="0" w:space="0" w:color="auto"/>
          </w:divBdr>
        </w:div>
        <w:div w:id="1778211796">
          <w:marLeft w:val="0"/>
          <w:marRight w:val="0"/>
          <w:marTop w:val="0"/>
          <w:marBottom w:val="0"/>
          <w:divBdr>
            <w:top w:val="none" w:sz="0" w:space="0" w:color="auto"/>
            <w:left w:val="none" w:sz="0" w:space="0" w:color="auto"/>
            <w:bottom w:val="none" w:sz="0" w:space="0" w:color="auto"/>
            <w:right w:val="none" w:sz="0" w:space="0" w:color="auto"/>
          </w:divBdr>
        </w:div>
        <w:div w:id="1779400626">
          <w:marLeft w:val="0"/>
          <w:marRight w:val="0"/>
          <w:marTop w:val="0"/>
          <w:marBottom w:val="0"/>
          <w:divBdr>
            <w:top w:val="none" w:sz="0" w:space="0" w:color="auto"/>
            <w:left w:val="none" w:sz="0" w:space="0" w:color="auto"/>
            <w:bottom w:val="none" w:sz="0" w:space="0" w:color="auto"/>
            <w:right w:val="none" w:sz="0" w:space="0" w:color="auto"/>
          </w:divBdr>
        </w:div>
        <w:div w:id="1779525331">
          <w:marLeft w:val="0"/>
          <w:marRight w:val="0"/>
          <w:marTop w:val="0"/>
          <w:marBottom w:val="0"/>
          <w:divBdr>
            <w:top w:val="none" w:sz="0" w:space="0" w:color="auto"/>
            <w:left w:val="none" w:sz="0" w:space="0" w:color="auto"/>
            <w:bottom w:val="none" w:sz="0" w:space="0" w:color="auto"/>
            <w:right w:val="none" w:sz="0" w:space="0" w:color="auto"/>
          </w:divBdr>
        </w:div>
        <w:div w:id="1779638306">
          <w:marLeft w:val="0"/>
          <w:marRight w:val="0"/>
          <w:marTop w:val="0"/>
          <w:marBottom w:val="0"/>
          <w:divBdr>
            <w:top w:val="none" w:sz="0" w:space="0" w:color="auto"/>
            <w:left w:val="none" w:sz="0" w:space="0" w:color="auto"/>
            <w:bottom w:val="none" w:sz="0" w:space="0" w:color="auto"/>
            <w:right w:val="none" w:sz="0" w:space="0" w:color="auto"/>
          </w:divBdr>
        </w:div>
        <w:div w:id="1779791470">
          <w:marLeft w:val="0"/>
          <w:marRight w:val="0"/>
          <w:marTop w:val="0"/>
          <w:marBottom w:val="0"/>
          <w:divBdr>
            <w:top w:val="none" w:sz="0" w:space="0" w:color="auto"/>
            <w:left w:val="none" w:sz="0" w:space="0" w:color="auto"/>
            <w:bottom w:val="none" w:sz="0" w:space="0" w:color="auto"/>
            <w:right w:val="none" w:sz="0" w:space="0" w:color="auto"/>
          </w:divBdr>
        </w:div>
        <w:div w:id="1780299203">
          <w:marLeft w:val="0"/>
          <w:marRight w:val="0"/>
          <w:marTop w:val="0"/>
          <w:marBottom w:val="0"/>
          <w:divBdr>
            <w:top w:val="none" w:sz="0" w:space="0" w:color="auto"/>
            <w:left w:val="none" w:sz="0" w:space="0" w:color="auto"/>
            <w:bottom w:val="none" w:sz="0" w:space="0" w:color="auto"/>
            <w:right w:val="none" w:sz="0" w:space="0" w:color="auto"/>
          </w:divBdr>
        </w:div>
        <w:div w:id="1780374791">
          <w:marLeft w:val="0"/>
          <w:marRight w:val="0"/>
          <w:marTop w:val="0"/>
          <w:marBottom w:val="0"/>
          <w:divBdr>
            <w:top w:val="none" w:sz="0" w:space="0" w:color="auto"/>
            <w:left w:val="none" w:sz="0" w:space="0" w:color="auto"/>
            <w:bottom w:val="none" w:sz="0" w:space="0" w:color="auto"/>
            <w:right w:val="none" w:sz="0" w:space="0" w:color="auto"/>
          </w:divBdr>
        </w:div>
        <w:div w:id="1780417756">
          <w:marLeft w:val="0"/>
          <w:marRight w:val="0"/>
          <w:marTop w:val="0"/>
          <w:marBottom w:val="0"/>
          <w:divBdr>
            <w:top w:val="none" w:sz="0" w:space="0" w:color="auto"/>
            <w:left w:val="none" w:sz="0" w:space="0" w:color="auto"/>
            <w:bottom w:val="none" w:sz="0" w:space="0" w:color="auto"/>
            <w:right w:val="none" w:sz="0" w:space="0" w:color="auto"/>
          </w:divBdr>
        </w:div>
        <w:div w:id="1780486290">
          <w:marLeft w:val="0"/>
          <w:marRight w:val="0"/>
          <w:marTop w:val="0"/>
          <w:marBottom w:val="0"/>
          <w:divBdr>
            <w:top w:val="none" w:sz="0" w:space="0" w:color="auto"/>
            <w:left w:val="none" w:sz="0" w:space="0" w:color="auto"/>
            <w:bottom w:val="none" w:sz="0" w:space="0" w:color="auto"/>
            <w:right w:val="none" w:sz="0" w:space="0" w:color="auto"/>
          </w:divBdr>
        </w:div>
        <w:div w:id="1780642760">
          <w:marLeft w:val="0"/>
          <w:marRight w:val="0"/>
          <w:marTop w:val="0"/>
          <w:marBottom w:val="0"/>
          <w:divBdr>
            <w:top w:val="none" w:sz="0" w:space="0" w:color="auto"/>
            <w:left w:val="none" w:sz="0" w:space="0" w:color="auto"/>
            <w:bottom w:val="none" w:sz="0" w:space="0" w:color="auto"/>
            <w:right w:val="none" w:sz="0" w:space="0" w:color="auto"/>
          </w:divBdr>
        </w:div>
        <w:div w:id="1781025369">
          <w:marLeft w:val="0"/>
          <w:marRight w:val="0"/>
          <w:marTop w:val="0"/>
          <w:marBottom w:val="0"/>
          <w:divBdr>
            <w:top w:val="none" w:sz="0" w:space="0" w:color="auto"/>
            <w:left w:val="none" w:sz="0" w:space="0" w:color="auto"/>
            <w:bottom w:val="none" w:sz="0" w:space="0" w:color="auto"/>
            <w:right w:val="none" w:sz="0" w:space="0" w:color="auto"/>
          </w:divBdr>
        </w:div>
        <w:div w:id="1781296521">
          <w:marLeft w:val="0"/>
          <w:marRight w:val="0"/>
          <w:marTop w:val="0"/>
          <w:marBottom w:val="0"/>
          <w:divBdr>
            <w:top w:val="none" w:sz="0" w:space="0" w:color="auto"/>
            <w:left w:val="none" w:sz="0" w:space="0" w:color="auto"/>
            <w:bottom w:val="none" w:sz="0" w:space="0" w:color="auto"/>
            <w:right w:val="none" w:sz="0" w:space="0" w:color="auto"/>
          </w:divBdr>
        </w:div>
        <w:div w:id="1781609537">
          <w:marLeft w:val="0"/>
          <w:marRight w:val="0"/>
          <w:marTop w:val="0"/>
          <w:marBottom w:val="0"/>
          <w:divBdr>
            <w:top w:val="none" w:sz="0" w:space="0" w:color="auto"/>
            <w:left w:val="none" w:sz="0" w:space="0" w:color="auto"/>
            <w:bottom w:val="none" w:sz="0" w:space="0" w:color="auto"/>
            <w:right w:val="none" w:sz="0" w:space="0" w:color="auto"/>
          </w:divBdr>
        </w:div>
        <w:div w:id="1781610613">
          <w:marLeft w:val="0"/>
          <w:marRight w:val="0"/>
          <w:marTop w:val="0"/>
          <w:marBottom w:val="0"/>
          <w:divBdr>
            <w:top w:val="none" w:sz="0" w:space="0" w:color="auto"/>
            <w:left w:val="none" w:sz="0" w:space="0" w:color="auto"/>
            <w:bottom w:val="none" w:sz="0" w:space="0" w:color="auto"/>
            <w:right w:val="none" w:sz="0" w:space="0" w:color="auto"/>
          </w:divBdr>
        </w:div>
        <w:div w:id="1781995292">
          <w:marLeft w:val="0"/>
          <w:marRight w:val="0"/>
          <w:marTop w:val="0"/>
          <w:marBottom w:val="0"/>
          <w:divBdr>
            <w:top w:val="none" w:sz="0" w:space="0" w:color="auto"/>
            <w:left w:val="none" w:sz="0" w:space="0" w:color="auto"/>
            <w:bottom w:val="none" w:sz="0" w:space="0" w:color="auto"/>
            <w:right w:val="none" w:sz="0" w:space="0" w:color="auto"/>
          </w:divBdr>
        </w:div>
        <w:div w:id="1782455853">
          <w:marLeft w:val="0"/>
          <w:marRight w:val="0"/>
          <w:marTop w:val="0"/>
          <w:marBottom w:val="0"/>
          <w:divBdr>
            <w:top w:val="none" w:sz="0" w:space="0" w:color="auto"/>
            <w:left w:val="none" w:sz="0" w:space="0" w:color="auto"/>
            <w:bottom w:val="none" w:sz="0" w:space="0" w:color="auto"/>
            <w:right w:val="none" w:sz="0" w:space="0" w:color="auto"/>
          </w:divBdr>
        </w:div>
        <w:div w:id="1783307194">
          <w:marLeft w:val="0"/>
          <w:marRight w:val="0"/>
          <w:marTop w:val="0"/>
          <w:marBottom w:val="0"/>
          <w:divBdr>
            <w:top w:val="none" w:sz="0" w:space="0" w:color="auto"/>
            <w:left w:val="none" w:sz="0" w:space="0" w:color="auto"/>
            <w:bottom w:val="none" w:sz="0" w:space="0" w:color="auto"/>
            <w:right w:val="none" w:sz="0" w:space="0" w:color="auto"/>
          </w:divBdr>
        </w:div>
        <w:div w:id="1783763274">
          <w:marLeft w:val="0"/>
          <w:marRight w:val="0"/>
          <w:marTop w:val="0"/>
          <w:marBottom w:val="0"/>
          <w:divBdr>
            <w:top w:val="none" w:sz="0" w:space="0" w:color="auto"/>
            <w:left w:val="none" w:sz="0" w:space="0" w:color="auto"/>
            <w:bottom w:val="none" w:sz="0" w:space="0" w:color="auto"/>
            <w:right w:val="none" w:sz="0" w:space="0" w:color="auto"/>
          </w:divBdr>
        </w:div>
        <w:div w:id="1784691245">
          <w:marLeft w:val="0"/>
          <w:marRight w:val="0"/>
          <w:marTop w:val="0"/>
          <w:marBottom w:val="0"/>
          <w:divBdr>
            <w:top w:val="none" w:sz="0" w:space="0" w:color="auto"/>
            <w:left w:val="none" w:sz="0" w:space="0" w:color="auto"/>
            <w:bottom w:val="none" w:sz="0" w:space="0" w:color="auto"/>
            <w:right w:val="none" w:sz="0" w:space="0" w:color="auto"/>
          </w:divBdr>
        </w:div>
        <w:div w:id="1784691490">
          <w:marLeft w:val="0"/>
          <w:marRight w:val="0"/>
          <w:marTop w:val="0"/>
          <w:marBottom w:val="0"/>
          <w:divBdr>
            <w:top w:val="none" w:sz="0" w:space="0" w:color="auto"/>
            <w:left w:val="none" w:sz="0" w:space="0" w:color="auto"/>
            <w:bottom w:val="none" w:sz="0" w:space="0" w:color="auto"/>
            <w:right w:val="none" w:sz="0" w:space="0" w:color="auto"/>
          </w:divBdr>
        </w:div>
        <w:div w:id="1784764109">
          <w:marLeft w:val="0"/>
          <w:marRight w:val="0"/>
          <w:marTop w:val="0"/>
          <w:marBottom w:val="0"/>
          <w:divBdr>
            <w:top w:val="none" w:sz="0" w:space="0" w:color="auto"/>
            <w:left w:val="none" w:sz="0" w:space="0" w:color="auto"/>
            <w:bottom w:val="none" w:sz="0" w:space="0" w:color="auto"/>
            <w:right w:val="none" w:sz="0" w:space="0" w:color="auto"/>
          </w:divBdr>
        </w:div>
        <w:div w:id="1784878424">
          <w:marLeft w:val="0"/>
          <w:marRight w:val="0"/>
          <w:marTop w:val="0"/>
          <w:marBottom w:val="0"/>
          <w:divBdr>
            <w:top w:val="none" w:sz="0" w:space="0" w:color="auto"/>
            <w:left w:val="none" w:sz="0" w:space="0" w:color="auto"/>
            <w:bottom w:val="none" w:sz="0" w:space="0" w:color="auto"/>
            <w:right w:val="none" w:sz="0" w:space="0" w:color="auto"/>
          </w:divBdr>
        </w:div>
        <w:div w:id="1786118945">
          <w:marLeft w:val="0"/>
          <w:marRight w:val="0"/>
          <w:marTop w:val="0"/>
          <w:marBottom w:val="0"/>
          <w:divBdr>
            <w:top w:val="none" w:sz="0" w:space="0" w:color="auto"/>
            <w:left w:val="none" w:sz="0" w:space="0" w:color="auto"/>
            <w:bottom w:val="none" w:sz="0" w:space="0" w:color="auto"/>
            <w:right w:val="none" w:sz="0" w:space="0" w:color="auto"/>
          </w:divBdr>
        </w:div>
        <w:div w:id="1786343641">
          <w:marLeft w:val="0"/>
          <w:marRight w:val="0"/>
          <w:marTop w:val="0"/>
          <w:marBottom w:val="0"/>
          <w:divBdr>
            <w:top w:val="none" w:sz="0" w:space="0" w:color="auto"/>
            <w:left w:val="none" w:sz="0" w:space="0" w:color="auto"/>
            <w:bottom w:val="none" w:sz="0" w:space="0" w:color="auto"/>
            <w:right w:val="none" w:sz="0" w:space="0" w:color="auto"/>
          </w:divBdr>
        </w:div>
        <w:div w:id="1786347374">
          <w:marLeft w:val="0"/>
          <w:marRight w:val="0"/>
          <w:marTop w:val="0"/>
          <w:marBottom w:val="0"/>
          <w:divBdr>
            <w:top w:val="none" w:sz="0" w:space="0" w:color="auto"/>
            <w:left w:val="none" w:sz="0" w:space="0" w:color="auto"/>
            <w:bottom w:val="none" w:sz="0" w:space="0" w:color="auto"/>
            <w:right w:val="none" w:sz="0" w:space="0" w:color="auto"/>
          </w:divBdr>
        </w:div>
        <w:div w:id="1786848646">
          <w:marLeft w:val="0"/>
          <w:marRight w:val="0"/>
          <w:marTop w:val="0"/>
          <w:marBottom w:val="0"/>
          <w:divBdr>
            <w:top w:val="none" w:sz="0" w:space="0" w:color="auto"/>
            <w:left w:val="none" w:sz="0" w:space="0" w:color="auto"/>
            <w:bottom w:val="none" w:sz="0" w:space="0" w:color="auto"/>
            <w:right w:val="none" w:sz="0" w:space="0" w:color="auto"/>
          </w:divBdr>
        </w:div>
        <w:div w:id="1786999812">
          <w:marLeft w:val="0"/>
          <w:marRight w:val="0"/>
          <w:marTop w:val="0"/>
          <w:marBottom w:val="0"/>
          <w:divBdr>
            <w:top w:val="none" w:sz="0" w:space="0" w:color="auto"/>
            <w:left w:val="none" w:sz="0" w:space="0" w:color="auto"/>
            <w:bottom w:val="none" w:sz="0" w:space="0" w:color="auto"/>
            <w:right w:val="none" w:sz="0" w:space="0" w:color="auto"/>
          </w:divBdr>
        </w:div>
        <w:div w:id="1787038153">
          <w:marLeft w:val="0"/>
          <w:marRight w:val="0"/>
          <w:marTop w:val="0"/>
          <w:marBottom w:val="0"/>
          <w:divBdr>
            <w:top w:val="none" w:sz="0" w:space="0" w:color="auto"/>
            <w:left w:val="none" w:sz="0" w:space="0" w:color="auto"/>
            <w:bottom w:val="none" w:sz="0" w:space="0" w:color="auto"/>
            <w:right w:val="none" w:sz="0" w:space="0" w:color="auto"/>
          </w:divBdr>
        </w:div>
        <w:div w:id="1787039202">
          <w:marLeft w:val="0"/>
          <w:marRight w:val="0"/>
          <w:marTop w:val="0"/>
          <w:marBottom w:val="0"/>
          <w:divBdr>
            <w:top w:val="none" w:sz="0" w:space="0" w:color="auto"/>
            <w:left w:val="none" w:sz="0" w:space="0" w:color="auto"/>
            <w:bottom w:val="none" w:sz="0" w:space="0" w:color="auto"/>
            <w:right w:val="none" w:sz="0" w:space="0" w:color="auto"/>
          </w:divBdr>
        </w:div>
        <w:div w:id="1787115755">
          <w:marLeft w:val="0"/>
          <w:marRight w:val="0"/>
          <w:marTop w:val="0"/>
          <w:marBottom w:val="0"/>
          <w:divBdr>
            <w:top w:val="none" w:sz="0" w:space="0" w:color="auto"/>
            <w:left w:val="none" w:sz="0" w:space="0" w:color="auto"/>
            <w:bottom w:val="none" w:sz="0" w:space="0" w:color="auto"/>
            <w:right w:val="none" w:sz="0" w:space="0" w:color="auto"/>
          </w:divBdr>
        </w:div>
        <w:div w:id="1788163354">
          <w:marLeft w:val="0"/>
          <w:marRight w:val="0"/>
          <w:marTop w:val="0"/>
          <w:marBottom w:val="0"/>
          <w:divBdr>
            <w:top w:val="none" w:sz="0" w:space="0" w:color="auto"/>
            <w:left w:val="none" w:sz="0" w:space="0" w:color="auto"/>
            <w:bottom w:val="none" w:sz="0" w:space="0" w:color="auto"/>
            <w:right w:val="none" w:sz="0" w:space="0" w:color="auto"/>
          </w:divBdr>
        </w:div>
        <w:div w:id="1788505871">
          <w:marLeft w:val="0"/>
          <w:marRight w:val="0"/>
          <w:marTop w:val="0"/>
          <w:marBottom w:val="0"/>
          <w:divBdr>
            <w:top w:val="none" w:sz="0" w:space="0" w:color="auto"/>
            <w:left w:val="none" w:sz="0" w:space="0" w:color="auto"/>
            <w:bottom w:val="none" w:sz="0" w:space="0" w:color="auto"/>
            <w:right w:val="none" w:sz="0" w:space="0" w:color="auto"/>
          </w:divBdr>
        </w:div>
        <w:div w:id="1788616683">
          <w:marLeft w:val="0"/>
          <w:marRight w:val="0"/>
          <w:marTop w:val="0"/>
          <w:marBottom w:val="0"/>
          <w:divBdr>
            <w:top w:val="none" w:sz="0" w:space="0" w:color="auto"/>
            <w:left w:val="none" w:sz="0" w:space="0" w:color="auto"/>
            <w:bottom w:val="none" w:sz="0" w:space="0" w:color="auto"/>
            <w:right w:val="none" w:sz="0" w:space="0" w:color="auto"/>
          </w:divBdr>
        </w:div>
        <w:div w:id="1788695975">
          <w:marLeft w:val="0"/>
          <w:marRight w:val="0"/>
          <w:marTop w:val="0"/>
          <w:marBottom w:val="0"/>
          <w:divBdr>
            <w:top w:val="none" w:sz="0" w:space="0" w:color="auto"/>
            <w:left w:val="none" w:sz="0" w:space="0" w:color="auto"/>
            <w:bottom w:val="none" w:sz="0" w:space="0" w:color="auto"/>
            <w:right w:val="none" w:sz="0" w:space="0" w:color="auto"/>
          </w:divBdr>
        </w:div>
        <w:div w:id="1789854867">
          <w:marLeft w:val="0"/>
          <w:marRight w:val="0"/>
          <w:marTop w:val="0"/>
          <w:marBottom w:val="0"/>
          <w:divBdr>
            <w:top w:val="none" w:sz="0" w:space="0" w:color="auto"/>
            <w:left w:val="none" w:sz="0" w:space="0" w:color="auto"/>
            <w:bottom w:val="none" w:sz="0" w:space="0" w:color="auto"/>
            <w:right w:val="none" w:sz="0" w:space="0" w:color="auto"/>
          </w:divBdr>
        </w:div>
        <w:div w:id="1789857016">
          <w:marLeft w:val="0"/>
          <w:marRight w:val="0"/>
          <w:marTop w:val="0"/>
          <w:marBottom w:val="0"/>
          <w:divBdr>
            <w:top w:val="none" w:sz="0" w:space="0" w:color="auto"/>
            <w:left w:val="none" w:sz="0" w:space="0" w:color="auto"/>
            <w:bottom w:val="none" w:sz="0" w:space="0" w:color="auto"/>
            <w:right w:val="none" w:sz="0" w:space="0" w:color="auto"/>
          </w:divBdr>
        </w:div>
        <w:div w:id="1790394365">
          <w:marLeft w:val="0"/>
          <w:marRight w:val="0"/>
          <w:marTop w:val="0"/>
          <w:marBottom w:val="0"/>
          <w:divBdr>
            <w:top w:val="none" w:sz="0" w:space="0" w:color="auto"/>
            <w:left w:val="none" w:sz="0" w:space="0" w:color="auto"/>
            <w:bottom w:val="none" w:sz="0" w:space="0" w:color="auto"/>
            <w:right w:val="none" w:sz="0" w:space="0" w:color="auto"/>
          </w:divBdr>
        </w:div>
        <w:div w:id="1790513146">
          <w:marLeft w:val="0"/>
          <w:marRight w:val="0"/>
          <w:marTop w:val="0"/>
          <w:marBottom w:val="0"/>
          <w:divBdr>
            <w:top w:val="none" w:sz="0" w:space="0" w:color="auto"/>
            <w:left w:val="none" w:sz="0" w:space="0" w:color="auto"/>
            <w:bottom w:val="none" w:sz="0" w:space="0" w:color="auto"/>
            <w:right w:val="none" w:sz="0" w:space="0" w:color="auto"/>
          </w:divBdr>
        </w:div>
        <w:div w:id="1790515937">
          <w:marLeft w:val="0"/>
          <w:marRight w:val="0"/>
          <w:marTop w:val="0"/>
          <w:marBottom w:val="0"/>
          <w:divBdr>
            <w:top w:val="none" w:sz="0" w:space="0" w:color="auto"/>
            <w:left w:val="none" w:sz="0" w:space="0" w:color="auto"/>
            <w:bottom w:val="none" w:sz="0" w:space="0" w:color="auto"/>
            <w:right w:val="none" w:sz="0" w:space="0" w:color="auto"/>
          </w:divBdr>
        </w:div>
        <w:div w:id="1790970664">
          <w:marLeft w:val="0"/>
          <w:marRight w:val="0"/>
          <w:marTop w:val="0"/>
          <w:marBottom w:val="0"/>
          <w:divBdr>
            <w:top w:val="none" w:sz="0" w:space="0" w:color="auto"/>
            <w:left w:val="none" w:sz="0" w:space="0" w:color="auto"/>
            <w:bottom w:val="none" w:sz="0" w:space="0" w:color="auto"/>
            <w:right w:val="none" w:sz="0" w:space="0" w:color="auto"/>
          </w:divBdr>
        </w:div>
        <w:div w:id="1790971626">
          <w:marLeft w:val="0"/>
          <w:marRight w:val="0"/>
          <w:marTop w:val="0"/>
          <w:marBottom w:val="0"/>
          <w:divBdr>
            <w:top w:val="none" w:sz="0" w:space="0" w:color="auto"/>
            <w:left w:val="none" w:sz="0" w:space="0" w:color="auto"/>
            <w:bottom w:val="none" w:sz="0" w:space="0" w:color="auto"/>
            <w:right w:val="none" w:sz="0" w:space="0" w:color="auto"/>
          </w:divBdr>
        </w:div>
        <w:div w:id="1791195897">
          <w:marLeft w:val="0"/>
          <w:marRight w:val="0"/>
          <w:marTop w:val="0"/>
          <w:marBottom w:val="0"/>
          <w:divBdr>
            <w:top w:val="none" w:sz="0" w:space="0" w:color="auto"/>
            <w:left w:val="none" w:sz="0" w:space="0" w:color="auto"/>
            <w:bottom w:val="none" w:sz="0" w:space="0" w:color="auto"/>
            <w:right w:val="none" w:sz="0" w:space="0" w:color="auto"/>
          </w:divBdr>
        </w:div>
        <w:div w:id="1791242718">
          <w:marLeft w:val="0"/>
          <w:marRight w:val="0"/>
          <w:marTop w:val="0"/>
          <w:marBottom w:val="0"/>
          <w:divBdr>
            <w:top w:val="none" w:sz="0" w:space="0" w:color="auto"/>
            <w:left w:val="none" w:sz="0" w:space="0" w:color="auto"/>
            <w:bottom w:val="none" w:sz="0" w:space="0" w:color="auto"/>
            <w:right w:val="none" w:sz="0" w:space="0" w:color="auto"/>
          </w:divBdr>
        </w:div>
        <w:div w:id="1792282346">
          <w:marLeft w:val="0"/>
          <w:marRight w:val="0"/>
          <w:marTop w:val="0"/>
          <w:marBottom w:val="0"/>
          <w:divBdr>
            <w:top w:val="none" w:sz="0" w:space="0" w:color="auto"/>
            <w:left w:val="none" w:sz="0" w:space="0" w:color="auto"/>
            <w:bottom w:val="none" w:sz="0" w:space="0" w:color="auto"/>
            <w:right w:val="none" w:sz="0" w:space="0" w:color="auto"/>
          </w:divBdr>
        </w:div>
        <w:div w:id="1792433161">
          <w:marLeft w:val="0"/>
          <w:marRight w:val="0"/>
          <w:marTop w:val="0"/>
          <w:marBottom w:val="0"/>
          <w:divBdr>
            <w:top w:val="none" w:sz="0" w:space="0" w:color="auto"/>
            <w:left w:val="none" w:sz="0" w:space="0" w:color="auto"/>
            <w:bottom w:val="none" w:sz="0" w:space="0" w:color="auto"/>
            <w:right w:val="none" w:sz="0" w:space="0" w:color="auto"/>
          </w:divBdr>
        </w:div>
        <w:div w:id="1792434045">
          <w:marLeft w:val="0"/>
          <w:marRight w:val="0"/>
          <w:marTop w:val="0"/>
          <w:marBottom w:val="0"/>
          <w:divBdr>
            <w:top w:val="none" w:sz="0" w:space="0" w:color="auto"/>
            <w:left w:val="none" w:sz="0" w:space="0" w:color="auto"/>
            <w:bottom w:val="none" w:sz="0" w:space="0" w:color="auto"/>
            <w:right w:val="none" w:sz="0" w:space="0" w:color="auto"/>
          </w:divBdr>
        </w:div>
        <w:div w:id="1792701894">
          <w:marLeft w:val="0"/>
          <w:marRight w:val="0"/>
          <w:marTop w:val="0"/>
          <w:marBottom w:val="0"/>
          <w:divBdr>
            <w:top w:val="none" w:sz="0" w:space="0" w:color="auto"/>
            <w:left w:val="none" w:sz="0" w:space="0" w:color="auto"/>
            <w:bottom w:val="none" w:sz="0" w:space="0" w:color="auto"/>
            <w:right w:val="none" w:sz="0" w:space="0" w:color="auto"/>
          </w:divBdr>
        </w:div>
        <w:div w:id="1792747409">
          <w:marLeft w:val="0"/>
          <w:marRight w:val="0"/>
          <w:marTop w:val="0"/>
          <w:marBottom w:val="0"/>
          <w:divBdr>
            <w:top w:val="none" w:sz="0" w:space="0" w:color="auto"/>
            <w:left w:val="none" w:sz="0" w:space="0" w:color="auto"/>
            <w:bottom w:val="none" w:sz="0" w:space="0" w:color="auto"/>
            <w:right w:val="none" w:sz="0" w:space="0" w:color="auto"/>
          </w:divBdr>
        </w:div>
        <w:div w:id="1793749473">
          <w:marLeft w:val="0"/>
          <w:marRight w:val="0"/>
          <w:marTop w:val="0"/>
          <w:marBottom w:val="0"/>
          <w:divBdr>
            <w:top w:val="none" w:sz="0" w:space="0" w:color="auto"/>
            <w:left w:val="none" w:sz="0" w:space="0" w:color="auto"/>
            <w:bottom w:val="none" w:sz="0" w:space="0" w:color="auto"/>
            <w:right w:val="none" w:sz="0" w:space="0" w:color="auto"/>
          </w:divBdr>
        </w:div>
        <w:div w:id="1794127847">
          <w:marLeft w:val="0"/>
          <w:marRight w:val="0"/>
          <w:marTop w:val="0"/>
          <w:marBottom w:val="0"/>
          <w:divBdr>
            <w:top w:val="none" w:sz="0" w:space="0" w:color="auto"/>
            <w:left w:val="none" w:sz="0" w:space="0" w:color="auto"/>
            <w:bottom w:val="none" w:sz="0" w:space="0" w:color="auto"/>
            <w:right w:val="none" w:sz="0" w:space="0" w:color="auto"/>
          </w:divBdr>
        </w:div>
        <w:div w:id="1794709758">
          <w:marLeft w:val="0"/>
          <w:marRight w:val="0"/>
          <w:marTop w:val="0"/>
          <w:marBottom w:val="0"/>
          <w:divBdr>
            <w:top w:val="none" w:sz="0" w:space="0" w:color="auto"/>
            <w:left w:val="none" w:sz="0" w:space="0" w:color="auto"/>
            <w:bottom w:val="none" w:sz="0" w:space="0" w:color="auto"/>
            <w:right w:val="none" w:sz="0" w:space="0" w:color="auto"/>
          </w:divBdr>
        </w:div>
        <w:div w:id="1794790249">
          <w:marLeft w:val="0"/>
          <w:marRight w:val="0"/>
          <w:marTop w:val="0"/>
          <w:marBottom w:val="0"/>
          <w:divBdr>
            <w:top w:val="none" w:sz="0" w:space="0" w:color="auto"/>
            <w:left w:val="none" w:sz="0" w:space="0" w:color="auto"/>
            <w:bottom w:val="none" w:sz="0" w:space="0" w:color="auto"/>
            <w:right w:val="none" w:sz="0" w:space="0" w:color="auto"/>
          </w:divBdr>
        </w:div>
        <w:div w:id="1795059542">
          <w:marLeft w:val="0"/>
          <w:marRight w:val="0"/>
          <w:marTop w:val="0"/>
          <w:marBottom w:val="0"/>
          <w:divBdr>
            <w:top w:val="none" w:sz="0" w:space="0" w:color="auto"/>
            <w:left w:val="none" w:sz="0" w:space="0" w:color="auto"/>
            <w:bottom w:val="none" w:sz="0" w:space="0" w:color="auto"/>
            <w:right w:val="none" w:sz="0" w:space="0" w:color="auto"/>
          </w:divBdr>
        </w:div>
        <w:div w:id="1795173867">
          <w:marLeft w:val="0"/>
          <w:marRight w:val="0"/>
          <w:marTop w:val="0"/>
          <w:marBottom w:val="0"/>
          <w:divBdr>
            <w:top w:val="none" w:sz="0" w:space="0" w:color="auto"/>
            <w:left w:val="none" w:sz="0" w:space="0" w:color="auto"/>
            <w:bottom w:val="none" w:sz="0" w:space="0" w:color="auto"/>
            <w:right w:val="none" w:sz="0" w:space="0" w:color="auto"/>
          </w:divBdr>
        </w:div>
        <w:div w:id="1795757210">
          <w:marLeft w:val="0"/>
          <w:marRight w:val="0"/>
          <w:marTop w:val="0"/>
          <w:marBottom w:val="0"/>
          <w:divBdr>
            <w:top w:val="none" w:sz="0" w:space="0" w:color="auto"/>
            <w:left w:val="none" w:sz="0" w:space="0" w:color="auto"/>
            <w:bottom w:val="none" w:sz="0" w:space="0" w:color="auto"/>
            <w:right w:val="none" w:sz="0" w:space="0" w:color="auto"/>
          </w:divBdr>
        </w:div>
        <w:div w:id="1795824373">
          <w:marLeft w:val="0"/>
          <w:marRight w:val="0"/>
          <w:marTop w:val="0"/>
          <w:marBottom w:val="0"/>
          <w:divBdr>
            <w:top w:val="none" w:sz="0" w:space="0" w:color="auto"/>
            <w:left w:val="none" w:sz="0" w:space="0" w:color="auto"/>
            <w:bottom w:val="none" w:sz="0" w:space="0" w:color="auto"/>
            <w:right w:val="none" w:sz="0" w:space="0" w:color="auto"/>
          </w:divBdr>
        </w:div>
        <w:div w:id="1796176590">
          <w:marLeft w:val="0"/>
          <w:marRight w:val="0"/>
          <w:marTop w:val="0"/>
          <w:marBottom w:val="0"/>
          <w:divBdr>
            <w:top w:val="none" w:sz="0" w:space="0" w:color="auto"/>
            <w:left w:val="none" w:sz="0" w:space="0" w:color="auto"/>
            <w:bottom w:val="none" w:sz="0" w:space="0" w:color="auto"/>
            <w:right w:val="none" w:sz="0" w:space="0" w:color="auto"/>
          </w:divBdr>
        </w:div>
        <w:div w:id="1796366425">
          <w:marLeft w:val="0"/>
          <w:marRight w:val="0"/>
          <w:marTop w:val="0"/>
          <w:marBottom w:val="0"/>
          <w:divBdr>
            <w:top w:val="none" w:sz="0" w:space="0" w:color="auto"/>
            <w:left w:val="none" w:sz="0" w:space="0" w:color="auto"/>
            <w:bottom w:val="none" w:sz="0" w:space="0" w:color="auto"/>
            <w:right w:val="none" w:sz="0" w:space="0" w:color="auto"/>
          </w:divBdr>
        </w:div>
        <w:div w:id="1796748169">
          <w:marLeft w:val="0"/>
          <w:marRight w:val="0"/>
          <w:marTop w:val="0"/>
          <w:marBottom w:val="0"/>
          <w:divBdr>
            <w:top w:val="none" w:sz="0" w:space="0" w:color="auto"/>
            <w:left w:val="none" w:sz="0" w:space="0" w:color="auto"/>
            <w:bottom w:val="none" w:sz="0" w:space="0" w:color="auto"/>
            <w:right w:val="none" w:sz="0" w:space="0" w:color="auto"/>
          </w:divBdr>
        </w:div>
        <w:div w:id="1796871379">
          <w:marLeft w:val="0"/>
          <w:marRight w:val="0"/>
          <w:marTop w:val="0"/>
          <w:marBottom w:val="0"/>
          <w:divBdr>
            <w:top w:val="none" w:sz="0" w:space="0" w:color="auto"/>
            <w:left w:val="none" w:sz="0" w:space="0" w:color="auto"/>
            <w:bottom w:val="none" w:sz="0" w:space="0" w:color="auto"/>
            <w:right w:val="none" w:sz="0" w:space="0" w:color="auto"/>
          </w:divBdr>
        </w:div>
        <w:div w:id="1797405345">
          <w:marLeft w:val="0"/>
          <w:marRight w:val="0"/>
          <w:marTop w:val="0"/>
          <w:marBottom w:val="0"/>
          <w:divBdr>
            <w:top w:val="none" w:sz="0" w:space="0" w:color="auto"/>
            <w:left w:val="none" w:sz="0" w:space="0" w:color="auto"/>
            <w:bottom w:val="none" w:sz="0" w:space="0" w:color="auto"/>
            <w:right w:val="none" w:sz="0" w:space="0" w:color="auto"/>
          </w:divBdr>
        </w:div>
        <w:div w:id="1797482329">
          <w:marLeft w:val="0"/>
          <w:marRight w:val="0"/>
          <w:marTop w:val="0"/>
          <w:marBottom w:val="0"/>
          <w:divBdr>
            <w:top w:val="none" w:sz="0" w:space="0" w:color="auto"/>
            <w:left w:val="none" w:sz="0" w:space="0" w:color="auto"/>
            <w:bottom w:val="none" w:sz="0" w:space="0" w:color="auto"/>
            <w:right w:val="none" w:sz="0" w:space="0" w:color="auto"/>
          </w:divBdr>
        </w:div>
        <w:div w:id="1797554052">
          <w:marLeft w:val="0"/>
          <w:marRight w:val="0"/>
          <w:marTop w:val="0"/>
          <w:marBottom w:val="0"/>
          <w:divBdr>
            <w:top w:val="none" w:sz="0" w:space="0" w:color="auto"/>
            <w:left w:val="none" w:sz="0" w:space="0" w:color="auto"/>
            <w:bottom w:val="none" w:sz="0" w:space="0" w:color="auto"/>
            <w:right w:val="none" w:sz="0" w:space="0" w:color="auto"/>
          </w:divBdr>
        </w:div>
        <w:div w:id="1797917467">
          <w:marLeft w:val="0"/>
          <w:marRight w:val="0"/>
          <w:marTop w:val="0"/>
          <w:marBottom w:val="0"/>
          <w:divBdr>
            <w:top w:val="none" w:sz="0" w:space="0" w:color="auto"/>
            <w:left w:val="none" w:sz="0" w:space="0" w:color="auto"/>
            <w:bottom w:val="none" w:sz="0" w:space="0" w:color="auto"/>
            <w:right w:val="none" w:sz="0" w:space="0" w:color="auto"/>
          </w:divBdr>
        </w:div>
        <w:div w:id="1798447536">
          <w:marLeft w:val="0"/>
          <w:marRight w:val="0"/>
          <w:marTop w:val="0"/>
          <w:marBottom w:val="0"/>
          <w:divBdr>
            <w:top w:val="none" w:sz="0" w:space="0" w:color="auto"/>
            <w:left w:val="none" w:sz="0" w:space="0" w:color="auto"/>
            <w:bottom w:val="none" w:sz="0" w:space="0" w:color="auto"/>
            <w:right w:val="none" w:sz="0" w:space="0" w:color="auto"/>
          </w:divBdr>
        </w:div>
        <w:div w:id="1798642407">
          <w:marLeft w:val="0"/>
          <w:marRight w:val="0"/>
          <w:marTop w:val="0"/>
          <w:marBottom w:val="0"/>
          <w:divBdr>
            <w:top w:val="none" w:sz="0" w:space="0" w:color="auto"/>
            <w:left w:val="none" w:sz="0" w:space="0" w:color="auto"/>
            <w:bottom w:val="none" w:sz="0" w:space="0" w:color="auto"/>
            <w:right w:val="none" w:sz="0" w:space="0" w:color="auto"/>
          </w:divBdr>
        </w:div>
        <w:div w:id="1798835488">
          <w:marLeft w:val="0"/>
          <w:marRight w:val="0"/>
          <w:marTop w:val="0"/>
          <w:marBottom w:val="0"/>
          <w:divBdr>
            <w:top w:val="none" w:sz="0" w:space="0" w:color="auto"/>
            <w:left w:val="none" w:sz="0" w:space="0" w:color="auto"/>
            <w:bottom w:val="none" w:sz="0" w:space="0" w:color="auto"/>
            <w:right w:val="none" w:sz="0" w:space="0" w:color="auto"/>
          </w:divBdr>
        </w:div>
        <w:div w:id="1798908404">
          <w:marLeft w:val="0"/>
          <w:marRight w:val="0"/>
          <w:marTop w:val="0"/>
          <w:marBottom w:val="0"/>
          <w:divBdr>
            <w:top w:val="none" w:sz="0" w:space="0" w:color="auto"/>
            <w:left w:val="none" w:sz="0" w:space="0" w:color="auto"/>
            <w:bottom w:val="none" w:sz="0" w:space="0" w:color="auto"/>
            <w:right w:val="none" w:sz="0" w:space="0" w:color="auto"/>
          </w:divBdr>
        </w:div>
        <w:div w:id="1798915332">
          <w:marLeft w:val="0"/>
          <w:marRight w:val="0"/>
          <w:marTop w:val="0"/>
          <w:marBottom w:val="0"/>
          <w:divBdr>
            <w:top w:val="none" w:sz="0" w:space="0" w:color="auto"/>
            <w:left w:val="none" w:sz="0" w:space="0" w:color="auto"/>
            <w:bottom w:val="none" w:sz="0" w:space="0" w:color="auto"/>
            <w:right w:val="none" w:sz="0" w:space="0" w:color="auto"/>
          </w:divBdr>
        </w:div>
        <w:div w:id="1799294608">
          <w:marLeft w:val="0"/>
          <w:marRight w:val="0"/>
          <w:marTop w:val="0"/>
          <w:marBottom w:val="0"/>
          <w:divBdr>
            <w:top w:val="none" w:sz="0" w:space="0" w:color="auto"/>
            <w:left w:val="none" w:sz="0" w:space="0" w:color="auto"/>
            <w:bottom w:val="none" w:sz="0" w:space="0" w:color="auto"/>
            <w:right w:val="none" w:sz="0" w:space="0" w:color="auto"/>
          </w:divBdr>
        </w:div>
        <w:div w:id="1799370810">
          <w:marLeft w:val="0"/>
          <w:marRight w:val="0"/>
          <w:marTop w:val="0"/>
          <w:marBottom w:val="0"/>
          <w:divBdr>
            <w:top w:val="none" w:sz="0" w:space="0" w:color="auto"/>
            <w:left w:val="none" w:sz="0" w:space="0" w:color="auto"/>
            <w:bottom w:val="none" w:sz="0" w:space="0" w:color="auto"/>
            <w:right w:val="none" w:sz="0" w:space="0" w:color="auto"/>
          </w:divBdr>
        </w:div>
        <w:div w:id="1799756878">
          <w:marLeft w:val="0"/>
          <w:marRight w:val="0"/>
          <w:marTop w:val="0"/>
          <w:marBottom w:val="0"/>
          <w:divBdr>
            <w:top w:val="none" w:sz="0" w:space="0" w:color="auto"/>
            <w:left w:val="none" w:sz="0" w:space="0" w:color="auto"/>
            <w:bottom w:val="none" w:sz="0" w:space="0" w:color="auto"/>
            <w:right w:val="none" w:sz="0" w:space="0" w:color="auto"/>
          </w:divBdr>
        </w:div>
        <w:div w:id="1799758403">
          <w:marLeft w:val="0"/>
          <w:marRight w:val="0"/>
          <w:marTop w:val="0"/>
          <w:marBottom w:val="0"/>
          <w:divBdr>
            <w:top w:val="none" w:sz="0" w:space="0" w:color="auto"/>
            <w:left w:val="none" w:sz="0" w:space="0" w:color="auto"/>
            <w:bottom w:val="none" w:sz="0" w:space="0" w:color="auto"/>
            <w:right w:val="none" w:sz="0" w:space="0" w:color="auto"/>
          </w:divBdr>
        </w:div>
        <w:div w:id="1799760033">
          <w:marLeft w:val="0"/>
          <w:marRight w:val="0"/>
          <w:marTop w:val="0"/>
          <w:marBottom w:val="0"/>
          <w:divBdr>
            <w:top w:val="none" w:sz="0" w:space="0" w:color="auto"/>
            <w:left w:val="none" w:sz="0" w:space="0" w:color="auto"/>
            <w:bottom w:val="none" w:sz="0" w:space="0" w:color="auto"/>
            <w:right w:val="none" w:sz="0" w:space="0" w:color="auto"/>
          </w:divBdr>
        </w:div>
        <w:div w:id="1800370643">
          <w:marLeft w:val="0"/>
          <w:marRight w:val="0"/>
          <w:marTop w:val="0"/>
          <w:marBottom w:val="0"/>
          <w:divBdr>
            <w:top w:val="none" w:sz="0" w:space="0" w:color="auto"/>
            <w:left w:val="none" w:sz="0" w:space="0" w:color="auto"/>
            <w:bottom w:val="none" w:sz="0" w:space="0" w:color="auto"/>
            <w:right w:val="none" w:sz="0" w:space="0" w:color="auto"/>
          </w:divBdr>
        </w:div>
        <w:div w:id="1800415732">
          <w:marLeft w:val="0"/>
          <w:marRight w:val="0"/>
          <w:marTop w:val="0"/>
          <w:marBottom w:val="0"/>
          <w:divBdr>
            <w:top w:val="none" w:sz="0" w:space="0" w:color="auto"/>
            <w:left w:val="none" w:sz="0" w:space="0" w:color="auto"/>
            <w:bottom w:val="none" w:sz="0" w:space="0" w:color="auto"/>
            <w:right w:val="none" w:sz="0" w:space="0" w:color="auto"/>
          </w:divBdr>
        </w:div>
        <w:div w:id="1801412061">
          <w:marLeft w:val="0"/>
          <w:marRight w:val="0"/>
          <w:marTop w:val="0"/>
          <w:marBottom w:val="0"/>
          <w:divBdr>
            <w:top w:val="none" w:sz="0" w:space="0" w:color="auto"/>
            <w:left w:val="none" w:sz="0" w:space="0" w:color="auto"/>
            <w:bottom w:val="none" w:sz="0" w:space="0" w:color="auto"/>
            <w:right w:val="none" w:sz="0" w:space="0" w:color="auto"/>
          </w:divBdr>
        </w:div>
        <w:div w:id="1801459051">
          <w:marLeft w:val="0"/>
          <w:marRight w:val="0"/>
          <w:marTop w:val="0"/>
          <w:marBottom w:val="0"/>
          <w:divBdr>
            <w:top w:val="none" w:sz="0" w:space="0" w:color="auto"/>
            <w:left w:val="none" w:sz="0" w:space="0" w:color="auto"/>
            <w:bottom w:val="none" w:sz="0" w:space="0" w:color="auto"/>
            <w:right w:val="none" w:sz="0" w:space="0" w:color="auto"/>
          </w:divBdr>
        </w:div>
        <w:div w:id="1802377309">
          <w:marLeft w:val="0"/>
          <w:marRight w:val="0"/>
          <w:marTop w:val="0"/>
          <w:marBottom w:val="0"/>
          <w:divBdr>
            <w:top w:val="none" w:sz="0" w:space="0" w:color="auto"/>
            <w:left w:val="none" w:sz="0" w:space="0" w:color="auto"/>
            <w:bottom w:val="none" w:sz="0" w:space="0" w:color="auto"/>
            <w:right w:val="none" w:sz="0" w:space="0" w:color="auto"/>
          </w:divBdr>
        </w:div>
        <w:div w:id="1802452661">
          <w:marLeft w:val="0"/>
          <w:marRight w:val="0"/>
          <w:marTop w:val="0"/>
          <w:marBottom w:val="0"/>
          <w:divBdr>
            <w:top w:val="none" w:sz="0" w:space="0" w:color="auto"/>
            <w:left w:val="none" w:sz="0" w:space="0" w:color="auto"/>
            <w:bottom w:val="none" w:sz="0" w:space="0" w:color="auto"/>
            <w:right w:val="none" w:sz="0" w:space="0" w:color="auto"/>
          </w:divBdr>
        </w:div>
        <w:div w:id="1802573712">
          <w:marLeft w:val="0"/>
          <w:marRight w:val="0"/>
          <w:marTop w:val="0"/>
          <w:marBottom w:val="0"/>
          <w:divBdr>
            <w:top w:val="none" w:sz="0" w:space="0" w:color="auto"/>
            <w:left w:val="none" w:sz="0" w:space="0" w:color="auto"/>
            <w:bottom w:val="none" w:sz="0" w:space="0" w:color="auto"/>
            <w:right w:val="none" w:sz="0" w:space="0" w:color="auto"/>
          </w:divBdr>
        </w:div>
        <w:div w:id="1802765393">
          <w:marLeft w:val="0"/>
          <w:marRight w:val="0"/>
          <w:marTop w:val="0"/>
          <w:marBottom w:val="0"/>
          <w:divBdr>
            <w:top w:val="none" w:sz="0" w:space="0" w:color="auto"/>
            <w:left w:val="none" w:sz="0" w:space="0" w:color="auto"/>
            <w:bottom w:val="none" w:sz="0" w:space="0" w:color="auto"/>
            <w:right w:val="none" w:sz="0" w:space="0" w:color="auto"/>
          </w:divBdr>
        </w:div>
        <w:div w:id="1803190104">
          <w:marLeft w:val="0"/>
          <w:marRight w:val="0"/>
          <w:marTop w:val="0"/>
          <w:marBottom w:val="0"/>
          <w:divBdr>
            <w:top w:val="none" w:sz="0" w:space="0" w:color="auto"/>
            <w:left w:val="none" w:sz="0" w:space="0" w:color="auto"/>
            <w:bottom w:val="none" w:sz="0" w:space="0" w:color="auto"/>
            <w:right w:val="none" w:sz="0" w:space="0" w:color="auto"/>
          </w:divBdr>
        </w:div>
        <w:div w:id="1803503436">
          <w:marLeft w:val="0"/>
          <w:marRight w:val="0"/>
          <w:marTop w:val="0"/>
          <w:marBottom w:val="0"/>
          <w:divBdr>
            <w:top w:val="none" w:sz="0" w:space="0" w:color="auto"/>
            <w:left w:val="none" w:sz="0" w:space="0" w:color="auto"/>
            <w:bottom w:val="none" w:sz="0" w:space="0" w:color="auto"/>
            <w:right w:val="none" w:sz="0" w:space="0" w:color="auto"/>
          </w:divBdr>
        </w:div>
        <w:div w:id="1803770533">
          <w:marLeft w:val="0"/>
          <w:marRight w:val="0"/>
          <w:marTop w:val="0"/>
          <w:marBottom w:val="0"/>
          <w:divBdr>
            <w:top w:val="none" w:sz="0" w:space="0" w:color="auto"/>
            <w:left w:val="none" w:sz="0" w:space="0" w:color="auto"/>
            <w:bottom w:val="none" w:sz="0" w:space="0" w:color="auto"/>
            <w:right w:val="none" w:sz="0" w:space="0" w:color="auto"/>
          </w:divBdr>
        </w:div>
        <w:div w:id="1803838603">
          <w:marLeft w:val="0"/>
          <w:marRight w:val="0"/>
          <w:marTop w:val="0"/>
          <w:marBottom w:val="0"/>
          <w:divBdr>
            <w:top w:val="none" w:sz="0" w:space="0" w:color="auto"/>
            <w:left w:val="none" w:sz="0" w:space="0" w:color="auto"/>
            <w:bottom w:val="none" w:sz="0" w:space="0" w:color="auto"/>
            <w:right w:val="none" w:sz="0" w:space="0" w:color="auto"/>
          </w:divBdr>
        </w:div>
        <w:div w:id="1804694147">
          <w:marLeft w:val="0"/>
          <w:marRight w:val="0"/>
          <w:marTop w:val="0"/>
          <w:marBottom w:val="0"/>
          <w:divBdr>
            <w:top w:val="none" w:sz="0" w:space="0" w:color="auto"/>
            <w:left w:val="none" w:sz="0" w:space="0" w:color="auto"/>
            <w:bottom w:val="none" w:sz="0" w:space="0" w:color="auto"/>
            <w:right w:val="none" w:sz="0" w:space="0" w:color="auto"/>
          </w:divBdr>
        </w:div>
        <w:div w:id="1804931396">
          <w:marLeft w:val="0"/>
          <w:marRight w:val="0"/>
          <w:marTop w:val="0"/>
          <w:marBottom w:val="0"/>
          <w:divBdr>
            <w:top w:val="none" w:sz="0" w:space="0" w:color="auto"/>
            <w:left w:val="none" w:sz="0" w:space="0" w:color="auto"/>
            <w:bottom w:val="none" w:sz="0" w:space="0" w:color="auto"/>
            <w:right w:val="none" w:sz="0" w:space="0" w:color="auto"/>
          </w:divBdr>
        </w:div>
        <w:div w:id="1805125262">
          <w:marLeft w:val="0"/>
          <w:marRight w:val="0"/>
          <w:marTop w:val="0"/>
          <w:marBottom w:val="0"/>
          <w:divBdr>
            <w:top w:val="none" w:sz="0" w:space="0" w:color="auto"/>
            <w:left w:val="none" w:sz="0" w:space="0" w:color="auto"/>
            <w:bottom w:val="none" w:sz="0" w:space="0" w:color="auto"/>
            <w:right w:val="none" w:sz="0" w:space="0" w:color="auto"/>
          </w:divBdr>
        </w:div>
        <w:div w:id="1805344308">
          <w:marLeft w:val="0"/>
          <w:marRight w:val="0"/>
          <w:marTop w:val="0"/>
          <w:marBottom w:val="0"/>
          <w:divBdr>
            <w:top w:val="none" w:sz="0" w:space="0" w:color="auto"/>
            <w:left w:val="none" w:sz="0" w:space="0" w:color="auto"/>
            <w:bottom w:val="none" w:sz="0" w:space="0" w:color="auto"/>
            <w:right w:val="none" w:sz="0" w:space="0" w:color="auto"/>
          </w:divBdr>
        </w:div>
        <w:div w:id="1805926385">
          <w:marLeft w:val="0"/>
          <w:marRight w:val="0"/>
          <w:marTop w:val="0"/>
          <w:marBottom w:val="0"/>
          <w:divBdr>
            <w:top w:val="none" w:sz="0" w:space="0" w:color="auto"/>
            <w:left w:val="none" w:sz="0" w:space="0" w:color="auto"/>
            <w:bottom w:val="none" w:sz="0" w:space="0" w:color="auto"/>
            <w:right w:val="none" w:sz="0" w:space="0" w:color="auto"/>
          </w:divBdr>
        </w:div>
        <w:div w:id="1806004864">
          <w:marLeft w:val="0"/>
          <w:marRight w:val="0"/>
          <w:marTop w:val="0"/>
          <w:marBottom w:val="0"/>
          <w:divBdr>
            <w:top w:val="none" w:sz="0" w:space="0" w:color="auto"/>
            <w:left w:val="none" w:sz="0" w:space="0" w:color="auto"/>
            <w:bottom w:val="none" w:sz="0" w:space="0" w:color="auto"/>
            <w:right w:val="none" w:sz="0" w:space="0" w:color="auto"/>
          </w:divBdr>
        </w:div>
        <w:div w:id="1806042012">
          <w:marLeft w:val="0"/>
          <w:marRight w:val="0"/>
          <w:marTop w:val="0"/>
          <w:marBottom w:val="0"/>
          <w:divBdr>
            <w:top w:val="none" w:sz="0" w:space="0" w:color="auto"/>
            <w:left w:val="none" w:sz="0" w:space="0" w:color="auto"/>
            <w:bottom w:val="none" w:sz="0" w:space="0" w:color="auto"/>
            <w:right w:val="none" w:sz="0" w:space="0" w:color="auto"/>
          </w:divBdr>
        </w:div>
        <w:div w:id="1806506742">
          <w:marLeft w:val="0"/>
          <w:marRight w:val="0"/>
          <w:marTop w:val="0"/>
          <w:marBottom w:val="0"/>
          <w:divBdr>
            <w:top w:val="none" w:sz="0" w:space="0" w:color="auto"/>
            <w:left w:val="none" w:sz="0" w:space="0" w:color="auto"/>
            <w:bottom w:val="none" w:sz="0" w:space="0" w:color="auto"/>
            <w:right w:val="none" w:sz="0" w:space="0" w:color="auto"/>
          </w:divBdr>
        </w:div>
        <w:div w:id="1807091202">
          <w:marLeft w:val="0"/>
          <w:marRight w:val="0"/>
          <w:marTop w:val="0"/>
          <w:marBottom w:val="0"/>
          <w:divBdr>
            <w:top w:val="none" w:sz="0" w:space="0" w:color="auto"/>
            <w:left w:val="none" w:sz="0" w:space="0" w:color="auto"/>
            <w:bottom w:val="none" w:sz="0" w:space="0" w:color="auto"/>
            <w:right w:val="none" w:sz="0" w:space="0" w:color="auto"/>
          </w:divBdr>
        </w:div>
        <w:div w:id="1807358146">
          <w:marLeft w:val="0"/>
          <w:marRight w:val="0"/>
          <w:marTop w:val="0"/>
          <w:marBottom w:val="0"/>
          <w:divBdr>
            <w:top w:val="none" w:sz="0" w:space="0" w:color="auto"/>
            <w:left w:val="none" w:sz="0" w:space="0" w:color="auto"/>
            <w:bottom w:val="none" w:sz="0" w:space="0" w:color="auto"/>
            <w:right w:val="none" w:sz="0" w:space="0" w:color="auto"/>
          </w:divBdr>
        </w:div>
        <w:div w:id="1807816921">
          <w:marLeft w:val="0"/>
          <w:marRight w:val="0"/>
          <w:marTop w:val="0"/>
          <w:marBottom w:val="0"/>
          <w:divBdr>
            <w:top w:val="none" w:sz="0" w:space="0" w:color="auto"/>
            <w:left w:val="none" w:sz="0" w:space="0" w:color="auto"/>
            <w:bottom w:val="none" w:sz="0" w:space="0" w:color="auto"/>
            <w:right w:val="none" w:sz="0" w:space="0" w:color="auto"/>
          </w:divBdr>
        </w:div>
        <w:div w:id="1809198577">
          <w:marLeft w:val="0"/>
          <w:marRight w:val="0"/>
          <w:marTop w:val="0"/>
          <w:marBottom w:val="0"/>
          <w:divBdr>
            <w:top w:val="none" w:sz="0" w:space="0" w:color="auto"/>
            <w:left w:val="none" w:sz="0" w:space="0" w:color="auto"/>
            <w:bottom w:val="none" w:sz="0" w:space="0" w:color="auto"/>
            <w:right w:val="none" w:sz="0" w:space="0" w:color="auto"/>
          </w:divBdr>
        </w:div>
        <w:div w:id="1809584741">
          <w:marLeft w:val="0"/>
          <w:marRight w:val="0"/>
          <w:marTop w:val="0"/>
          <w:marBottom w:val="0"/>
          <w:divBdr>
            <w:top w:val="none" w:sz="0" w:space="0" w:color="auto"/>
            <w:left w:val="none" w:sz="0" w:space="0" w:color="auto"/>
            <w:bottom w:val="none" w:sz="0" w:space="0" w:color="auto"/>
            <w:right w:val="none" w:sz="0" w:space="0" w:color="auto"/>
          </w:divBdr>
        </w:div>
        <w:div w:id="1810703523">
          <w:marLeft w:val="0"/>
          <w:marRight w:val="0"/>
          <w:marTop w:val="0"/>
          <w:marBottom w:val="0"/>
          <w:divBdr>
            <w:top w:val="none" w:sz="0" w:space="0" w:color="auto"/>
            <w:left w:val="none" w:sz="0" w:space="0" w:color="auto"/>
            <w:bottom w:val="none" w:sz="0" w:space="0" w:color="auto"/>
            <w:right w:val="none" w:sz="0" w:space="0" w:color="auto"/>
          </w:divBdr>
        </w:div>
        <w:div w:id="1811166476">
          <w:marLeft w:val="0"/>
          <w:marRight w:val="0"/>
          <w:marTop w:val="0"/>
          <w:marBottom w:val="0"/>
          <w:divBdr>
            <w:top w:val="none" w:sz="0" w:space="0" w:color="auto"/>
            <w:left w:val="none" w:sz="0" w:space="0" w:color="auto"/>
            <w:bottom w:val="none" w:sz="0" w:space="0" w:color="auto"/>
            <w:right w:val="none" w:sz="0" w:space="0" w:color="auto"/>
          </w:divBdr>
        </w:div>
        <w:div w:id="1811435210">
          <w:marLeft w:val="0"/>
          <w:marRight w:val="0"/>
          <w:marTop w:val="0"/>
          <w:marBottom w:val="0"/>
          <w:divBdr>
            <w:top w:val="none" w:sz="0" w:space="0" w:color="auto"/>
            <w:left w:val="none" w:sz="0" w:space="0" w:color="auto"/>
            <w:bottom w:val="none" w:sz="0" w:space="0" w:color="auto"/>
            <w:right w:val="none" w:sz="0" w:space="0" w:color="auto"/>
          </w:divBdr>
        </w:div>
        <w:div w:id="1811827217">
          <w:marLeft w:val="0"/>
          <w:marRight w:val="0"/>
          <w:marTop w:val="0"/>
          <w:marBottom w:val="0"/>
          <w:divBdr>
            <w:top w:val="none" w:sz="0" w:space="0" w:color="auto"/>
            <w:left w:val="none" w:sz="0" w:space="0" w:color="auto"/>
            <w:bottom w:val="none" w:sz="0" w:space="0" w:color="auto"/>
            <w:right w:val="none" w:sz="0" w:space="0" w:color="auto"/>
          </w:divBdr>
        </w:div>
        <w:div w:id="1812136307">
          <w:marLeft w:val="0"/>
          <w:marRight w:val="0"/>
          <w:marTop w:val="0"/>
          <w:marBottom w:val="0"/>
          <w:divBdr>
            <w:top w:val="none" w:sz="0" w:space="0" w:color="auto"/>
            <w:left w:val="none" w:sz="0" w:space="0" w:color="auto"/>
            <w:bottom w:val="none" w:sz="0" w:space="0" w:color="auto"/>
            <w:right w:val="none" w:sz="0" w:space="0" w:color="auto"/>
          </w:divBdr>
        </w:div>
        <w:div w:id="1812288934">
          <w:marLeft w:val="0"/>
          <w:marRight w:val="0"/>
          <w:marTop w:val="0"/>
          <w:marBottom w:val="0"/>
          <w:divBdr>
            <w:top w:val="none" w:sz="0" w:space="0" w:color="auto"/>
            <w:left w:val="none" w:sz="0" w:space="0" w:color="auto"/>
            <w:bottom w:val="none" w:sz="0" w:space="0" w:color="auto"/>
            <w:right w:val="none" w:sz="0" w:space="0" w:color="auto"/>
          </w:divBdr>
        </w:div>
        <w:div w:id="1812818740">
          <w:marLeft w:val="0"/>
          <w:marRight w:val="0"/>
          <w:marTop w:val="0"/>
          <w:marBottom w:val="0"/>
          <w:divBdr>
            <w:top w:val="none" w:sz="0" w:space="0" w:color="auto"/>
            <w:left w:val="none" w:sz="0" w:space="0" w:color="auto"/>
            <w:bottom w:val="none" w:sz="0" w:space="0" w:color="auto"/>
            <w:right w:val="none" w:sz="0" w:space="0" w:color="auto"/>
          </w:divBdr>
        </w:div>
        <w:div w:id="1813255949">
          <w:marLeft w:val="0"/>
          <w:marRight w:val="0"/>
          <w:marTop w:val="0"/>
          <w:marBottom w:val="0"/>
          <w:divBdr>
            <w:top w:val="none" w:sz="0" w:space="0" w:color="auto"/>
            <w:left w:val="none" w:sz="0" w:space="0" w:color="auto"/>
            <w:bottom w:val="none" w:sz="0" w:space="0" w:color="auto"/>
            <w:right w:val="none" w:sz="0" w:space="0" w:color="auto"/>
          </w:divBdr>
        </w:div>
        <w:div w:id="1813280894">
          <w:marLeft w:val="0"/>
          <w:marRight w:val="0"/>
          <w:marTop w:val="0"/>
          <w:marBottom w:val="0"/>
          <w:divBdr>
            <w:top w:val="none" w:sz="0" w:space="0" w:color="auto"/>
            <w:left w:val="none" w:sz="0" w:space="0" w:color="auto"/>
            <w:bottom w:val="none" w:sz="0" w:space="0" w:color="auto"/>
            <w:right w:val="none" w:sz="0" w:space="0" w:color="auto"/>
          </w:divBdr>
        </w:div>
        <w:div w:id="1813325975">
          <w:marLeft w:val="0"/>
          <w:marRight w:val="0"/>
          <w:marTop w:val="0"/>
          <w:marBottom w:val="0"/>
          <w:divBdr>
            <w:top w:val="none" w:sz="0" w:space="0" w:color="auto"/>
            <w:left w:val="none" w:sz="0" w:space="0" w:color="auto"/>
            <w:bottom w:val="none" w:sz="0" w:space="0" w:color="auto"/>
            <w:right w:val="none" w:sz="0" w:space="0" w:color="auto"/>
          </w:divBdr>
        </w:div>
        <w:div w:id="1814105061">
          <w:marLeft w:val="0"/>
          <w:marRight w:val="0"/>
          <w:marTop w:val="0"/>
          <w:marBottom w:val="0"/>
          <w:divBdr>
            <w:top w:val="none" w:sz="0" w:space="0" w:color="auto"/>
            <w:left w:val="none" w:sz="0" w:space="0" w:color="auto"/>
            <w:bottom w:val="none" w:sz="0" w:space="0" w:color="auto"/>
            <w:right w:val="none" w:sz="0" w:space="0" w:color="auto"/>
          </w:divBdr>
        </w:div>
        <w:div w:id="1814256771">
          <w:marLeft w:val="0"/>
          <w:marRight w:val="0"/>
          <w:marTop w:val="0"/>
          <w:marBottom w:val="0"/>
          <w:divBdr>
            <w:top w:val="none" w:sz="0" w:space="0" w:color="auto"/>
            <w:left w:val="none" w:sz="0" w:space="0" w:color="auto"/>
            <w:bottom w:val="none" w:sz="0" w:space="0" w:color="auto"/>
            <w:right w:val="none" w:sz="0" w:space="0" w:color="auto"/>
          </w:divBdr>
        </w:div>
        <w:div w:id="1814444022">
          <w:marLeft w:val="0"/>
          <w:marRight w:val="0"/>
          <w:marTop w:val="0"/>
          <w:marBottom w:val="0"/>
          <w:divBdr>
            <w:top w:val="none" w:sz="0" w:space="0" w:color="auto"/>
            <w:left w:val="none" w:sz="0" w:space="0" w:color="auto"/>
            <w:bottom w:val="none" w:sz="0" w:space="0" w:color="auto"/>
            <w:right w:val="none" w:sz="0" w:space="0" w:color="auto"/>
          </w:divBdr>
        </w:div>
        <w:div w:id="1815029479">
          <w:marLeft w:val="0"/>
          <w:marRight w:val="0"/>
          <w:marTop w:val="0"/>
          <w:marBottom w:val="0"/>
          <w:divBdr>
            <w:top w:val="none" w:sz="0" w:space="0" w:color="auto"/>
            <w:left w:val="none" w:sz="0" w:space="0" w:color="auto"/>
            <w:bottom w:val="none" w:sz="0" w:space="0" w:color="auto"/>
            <w:right w:val="none" w:sz="0" w:space="0" w:color="auto"/>
          </w:divBdr>
        </w:div>
        <w:div w:id="1815102718">
          <w:marLeft w:val="0"/>
          <w:marRight w:val="0"/>
          <w:marTop w:val="0"/>
          <w:marBottom w:val="0"/>
          <w:divBdr>
            <w:top w:val="none" w:sz="0" w:space="0" w:color="auto"/>
            <w:left w:val="none" w:sz="0" w:space="0" w:color="auto"/>
            <w:bottom w:val="none" w:sz="0" w:space="0" w:color="auto"/>
            <w:right w:val="none" w:sz="0" w:space="0" w:color="auto"/>
          </w:divBdr>
        </w:div>
        <w:div w:id="1815440381">
          <w:marLeft w:val="0"/>
          <w:marRight w:val="0"/>
          <w:marTop w:val="0"/>
          <w:marBottom w:val="0"/>
          <w:divBdr>
            <w:top w:val="none" w:sz="0" w:space="0" w:color="auto"/>
            <w:left w:val="none" w:sz="0" w:space="0" w:color="auto"/>
            <w:bottom w:val="none" w:sz="0" w:space="0" w:color="auto"/>
            <w:right w:val="none" w:sz="0" w:space="0" w:color="auto"/>
          </w:divBdr>
        </w:div>
        <w:div w:id="1815830874">
          <w:marLeft w:val="0"/>
          <w:marRight w:val="0"/>
          <w:marTop w:val="0"/>
          <w:marBottom w:val="0"/>
          <w:divBdr>
            <w:top w:val="none" w:sz="0" w:space="0" w:color="auto"/>
            <w:left w:val="none" w:sz="0" w:space="0" w:color="auto"/>
            <w:bottom w:val="none" w:sz="0" w:space="0" w:color="auto"/>
            <w:right w:val="none" w:sz="0" w:space="0" w:color="auto"/>
          </w:divBdr>
        </w:div>
        <w:div w:id="1815951222">
          <w:marLeft w:val="0"/>
          <w:marRight w:val="0"/>
          <w:marTop w:val="0"/>
          <w:marBottom w:val="0"/>
          <w:divBdr>
            <w:top w:val="none" w:sz="0" w:space="0" w:color="auto"/>
            <w:left w:val="none" w:sz="0" w:space="0" w:color="auto"/>
            <w:bottom w:val="none" w:sz="0" w:space="0" w:color="auto"/>
            <w:right w:val="none" w:sz="0" w:space="0" w:color="auto"/>
          </w:divBdr>
        </w:div>
        <w:div w:id="1816025580">
          <w:marLeft w:val="0"/>
          <w:marRight w:val="0"/>
          <w:marTop w:val="0"/>
          <w:marBottom w:val="0"/>
          <w:divBdr>
            <w:top w:val="none" w:sz="0" w:space="0" w:color="auto"/>
            <w:left w:val="none" w:sz="0" w:space="0" w:color="auto"/>
            <w:bottom w:val="none" w:sz="0" w:space="0" w:color="auto"/>
            <w:right w:val="none" w:sz="0" w:space="0" w:color="auto"/>
          </w:divBdr>
        </w:div>
        <w:div w:id="1816099174">
          <w:marLeft w:val="0"/>
          <w:marRight w:val="0"/>
          <w:marTop w:val="0"/>
          <w:marBottom w:val="0"/>
          <w:divBdr>
            <w:top w:val="none" w:sz="0" w:space="0" w:color="auto"/>
            <w:left w:val="none" w:sz="0" w:space="0" w:color="auto"/>
            <w:bottom w:val="none" w:sz="0" w:space="0" w:color="auto"/>
            <w:right w:val="none" w:sz="0" w:space="0" w:color="auto"/>
          </w:divBdr>
        </w:div>
        <w:div w:id="1816221957">
          <w:marLeft w:val="0"/>
          <w:marRight w:val="0"/>
          <w:marTop w:val="0"/>
          <w:marBottom w:val="0"/>
          <w:divBdr>
            <w:top w:val="none" w:sz="0" w:space="0" w:color="auto"/>
            <w:left w:val="none" w:sz="0" w:space="0" w:color="auto"/>
            <w:bottom w:val="none" w:sz="0" w:space="0" w:color="auto"/>
            <w:right w:val="none" w:sz="0" w:space="0" w:color="auto"/>
          </w:divBdr>
        </w:div>
        <w:div w:id="1816290788">
          <w:marLeft w:val="0"/>
          <w:marRight w:val="0"/>
          <w:marTop w:val="0"/>
          <w:marBottom w:val="0"/>
          <w:divBdr>
            <w:top w:val="none" w:sz="0" w:space="0" w:color="auto"/>
            <w:left w:val="none" w:sz="0" w:space="0" w:color="auto"/>
            <w:bottom w:val="none" w:sz="0" w:space="0" w:color="auto"/>
            <w:right w:val="none" w:sz="0" w:space="0" w:color="auto"/>
          </w:divBdr>
        </w:div>
        <w:div w:id="1816949254">
          <w:marLeft w:val="0"/>
          <w:marRight w:val="0"/>
          <w:marTop w:val="0"/>
          <w:marBottom w:val="0"/>
          <w:divBdr>
            <w:top w:val="none" w:sz="0" w:space="0" w:color="auto"/>
            <w:left w:val="none" w:sz="0" w:space="0" w:color="auto"/>
            <w:bottom w:val="none" w:sz="0" w:space="0" w:color="auto"/>
            <w:right w:val="none" w:sz="0" w:space="0" w:color="auto"/>
          </w:divBdr>
        </w:div>
        <w:div w:id="1817406157">
          <w:marLeft w:val="0"/>
          <w:marRight w:val="0"/>
          <w:marTop w:val="0"/>
          <w:marBottom w:val="0"/>
          <w:divBdr>
            <w:top w:val="none" w:sz="0" w:space="0" w:color="auto"/>
            <w:left w:val="none" w:sz="0" w:space="0" w:color="auto"/>
            <w:bottom w:val="none" w:sz="0" w:space="0" w:color="auto"/>
            <w:right w:val="none" w:sz="0" w:space="0" w:color="auto"/>
          </w:divBdr>
        </w:div>
        <w:div w:id="1817449994">
          <w:marLeft w:val="0"/>
          <w:marRight w:val="0"/>
          <w:marTop w:val="0"/>
          <w:marBottom w:val="0"/>
          <w:divBdr>
            <w:top w:val="none" w:sz="0" w:space="0" w:color="auto"/>
            <w:left w:val="none" w:sz="0" w:space="0" w:color="auto"/>
            <w:bottom w:val="none" w:sz="0" w:space="0" w:color="auto"/>
            <w:right w:val="none" w:sz="0" w:space="0" w:color="auto"/>
          </w:divBdr>
        </w:div>
        <w:div w:id="1818035349">
          <w:marLeft w:val="0"/>
          <w:marRight w:val="0"/>
          <w:marTop w:val="0"/>
          <w:marBottom w:val="0"/>
          <w:divBdr>
            <w:top w:val="none" w:sz="0" w:space="0" w:color="auto"/>
            <w:left w:val="none" w:sz="0" w:space="0" w:color="auto"/>
            <w:bottom w:val="none" w:sz="0" w:space="0" w:color="auto"/>
            <w:right w:val="none" w:sz="0" w:space="0" w:color="auto"/>
          </w:divBdr>
        </w:div>
        <w:div w:id="1818959477">
          <w:marLeft w:val="0"/>
          <w:marRight w:val="0"/>
          <w:marTop w:val="0"/>
          <w:marBottom w:val="0"/>
          <w:divBdr>
            <w:top w:val="none" w:sz="0" w:space="0" w:color="auto"/>
            <w:left w:val="none" w:sz="0" w:space="0" w:color="auto"/>
            <w:bottom w:val="none" w:sz="0" w:space="0" w:color="auto"/>
            <w:right w:val="none" w:sz="0" w:space="0" w:color="auto"/>
          </w:divBdr>
        </w:div>
        <w:div w:id="1819035596">
          <w:marLeft w:val="0"/>
          <w:marRight w:val="0"/>
          <w:marTop w:val="0"/>
          <w:marBottom w:val="0"/>
          <w:divBdr>
            <w:top w:val="none" w:sz="0" w:space="0" w:color="auto"/>
            <w:left w:val="none" w:sz="0" w:space="0" w:color="auto"/>
            <w:bottom w:val="none" w:sz="0" w:space="0" w:color="auto"/>
            <w:right w:val="none" w:sz="0" w:space="0" w:color="auto"/>
          </w:divBdr>
        </w:div>
        <w:div w:id="1819228280">
          <w:marLeft w:val="0"/>
          <w:marRight w:val="0"/>
          <w:marTop w:val="0"/>
          <w:marBottom w:val="0"/>
          <w:divBdr>
            <w:top w:val="none" w:sz="0" w:space="0" w:color="auto"/>
            <w:left w:val="none" w:sz="0" w:space="0" w:color="auto"/>
            <w:bottom w:val="none" w:sz="0" w:space="0" w:color="auto"/>
            <w:right w:val="none" w:sz="0" w:space="0" w:color="auto"/>
          </w:divBdr>
        </w:div>
        <w:div w:id="1819689474">
          <w:marLeft w:val="0"/>
          <w:marRight w:val="0"/>
          <w:marTop w:val="0"/>
          <w:marBottom w:val="0"/>
          <w:divBdr>
            <w:top w:val="none" w:sz="0" w:space="0" w:color="auto"/>
            <w:left w:val="none" w:sz="0" w:space="0" w:color="auto"/>
            <w:bottom w:val="none" w:sz="0" w:space="0" w:color="auto"/>
            <w:right w:val="none" w:sz="0" w:space="0" w:color="auto"/>
          </w:divBdr>
        </w:div>
        <w:div w:id="1819809975">
          <w:marLeft w:val="0"/>
          <w:marRight w:val="0"/>
          <w:marTop w:val="0"/>
          <w:marBottom w:val="0"/>
          <w:divBdr>
            <w:top w:val="none" w:sz="0" w:space="0" w:color="auto"/>
            <w:left w:val="none" w:sz="0" w:space="0" w:color="auto"/>
            <w:bottom w:val="none" w:sz="0" w:space="0" w:color="auto"/>
            <w:right w:val="none" w:sz="0" w:space="0" w:color="auto"/>
          </w:divBdr>
        </w:div>
        <w:div w:id="1820264514">
          <w:marLeft w:val="0"/>
          <w:marRight w:val="0"/>
          <w:marTop w:val="0"/>
          <w:marBottom w:val="0"/>
          <w:divBdr>
            <w:top w:val="none" w:sz="0" w:space="0" w:color="auto"/>
            <w:left w:val="none" w:sz="0" w:space="0" w:color="auto"/>
            <w:bottom w:val="none" w:sz="0" w:space="0" w:color="auto"/>
            <w:right w:val="none" w:sz="0" w:space="0" w:color="auto"/>
          </w:divBdr>
        </w:div>
        <w:div w:id="1820417725">
          <w:marLeft w:val="0"/>
          <w:marRight w:val="0"/>
          <w:marTop w:val="0"/>
          <w:marBottom w:val="0"/>
          <w:divBdr>
            <w:top w:val="none" w:sz="0" w:space="0" w:color="auto"/>
            <w:left w:val="none" w:sz="0" w:space="0" w:color="auto"/>
            <w:bottom w:val="none" w:sz="0" w:space="0" w:color="auto"/>
            <w:right w:val="none" w:sz="0" w:space="0" w:color="auto"/>
          </w:divBdr>
        </w:div>
        <w:div w:id="1820998811">
          <w:marLeft w:val="0"/>
          <w:marRight w:val="0"/>
          <w:marTop w:val="0"/>
          <w:marBottom w:val="0"/>
          <w:divBdr>
            <w:top w:val="none" w:sz="0" w:space="0" w:color="auto"/>
            <w:left w:val="none" w:sz="0" w:space="0" w:color="auto"/>
            <w:bottom w:val="none" w:sz="0" w:space="0" w:color="auto"/>
            <w:right w:val="none" w:sz="0" w:space="0" w:color="auto"/>
          </w:divBdr>
        </w:div>
        <w:div w:id="1821573198">
          <w:marLeft w:val="0"/>
          <w:marRight w:val="0"/>
          <w:marTop w:val="0"/>
          <w:marBottom w:val="0"/>
          <w:divBdr>
            <w:top w:val="none" w:sz="0" w:space="0" w:color="auto"/>
            <w:left w:val="none" w:sz="0" w:space="0" w:color="auto"/>
            <w:bottom w:val="none" w:sz="0" w:space="0" w:color="auto"/>
            <w:right w:val="none" w:sz="0" w:space="0" w:color="auto"/>
          </w:divBdr>
        </w:div>
        <w:div w:id="1821967599">
          <w:marLeft w:val="0"/>
          <w:marRight w:val="0"/>
          <w:marTop w:val="0"/>
          <w:marBottom w:val="0"/>
          <w:divBdr>
            <w:top w:val="none" w:sz="0" w:space="0" w:color="auto"/>
            <w:left w:val="none" w:sz="0" w:space="0" w:color="auto"/>
            <w:bottom w:val="none" w:sz="0" w:space="0" w:color="auto"/>
            <w:right w:val="none" w:sz="0" w:space="0" w:color="auto"/>
          </w:divBdr>
        </w:div>
        <w:div w:id="1822186483">
          <w:marLeft w:val="0"/>
          <w:marRight w:val="0"/>
          <w:marTop w:val="0"/>
          <w:marBottom w:val="0"/>
          <w:divBdr>
            <w:top w:val="none" w:sz="0" w:space="0" w:color="auto"/>
            <w:left w:val="none" w:sz="0" w:space="0" w:color="auto"/>
            <w:bottom w:val="none" w:sz="0" w:space="0" w:color="auto"/>
            <w:right w:val="none" w:sz="0" w:space="0" w:color="auto"/>
          </w:divBdr>
        </w:div>
        <w:div w:id="1823305545">
          <w:marLeft w:val="0"/>
          <w:marRight w:val="0"/>
          <w:marTop w:val="0"/>
          <w:marBottom w:val="0"/>
          <w:divBdr>
            <w:top w:val="none" w:sz="0" w:space="0" w:color="auto"/>
            <w:left w:val="none" w:sz="0" w:space="0" w:color="auto"/>
            <w:bottom w:val="none" w:sz="0" w:space="0" w:color="auto"/>
            <w:right w:val="none" w:sz="0" w:space="0" w:color="auto"/>
          </w:divBdr>
        </w:div>
        <w:div w:id="1823496284">
          <w:marLeft w:val="0"/>
          <w:marRight w:val="0"/>
          <w:marTop w:val="0"/>
          <w:marBottom w:val="0"/>
          <w:divBdr>
            <w:top w:val="none" w:sz="0" w:space="0" w:color="auto"/>
            <w:left w:val="none" w:sz="0" w:space="0" w:color="auto"/>
            <w:bottom w:val="none" w:sz="0" w:space="0" w:color="auto"/>
            <w:right w:val="none" w:sz="0" w:space="0" w:color="auto"/>
          </w:divBdr>
        </w:div>
        <w:div w:id="1823545039">
          <w:marLeft w:val="0"/>
          <w:marRight w:val="0"/>
          <w:marTop w:val="0"/>
          <w:marBottom w:val="0"/>
          <w:divBdr>
            <w:top w:val="none" w:sz="0" w:space="0" w:color="auto"/>
            <w:left w:val="none" w:sz="0" w:space="0" w:color="auto"/>
            <w:bottom w:val="none" w:sz="0" w:space="0" w:color="auto"/>
            <w:right w:val="none" w:sz="0" w:space="0" w:color="auto"/>
          </w:divBdr>
        </w:div>
        <w:div w:id="1823767651">
          <w:marLeft w:val="0"/>
          <w:marRight w:val="0"/>
          <w:marTop w:val="0"/>
          <w:marBottom w:val="0"/>
          <w:divBdr>
            <w:top w:val="none" w:sz="0" w:space="0" w:color="auto"/>
            <w:left w:val="none" w:sz="0" w:space="0" w:color="auto"/>
            <w:bottom w:val="none" w:sz="0" w:space="0" w:color="auto"/>
            <w:right w:val="none" w:sz="0" w:space="0" w:color="auto"/>
          </w:divBdr>
        </w:div>
        <w:div w:id="1824393782">
          <w:marLeft w:val="0"/>
          <w:marRight w:val="0"/>
          <w:marTop w:val="0"/>
          <w:marBottom w:val="0"/>
          <w:divBdr>
            <w:top w:val="none" w:sz="0" w:space="0" w:color="auto"/>
            <w:left w:val="none" w:sz="0" w:space="0" w:color="auto"/>
            <w:bottom w:val="none" w:sz="0" w:space="0" w:color="auto"/>
            <w:right w:val="none" w:sz="0" w:space="0" w:color="auto"/>
          </w:divBdr>
        </w:div>
        <w:div w:id="1824465826">
          <w:marLeft w:val="0"/>
          <w:marRight w:val="0"/>
          <w:marTop w:val="0"/>
          <w:marBottom w:val="0"/>
          <w:divBdr>
            <w:top w:val="none" w:sz="0" w:space="0" w:color="auto"/>
            <w:left w:val="none" w:sz="0" w:space="0" w:color="auto"/>
            <w:bottom w:val="none" w:sz="0" w:space="0" w:color="auto"/>
            <w:right w:val="none" w:sz="0" w:space="0" w:color="auto"/>
          </w:divBdr>
        </w:div>
        <w:div w:id="1824546707">
          <w:marLeft w:val="0"/>
          <w:marRight w:val="0"/>
          <w:marTop w:val="0"/>
          <w:marBottom w:val="0"/>
          <w:divBdr>
            <w:top w:val="none" w:sz="0" w:space="0" w:color="auto"/>
            <w:left w:val="none" w:sz="0" w:space="0" w:color="auto"/>
            <w:bottom w:val="none" w:sz="0" w:space="0" w:color="auto"/>
            <w:right w:val="none" w:sz="0" w:space="0" w:color="auto"/>
          </w:divBdr>
        </w:div>
        <w:div w:id="1825049640">
          <w:marLeft w:val="0"/>
          <w:marRight w:val="0"/>
          <w:marTop w:val="0"/>
          <w:marBottom w:val="0"/>
          <w:divBdr>
            <w:top w:val="none" w:sz="0" w:space="0" w:color="auto"/>
            <w:left w:val="none" w:sz="0" w:space="0" w:color="auto"/>
            <w:bottom w:val="none" w:sz="0" w:space="0" w:color="auto"/>
            <w:right w:val="none" w:sz="0" w:space="0" w:color="auto"/>
          </w:divBdr>
        </w:div>
        <w:div w:id="1825509072">
          <w:marLeft w:val="0"/>
          <w:marRight w:val="0"/>
          <w:marTop w:val="0"/>
          <w:marBottom w:val="0"/>
          <w:divBdr>
            <w:top w:val="none" w:sz="0" w:space="0" w:color="auto"/>
            <w:left w:val="none" w:sz="0" w:space="0" w:color="auto"/>
            <w:bottom w:val="none" w:sz="0" w:space="0" w:color="auto"/>
            <w:right w:val="none" w:sz="0" w:space="0" w:color="auto"/>
          </w:divBdr>
        </w:div>
        <w:div w:id="1825587006">
          <w:marLeft w:val="0"/>
          <w:marRight w:val="0"/>
          <w:marTop w:val="0"/>
          <w:marBottom w:val="0"/>
          <w:divBdr>
            <w:top w:val="none" w:sz="0" w:space="0" w:color="auto"/>
            <w:left w:val="none" w:sz="0" w:space="0" w:color="auto"/>
            <w:bottom w:val="none" w:sz="0" w:space="0" w:color="auto"/>
            <w:right w:val="none" w:sz="0" w:space="0" w:color="auto"/>
          </w:divBdr>
        </w:div>
        <w:div w:id="1826124250">
          <w:marLeft w:val="0"/>
          <w:marRight w:val="0"/>
          <w:marTop w:val="0"/>
          <w:marBottom w:val="0"/>
          <w:divBdr>
            <w:top w:val="none" w:sz="0" w:space="0" w:color="auto"/>
            <w:left w:val="none" w:sz="0" w:space="0" w:color="auto"/>
            <w:bottom w:val="none" w:sz="0" w:space="0" w:color="auto"/>
            <w:right w:val="none" w:sz="0" w:space="0" w:color="auto"/>
          </w:divBdr>
        </w:div>
        <w:div w:id="1826164170">
          <w:marLeft w:val="0"/>
          <w:marRight w:val="0"/>
          <w:marTop w:val="0"/>
          <w:marBottom w:val="0"/>
          <w:divBdr>
            <w:top w:val="none" w:sz="0" w:space="0" w:color="auto"/>
            <w:left w:val="none" w:sz="0" w:space="0" w:color="auto"/>
            <w:bottom w:val="none" w:sz="0" w:space="0" w:color="auto"/>
            <w:right w:val="none" w:sz="0" w:space="0" w:color="auto"/>
          </w:divBdr>
        </w:div>
        <w:div w:id="1826776911">
          <w:marLeft w:val="0"/>
          <w:marRight w:val="0"/>
          <w:marTop w:val="0"/>
          <w:marBottom w:val="0"/>
          <w:divBdr>
            <w:top w:val="none" w:sz="0" w:space="0" w:color="auto"/>
            <w:left w:val="none" w:sz="0" w:space="0" w:color="auto"/>
            <w:bottom w:val="none" w:sz="0" w:space="0" w:color="auto"/>
            <w:right w:val="none" w:sz="0" w:space="0" w:color="auto"/>
          </w:divBdr>
        </w:div>
        <w:div w:id="1826970087">
          <w:marLeft w:val="0"/>
          <w:marRight w:val="0"/>
          <w:marTop w:val="0"/>
          <w:marBottom w:val="0"/>
          <w:divBdr>
            <w:top w:val="none" w:sz="0" w:space="0" w:color="auto"/>
            <w:left w:val="none" w:sz="0" w:space="0" w:color="auto"/>
            <w:bottom w:val="none" w:sz="0" w:space="0" w:color="auto"/>
            <w:right w:val="none" w:sz="0" w:space="0" w:color="auto"/>
          </w:divBdr>
        </w:div>
        <w:div w:id="1827361457">
          <w:marLeft w:val="0"/>
          <w:marRight w:val="0"/>
          <w:marTop w:val="0"/>
          <w:marBottom w:val="0"/>
          <w:divBdr>
            <w:top w:val="none" w:sz="0" w:space="0" w:color="auto"/>
            <w:left w:val="none" w:sz="0" w:space="0" w:color="auto"/>
            <w:bottom w:val="none" w:sz="0" w:space="0" w:color="auto"/>
            <w:right w:val="none" w:sz="0" w:space="0" w:color="auto"/>
          </w:divBdr>
        </w:div>
        <w:div w:id="1827889720">
          <w:marLeft w:val="0"/>
          <w:marRight w:val="0"/>
          <w:marTop w:val="0"/>
          <w:marBottom w:val="0"/>
          <w:divBdr>
            <w:top w:val="none" w:sz="0" w:space="0" w:color="auto"/>
            <w:left w:val="none" w:sz="0" w:space="0" w:color="auto"/>
            <w:bottom w:val="none" w:sz="0" w:space="0" w:color="auto"/>
            <w:right w:val="none" w:sz="0" w:space="0" w:color="auto"/>
          </w:divBdr>
        </w:div>
        <w:div w:id="1828085648">
          <w:marLeft w:val="0"/>
          <w:marRight w:val="0"/>
          <w:marTop w:val="0"/>
          <w:marBottom w:val="0"/>
          <w:divBdr>
            <w:top w:val="none" w:sz="0" w:space="0" w:color="auto"/>
            <w:left w:val="none" w:sz="0" w:space="0" w:color="auto"/>
            <w:bottom w:val="none" w:sz="0" w:space="0" w:color="auto"/>
            <w:right w:val="none" w:sz="0" w:space="0" w:color="auto"/>
          </w:divBdr>
        </w:div>
        <w:div w:id="1828087246">
          <w:marLeft w:val="0"/>
          <w:marRight w:val="0"/>
          <w:marTop w:val="0"/>
          <w:marBottom w:val="0"/>
          <w:divBdr>
            <w:top w:val="none" w:sz="0" w:space="0" w:color="auto"/>
            <w:left w:val="none" w:sz="0" w:space="0" w:color="auto"/>
            <w:bottom w:val="none" w:sz="0" w:space="0" w:color="auto"/>
            <w:right w:val="none" w:sz="0" w:space="0" w:color="auto"/>
          </w:divBdr>
        </w:div>
        <w:div w:id="1828861819">
          <w:marLeft w:val="0"/>
          <w:marRight w:val="0"/>
          <w:marTop w:val="0"/>
          <w:marBottom w:val="0"/>
          <w:divBdr>
            <w:top w:val="none" w:sz="0" w:space="0" w:color="auto"/>
            <w:left w:val="none" w:sz="0" w:space="0" w:color="auto"/>
            <w:bottom w:val="none" w:sz="0" w:space="0" w:color="auto"/>
            <w:right w:val="none" w:sz="0" w:space="0" w:color="auto"/>
          </w:divBdr>
        </w:div>
        <w:div w:id="1829400004">
          <w:marLeft w:val="0"/>
          <w:marRight w:val="0"/>
          <w:marTop w:val="0"/>
          <w:marBottom w:val="0"/>
          <w:divBdr>
            <w:top w:val="none" w:sz="0" w:space="0" w:color="auto"/>
            <w:left w:val="none" w:sz="0" w:space="0" w:color="auto"/>
            <w:bottom w:val="none" w:sz="0" w:space="0" w:color="auto"/>
            <w:right w:val="none" w:sz="0" w:space="0" w:color="auto"/>
          </w:divBdr>
        </w:div>
        <w:div w:id="1829513905">
          <w:marLeft w:val="0"/>
          <w:marRight w:val="0"/>
          <w:marTop w:val="0"/>
          <w:marBottom w:val="0"/>
          <w:divBdr>
            <w:top w:val="none" w:sz="0" w:space="0" w:color="auto"/>
            <w:left w:val="none" w:sz="0" w:space="0" w:color="auto"/>
            <w:bottom w:val="none" w:sz="0" w:space="0" w:color="auto"/>
            <w:right w:val="none" w:sz="0" w:space="0" w:color="auto"/>
          </w:divBdr>
        </w:div>
        <w:div w:id="1829860242">
          <w:marLeft w:val="0"/>
          <w:marRight w:val="0"/>
          <w:marTop w:val="0"/>
          <w:marBottom w:val="0"/>
          <w:divBdr>
            <w:top w:val="none" w:sz="0" w:space="0" w:color="auto"/>
            <w:left w:val="none" w:sz="0" w:space="0" w:color="auto"/>
            <w:bottom w:val="none" w:sz="0" w:space="0" w:color="auto"/>
            <w:right w:val="none" w:sz="0" w:space="0" w:color="auto"/>
          </w:divBdr>
        </w:div>
        <w:div w:id="1830168248">
          <w:marLeft w:val="0"/>
          <w:marRight w:val="0"/>
          <w:marTop w:val="0"/>
          <w:marBottom w:val="0"/>
          <w:divBdr>
            <w:top w:val="none" w:sz="0" w:space="0" w:color="auto"/>
            <w:left w:val="none" w:sz="0" w:space="0" w:color="auto"/>
            <w:bottom w:val="none" w:sz="0" w:space="0" w:color="auto"/>
            <w:right w:val="none" w:sz="0" w:space="0" w:color="auto"/>
          </w:divBdr>
        </w:div>
        <w:div w:id="1830558353">
          <w:marLeft w:val="0"/>
          <w:marRight w:val="0"/>
          <w:marTop w:val="0"/>
          <w:marBottom w:val="0"/>
          <w:divBdr>
            <w:top w:val="none" w:sz="0" w:space="0" w:color="auto"/>
            <w:left w:val="none" w:sz="0" w:space="0" w:color="auto"/>
            <w:bottom w:val="none" w:sz="0" w:space="0" w:color="auto"/>
            <w:right w:val="none" w:sz="0" w:space="0" w:color="auto"/>
          </w:divBdr>
        </w:div>
        <w:div w:id="1831171525">
          <w:marLeft w:val="0"/>
          <w:marRight w:val="0"/>
          <w:marTop w:val="0"/>
          <w:marBottom w:val="0"/>
          <w:divBdr>
            <w:top w:val="none" w:sz="0" w:space="0" w:color="auto"/>
            <w:left w:val="none" w:sz="0" w:space="0" w:color="auto"/>
            <w:bottom w:val="none" w:sz="0" w:space="0" w:color="auto"/>
            <w:right w:val="none" w:sz="0" w:space="0" w:color="auto"/>
          </w:divBdr>
        </w:div>
        <w:div w:id="1831360227">
          <w:marLeft w:val="0"/>
          <w:marRight w:val="0"/>
          <w:marTop w:val="0"/>
          <w:marBottom w:val="0"/>
          <w:divBdr>
            <w:top w:val="none" w:sz="0" w:space="0" w:color="auto"/>
            <w:left w:val="none" w:sz="0" w:space="0" w:color="auto"/>
            <w:bottom w:val="none" w:sz="0" w:space="0" w:color="auto"/>
            <w:right w:val="none" w:sz="0" w:space="0" w:color="auto"/>
          </w:divBdr>
        </w:div>
        <w:div w:id="1831867682">
          <w:marLeft w:val="0"/>
          <w:marRight w:val="0"/>
          <w:marTop w:val="0"/>
          <w:marBottom w:val="0"/>
          <w:divBdr>
            <w:top w:val="none" w:sz="0" w:space="0" w:color="auto"/>
            <w:left w:val="none" w:sz="0" w:space="0" w:color="auto"/>
            <w:bottom w:val="none" w:sz="0" w:space="0" w:color="auto"/>
            <w:right w:val="none" w:sz="0" w:space="0" w:color="auto"/>
          </w:divBdr>
        </w:div>
        <w:div w:id="1832211666">
          <w:marLeft w:val="0"/>
          <w:marRight w:val="0"/>
          <w:marTop w:val="0"/>
          <w:marBottom w:val="0"/>
          <w:divBdr>
            <w:top w:val="none" w:sz="0" w:space="0" w:color="auto"/>
            <w:left w:val="none" w:sz="0" w:space="0" w:color="auto"/>
            <w:bottom w:val="none" w:sz="0" w:space="0" w:color="auto"/>
            <w:right w:val="none" w:sz="0" w:space="0" w:color="auto"/>
          </w:divBdr>
        </w:div>
        <w:div w:id="1832410174">
          <w:marLeft w:val="0"/>
          <w:marRight w:val="0"/>
          <w:marTop w:val="0"/>
          <w:marBottom w:val="0"/>
          <w:divBdr>
            <w:top w:val="none" w:sz="0" w:space="0" w:color="auto"/>
            <w:left w:val="none" w:sz="0" w:space="0" w:color="auto"/>
            <w:bottom w:val="none" w:sz="0" w:space="0" w:color="auto"/>
            <w:right w:val="none" w:sz="0" w:space="0" w:color="auto"/>
          </w:divBdr>
        </w:div>
        <w:div w:id="1833523116">
          <w:marLeft w:val="0"/>
          <w:marRight w:val="0"/>
          <w:marTop w:val="0"/>
          <w:marBottom w:val="0"/>
          <w:divBdr>
            <w:top w:val="none" w:sz="0" w:space="0" w:color="auto"/>
            <w:left w:val="none" w:sz="0" w:space="0" w:color="auto"/>
            <w:bottom w:val="none" w:sz="0" w:space="0" w:color="auto"/>
            <w:right w:val="none" w:sz="0" w:space="0" w:color="auto"/>
          </w:divBdr>
        </w:div>
        <w:div w:id="1833912923">
          <w:marLeft w:val="0"/>
          <w:marRight w:val="0"/>
          <w:marTop w:val="0"/>
          <w:marBottom w:val="0"/>
          <w:divBdr>
            <w:top w:val="none" w:sz="0" w:space="0" w:color="auto"/>
            <w:left w:val="none" w:sz="0" w:space="0" w:color="auto"/>
            <w:bottom w:val="none" w:sz="0" w:space="0" w:color="auto"/>
            <w:right w:val="none" w:sz="0" w:space="0" w:color="auto"/>
          </w:divBdr>
        </w:div>
        <w:div w:id="1834105640">
          <w:marLeft w:val="0"/>
          <w:marRight w:val="0"/>
          <w:marTop w:val="0"/>
          <w:marBottom w:val="0"/>
          <w:divBdr>
            <w:top w:val="none" w:sz="0" w:space="0" w:color="auto"/>
            <w:left w:val="none" w:sz="0" w:space="0" w:color="auto"/>
            <w:bottom w:val="none" w:sz="0" w:space="0" w:color="auto"/>
            <w:right w:val="none" w:sz="0" w:space="0" w:color="auto"/>
          </w:divBdr>
        </w:div>
        <w:div w:id="1834682149">
          <w:marLeft w:val="0"/>
          <w:marRight w:val="0"/>
          <w:marTop w:val="0"/>
          <w:marBottom w:val="0"/>
          <w:divBdr>
            <w:top w:val="none" w:sz="0" w:space="0" w:color="auto"/>
            <w:left w:val="none" w:sz="0" w:space="0" w:color="auto"/>
            <w:bottom w:val="none" w:sz="0" w:space="0" w:color="auto"/>
            <w:right w:val="none" w:sz="0" w:space="0" w:color="auto"/>
          </w:divBdr>
        </w:div>
        <w:div w:id="1834682890">
          <w:marLeft w:val="0"/>
          <w:marRight w:val="0"/>
          <w:marTop w:val="0"/>
          <w:marBottom w:val="0"/>
          <w:divBdr>
            <w:top w:val="none" w:sz="0" w:space="0" w:color="auto"/>
            <w:left w:val="none" w:sz="0" w:space="0" w:color="auto"/>
            <w:bottom w:val="none" w:sz="0" w:space="0" w:color="auto"/>
            <w:right w:val="none" w:sz="0" w:space="0" w:color="auto"/>
          </w:divBdr>
        </w:div>
        <w:div w:id="1834685164">
          <w:marLeft w:val="0"/>
          <w:marRight w:val="0"/>
          <w:marTop w:val="0"/>
          <w:marBottom w:val="0"/>
          <w:divBdr>
            <w:top w:val="none" w:sz="0" w:space="0" w:color="auto"/>
            <w:left w:val="none" w:sz="0" w:space="0" w:color="auto"/>
            <w:bottom w:val="none" w:sz="0" w:space="0" w:color="auto"/>
            <w:right w:val="none" w:sz="0" w:space="0" w:color="auto"/>
          </w:divBdr>
        </w:div>
        <w:div w:id="1835224238">
          <w:marLeft w:val="0"/>
          <w:marRight w:val="0"/>
          <w:marTop w:val="0"/>
          <w:marBottom w:val="0"/>
          <w:divBdr>
            <w:top w:val="none" w:sz="0" w:space="0" w:color="auto"/>
            <w:left w:val="none" w:sz="0" w:space="0" w:color="auto"/>
            <w:bottom w:val="none" w:sz="0" w:space="0" w:color="auto"/>
            <w:right w:val="none" w:sz="0" w:space="0" w:color="auto"/>
          </w:divBdr>
        </w:div>
        <w:div w:id="1835798724">
          <w:marLeft w:val="0"/>
          <w:marRight w:val="0"/>
          <w:marTop w:val="0"/>
          <w:marBottom w:val="0"/>
          <w:divBdr>
            <w:top w:val="none" w:sz="0" w:space="0" w:color="auto"/>
            <w:left w:val="none" w:sz="0" w:space="0" w:color="auto"/>
            <w:bottom w:val="none" w:sz="0" w:space="0" w:color="auto"/>
            <w:right w:val="none" w:sz="0" w:space="0" w:color="auto"/>
          </w:divBdr>
        </w:div>
        <w:div w:id="1836149168">
          <w:marLeft w:val="0"/>
          <w:marRight w:val="0"/>
          <w:marTop w:val="0"/>
          <w:marBottom w:val="0"/>
          <w:divBdr>
            <w:top w:val="none" w:sz="0" w:space="0" w:color="auto"/>
            <w:left w:val="none" w:sz="0" w:space="0" w:color="auto"/>
            <w:bottom w:val="none" w:sz="0" w:space="0" w:color="auto"/>
            <w:right w:val="none" w:sz="0" w:space="0" w:color="auto"/>
          </w:divBdr>
        </w:div>
        <w:div w:id="1836610721">
          <w:marLeft w:val="0"/>
          <w:marRight w:val="0"/>
          <w:marTop w:val="0"/>
          <w:marBottom w:val="0"/>
          <w:divBdr>
            <w:top w:val="none" w:sz="0" w:space="0" w:color="auto"/>
            <w:left w:val="none" w:sz="0" w:space="0" w:color="auto"/>
            <w:bottom w:val="none" w:sz="0" w:space="0" w:color="auto"/>
            <w:right w:val="none" w:sz="0" w:space="0" w:color="auto"/>
          </w:divBdr>
        </w:div>
        <w:div w:id="1836648708">
          <w:marLeft w:val="0"/>
          <w:marRight w:val="0"/>
          <w:marTop w:val="0"/>
          <w:marBottom w:val="0"/>
          <w:divBdr>
            <w:top w:val="none" w:sz="0" w:space="0" w:color="auto"/>
            <w:left w:val="none" w:sz="0" w:space="0" w:color="auto"/>
            <w:bottom w:val="none" w:sz="0" w:space="0" w:color="auto"/>
            <w:right w:val="none" w:sz="0" w:space="0" w:color="auto"/>
          </w:divBdr>
        </w:div>
        <w:div w:id="1837068579">
          <w:marLeft w:val="0"/>
          <w:marRight w:val="0"/>
          <w:marTop w:val="0"/>
          <w:marBottom w:val="0"/>
          <w:divBdr>
            <w:top w:val="none" w:sz="0" w:space="0" w:color="auto"/>
            <w:left w:val="none" w:sz="0" w:space="0" w:color="auto"/>
            <w:bottom w:val="none" w:sz="0" w:space="0" w:color="auto"/>
            <w:right w:val="none" w:sz="0" w:space="0" w:color="auto"/>
          </w:divBdr>
        </w:div>
        <w:div w:id="1838421163">
          <w:marLeft w:val="0"/>
          <w:marRight w:val="0"/>
          <w:marTop w:val="0"/>
          <w:marBottom w:val="0"/>
          <w:divBdr>
            <w:top w:val="none" w:sz="0" w:space="0" w:color="auto"/>
            <w:left w:val="none" w:sz="0" w:space="0" w:color="auto"/>
            <w:bottom w:val="none" w:sz="0" w:space="0" w:color="auto"/>
            <w:right w:val="none" w:sz="0" w:space="0" w:color="auto"/>
          </w:divBdr>
        </w:div>
        <w:div w:id="1839610913">
          <w:marLeft w:val="0"/>
          <w:marRight w:val="0"/>
          <w:marTop w:val="0"/>
          <w:marBottom w:val="0"/>
          <w:divBdr>
            <w:top w:val="none" w:sz="0" w:space="0" w:color="auto"/>
            <w:left w:val="none" w:sz="0" w:space="0" w:color="auto"/>
            <w:bottom w:val="none" w:sz="0" w:space="0" w:color="auto"/>
            <w:right w:val="none" w:sz="0" w:space="0" w:color="auto"/>
          </w:divBdr>
        </w:div>
        <w:div w:id="1840384678">
          <w:marLeft w:val="0"/>
          <w:marRight w:val="0"/>
          <w:marTop w:val="0"/>
          <w:marBottom w:val="0"/>
          <w:divBdr>
            <w:top w:val="none" w:sz="0" w:space="0" w:color="auto"/>
            <w:left w:val="none" w:sz="0" w:space="0" w:color="auto"/>
            <w:bottom w:val="none" w:sz="0" w:space="0" w:color="auto"/>
            <w:right w:val="none" w:sz="0" w:space="0" w:color="auto"/>
          </w:divBdr>
        </w:div>
        <w:div w:id="1840801980">
          <w:marLeft w:val="0"/>
          <w:marRight w:val="0"/>
          <w:marTop w:val="0"/>
          <w:marBottom w:val="0"/>
          <w:divBdr>
            <w:top w:val="none" w:sz="0" w:space="0" w:color="auto"/>
            <w:left w:val="none" w:sz="0" w:space="0" w:color="auto"/>
            <w:bottom w:val="none" w:sz="0" w:space="0" w:color="auto"/>
            <w:right w:val="none" w:sz="0" w:space="0" w:color="auto"/>
          </w:divBdr>
        </w:div>
        <w:div w:id="1840921404">
          <w:marLeft w:val="0"/>
          <w:marRight w:val="0"/>
          <w:marTop w:val="0"/>
          <w:marBottom w:val="0"/>
          <w:divBdr>
            <w:top w:val="none" w:sz="0" w:space="0" w:color="auto"/>
            <w:left w:val="none" w:sz="0" w:space="0" w:color="auto"/>
            <w:bottom w:val="none" w:sz="0" w:space="0" w:color="auto"/>
            <w:right w:val="none" w:sz="0" w:space="0" w:color="auto"/>
          </w:divBdr>
        </w:div>
        <w:div w:id="1841382174">
          <w:marLeft w:val="0"/>
          <w:marRight w:val="0"/>
          <w:marTop w:val="0"/>
          <w:marBottom w:val="0"/>
          <w:divBdr>
            <w:top w:val="none" w:sz="0" w:space="0" w:color="auto"/>
            <w:left w:val="none" w:sz="0" w:space="0" w:color="auto"/>
            <w:bottom w:val="none" w:sz="0" w:space="0" w:color="auto"/>
            <w:right w:val="none" w:sz="0" w:space="0" w:color="auto"/>
          </w:divBdr>
        </w:div>
        <w:div w:id="1841387539">
          <w:marLeft w:val="0"/>
          <w:marRight w:val="0"/>
          <w:marTop w:val="0"/>
          <w:marBottom w:val="0"/>
          <w:divBdr>
            <w:top w:val="none" w:sz="0" w:space="0" w:color="auto"/>
            <w:left w:val="none" w:sz="0" w:space="0" w:color="auto"/>
            <w:bottom w:val="none" w:sz="0" w:space="0" w:color="auto"/>
            <w:right w:val="none" w:sz="0" w:space="0" w:color="auto"/>
          </w:divBdr>
        </w:div>
        <w:div w:id="1842351039">
          <w:marLeft w:val="0"/>
          <w:marRight w:val="0"/>
          <w:marTop w:val="0"/>
          <w:marBottom w:val="0"/>
          <w:divBdr>
            <w:top w:val="none" w:sz="0" w:space="0" w:color="auto"/>
            <w:left w:val="none" w:sz="0" w:space="0" w:color="auto"/>
            <w:bottom w:val="none" w:sz="0" w:space="0" w:color="auto"/>
            <w:right w:val="none" w:sz="0" w:space="0" w:color="auto"/>
          </w:divBdr>
        </w:div>
        <w:div w:id="1842697777">
          <w:marLeft w:val="0"/>
          <w:marRight w:val="0"/>
          <w:marTop w:val="0"/>
          <w:marBottom w:val="0"/>
          <w:divBdr>
            <w:top w:val="none" w:sz="0" w:space="0" w:color="auto"/>
            <w:left w:val="none" w:sz="0" w:space="0" w:color="auto"/>
            <w:bottom w:val="none" w:sz="0" w:space="0" w:color="auto"/>
            <w:right w:val="none" w:sz="0" w:space="0" w:color="auto"/>
          </w:divBdr>
        </w:div>
        <w:div w:id="1843081470">
          <w:marLeft w:val="0"/>
          <w:marRight w:val="0"/>
          <w:marTop w:val="0"/>
          <w:marBottom w:val="0"/>
          <w:divBdr>
            <w:top w:val="none" w:sz="0" w:space="0" w:color="auto"/>
            <w:left w:val="none" w:sz="0" w:space="0" w:color="auto"/>
            <w:bottom w:val="none" w:sz="0" w:space="0" w:color="auto"/>
            <w:right w:val="none" w:sz="0" w:space="0" w:color="auto"/>
          </w:divBdr>
        </w:div>
        <w:div w:id="1843471003">
          <w:marLeft w:val="0"/>
          <w:marRight w:val="0"/>
          <w:marTop w:val="0"/>
          <w:marBottom w:val="0"/>
          <w:divBdr>
            <w:top w:val="none" w:sz="0" w:space="0" w:color="auto"/>
            <w:left w:val="none" w:sz="0" w:space="0" w:color="auto"/>
            <w:bottom w:val="none" w:sz="0" w:space="0" w:color="auto"/>
            <w:right w:val="none" w:sz="0" w:space="0" w:color="auto"/>
          </w:divBdr>
        </w:div>
        <w:div w:id="1844785016">
          <w:marLeft w:val="0"/>
          <w:marRight w:val="0"/>
          <w:marTop w:val="0"/>
          <w:marBottom w:val="0"/>
          <w:divBdr>
            <w:top w:val="none" w:sz="0" w:space="0" w:color="auto"/>
            <w:left w:val="none" w:sz="0" w:space="0" w:color="auto"/>
            <w:bottom w:val="none" w:sz="0" w:space="0" w:color="auto"/>
            <w:right w:val="none" w:sz="0" w:space="0" w:color="auto"/>
          </w:divBdr>
        </w:div>
        <w:div w:id="1845246749">
          <w:marLeft w:val="0"/>
          <w:marRight w:val="0"/>
          <w:marTop w:val="0"/>
          <w:marBottom w:val="0"/>
          <w:divBdr>
            <w:top w:val="none" w:sz="0" w:space="0" w:color="auto"/>
            <w:left w:val="none" w:sz="0" w:space="0" w:color="auto"/>
            <w:bottom w:val="none" w:sz="0" w:space="0" w:color="auto"/>
            <w:right w:val="none" w:sz="0" w:space="0" w:color="auto"/>
          </w:divBdr>
        </w:div>
        <w:div w:id="1845316166">
          <w:marLeft w:val="0"/>
          <w:marRight w:val="0"/>
          <w:marTop w:val="0"/>
          <w:marBottom w:val="0"/>
          <w:divBdr>
            <w:top w:val="none" w:sz="0" w:space="0" w:color="auto"/>
            <w:left w:val="none" w:sz="0" w:space="0" w:color="auto"/>
            <w:bottom w:val="none" w:sz="0" w:space="0" w:color="auto"/>
            <w:right w:val="none" w:sz="0" w:space="0" w:color="auto"/>
          </w:divBdr>
        </w:div>
        <w:div w:id="1845434348">
          <w:marLeft w:val="0"/>
          <w:marRight w:val="0"/>
          <w:marTop w:val="0"/>
          <w:marBottom w:val="0"/>
          <w:divBdr>
            <w:top w:val="none" w:sz="0" w:space="0" w:color="auto"/>
            <w:left w:val="none" w:sz="0" w:space="0" w:color="auto"/>
            <w:bottom w:val="none" w:sz="0" w:space="0" w:color="auto"/>
            <w:right w:val="none" w:sz="0" w:space="0" w:color="auto"/>
          </w:divBdr>
        </w:div>
        <w:div w:id="1845823457">
          <w:marLeft w:val="0"/>
          <w:marRight w:val="0"/>
          <w:marTop w:val="0"/>
          <w:marBottom w:val="0"/>
          <w:divBdr>
            <w:top w:val="none" w:sz="0" w:space="0" w:color="auto"/>
            <w:left w:val="none" w:sz="0" w:space="0" w:color="auto"/>
            <w:bottom w:val="none" w:sz="0" w:space="0" w:color="auto"/>
            <w:right w:val="none" w:sz="0" w:space="0" w:color="auto"/>
          </w:divBdr>
        </w:div>
        <w:div w:id="1845976144">
          <w:marLeft w:val="0"/>
          <w:marRight w:val="0"/>
          <w:marTop w:val="0"/>
          <w:marBottom w:val="0"/>
          <w:divBdr>
            <w:top w:val="none" w:sz="0" w:space="0" w:color="auto"/>
            <w:left w:val="none" w:sz="0" w:space="0" w:color="auto"/>
            <w:bottom w:val="none" w:sz="0" w:space="0" w:color="auto"/>
            <w:right w:val="none" w:sz="0" w:space="0" w:color="auto"/>
          </w:divBdr>
        </w:div>
        <w:div w:id="1846045059">
          <w:marLeft w:val="0"/>
          <w:marRight w:val="0"/>
          <w:marTop w:val="0"/>
          <w:marBottom w:val="0"/>
          <w:divBdr>
            <w:top w:val="none" w:sz="0" w:space="0" w:color="auto"/>
            <w:left w:val="none" w:sz="0" w:space="0" w:color="auto"/>
            <w:bottom w:val="none" w:sz="0" w:space="0" w:color="auto"/>
            <w:right w:val="none" w:sz="0" w:space="0" w:color="auto"/>
          </w:divBdr>
        </w:div>
        <w:div w:id="1846363640">
          <w:marLeft w:val="0"/>
          <w:marRight w:val="0"/>
          <w:marTop w:val="0"/>
          <w:marBottom w:val="0"/>
          <w:divBdr>
            <w:top w:val="none" w:sz="0" w:space="0" w:color="auto"/>
            <w:left w:val="none" w:sz="0" w:space="0" w:color="auto"/>
            <w:bottom w:val="none" w:sz="0" w:space="0" w:color="auto"/>
            <w:right w:val="none" w:sz="0" w:space="0" w:color="auto"/>
          </w:divBdr>
        </w:div>
        <w:div w:id="1846557415">
          <w:marLeft w:val="0"/>
          <w:marRight w:val="0"/>
          <w:marTop w:val="0"/>
          <w:marBottom w:val="0"/>
          <w:divBdr>
            <w:top w:val="none" w:sz="0" w:space="0" w:color="auto"/>
            <w:left w:val="none" w:sz="0" w:space="0" w:color="auto"/>
            <w:bottom w:val="none" w:sz="0" w:space="0" w:color="auto"/>
            <w:right w:val="none" w:sz="0" w:space="0" w:color="auto"/>
          </w:divBdr>
        </w:div>
        <w:div w:id="1847016037">
          <w:marLeft w:val="0"/>
          <w:marRight w:val="0"/>
          <w:marTop w:val="0"/>
          <w:marBottom w:val="0"/>
          <w:divBdr>
            <w:top w:val="none" w:sz="0" w:space="0" w:color="auto"/>
            <w:left w:val="none" w:sz="0" w:space="0" w:color="auto"/>
            <w:bottom w:val="none" w:sz="0" w:space="0" w:color="auto"/>
            <w:right w:val="none" w:sz="0" w:space="0" w:color="auto"/>
          </w:divBdr>
        </w:div>
        <w:div w:id="1847093810">
          <w:marLeft w:val="0"/>
          <w:marRight w:val="0"/>
          <w:marTop w:val="0"/>
          <w:marBottom w:val="0"/>
          <w:divBdr>
            <w:top w:val="none" w:sz="0" w:space="0" w:color="auto"/>
            <w:left w:val="none" w:sz="0" w:space="0" w:color="auto"/>
            <w:bottom w:val="none" w:sz="0" w:space="0" w:color="auto"/>
            <w:right w:val="none" w:sz="0" w:space="0" w:color="auto"/>
          </w:divBdr>
        </w:div>
        <w:div w:id="1847550510">
          <w:marLeft w:val="0"/>
          <w:marRight w:val="0"/>
          <w:marTop w:val="0"/>
          <w:marBottom w:val="0"/>
          <w:divBdr>
            <w:top w:val="none" w:sz="0" w:space="0" w:color="auto"/>
            <w:left w:val="none" w:sz="0" w:space="0" w:color="auto"/>
            <w:bottom w:val="none" w:sz="0" w:space="0" w:color="auto"/>
            <w:right w:val="none" w:sz="0" w:space="0" w:color="auto"/>
          </w:divBdr>
        </w:div>
        <w:div w:id="1847750175">
          <w:marLeft w:val="0"/>
          <w:marRight w:val="0"/>
          <w:marTop w:val="0"/>
          <w:marBottom w:val="0"/>
          <w:divBdr>
            <w:top w:val="none" w:sz="0" w:space="0" w:color="auto"/>
            <w:left w:val="none" w:sz="0" w:space="0" w:color="auto"/>
            <w:bottom w:val="none" w:sz="0" w:space="0" w:color="auto"/>
            <w:right w:val="none" w:sz="0" w:space="0" w:color="auto"/>
          </w:divBdr>
        </w:div>
        <w:div w:id="1848402227">
          <w:marLeft w:val="0"/>
          <w:marRight w:val="0"/>
          <w:marTop w:val="0"/>
          <w:marBottom w:val="0"/>
          <w:divBdr>
            <w:top w:val="none" w:sz="0" w:space="0" w:color="auto"/>
            <w:left w:val="none" w:sz="0" w:space="0" w:color="auto"/>
            <w:bottom w:val="none" w:sz="0" w:space="0" w:color="auto"/>
            <w:right w:val="none" w:sz="0" w:space="0" w:color="auto"/>
          </w:divBdr>
        </w:div>
        <w:div w:id="1849365718">
          <w:marLeft w:val="0"/>
          <w:marRight w:val="0"/>
          <w:marTop w:val="0"/>
          <w:marBottom w:val="0"/>
          <w:divBdr>
            <w:top w:val="none" w:sz="0" w:space="0" w:color="auto"/>
            <w:left w:val="none" w:sz="0" w:space="0" w:color="auto"/>
            <w:bottom w:val="none" w:sz="0" w:space="0" w:color="auto"/>
            <w:right w:val="none" w:sz="0" w:space="0" w:color="auto"/>
          </w:divBdr>
        </w:div>
        <w:div w:id="1849756493">
          <w:marLeft w:val="0"/>
          <w:marRight w:val="0"/>
          <w:marTop w:val="0"/>
          <w:marBottom w:val="0"/>
          <w:divBdr>
            <w:top w:val="none" w:sz="0" w:space="0" w:color="auto"/>
            <w:left w:val="none" w:sz="0" w:space="0" w:color="auto"/>
            <w:bottom w:val="none" w:sz="0" w:space="0" w:color="auto"/>
            <w:right w:val="none" w:sz="0" w:space="0" w:color="auto"/>
          </w:divBdr>
        </w:div>
        <w:div w:id="1850094973">
          <w:marLeft w:val="0"/>
          <w:marRight w:val="0"/>
          <w:marTop w:val="0"/>
          <w:marBottom w:val="0"/>
          <w:divBdr>
            <w:top w:val="none" w:sz="0" w:space="0" w:color="auto"/>
            <w:left w:val="none" w:sz="0" w:space="0" w:color="auto"/>
            <w:bottom w:val="none" w:sz="0" w:space="0" w:color="auto"/>
            <w:right w:val="none" w:sz="0" w:space="0" w:color="auto"/>
          </w:divBdr>
        </w:div>
        <w:div w:id="1850482665">
          <w:marLeft w:val="0"/>
          <w:marRight w:val="0"/>
          <w:marTop w:val="0"/>
          <w:marBottom w:val="0"/>
          <w:divBdr>
            <w:top w:val="none" w:sz="0" w:space="0" w:color="auto"/>
            <w:left w:val="none" w:sz="0" w:space="0" w:color="auto"/>
            <w:bottom w:val="none" w:sz="0" w:space="0" w:color="auto"/>
            <w:right w:val="none" w:sz="0" w:space="0" w:color="auto"/>
          </w:divBdr>
        </w:div>
        <w:div w:id="1850750196">
          <w:marLeft w:val="0"/>
          <w:marRight w:val="0"/>
          <w:marTop w:val="0"/>
          <w:marBottom w:val="0"/>
          <w:divBdr>
            <w:top w:val="none" w:sz="0" w:space="0" w:color="auto"/>
            <w:left w:val="none" w:sz="0" w:space="0" w:color="auto"/>
            <w:bottom w:val="none" w:sz="0" w:space="0" w:color="auto"/>
            <w:right w:val="none" w:sz="0" w:space="0" w:color="auto"/>
          </w:divBdr>
        </w:div>
        <w:div w:id="1851095619">
          <w:marLeft w:val="0"/>
          <w:marRight w:val="0"/>
          <w:marTop w:val="0"/>
          <w:marBottom w:val="0"/>
          <w:divBdr>
            <w:top w:val="none" w:sz="0" w:space="0" w:color="auto"/>
            <w:left w:val="none" w:sz="0" w:space="0" w:color="auto"/>
            <w:bottom w:val="none" w:sz="0" w:space="0" w:color="auto"/>
            <w:right w:val="none" w:sz="0" w:space="0" w:color="auto"/>
          </w:divBdr>
        </w:div>
        <w:div w:id="1851486387">
          <w:marLeft w:val="0"/>
          <w:marRight w:val="0"/>
          <w:marTop w:val="0"/>
          <w:marBottom w:val="0"/>
          <w:divBdr>
            <w:top w:val="none" w:sz="0" w:space="0" w:color="auto"/>
            <w:left w:val="none" w:sz="0" w:space="0" w:color="auto"/>
            <w:bottom w:val="none" w:sz="0" w:space="0" w:color="auto"/>
            <w:right w:val="none" w:sz="0" w:space="0" w:color="auto"/>
          </w:divBdr>
        </w:div>
        <w:div w:id="1851916791">
          <w:marLeft w:val="0"/>
          <w:marRight w:val="0"/>
          <w:marTop w:val="0"/>
          <w:marBottom w:val="0"/>
          <w:divBdr>
            <w:top w:val="none" w:sz="0" w:space="0" w:color="auto"/>
            <w:left w:val="none" w:sz="0" w:space="0" w:color="auto"/>
            <w:bottom w:val="none" w:sz="0" w:space="0" w:color="auto"/>
            <w:right w:val="none" w:sz="0" w:space="0" w:color="auto"/>
          </w:divBdr>
        </w:div>
        <w:div w:id="1851917460">
          <w:marLeft w:val="0"/>
          <w:marRight w:val="0"/>
          <w:marTop w:val="0"/>
          <w:marBottom w:val="0"/>
          <w:divBdr>
            <w:top w:val="none" w:sz="0" w:space="0" w:color="auto"/>
            <w:left w:val="none" w:sz="0" w:space="0" w:color="auto"/>
            <w:bottom w:val="none" w:sz="0" w:space="0" w:color="auto"/>
            <w:right w:val="none" w:sz="0" w:space="0" w:color="auto"/>
          </w:divBdr>
        </w:div>
        <w:div w:id="1853446031">
          <w:marLeft w:val="0"/>
          <w:marRight w:val="0"/>
          <w:marTop w:val="0"/>
          <w:marBottom w:val="0"/>
          <w:divBdr>
            <w:top w:val="none" w:sz="0" w:space="0" w:color="auto"/>
            <w:left w:val="none" w:sz="0" w:space="0" w:color="auto"/>
            <w:bottom w:val="none" w:sz="0" w:space="0" w:color="auto"/>
            <w:right w:val="none" w:sz="0" w:space="0" w:color="auto"/>
          </w:divBdr>
        </w:div>
        <w:div w:id="1853446528">
          <w:marLeft w:val="0"/>
          <w:marRight w:val="0"/>
          <w:marTop w:val="0"/>
          <w:marBottom w:val="0"/>
          <w:divBdr>
            <w:top w:val="none" w:sz="0" w:space="0" w:color="auto"/>
            <w:left w:val="none" w:sz="0" w:space="0" w:color="auto"/>
            <w:bottom w:val="none" w:sz="0" w:space="0" w:color="auto"/>
            <w:right w:val="none" w:sz="0" w:space="0" w:color="auto"/>
          </w:divBdr>
        </w:div>
        <w:div w:id="1853953645">
          <w:marLeft w:val="0"/>
          <w:marRight w:val="0"/>
          <w:marTop w:val="0"/>
          <w:marBottom w:val="0"/>
          <w:divBdr>
            <w:top w:val="none" w:sz="0" w:space="0" w:color="auto"/>
            <w:left w:val="none" w:sz="0" w:space="0" w:color="auto"/>
            <w:bottom w:val="none" w:sz="0" w:space="0" w:color="auto"/>
            <w:right w:val="none" w:sz="0" w:space="0" w:color="auto"/>
          </w:divBdr>
        </w:div>
        <w:div w:id="1854108395">
          <w:marLeft w:val="0"/>
          <w:marRight w:val="0"/>
          <w:marTop w:val="0"/>
          <w:marBottom w:val="0"/>
          <w:divBdr>
            <w:top w:val="none" w:sz="0" w:space="0" w:color="auto"/>
            <w:left w:val="none" w:sz="0" w:space="0" w:color="auto"/>
            <w:bottom w:val="none" w:sz="0" w:space="0" w:color="auto"/>
            <w:right w:val="none" w:sz="0" w:space="0" w:color="auto"/>
          </w:divBdr>
        </w:div>
        <w:div w:id="1855029224">
          <w:marLeft w:val="0"/>
          <w:marRight w:val="0"/>
          <w:marTop w:val="0"/>
          <w:marBottom w:val="0"/>
          <w:divBdr>
            <w:top w:val="none" w:sz="0" w:space="0" w:color="auto"/>
            <w:left w:val="none" w:sz="0" w:space="0" w:color="auto"/>
            <w:bottom w:val="none" w:sz="0" w:space="0" w:color="auto"/>
            <w:right w:val="none" w:sz="0" w:space="0" w:color="auto"/>
          </w:divBdr>
        </w:div>
        <w:div w:id="1855414759">
          <w:marLeft w:val="0"/>
          <w:marRight w:val="0"/>
          <w:marTop w:val="0"/>
          <w:marBottom w:val="0"/>
          <w:divBdr>
            <w:top w:val="none" w:sz="0" w:space="0" w:color="auto"/>
            <w:left w:val="none" w:sz="0" w:space="0" w:color="auto"/>
            <w:bottom w:val="none" w:sz="0" w:space="0" w:color="auto"/>
            <w:right w:val="none" w:sz="0" w:space="0" w:color="auto"/>
          </w:divBdr>
        </w:div>
        <w:div w:id="1855610442">
          <w:marLeft w:val="0"/>
          <w:marRight w:val="0"/>
          <w:marTop w:val="0"/>
          <w:marBottom w:val="0"/>
          <w:divBdr>
            <w:top w:val="none" w:sz="0" w:space="0" w:color="auto"/>
            <w:left w:val="none" w:sz="0" w:space="0" w:color="auto"/>
            <w:bottom w:val="none" w:sz="0" w:space="0" w:color="auto"/>
            <w:right w:val="none" w:sz="0" w:space="0" w:color="auto"/>
          </w:divBdr>
        </w:div>
        <w:div w:id="1855918861">
          <w:marLeft w:val="0"/>
          <w:marRight w:val="0"/>
          <w:marTop w:val="0"/>
          <w:marBottom w:val="0"/>
          <w:divBdr>
            <w:top w:val="none" w:sz="0" w:space="0" w:color="auto"/>
            <w:left w:val="none" w:sz="0" w:space="0" w:color="auto"/>
            <w:bottom w:val="none" w:sz="0" w:space="0" w:color="auto"/>
            <w:right w:val="none" w:sz="0" w:space="0" w:color="auto"/>
          </w:divBdr>
        </w:div>
        <w:div w:id="1855920740">
          <w:marLeft w:val="0"/>
          <w:marRight w:val="0"/>
          <w:marTop w:val="0"/>
          <w:marBottom w:val="0"/>
          <w:divBdr>
            <w:top w:val="none" w:sz="0" w:space="0" w:color="auto"/>
            <w:left w:val="none" w:sz="0" w:space="0" w:color="auto"/>
            <w:bottom w:val="none" w:sz="0" w:space="0" w:color="auto"/>
            <w:right w:val="none" w:sz="0" w:space="0" w:color="auto"/>
          </w:divBdr>
        </w:div>
        <w:div w:id="1856992112">
          <w:marLeft w:val="0"/>
          <w:marRight w:val="0"/>
          <w:marTop w:val="0"/>
          <w:marBottom w:val="0"/>
          <w:divBdr>
            <w:top w:val="none" w:sz="0" w:space="0" w:color="auto"/>
            <w:left w:val="none" w:sz="0" w:space="0" w:color="auto"/>
            <w:bottom w:val="none" w:sz="0" w:space="0" w:color="auto"/>
            <w:right w:val="none" w:sz="0" w:space="0" w:color="auto"/>
          </w:divBdr>
        </w:div>
        <w:div w:id="1857234633">
          <w:marLeft w:val="0"/>
          <w:marRight w:val="0"/>
          <w:marTop w:val="0"/>
          <w:marBottom w:val="0"/>
          <w:divBdr>
            <w:top w:val="none" w:sz="0" w:space="0" w:color="auto"/>
            <w:left w:val="none" w:sz="0" w:space="0" w:color="auto"/>
            <w:bottom w:val="none" w:sz="0" w:space="0" w:color="auto"/>
            <w:right w:val="none" w:sz="0" w:space="0" w:color="auto"/>
          </w:divBdr>
        </w:div>
        <w:div w:id="1857308766">
          <w:marLeft w:val="0"/>
          <w:marRight w:val="0"/>
          <w:marTop w:val="0"/>
          <w:marBottom w:val="0"/>
          <w:divBdr>
            <w:top w:val="none" w:sz="0" w:space="0" w:color="auto"/>
            <w:left w:val="none" w:sz="0" w:space="0" w:color="auto"/>
            <w:bottom w:val="none" w:sz="0" w:space="0" w:color="auto"/>
            <w:right w:val="none" w:sz="0" w:space="0" w:color="auto"/>
          </w:divBdr>
        </w:div>
        <w:div w:id="1857504138">
          <w:marLeft w:val="0"/>
          <w:marRight w:val="0"/>
          <w:marTop w:val="0"/>
          <w:marBottom w:val="0"/>
          <w:divBdr>
            <w:top w:val="none" w:sz="0" w:space="0" w:color="auto"/>
            <w:left w:val="none" w:sz="0" w:space="0" w:color="auto"/>
            <w:bottom w:val="none" w:sz="0" w:space="0" w:color="auto"/>
            <w:right w:val="none" w:sz="0" w:space="0" w:color="auto"/>
          </w:divBdr>
        </w:div>
        <w:div w:id="1857619319">
          <w:marLeft w:val="0"/>
          <w:marRight w:val="0"/>
          <w:marTop w:val="0"/>
          <w:marBottom w:val="0"/>
          <w:divBdr>
            <w:top w:val="none" w:sz="0" w:space="0" w:color="auto"/>
            <w:left w:val="none" w:sz="0" w:space="0" w:color="auto"/>
            <w:bottom w:val="none" w:sz="0" w:space="0" w:color="auto"/>
            <w:right w:val="none" w:sz="0" w:space="0" w:color="auto"/>
          </w:divBdr>
        </w:div>
        <w:div w:id="1858303243">
          <w:marLeft w:val="0"/>
          <w:marRight w:val="0"/>
          <w:marTop w:val="0"/>
          <w:marBottom w:val="0"/>
          <w:divBdr>
            <w:top w:val="none" w:sz="0" w:space="0" w:color="auto"/>
            <w:left w:val="none" w:sz="0" w:space="0" w:color="auto"/>
            <w:bottom w:val="none" w:sz="0" w:space="0" w:color="auto"/>
            <w:right w:val="none" w:sz="0" w:space="0" w:color="auto"/>
          </w:divBdr>
        </w:div>
        <w:div w:id="1858881916">
          <w:marLeft w:val="0"/>
          <w:marRight w:val="0"/>
          <w:marTop w:val="0"/>
          <w:marBottom w:val="0"/>
          <w:divBdr>
            <w:top w:val="none" w:sz="0" w:space="0" w:color="auto"/>
            <w:left w:val="none" w:sz="0" w:space="0" w:color="auto"/>
            <w:bottom w:val="none" w:sz="0" w:space="0" w:color="auto"/>
            <w:right w:val="none" w:sz="0" w:space="0" w:color="auto"/>
          </w:divBdr>
        </w:div>
        <w:div w:id="1859005032">
          <w:marLeft w:val="0"/>
          <w:marRight w:val="0"/>
          <w:marTop w:val="0"/>
          <w:marBottom w:val="0"/>
          <w:divBdr>
            <w:top w:val="none" w:sz="0" w:space="0" w:color="auto"/>
            <w:left w:val="none" w:sz="0" w:space="0" w:color="auto"/>
            <w:bottom w:val="none" w:sz="0" w:space="0" w:color="auto"/>
            <w:right w:val="none" w:sz="0" w:space="0" w:color="auto"/>
          </w:divBdr>
        </w:div>
        <w:div w:id="1859075223">
          <w:marLeft w:val="0"/>
          <w:marRight w:val="0"/>
          <w:marTop w:val="0"/>
          <w:marBottom w:val="0"/>
          <w:divBdr>
            <w:top w:val="none" w:sz="0" w:space="0" w:color="auto"/>
            <w:left w:val="none" w:sz="0" w:space="0" w:color="auto"/>
            <w:bottom w:val="none" w:sz="0" w:space="0" w:color="auto"/>
            <w:right w:val="none" w:sz="0" w:space="0" w:color="auto"/>
          </w:divBdr>
        </w:div>
        <w:div w:id="1859195039">
          <w:marLeft w:val="0"/>
          <w:marRight w:val="0"/>
          <w:marTop w:val="0"/>
          <w:marBottom w:val="0"/>
          <w:divBdr>
            <w:top w:val="none" w:sz="0" w:space="0" w:color="auto"/>
            <w:left w:val="none" w:sz="0" w:space="0" w:color="auto"/>
            <w:bottom w:val="none" w:sz="0" w:space="0" w:color="auto"/>
            <w:right w:val="none" w:sz="0" w:space="0" w:color="auto"/>
          </w:divBdr>
        </w:div>
        <w:div w:id="1860309789">
          <w:marLeft w:val="0"/>
          <w:marRight w:val="0"/>
          <w:marTop w:val="0"/>
          <w:marBottom w:val="0"/>
          <w:divBdr>
            <w:top w:val="none" w:sz="0" w:space="0" w:color="auto"/>
            <w:left w:val="none" w:sz="0" w:space="0" w:color="auto"/>
            <w:bottom w:val="none" w:sz="0" w:space="0" w:color="auto"/>
            <w:right w:val="none" w:sz="0" w:space="0" w:color="auto"/>
          </w:divBdr>
        </w:div>
        <w:div w:id="1860583883">
          <w:marLeft w:val="0"/>
          <w:marRight w:val="0"/>
          <w:marTop w:val="0"/>
          <w:marBottom w:val="0"/>
          <w:divBdr>
            <w:top w:val="none" w:sz="0" w:space="0" w:color="auto"/>
            <w:left w:val="none" w:sz="0" w:space="0" w:color="auto"/>
            <w:bottom w:val="none" w:sz="0" w:space="0" w:color="auto"/>
            <w:right w:val="none" w:sz="0" w:space="0" w:color="auto"/>
          </w:divBdr>
        </w:div>
        <w:div w:id="1860657235">
          <w:marLeft w:val="0"/>
          <w:marRight w:val="0"/>
          <w:marTop w:val="0"/>
          <w:marBottom w:val="0"/>
          <w:divBdr>
            <w:top w:val="none" w:sz="0" w:space="0" w:color="auto"/>
            <w:left w:val="none" w:sz="0" w:space="0" w:color="auto"/>
            <w:bottom w:val="none" w:sz="0" w:space="0" w:color="auto"/>
            <w:right w:val="none" w:sz="0" w:space="0" w:color="auto"/>
          </w:divBdr>
        </w:div>
        <w:div w:id="1861161298">
          <w:marLeft w:val="0"/>
          <w:marRight w:val="0"/>
          <w:marTop w:val="0"/>
          <w:marBottom w:val="0"/>
          <w:divBdr>
            <w:top w:val="none" w:sz="0" w:space="0" w:color="auto"/>
            <w:left w:val="none" w:sz="0" w:space="0" w:color="auto"/>
            <w:bottom w:val="none" w:sz="0" w:space="0" w:color="auto"/>
            <w:right w:val="none" w:sz="0" w:space="0" w:color="auto"/>
          </w:divBdr>
        </w:div>
        <w:div w:id="1862546794">
          <w:marLeft w:val="0"/>
          <w:marRight w:val="0"/>
          <w:marTop w:val="0"/>
          <w:marBottom w:val="0"/>
          <w:divBdr>
            <w:top w:val="none" w:sz="0" w:space="0" w:color="auto"/>
            <w:left w:val="none" w:sz="0" w:space="0" w:color="auto"/>
            <w:bottom w:val="none" w:sz="0" w:space="0" w:color="auto"/>
            <w:right w:val="none" w:sz="0" w:space="0" w:color="auto"/>
          </w:divBdr>
        </w:div>
        <w:div w:id="1862746188">
          <w:marLeft w:val="0"/>
          <w:marRight w:val="0"/>
          <w:marTop w:val="0"/>
          <w:marBottom w:val="0"/>
          <w:divBdr>
            <w:top w:val="none" w:sz="0" w:space="0" w:color="auto"/>
            <w:left w:val="none" w:sz="0" w:space="0" w:color="auto"/>
            <w:bottom w:val="none" w:sz="0" w:space="0" w:color="auto"/>
            <w:right w:val="none" w:sz="0" w:space="0" w:color="auto"/>
          </w:divBdr>
        </w:div>
        <w:div w:id="1862816325">
          <w:marLeft w:val="0"/>
          <w:marRight w:val="0"/>
          <w:marTop w:val="0"/>
          <w:marBottom w:val="0"/>
          <w:divBdr>
            <w:top w:val="none" w:sz="0" w:space="0" w:color="auto"/>
            <w:left w:val="none" w:sz="0" w:space="0" w:color="auto"/>
            <w:bottom w:val="none" w:sz="0" w:space="0" w:color="auto"/>
            <w:right w:val="none" w:sz="0" w:space="0" w:color="auto"/>
          </w:divBdr>
        </w:div>
        <w:div w:id="1863012347">
          <w:marLeft w:val="0"/>
          <w:marRight w:val="0"/>
          <w:marTop w:val="0"/>
          <w:marBottom w:val="0"/>
          <w:divBdr>
            <w:top w:val="none" w:sz="0" w:space="0" w:color="auto"/>
            <w:left w:val="none" w:sz="0" w:space="0" w:color="auto"/>
            <w:bottom w:val="none" w:sz="0" w:space="0" w:color="auto"/>
            <w:right w:val="none" w:sz="0" w:space="0" w:color="auto"/>
          </w:divBdr>
        </w:div>
        <w:div w:id="1863855908">
          <w:marLeft w:val="0"/>
          <w:marRight w:val="0"/>
          <w:marTop w:val="0"/>
          <w:marBottom w:val="0"/>
          <w:divBdr>
            <w:top w:val="none" w:sz="0" w:space="0" w:color="auto"/>
            <w:left w:val="none" w:sz="0" w:space="0" w:color="auto"/>
            <w:bottom w:val="none" w:sz="0" w:space="0" w:color="auto"/>
            <w:right w:val="none" w:sz="0" w:space="0" w:color="auto"/>
          </w:divBdr>
        </w:div>
        <w:div w:id="1863863120">
          <w:marLeft w:val="0"/>
          <w:marRight w:val="0"/>
          <w:marTop w:val="0"/>
          <w:marBottom w:val="0"/>
          <w:divBdr>
            <w:top w:val="none" w:sz="0" w:space="0" w:color="auto"/>
            <w:left w:val="none" w:sz="0" w:space="0" w:color="auto"/>
            <w:bottom w:val="none" w:sz="0" w:space="0" w:color="auto"/>
            <w:right w:val="none" w:sz="0" w:space="0" w:color="auto"/>
          </w:divBdr>
        </w:div>
        <w:div w:id="1864973171">
          <w:marLeft w:val="0"/>
          <w:marRight w:val="0"/>
          <w:marTop w:val="0"/>
          <w:marBottom w:val="0"/>
          <w:divBdr>
            <w:top w:val="none" w:sz="0" w:space="0" w:color="auto"/>
            <w:left w:val="none" w:sz="0" w:space="0" w:color="auto"/>
            <w:bottom w:val="none" w:sz="0" w:space="0" w:color="auto"/>
            <w:right w:val="none" w:sz="0" w:space="0" w:color="auto"/>
          </w:divBdr>
        </w:div>
        <w:div w:id="1865244850">
          <w:marLeft w:val="0"/>
          <w:marRight w:val="0"/>
          <w:marTop w:val="0"/>
          <w:marBottom w:val="0"/>
          <w:divBdr>
            <w:top w:val="none" w:sz="0" w:space="0" w:color="auto"/>
            <w:left w:val="none" w:sz="0" w:space="0" w:color="auto"/>
            <w:bottom w:val="none" w:sz="0" w:space="0" w:color="auto"/>
            <w:right w:val="none" w:sz="0" w:space="0" w:color="auto"/>
          </w:divBdr>
        </w:div>
        <w:div w:id="1865436599">
          <w:marLeft w:val="0"/>
          <w:marRight w:val="0"/>
          <w:marTop w:val="0"/>
          <w:marBottom w:val="0"/>
          <w:divBdr>
            <w:top w:val="none" w:sz="0" w:space="0" w:color="auto"/>
            <w:left w:val="none" w:sz="0" w:space="0" w:color="auto"/>
            <w:bottom w:val="none" w:sz="0" w:space="0" w:color="auto"/>
            <w:right w:val="none" w:sz="0" w:space="0" w:color="auto"/>
          </w:divBdr>
        </w:div>
        <w:div w:id="1865439425">
          <w:marLeft w:val="0"/>
          <w:marRight w:val="0"/>
          <w:marTop w:val="0"/>
          <w:marBottom w:val="0"/>
          <w:divBdr>
            <w:top w:val="none" w:sz="0" w:space="0" w:color="auto"/>
            <w:left w:val="none" w:sz="0" w:space="0" w:color="auto"/>
            <w:bottom w:val="none" w:sz="0" w:space="0" w:color="auto"/>
            <w:right w:val="none" w:sz="0" w:space="0" w:color="auto"/>
          </w:divBdr>
        </w:div>
        <w:div w:id="1865946732">
          <w:marLeft w:val="0"/>
          <w:marRight w:val="0"/>
          <w:marTop w:val="0"/>
          <w:marBottom w:val="0"/>
          <w:divBdr>
            <w:top w:val="none" w:sz="0" w:space="0" w:color="auto"/>
            <w:left w:val="none" w:sz="0" w:space="0" w:color="auto"/>
            <w:bottom w:val="none" w:sz="0" w:space="0" w:color="auto"/>
            <w:right w:val="none" w:sz="0" w:space="0" w:color="auto"/>
          </w:divBdr>
        </w:div>
        <w:div w:id="1866139948">
          <w:marLeft w:val="0"/>
          <w:marRight w:val="0"/>
          <w:marTop w:val="0"/>
          <w:marBottom w:val="0"/>
          <w:divBdr>
            <w:top w:val="none" w:sz="0" w:space="0" w:color="auto"/>
            <w:left w:val="none" w:sz="0" w:space="0" w:color="auto"/>
            <w:bottom w:val="none" w:sz="0" w:space="0" w:color="auto"/>
            <w:right w:val="none" w:sz="0" w:space="0" w:color="auto"/>
          </w:divBdr>
        </w:div>
        <w:div w:id="1866673526">
          <w:marLeft w:val="0"/>
          <w:marRight w:val="0"/>
          <w:marTop w:val="0"/>
          <w:marBottom w:val="0"/>
          <w:divBdr>
            <w:top w:val="none" w:sz="0" w:space="0" w:color="auto"/>
            <w:left w:val="none" w:sz="0" w:space="0" w:color="auto"/>
            <w:bottom w:val="none" w:sz="0" w:space="0" w:color="auto"/>
            <w:right w:val="none" w:sz="0" w:space="0" w:color="auto"/>
          </w:divBdr>
        </w:div>
        <w:div w:id="1867984836">
          <w:marLeft w:val="0"/>
          <w:marRight w:val="0"/>
          <w:marTop w:val="0"/>
          <w:marBottom w:val="0"/>
          <w:divBdr>
            <w:top w:val="none" w:sz="0" w:space="0" w:color="auto"/>
            <w:left w:val="none" w:sz="0" w:space="0" w:color="auto"/>
            <w:bottom w:val="none" w:sz="0" w:space="0" w:color="auto"/>
            <w:right w:val="none" w:sz="0" w:space="0" w:color="auto"/>
          </w:divBdr>
        </w:div>
        <w:div w:id="1868173740">
          <w:marLeft w:val="0"/>
          <w:marRight w:val="0"/>
          <w:marTop w:val="0"/>
          <w:marBottom w:val="0"/>
          <w:divBdr>
            <w:top w:val="none" w:sz="0" w:space="0" w:color="auto"/>
            <w:left w:val="none" w:sz="0" w:space="0" w:color="auto"/>
            <w:bottom w:val="none" w:sz="0" w:space="0" w:color="auto"/>
            <w:right w:val="none" w:sz="0" w:space="0" w:color="auto"/>
          </w:divBdr>
        </w:div>
        <w:div w:id="1869684171">
          <w:marLeft w:val="0"/>
          <w:marRight w:val="0"/>
          <w:marTop w:val="0"/>
          <w:marBottom w:val="0"/>
          <w:divBdr>
            <w:top w:val="none" w:sz="0" w:space="0" w:color="auto"/>
            <w:left w:val="none" w:sz="0" w:space="0" w:color="auto"/>
            <w:bottom w:val="none" w:sz="0" w:space="0" w:color="auto"/>
            <w:right w:val="none" w:sz="0" w:space="0" w:color="auto"/>
          </w:divBdr>
        </w:div>
        <w:div w:id="1870293259">
          <w:marLeft w:val="0"/>
          <w:marRight w:val="0"/>
          <w:marTop w:val="0"/>
          <w:marBottom w:val="0"/>
          <w:divBdr>
            <w:top w:val="none" w:sz="0" w:space="0" w:color="auto"/>
            <w:left w:val="none" w:sz="0" w:space="0" w:color="auto"/>
            <w:bottom w:val="none" w:sz="0" w:space="0" w:color="auto"/>
            <w:right w:val="none" w:sz="0" w:space="0" w:color="auto"/>
          </w:divBdr>
        </w:div>
        <w:div w:id="1870490888">
          <w:marLeft w:val="0"/>
          <w:marRight w:val="0"/>
          <w:marTop w:val="0"/>
          <w:marBottom w:val="0"/>
          <w:divBdr>
            <w:top w:val="none" w:sz="0" w:space="0" w:color="auto"/>
            <w:left w:val="none" w:sz="0" w:space="0" w:color="auto"/>
            <w:bottom w:val="none" w:sz="0" w:space="0" w:color="auto"/>
            <w:right w:val="none" w:sz="0" w:space="0" w:color="auto"/>
          </w:divBdr>
        </w:div>
        <w:div w:id="1871068588">
          <w:marLeft w:val="0"/>
          <w:marRight w:val="0"/>
          <w:marTop w:val="0"/>
          <w:marBottom w:val="0"/>
          <w:divBdr>
            <w:top w:val="none" w:sz="0" w:space="0" w:color="auto"/>
            <w:left w:val="none" w:sz="0" w:space="0" w:color="auto"/>
            <w:bottom w:val="none" w:sz="0" w:space="0" w:color="auto"/>
            <w:right w:val="none" w:sz="0" w:space="0" w:color="auto"/>
          </w:divBdr>
        </w:div>
        <w:div w:id="1871718351">
          <w:marLeft w:val="0"/>
          <w:marRight w:val="0"/>
          <w:marTop w:val="0"/>
          <w:marBottom w:val="0"/>
          <w:divBdr>
            <w:top w:val="none" w:sz="0" w:space="0" w:color="auto"/>
            <w:left w:val="none" w:sz="0" w:space="0" w:color="auto"/>
            <w:bottom w:val="none" w:sz="0" w:space="0" w:color="auto"/>
            <w:right w:val="none" w:sz="0" w:space="0" w:color="auto"/>
          </w:divBdr>
        </w:div>
        <w:div w:id="1872189013">
          <w:marLeft w:val="0"/>
          <w:marRight w:val="0"/>
          <w:marTop w:val="0"/>
          <w:marBottom w:val="0"/>
          <w:divBdr>
            <w:top w:val="none" w:sz="0" w:space="0" w:color="auto"/>
            <w:left w:val="none" w:sz="0" w:space="0" w:color="auto"/>
            <w:bottom w:val="none" w:sz="0" w:space="0" w:color="auto"/>
            <w:right w:val="none" w:sz="0" w:space="0" w:color="auto"/>
          </w:divBdr>
        </w:div>
        <w:div w:id="1872374724">
          <w:marLeft w:val="0"/>
          <w:marRight w:val="0"/>
          <w:marTop w:val="0"/>
          <w:marBottom w:val="0"/>
          <w:divBdr>
            <w:top w:val="none" w:sz="0" w:space="0" w:color="auto"/>
            <w:left w:val="none" w:sz="0" w:space="0" w:color="auto"/>
            <w:bottom w:val="none" w:sz="0" w:space="0" w:color="auto"/>
            <w:right w:val="none" w:sz="0" w:space="0" w:color="auto"/>
          </w:divBdr>
        </w:div>
        <w:div w:id="1872641712">
          <w:marLeft w:val="0"/>
          <w:marRight w:val="0"/>
          <w:marTop w:val="0"/>
          <w:marBottom w:val="0"/>
          <w:divBdr>
            <w:top w:val="none" w:sz="0" w:space="0" w:color="auto"/>
            <w:left w:val="none" w:sz="0" w:space="0" w:color="auto"/>
            <w:bottom w:val="none" w:sz="0" w:space="0" w:color="auto"/>
            <w:right w:val="none" w:sz="0" w:space="0" w:color="auto"/>
          </w:divBdr>
        </w:div>
        <w:div w:id="1873297127">
          <w:marLeft w:val="0"/>
          <w:marRight w:val="0"/>
          <w:marTop w:val="0"/>
          <w:marBottom w:val="0"/>
          <w:divBdr>
            <w:top w:val="none" w:sz="0" w:space="0" w:color="auto"/>
            <w:left w:val="none" w:sz="0" w:space="0" w:color="auto"/>
            <w:bottom w:val="none" w:sz="0" w:space="0" w:color="auto"/>
            <w:right w:val="none" w:sz="0" w:space="0" w:color="auto"/>
          </w:divBdr>
        </w:div>
        <w:div w:id="1873414789">
          <w:marLeft w:val="0"/>
          <w:marRight w:val="0"/>
          <w:marTop w:val="0"/>
          <w:marBottom w:val="0"/>
          <w:divBdr>
            <w:top w:val="none" w:sz="0" w:space="0" w:color="auto"/>
            <w:left w:val="none" w:sz="0" w:space="0" w:color="auto"/>
            <w:bottom w:val="none" w:sz="0" w:space="0" w:color="auto"/>
            <w:right w:val="none" w:sz="0" w:space="0" w:color="auto"/>
          </w:divBdr>
        </w:div>
        <w:div w:id="1873640722">
          <w:marLeft w:val="0"/>
          <w:marRight w:val="0"/>
          <w:marTop w:val="0"/>
          <w:marBottom w:val="0"/>
          <w:divBdr>
            <w:top w:val="none" w:sz="0" w:space="0" w:color="auto"/>
            <w:left w:val="none" w:sz="0" w:space="0" w:color="auto"/>
            <w:bottom w:val="none" w:sz="0" w:space="0" w:color="auto"/>
            <w:right w:val="none" w:sz="0" w:space="0" w:color="auto"/>
          </w:divBdr>
        </w:div>
        <w:div w:id="1873692395">
          <w:marLeft w:val="0"/>
          <w:marRight w:val="0"/>
          <w:marTop w:val="0"/>
          <w:marBottom w:val="0"/>
          <w:divBdr>
            <w:top w:val="none" w:sz="0" w:space="0" w:color="auto"/>
            <w:left w:val="none" w:sz="0" w:space="0" w:color="auto"/>
            <w:bottom w:val="none" w:sz="0" w:space="0" w:color="auto"/>
            <w:right w:val="none" w:sz="0" w:space="0" w:color="auto"/>
          </w:divBdr>
        </w:div>
        <w:div w:id="1873837293">
          <w:marLeft w:val="0"/>
          <w:marRight w:val="0"/>
          <w:marTop w:val="0"/>
          <w:marBottom w:val="0"/>
          <w:divBdr>
            <w:top w:val="none" w:sz="0" w:space="0" w:color="auto"/>
            <w:left w:val="none" w:sz="0" w:space="0" w:color="auto"/>
            <w:bottom w:val="none" w:sz="0" w:space="0" w:color="auto"/>
            <w:right w:val="none" w:sz="0" w:space="0" w:color="auto"/>
          </w:divBdr>
        </w:div>
        <w:div w:id="1874465458">
          <w:marLeft w:val="0"/>
          <w:marRight w:val="0"/>
          <w:marTop w:val="0"/>
          <w:marBottom w:val="0"/>
          <w:divBdr>
            <w:top w:val="none" w:sz="0" w:space="0" w:color="auto"/>
            <w:left w:val="none" w:sz="0" w:space="0" w:color="auto"/>
            <w:bottom w:val="none" w:sz="0" w:space="0" w:color="auto"/>
            <w:right w:val="none" w:sz="0" w:space="0" w:color="auto"/>
          </w:divBdr>
        </w:div>
        <w:div w:id="1874539983">
          <w:marLeft w:val="0"/>
          <w:marRight w:val="0"/>
          <w:marTop w:val="0"/>
          <w:marBottom w:val="0"/>
          <w:divBdr>
            <w:top w:val="none" w:sz="0" w:space="0" w:color="auto"/>
            <w:left w:val="none" w:sz="0" w:space="0" w:color="auto"/>
            <w:bottom w:val="none" w:sz="0" w:space="0" w:color="auto"/>
            <w:right w:val="none" w:sz="0" w:space="0" w:color="auto"/>
          </w:divBdr>
        </w:div>
        <w:div w:id="1876234340">
          <w:marLeft w:val="0"/>
          <w:marRight w:val="0"/>
          <w:marTop w:val="0"/>
          <w:marBottom w:val="0"/>
          <w:divBdr>
            <w:top w:val="none" w:sz="0" w:space="0" w:color="auto"/>
            <w:left w:val="none" w:sz="0" w:space="0" w:color="auto"/>
            <w:bottom w:val="none" w:sz="0" w:space="0" w:color="auto"/>
            <w:right w:val="none" w:sz="0" w:space="0" w:color="auto"/>
          </w:divBdr>
        </w:div>
        <w:div w:id="1877235134">
          <w:marLeft w:val="0"/>
          <w:marRight w:val="0"/>
          <w:marTop w:val="0"/>
          <w:marBottom w:val="0"/>
          <w:divBdr>
            <w:top w:val="none" w:sz="0" w:space="0" w:color="auto"/>
            <w:left w:val="none" w:sz="0" w:space="0" w:color="auto"/>
            <w:bottom w:val="none" w:sz="0" w:space="0" w:color="auto"/>
            <w:right w:val="none" w:sz="0" w:space="0" w:color="auto"/>
          </w:divBdr>
        </w:div>
        <w:div w:id="1877766162">
          <w:marLeft w:val="0"/>
          <w:marRight w:val="0"/>
          <w:marTop w:val="0"/>
          <w:marBottom w:val="0"/>
          <w:divBdr>
            <w:top w:val="none" w:sz="0" w:space="0" w:color="auto"/>
            <w:left w:val="none" w:sz="0" w:space="0" w:color="auto"/>
            <w:bottom w:val="none" w:sz="0" w:space="0" w:color="auto"/>
            <w:right w:val="none" w:sz="0" w:space="0" w:color="auto"/>
          </w:divBdr>
        </w:div>
        <w:div w:id="1878005763">
          <w:marLeft w:val="0"/>
          <w:marRight w:val="0"/>
          <w:marTop w:val="0"/>
          <w:marBottom w:val="0"/>
          <w:divBdr>
            <w:top w:val="none" w:sz="0" w:space="0" w:color="auto"/>
            <w:left w:val="none" w:sz="0" w:space="0" w:color="auto"/>
            <w:bottom w:val="none" w:sz="0" w:space="0" w:color="auto"/>
            <w:right w:val="none" w:sz="0" w:space="0" w:color="auto"/>
          </w:divBdr>
        </w:div>
        <w:div w:id="1878274779">
          <w:marLeft w:val="0"/>
          <w:marRight w:val="0"/>
          <w:marTop w:val="0"/>
          <w:marBottom w:val="0"/>
          <w:divBdr>
            <w:top w:val="none" w:sz="0" w:space="0" w:color="auto"/>
            <w:left w:val="none" w:sz="0" w:space="0" w:color="auto"/>
            <w:bottom w:val="none" w:sz="0" w:space="0" w:color="auto"/>
            <w:right w:val="none" w:sz="0" w:space="0" w:color="auto"/>
          </w:divBdr>
        </w:div>
        <w:div w:id="1879275762">
          <w:marLeft w:val="0"/>
          <w:marRight w:val="0"/>
          <w:marTop w:val="0"/>
          <w:marBottom w:val="0"/>
          <w:divBdr>
            <w:top w:val="none" w:sz="0" w:space="0" w:color="auto"/>
            <w:left w:val="none" w:sz="0" w:space="0" w:color="auto"/>
            <w:bottom w:val="none" w:sz="0" w:space="0" w:color="auto"/>
            <w:right w:val="none" w:sz="0" w:space="0" w:color="auto"/>
          </w:divBdr>
        </w:div>
        <w:div w:id="1879586340">
          <w:marLeft w:val="0"/>
          <w:marRight w:val="0"/>
          <w:marTop w:val="0"/>
          <w:marBottom w:val="0"/>
          <w:divBdr>
            <w:top w:val="none" w:sz="0" w:space="0" w:color="auto"/>
            <w:left w:val="none" w:sz="0" w:space="0" w:color="auto"/>
            <w:bottom w:val="none" w:sz="0" w:space="0" w:color="auto"/>
            <w:right w:val="none" w:sz="0" w:space="0" w:color="auto"/>
          </w:divBdr>
        </w:div>
        <w:div w:id="1879704293">
          <w:marLeft w:val="0"/>
          <w:marRight w:val="0"/>
          <w:marTop w:val="0"/>
          <w:marBottom w:val="0"/>
          <w:divBdr>
            <w:top w:val="none" w:sz="0" w:space="0" w:color="auto"/>
            <w:left w:val="none" w:sz="0" w:space="0" w:color="auto"/>
            <w:bottom w:val="none" w:sz="0" w:space="0" w:color="auto"/>
            <w:right w:val="none" w:sz="0" w:space="0" w:color="auto"/>
          </w:divBdr>
        </w:div>
        <w:div w:id="1879778577">
          <w:marLeft w:val="0"/>
          <w:marRight w:val="0"/>
          <w:marTop w:val="0"/>
          <w:marBottom w:val="0"/>
          <w:divBdr>
            <w:top w:val="none" w:sz="0" w:space="0" w:color="auto"/>
            <w:left w:val="none" w:sz="0" w:space="0" w:color="auto"/>
            <w:bottom w:val="none" w:sz="0" w:space="0" w:color="auto"/>
            <w:right w:val="none" w:sz="0" w:space="0" w:color="auto"/>
          </w:divBdr>
        </w:div>
        <w:div w:id="1880387705">
          <w:marLeft w:val="0"/>
          <w:marRight w:val="0"/>
          <w:marTop w:val="0"/>
          <w:marBottom w:val="0"/>
          <w:divBdr>
            <w:top w:val="none" w:sz="0" w:space="0" w:color="auto"/>
            <w:left w:val="none" w:sz="0" w:space="0" w:color="auto"/>
            <w:bottom w:val="none" w:sz="0" w:space="0" w:color="auto"/>
            <w:right w:val="none" w:sz="0" w:space="0" w:color="auto"/>
          </w:divBdr>
        </w:div>
        <w:div w:id="1880509504">
          <w:marLeft w:val="0"/>
          <w:marRight w:val="0"/>
          <w:marTop w:val="0"/>
          <w:marBottom w:val="0"/>
          <w:divBdr>
            <w:top w:val="none" w:sz="0" w:space="0" w:color="auto"/>
            <w:left w:val="none" w:sz="0" w:space="0" w:color="auto"/>
            <w:bottom w:val="none" w:sz="0" w:space="0" w:color="auto"/>
            <w:right w:val="none" w:sz="0" w:space="0" w:color="auto"/>
          </w:divBdr>
        </w:div>
        <w:div w:id="1880776561">
          <w:marLeft w:val="0"/>
          <w:marRight w:val="0"/>
          <w:marTop w:val="0"/>
          <w:marBottom w:val="0"/>
          <w:divBdr>
            <w:top w:val="none" w:sz="0" w:space="0" w:color="auto"/>
            <w:left w:val="none" w:sz="0" w:space="0" w:color="auto"/>
            <w:bottom w:val="none" w:sz="0" w:space="0" w:color="auto"/>
            <w:right w:val="none" w:sz="0" w:space="0" w:color="auto"/>
          </w:divBdr>
        </w:div>
        <w:div w:id="1881626714">
          <w:marLeft w:val="0"/>
          <w:marRight w:val="0"/>
          <w:marTop w:val="0"/>
          <w:marBottom w:val="0"/>
          <w:divBdr>
            <w:top w:val="none" w:sz="0" w:space="0" w:color="auto"/>
            <w:left w:val="none" w:sz="0" w:space="0" w:color="auto"/>
            <w:bottom w:val="none" w:sz="0" w:space="0" w:color="auto"/>
            <w:right w:val="none" w:sz="0" w:space="0" w:color="auto"/>
          </w:divBdr>
        </w:div>
        <w:div w:id="1882136078">
          <w:marLeft w:val="0"/>
          <w:marRight w:val="0"/>
          <w:marTop w:val="0"/>
          <w:marBottom w:val="0"/>
          <w:divBdr>
            <w:top w:val="none" w:sz="0" w:space="0" w:color="auto"/>
            <w:left w:val="none" w:sz="0" w:space="0" w:color="auto"/>
            <w:bottom w:val="none" w:sz="0" w:space="0" w:color="auto"/>
            <w:right w:val="none" w:sz="0" w:space="0" w:color="auto"/>
          </w:divBdr>
        </w:div>
        <w:div w:id="1882206377">
          <w:marLeft w:val="0"/>
          <w:marRight w:val="0"/>
          <w:marTop w:val="0"/>
          <w:marBottom w:val="0"/>
          <w:divBdr>
            <w:top w:val="none" w:sz="0" w:space="0" w:color="auto"/>
            <w:left w:val="none" w:sz="0" w:space="0" w:color="auto"/>
            <w:bottom w:val="none" w:sz="0" w:space="0" w:color="auto"/>
            <w:right w:val="none" w:sz="0" w:space="0" w:color="auto"/>
          </w:divBdr>
        </w:div>
        <w:div w:id="1882277305">
          <w:marLeft w:val="0"/>
          <w:marRight w:val="0"/>
          <w:marTop w:val="0"/>
          <w:marBottom w:val="0"/>
          <w:divBdr>
            <w:top w:val="none" w:sz="0" w:space="0" w:color="auto"/>
            <w:left w:val="none" w:sz="0" w:space="0" w:color="auto"/>
            <w:bottom w:val="none" w:sz="0" w:space="0" w:color="auto"/>
            <w:right w:val="none" w:sz="0" w:space="0" w:color="auto"/>
          </w:divBdr>
        </w:div>
        <w:div w:id="1882396830">
          <w:marLeft w:val="0"/>
          <w:marRight w:val="0"/>
          <w:marTop w:val="0"/>
          <w:marBottom w:val="0"/>
          <w:divBdr>
            <w:top w:val="none" w:sz="0" w:space="0" w:color="auto"/>
            <w:left w:val="none" w:sz="0" w:space="0" w:color="auto"/>
            <w:bottom w:val="none" w:sz="0" w:space="0" w:color="auto"/>
            <w:right w:val="none" w:sz="0" w:space="0" w:color="auto"/>
          </w:divBdr>
        </w:div>
        <w:div w:id="1883008411">
          <w:marLeft w:val="0"/>
          <w:marRight w:val="0"/>
          <w:marTop w:val="0"/>
          <w:marBottom w:val="0"/>
          <w:divBdr>
            <w:top w:val="none" w:sz="0" w:space="0" w:color="auto"/>
            <w:left w:val="none" w:sz="0" w:space="0" w:color="auto"/>
            <w:bottom w:val="none" w:sz="0" w:space="0" w:color="auto"/>
            <w:right w:val="none" w:sz="0" w:space="0" w:color="auto"/>
          </w:divBdr>
        </w:div>
        <w:div w:id="1883245479">
          <w:marLeft w:val="0"/>
          <w:marRight w:val="0"/>
          <w:marTop w:val="0"/>
          <w:marBottom w:val="0"/>
          <w:divBdr>
            <w:top w:val="none" w:sz="0" w:space="0" w:color="auto"/>
            <w:left w:val="none" w:sz="0" w:space="0" w:color="auto"/>
            <w:bottom w:val="none" w:sz="0" w:space="0" w:color="auto"/>
            <w:right w:val="none" w:sz="0" w:space="0" w:color="auto"/>
          </w:divBdr>
        </w:div>
        <w:div w:id="1883713612">
          <w:marLeft w:val="0"/>
          <w:marRight w:val="0"/>
          <w:marTop w:val="0"/>
          <w:marBottom w:val="0"/>
          <w:divBdr>
            <w:top w:val="none" w:sz="0" w:space="0" w:color="auto"/>
            <w:left w:val="none" w:sz="0" w:space="0" w:color="auto"/>
            <w:bottom w:val="none" w:sz="0" w:space="0" w:color="auto"/>
            <w:right w:val="none" w:sz="0" w:space="0" w:color="auto"/>
          </w:divBdr>
        </w:div>
        <w:div w:id="1884974249">
          <w:marLeft w:val="0"/>
          <w:marRight w:val="0"/>
          <w:marTop w:val="0"/>
          <w:marBottom w:val="0"/>
          <w:divBdr>
            <w:top w:val="none" w:sz="0" w:space="0" w:color="auto"/>
            <w:left w:val="none" w:sz="0" w:space="0" w:color="auto"/>
            <w:bottom w:val="none" w:sz="0" w:space="0" w:color="auto"/>
            <w:right w:val="none" w:sz="0" w:space="0" w:color="auto"/>
          </w:divBdr>
        </w:div>
        <w:div w:id="1885171458">
          <w:marLeft w:val="0"/>
          <w:marRight w:val="0"/>
          <w:marTop w:val="0"/>
          <w:marBottom w:val="0"/>
          <w:divBdr>
            <w:top w:val="none" w:sz="0" w:space="0" w:color="auto"/>
            <w:left w:val="none" w:sz="0" w:space="0" w:color="auto"/>
            <w:bottom w:val="none" w:sz="0" w:space="0" w:color="auto"/>
            <w:right w:val="none" w:sz="0" w:space="0" w:color="auto"/>
          </w:divBdr>
        </w:div>
        <w:div w:id="1885368108">
          <w:marLeft w:val="0"/>
          <w:marRight w:val="0"/>
          <w:marTop w:val="0"/>
          <w:marBottom w:val="0"/>
          <w:divBdr>
            <w:top w:val="none" w:sz="0" w:space="0" w:color="auto"/>
            <w:left w:val="none" w:sz="0" w:space="0" w:color="auto"/>
            <w:bottom w:val="none" w:sz="0" w:space="0" w:color="auto"/>
            <w:right w:val="none" w:sz="0" w:space="0" w:color="auto"/>
          </w:divBdr>
        </w:div>
        <w:div w:id="1885409101">
          <w:marLeft w:val="0"/>
          <w:marRight w:val="0"/>
          <w:marTop w:val="0"/>
          <w:marBottom w:val="0"/>
          <w:divBdr>
            <w:top w:val="none" w:sz="0" w:space="0" w:color="auto"/>
            <w:left w:val="none" w:sz="0" w:space="0" w:color="auto"/>
            <w:bottom w:val="none" w:sz="0" w:space="0" w:color="auto"/>
            <w:right w:val="none" w:sz="0" w:space="0" w:color="auto"/>
          </w:divBdr>
        </w:div>
        <w:div w:id="1885748392">
          <w:marLeft w:val="0"/>
          <w:marRight w:val="0"/>
          <w:marTop w:val="0"/>
          <w:marBottom w:val="0"/>
          <w:divBdr>
            <w:top w:val="none" w:sz="0" w:space="0" w:color="auto"/>
            <w:left w:val="none" w:sz="0" w:space="0" w:color="auto"/>
            <w:bottom w:val="none" w:sz="0" w:space="0" w:color="auto"/>
            <w:right w:val="none" w:sz="0" w:space="0" w:color="auto"/>
          </w:divBdr>
        </w:div>
        <w:div w:id="1885869534">
          <w:marLeft w:val="0"/>
          <w:marRight w:val="0"/>
          <w:marTop w:val="0"/>
          <w:marBottom w:val="0"/>
          <w:divBdr>
            <w:top w:val="none" w:sz="0" w:space="0" w:color="auto"/>
            <w:left w:val="none" w:sz="0" w:space="0" w:color="auto"/>
            <w:bottom w:val="none" w:sz="0" w:space="0" w:color="auto"/>
            <w:right w:val="none" w:sz="0" w:space="0" w:color="auto"/>
          </w:divBdr>
        </w:div>
        <w:div w:id="1885944688">
          <w:marLeft w:val="0"/>
          <w:marRight w:val="0"/>
          <w:marTop w:val="0"/>
          <w:marBottom w:val="0"/>
          <w:divBdr>
            <w:top w:val="none" w:sz="0" w:space="0" w:color="auto"/>
            <w:left w:val="none" w:sz="0" w:space="0" w:color="auto"/>
            <w:bottom w:val="none" w:sz="0" w:space="0" w:color="auto"/>
            <w:right w:val="none" w:sz="0" w:space="0" w:color="auto"/>
          </w:divBdr>
        </w:div>
        <w:div w:id="1886407359">
          <w:marLeft w:val="0"/>
          <w:marRight w:val="0"/>
          <w:marTop w:val="0"/>
          <w:marBottom w:val="0"/>
          <w:divBdr>
            <w:top w:val="none" w:sz="0" w:space="0" w:color="auto"/>
            <w:left w:val="none" w:sz="0" w:space="0" w:color="auto"/>
            <w:bottom w:val="none" w:sz="0" w:space="0" w:color="auto"/>
            <w:right w:val="none" w:sz="0" w:space="0" w:color="auto"/>
          </w:divBdr>
        </w:div>
        <w:div w:id="1887059353">
          <w:marLeft w:val="0"/>
          <w:marRight w:val="0"/>
          <w:marTop w:val="0"/>
          <w:marBottom w:val="0"/>
          <w:divBdr>
            <w:top w:val="none" w:sz="0" w:space="0" w:color="auto"/>
            <w:left w:val="none" w:sz="0" w:space="0" w:color="auto"/>
            <w:bottom w:val="none" w:sz="0" w:space="0" w:color="auto"/>
            <w:right w:val="none" w:sz="0" w:space="0" w:color="auto"/>
          </w:divBdr>
        </w:div>
        <w:div w:id="1887140535">
          <w:marLeft w:val="0"/>
          <w:marRight w:val="0"/>
          <w:marTop w:val="0"/>
          <w:marBottom w:val="0"/>
          <w:divBdr>
            <w:top w:val="none" w:sz="0" w:space="0" w:color="auto"/>
            <w:left w:val="none" w:sz="0" w:space="0" w:color="auto"/>
            <w:bottom w:val="none" w:sz="0" w:space="0" w:color="auto"/>
            <w:right w:val="none" w:sz="0" w:space="0" w:color="auto"/>
          </w:divBdr>
        </w:div>
        <w:div w:id="1887637394">
          <w:marLeft w:val="0"/>
          <w:marRight w:val="0"/>
          <w:marTop w:val="0"/>
          <w:marBottom w:val="0"/>
          <w:divBdr>
            <w:top w:val="none" w:sz="0" w:space="0" w:color="auto"/>
            <w:left w:val="none" w:sz="0" w:space="0" w:color="auto"/>
            <w:bottom w:val="none" w:sz="0" w:space="0" w:color="auto"/>
            <w:right w:val="none" w:sz="0" w:space="0" w:color="auto"/>
          </w:divBdr>
        </w:div>
        <w:div w:id="1887839067">
          <w:marLeft w:val="0"/>
          <w:marRight w:val="0"/>
          <w:marTop w:val="0"/>
          <w:marBottom w:val="0"/>
          <w:divBdr>
            <w:top w:val="none" w:sz="0" w:space="0" w:color="auto"/>
            <w:left w:val="none" w:sz="0" w:space="0" w:color="auto"/>
            <w:bottom w:val="none" w:sz="0" w:space="0" w:color="auto"/>
            <w:right w:val="none" w:sz="0" w:space="0" w:color="auto"/>
          </w:divBdr>
        </w:div>
        <w:div w:id="1887990439">
          <w:marLeft w:val="0"/>
          <w:marRight w:val="0"/>
          <w:marTop w:val="0"/>
          <w:marBottom w:val="0"/>
          <w:divBdr>
            <w:top w:val="none" w:sz="0" w:space="0" w:color="auto"/>
            <w:left w:val="none" w:sz="0" w:space="0" w:color="auto"/>
            <w:bottom w:val="none" w:sz="0" w:space="0" w:color="auto"/>
            <w:right w:val="none" w:sz="0" w:space="0" w:color="auto"/>
          </w:divBdr>
        </w:div>
        <w:div w:id="1888102484">
          <w:marLeft w:val="0"/>
          <w:marRight w:val="0"/>
          <w:marTop w:val="0"/>
          <w:marBottom w:val="0"/>
          <w:divBdr>
            <w:top w:val="none" w:sz="0" w:space="0" w:color="auto"/>
            <w:left w:val="none" w:sz="0" w:space="0" w:color="auto"/>
            <w:bottom w:val="none" w:sz="0" w:space="0" w:color="auto"/>
            <w:right w:val="none" w:sz="0" w:space="0" w:color="auto"/>
          </w:divBdr>
        </w:div>
        <w:div w:id="1888177681">
          <w:marLeft w:val="0"/>
          <w:marRight w:val="0"/>
          <w:marTop w:val="0"/>
          <w:marBottom w:val="0"/>
          <w:divBdr>
            <w:top w:val="none" w:sz="0" w:space="0" w:color="auto"/>
            <w:left w:val="none" w:sz="0" w:space="0" w:color="auto"/>
            <w:bottom w:val="none" w:sz="0" w:space="0" w:color="auto"/>
            <w:right w:val="none" w:sz="0" w:space="0" w:color="auto"/>
          </w:divBdr>
        </w:div>
        <w:div w:id="1888494063">
          <w:marLeft w:val="0"/>
          <w:marRight w:val="0"/>
          <w:marTop w:val="0"/>
          <w:marBottom w:val="0"/>
          <w:divBdr>
            <w:top w:val="none" w:sz="0" w:space="0" w:color="auto"/>
            <w:left w:val="none" w:sz="0" w:space="0" w:color="auto"/>
            <w:bottom w:val="none" w:sz="0" w:space="0" w:color="auto"/>
            <w:right w:val="none" w:sz="0" w:space="0" w:color="auto"/>
          </w:divBdr>
        </w:div>
        <w:div w:id="1888688696">
          <w:marLeft w:val="0"/>
          <w:marRight w:val="0"/>
          <w:marTop w:val="0"/>
          <w:marBottom w:val="0"/>
          <w:divBdr>
            <w:top w:val="none" w:sz="0" w:space="0" w:color="auto"/>
            <w:left w:val="none" w:sz="0" w:space="0" w:color="auto"/>
            <w:bottom w:val="none" w:sz="0" w:space="0" w:color="auto"/>
            <w:right w:val="none" w:sz="0" w:space="0" w:color="auto"/>
          </w:divBdr>
        </w:div>
        <w:div w:id="1888957234">
          <w:marLeft w:val="0"/>
          <w:marRight w:val="0"/>
          <w:marTop w:val="0"/>
          <w:marBottom w:val="0"/>
          <w:divBdr>
            <w:top w:val="none" w:sz="0" w:space="0" w:color="auto"/>
            <w:left w:val="none" w:sz="0" w:space="0" w:color="auto"/>
            <w:bottom w:val="none" w:sz="0" w:space="0" w:color="auto"/>
            <w:right w:val="none" w:sz="0" w:space="0" w:color="auto"/>
          </w:divBdr>
        </w:div>
        <w:div w:id="1889760421">
          <w:marLeft w:val="0"/>
          <w:marRight w:val="0"/>
          <w:marTop w:val="0"/>
          <w:marBottom w:val="0"/>
          <w:divBdr>
            <w:top w:val="none" w:sz="0" w:space="0" w:color="auto"/>
            <w:left w:val="none" w:sz="0" w:space="0" w:color="auto"/>
            <w:bottom w:val="none" w:sz="0" w:space="0" w:color="auto"/>
            <w:right w:val="none" w:sz="0" w:space="0" w:color="auto"/>
          </w:divBdr>
        </w:div>
        <w:div w:id="1889996497">
          <w:marLeft w:val="0"/>
          <w:marRight w:val="0"/>
          <w:marTop w:val="0"/>
          <w:marBottom w:val="0"/>
          <w:divBdr>
            <w:top w:val="none" w:sz="0" w:space="0" w:color="auto"/>
            <w:left w:val="none" w:sz="0" w:space="0" w:color="auto"/>
            <w:bottom w:val="none" w:sz="0" w:space="0" w:color="auto"/>
            <w:right w:val="none" w:sz="0" w:space="0" w:color="auto"/>
          </w:divBdr>
        </w:div>
        <w:div w:id="1890989757">
          <w:marLeft w:val="0"/>
          <w:marRight w:val="0"/>
          <w:marTop w:val="0"/>
          <w:marBottom w:val="0"/>
          <w:divBdr>
            <w:top w:val="none" w:sz="0" w:space="0" w:color="auto"/>
            <w:left w:val="none" w:sz="0" w:space="0" w:color="auto"/>
            <w:bottom w:val="none" w:sz="0" w:space="0" w:color="auto"/>
            <w:right w:val="none" w:sz="0" w:space="0" w:color="auto"/>
          </w:divBdr>
        </w:div>
        <w:div w:id="1891769418">
          <w:marLeft w:val="0"/>
          <w:marRight w:val="0"/>
          <w:marTop w:val="0"/>
          <w:marBottom w:val="0"/>
          <w:divBdr>
            <w:top w:val="none" w:sz="0" w:space="0" w:color="auto"/>
            <w:left w:val="none" w:sz="0" w:space="0" w:color="auto"/>
            <w:bottom w:val="none" w:sz="0" w:space="0" w:color="auto"/>
            <w:right w:val="none" w:sz="0" w:space="0" w:color="auto"/>
          </w:divBdr>
        </w:div>
        <w:div w:id="1892114330">
          <w:marLeft w:val="0"/>
          <w:marRight w:val="0"/>
          <w:marTop w:val="0"/>
          <w:marBottom w:val="0"/>
          <w:divBdr>
            <w:top w:val="none" w:sz="0" w:space="0" w:color="auto"/>
            <w:left w:val="none" w:sz="0" w:space="0" w:color="auto"/>
            <w:bottom w:val="none" w:sz="0" w:space="0" w:color="auto"/>
            <w:right w:val="none" w:sz="0" w:space="0" w:color="auto"/>
          </w:divBdr>
        </w:div>
        <w:div w:id="1892224007">
          <w:marLeft w:val="0"/>
          <w:marRight w:val="0"/>
          <w:marTop w:val="0"/>
          <w:marBottom w:val="0"/>
          <w:divBdr>
            <w:top w:val="none" w:sz="0" w:space="0" w:color="auto"/>
            <w:left w:val="none" w:sz="0" w:space="0" w:color="auto"/>
            <w:bottom w:val="none" w:sz="0" w:space="0" w:color="auto"/>
            <w:right w:val="none" w:sz="0" w:space="0" w:color="auto"/>
          </w:divBdr>
        </w:div>
        <w:div w:id="1892418358">
          <w:marLeft w:val="0"/>
          <w:marRight w:val="0"/>
          <w:marTop w:val="0"/>
          <w:marBottom w:val="0"/>
          <w:divBdr>
            <w:top w:val="none" w:sz="0" w:space="0" w:color="auto"/>
            <w:left w:val="none" w:sz="0" w:space="0" w:color="auto"/>
            <w:bottom w:val="none" w:sz="0" w:space="0" w:color="auto"/>
            <w:right w:val="none" w:sz="0" w:space="0" w:color="auto"/>
          </w:divBdr>
        </w:div>
        <w:div w:id="1892840189">
          <w:marLeft w:val="0"/>
          <w:marRight w:val="0"/>
          <w:marTop w:val="0"/>
          <w:marBottom w:val="0"/>
          <w:divBdr>
            <w:top w:val="none" w:sz="0" w:space="0" w:color="auto"/>
            <w:left w:val="none" w:sz="0" w:space="0" w:color="auto"/>
            <w:bottom w:val="none" w:sz="0" w:space="0" w:color="auto"/>
            <w:right w:val="none" w:sz="0" w:space="0" w:color="auto"/>
          </w:divBdr>
        </w:div>
        <w:div w:id="1893079013">
          <w:marLeft w:val="0"/>
          <w:marRight w:val="0"/>
          <w:marTop w:val="0"/>
          <w:marBottom w:val="0"/>
          <w:divBdr>
            <w:top w:val="none" w:sz="0" w:space="0" w:color="auto"/>
            <w:left w:val="none" w:sz="0" w:space="0" w:color="auto"/>
            <w:bottom w:val="none" w:sz="0" w:space="0" w:color="auto"/>
            <w:right w:val="none" w:sz="0" w:space="0" w:color="auto"/>
          </w:divBdr>
        </w:div>
        <w:div w:id="1893350612">
          <w:marLeft w:val="0"/>
          <w:marRight w:val="0"/>
          <w:marTop w:val="0"/>
          <w:marBottom w:val="0"/>
          <w:divBdr>
            <w:top w:val="none" w:sz="0" w:space="0" w:color="auto"/>
            <w:left w:val="none" w:sz="0" w:space="0" w:color="auto"/>
            <w:bottom w:val="none" w:sz="0" w:space="0" w:color="auto"/>
            <w:right w:val="none" w:sz="0" w:space="0" w:color="auto"/>
          </w:divBdr>
        </w:div>
        <w:div w:id="1893996583">
          <w:marLeft w:val="0"/>
          <w:marRight w:val="0"/>
          <w:marTop w:val="0"/>
          <w:marBottom w:val="0"/>
          <w:divBdr>
            <w:top w:val="none" w:sz="0" w:space="0" w:color="auto"/>
            <w:left w:val="none" w:sz="0" w:space="0" w:color="auto"/>
            <w:bottom w:val="none" w:sz="0" w:space="0" w:color="auto"/>
            <w:right w:val="none" w:sz="0" w:space="0" w:color="auto"/>
          </w:divBdr>
        </w:div>
        <w:div w:id="1894585296">
          <w:marLeft w:val="0"/>
          <w:marRight w:val="0"/>
          <w:marTop w:val="0"/>
          <w:marBottom w:val="0"/>
          <w:divBdr>
            <w:top w:val="none" w:sz="0" w:space="0" w:color="auto"/>
            <w:left w:val="none" w:sz="0" w:space="0" w:color="auto"/>
            <w:bottom w:val="none" w:sz="0" w:space="0" w:color="auto"/>
            <w:right w:val="none" w:sz="0" w:space="0" w:color="auto"/>
          </w:divBdr>
        </w:div>
        <w:div w:id="1894809195">
          <w:marLeft w:val="0"/>
          <w:marRight w:val="0"/>
          <w:marTop w:val="0"/>
          <w:marBottom w:val="0"/>
          <w:divBdr>
            <w:top w:val="none" w:sz="0" w:space="0" w:color="auto"/>
            <w:left w:val="none" w:sz="0" w:space="0" w:color="auto"/>
            <w:bottom w:val="none" w:sz="0" w:space="0" w:color="auto"/>
            <w:right w:val="none" w:sz="0" w:space="0" w:color="auto"/>
          </w:divBdr>
        </w:div>
        <w:div w:id="1894926840">
          <w:marLeft w:val="0"/>
          <w:marRight w:val="0"/>
          <w:marTop w:val="0"/>
          <w:marBottom w:val="0"/>
          <w:divBdr>
            <w:top w:val="none" w:sz="0" w:space="0" w:color="auto"/>
            <w:left w:val="none" w:sz="0" w:space="0" w:color="auto"/>
            <w:bottom w:val="none" w:sz="0" w:space="0" w:color="auto"/>
            <w:right w:val="none" w:sz="0" w:space="0" w:color="auto"/>
          </w:divBdr>
        </w:div>
        <w:div w:id="1895041118">
          <w:marLeft w:val="0"/>
          <w:marRight w:val="0"/>
          <w:marTop w:val="0"/>
          <w:marBottom w:val="0"/>
          <w:divBdr>
            <w:top w:val="none" w:sz="0" w:space="0" w:color="auto"/>
            <w:left w:val="none" w:sz="0" w:space="0" w:color="auto"/>
            <w:bottom w:val="none" w:sz="0" w:space="0" w:color="auto"/>
            <w:right w:val="none" w:sz="0" w:space="0" w:color="auto"/>
          </w:divBdr>
        </w:div>
        <w:div w:id="1895382795">
          <w:marLeft w:val="0"/>
          <w:marRight w:val="0"/>
          <w:marTop w:val="0"/>
          <w:marBottom w:val="0"/>
          <w:divBdr>
            <w:top w:val="none" w:sz="0" w:space="0" w:color="auto"/>
            <w:left w:val="none" w:sz="0" w:space="0" w:color="auto"/>
            <w:bottom w:val="none" w:sz="0" w:space="0" w:color="auto"/>
            <w:right w:val="none" w:sz="0" w:space="0" w:color="auto"/>
          </w:divBdr>
        </w:div>
        <w:div w:id="1895578060">
          <w:marLeft w:val="0"/>
          <w:marRight w:val="0"/>
          <w:marTop w:val="0"/>
          <w:marBottom w:val="0"/>
          <w:divBdr>
            <w:top w:val="none" w:sz="0" w:space="0" w:color="auto"/>
            <w:left w:val="none" w:sz="0" w:space="0" w:color="auto"/>
            <w:bottom w:val="none" w:sz="0" w:space="0" w:color="auto"/>
            <w:right w:val="none" w:sz="0" w:space="0" w:color="auto"/>
          </w:divBdr>
        </w:div>
        <w:div w:id="1896045263">
          <w:marLeft w:val="0"/>
          <w:marRight w:val="0"/>
          <w:marTop w:val="0"/>
          <w:marBottom w:val="0"/>
          <w:divBdr>
            <w:top w:val="none" w:sz="0" w:space="0" w:color="auto"/>
            <w:left w:val="none" w:sz="0" w:space="0" w:color="auto"/>
            <w:bottom w:val="none" w:sz="0" w:space="0" w:color="auto"/>
            <w:right w:val="none" w:sz="0" w:space="0" w:color="auto"/>
          </w:divBdr>
        </w:div>
        <w:div w:id="1896575278">
          <w:marLeft w:val="0"/>
          <w:marRight w:val="0"/>
          <w:marTop w:val="0"/>
          <w:marBottom w:val="0"/>
          <w:divBdr>
            <w:top w:val="none" w:sz="0" w:space="0" w:color="auto"/>
            <w:left w:val="none" w:sz="0" w:space="0" w:color="auto"/>
            <w:bottom w:val="none" w:sz="0" w:space="0" w:color="auto"/>
            <w:right w:val="none" w:sz="0" w:space="0" w:color="auto"/>
          </w:divBdr>
        </w:div>
        <w:div w:id="1896693455">
          <w:marLeft w:val="0"/>
          <w:marRight w:val="0"/>
          <w:marTop w:val="0"/>
          <w:marBottom w:val="0"/>
          <w:divBdr>
            <w:top w:val="none" w:sz="0" w:space="0" w:color="auto"/>
            <w:left w:val="none" w:sz="0" w:space="0" w:color="auto"/>
            <w:bottom w:val="none" w:sz="0" w:space="0" w:color="auto"/>
            <w:right w:val="none" w:sz="0" w:space="0" w:color="auto"/>
          </w:divBdr>
        </w:div>
        <w:div w:id="1896969760">
          <w:marLeft w:val="0"/>
          <w:marRight w:val="0"/>
          <w:marTop w:val="0"/>
          <w:marBottom w:val="0"/>
          <w:divBdr>
            <w:top w:val="none" w:sz="0" w:space="0" w:color="auto"/>
            <w:left w:val="none" w:sz="0" w:space="0" w:color="auto"/>
            <w:bottom w:val="none" w:sz="0" w:space="0" w:color="auto"/>
            <w:right w:val="none" w:sz="0" w:space="0" w:color="auto"/>
          </w:divBdr>
        </w:div>
        <w:div w:id="1897348911">
          <w:marLeft w:val="0"/>
          <w:marRight w:val="0"/>
          <w:marTop w:val="0"/>
          <w:marBottom w:val="0"/>
          <w:divBdr>
            <w:top w:val="none" w:sz="0" w:space="0" w:color="auto"/>
            <w:left w:val="none" w:sz="0" w:space="0" w:color="auto"/>
            <w:bottom w:val="none" w:sz="0" w:space="0" w:color="auto"/>
            <w:right w:val="none" w:sz="0" w:space="0" w:color="auto"/>
          </w:divBdr>
        </w:div>
        <w:div w:id="1897399334">
          <w:marLeft w:val="0"/>
          <w:marRight w:val="0"/>
          <w:marTop w:val="0"/>
          <w:marBottom w:val="0"/>
          <w:divBdr>
            <w:top w:val="none" w:sz="0" w:space="0" w:color="auto"/>
            <w:left w:val="none" w:sz="0" w:space="0" w:color="auto"/>
            <w:bottom w:val="none" w:sz="0" w:space="0" w:color="auto"/>
            <w:right w:val="none" w:sz="0" w:space="0" w:color="auto"/>
          </w:divBdr>
        </w:div>
        <w:div w:id="1897626374">
          <w:marLeft w:val="0"/>
          <w:marRight w:val="0"/>
          <w:marTop w:val="0"/>
          <w:marBottom w:val="0"/>
          <w:divBdr>
            <w:top w:val="none" w:sz="0" w:space="0" w:color="auto"/>
            <w:left w:val="none" w:sz="0" w:space="0" w:color="auto"/>
            <w:bottom w:val="none" w:sz="0" w:space="0" w:color="auto"/>
            <w:right w:val="none" w:sz="0" w:space="0" w:color="auto"/>
          </w:divBdr>
        </w:div>
        <w:div w:id="1898391199">
          <w:marLeft w:val="0"/>
          <w:marRight w:val="0"/>
          <w:marTop w:val="0"/>
          <w:marBottom w:val="0"/>
          <w:divBdr>
            <w:top w:val="none" w:sz="0" w:space="0" w:color="auto"/>
            <w:left w:val="none" w:sz="0" w:space="0" w:color="auto"/>
            <w:bottom w:val="none" w:sz="0" w:space="0" w:color="auto"/>
            <w:right w:val="none" w:sz="0" w:space="0" w:color="auto"/>
          </w:divBdr>
        </w:div>
        <w:div w:id="1898587816">
          <w:marLeft w:val="0"/>
          <w:marRight w:val="0"/>
          <w:marTop w:val="0"/>
          <w:marBottom w:val="0"/>
          <w:divBdr>
            <w:top w:val="none" w:sz="0" w:space="0" w:color="auto"/>
            <w:left w:val="none" w:sz="0" w:space="0" w:color="auto"/>
            <w:bottom w:val="none" w:sz="0" w:space="0" w:color="auto"/>
            <w:right w:val="none" w:sz="0" w:space="0" w:color="auto"/>
          </w:divBdr>
        </w:div>
        <w:div w:id="1898779173">
          <w:marLeft w:val="0"/>
          <w:marRight w:val="0"/>
          <w:marTop w:val="0"/>
          <w:marBottom w:val="0"/>
          <w:divBdr>
            <w:top w:val="none" w:sz="0" w:space="0" w:color="auto"/>
            <w:left w:val="none" w:sz="0" w:space="0" w:color="auto"/>
            <w:bottom w:val="none" w:sz="0" w:space="0" w:color="auto"/>
            <w:right w:val="none" w:sz="0" w:space="0" w:color="auto"/>
          </w:divBdr>
        </w:div>
        <w:div w:id="1899122872">
          <w:marLeft w:val="0"/>
          <w:marRight w:val="0"/>
          <w:marTop w:val="0"/>
          <w:marBottom w:val="0"/>
          <w:divBdr>
            <w:top w:val="none" w:sz="0" w:space="0" w:color="auto"/>
            <w:left w:val="none" w:sz="0" w:space="0" w:color="auto"/>
            <w:bottom w:val="none" w:sz="0" w:space="0" w:color="auto"/>
            <w:right w:val="none" w:sz="0" w:space="0" w:color="auto"/>
          </w:divBdr>
        </w:div>
        <w:div w:id="1899127186">
          <w:marLeft w:val="0"/>
          <w:marRight w:val="0"/>
          <w:marTop w:val="0"/>
          <w:marBottom w:val="0"/>
          <w:divBdr>
            <w:top w:val="none" w:sz="0" w:space="0" w:color="auto"/>
            <w:left w:val="none" w:sz="0" w:space="0" w:color="auto"/>
            <w:bottom w:val="none" w:sz="0" w:space="0" w:color="auto"/>
            <w:right w:val="none" w:sz="0" w:space="0" w:color="auto"/>
          </w:divBdr>
        </w:div>
        <w:div w:id="1899516575">
          <w:marLeft w:val="0"/>
          <w:marRight w:val="0"/>
          <w:marTop w:val="0"/>
          <w:marBottom w:val="0"/>
          <w:divBdr>
            <w:top w:val="none" w:sz="0" w:space="0" w:color="auto"/>
            <w:left w:val="none" w:sz="0" w:space="0" w:color="auto"/>
            <w:bottom w:val="none" w:sz="0" w:space="0" w:color="auto"/>
            <w:right w:val="none" w:sz="0" w:space="0" w:color="auto"/>
          </w:divBdr>
        </w:div>
        <w:div w:id="1900284448">
          <w:marLeft w:val="0"/>
          <w:marRight w:val="0"/>
          <w:marTop w:val="0"/>
          <w:marBottom w:val="0"/>
          <w:divBdr>
            <w:top w:val="none" w:sz="0" w:space="0" w:color="auto"/>
            <w:left w:val="none" w:sz="0" w:space="0" w:color="auto"/>
            <w:bottom w:val="none" w:sz="0" w:space="0" w:color="auto"/>
            <w:right w:val="none" w:sz="0" w:space="0" w:color="auto"/>
          </w:divBdr>
        </w:div>
        <w:div w:id="1900827204">
          <w:marLeft w:val="0"/>
          <w:marRight w:val="0"/>
          <w:marTop w:val="0"/>
          <w:marBottom w:val="0"/>
          <w:divBdr>
            <w:top w:val="none" w:sz="0" w:space="0" w:color="auto"/>
            <w:left w:val="none" w:sz="0" w:space="0" w:color="auto"/>
            <w:bottom w:val="none" w:sz="0" w:space="0" w:color="auto"/>
            <w:right w:val="none" w:sz="0" w:space="0" w:color="auto"/>
          </w:divBdr>
        </w:div>
        <w:div w:id="1901355262">
          <w:marLeft w:val="0"/>
          <w:marRight w:val="0"/>
          <w:marTop w:val="0"/>
          <w:marBottom w:val="0"/>
          <w:divBdr>
            <w:top w:val="none" w:sz="0" w:space="0" w:color="auto"/>
            <w:left w:val="none" w:sz="0" w:space="0" w:color="auto"/>
            <w:bottom w:val="none" w:sz="0" w:space="0" w:color="auto"/>
            <w:right w:val="none" w:sz="0" w:space="0" w:color="auto"/>
          </w:divBdr>
        </w:div>
        <w:div w:id="1902012887">
          <w:marLeft w:val="0"/>
          <w:marRight w:val="0"/>
          <w:marTop w:val="0"/>
          <w:marBottom w:val="0"/>
          <w:divBdr>
            <w:top w:val="none" w:sz="0" w:space="0" w:color="auto"/>
            <w:left w:val="none" w:sz="0" w:space="0" w:color="auto"/>
            <w:bottom w:val="none" w:sz="0" w:space="0" w:color="auto"/>
            <w:right w:val="none" w:sz="0" w:space="0" w:color="auto"/>
          </w:divBdr>
        </w:div>
        <w:div w:id="1902251507">
          <w:marLeft w:val="0"/>
          <w:marRight w:val="0"/>
          <w:marTop w:val="0"/>
          <w:marBottom w:val="0"/>
          <w:divBdr>
            <w:top w:val="none" w:sz="0" w:space="0" w:color="auto"/>
            <w:left w:val="none" w:sz="0" w:space="0" w:color="auto"/>
            <w:bottom w:val="none" w:sz="0" w:space="0" w:color="auto"/>
            <w:right w:val="none" w:sz="0" w:space="0" w:color="auto"/>
          </w:divBdr>
        </w:div>
        <w:div w:id="1902330843">
          <w:marLeft w:val="0"/>
          <w:marRight w:val="0"/>
          <w:marTop w:val="0"/>
          <w:marBottom w:val="0"/>
          <w:divBdr>
            <w:top w:val="none" w:sz="0" w:space="0" w:color="auto"/>
            <w:left w:val="none" w:sz="0" w:space="0" w:color="auto"/>
            <w:bottom w:val="none" w:sz="0" w:space="0" w:color="auto"/>
            <w:right w:val="none" w:sz="0" w:space="0" w:color="auto"/>
          </w:divBdr>
        </w:div>
        <w:div w:id="1902402076">
          <w:marLeft w:val="0"/>
          <w:marRight w:val="0"/>
          <w:marTop w:val="0"/>
          <w:marBottom w:val="0"/>
          <w:divBdr>
            <w:top w:val="none" w:sz="0" w:space="0" w:color="auto"/>
            <w:left w:val="none" w:sz="0" w:space="0" w:color="auto"/>
            <w:bottom w:val="none" w:sz="0" w:space="0" w:color="auto"/>
            <w:right w:val="none" w:sz="0" w:space="0" w:color="auto"/>
          </w:divBdr>
        </w:div>
        <w:div w:id="1902475866">
          <w:marLeft w:val="0"/>
          <w:marRight w:val="0"/>
          <w:marTop w:val="0"/>
          <w:marBottom w:val="0"/>
          <w:divBdr>
            <w:top w:val="none" w:sz="0" w:space="0" w:color="auto"/>
            <w:left w:val="none" w:sz="0" w:space="0" w:color="auto"/>
            <w:bottom w:val="none" w:sz="0" w:space="0" w:color="auto"/>
            <w:right w:val="none" w:sz="0" w:space="0" w:color="auto"/>
          </w:divBdr>
        </w:div>
        <w:div w:id="1903054208">
          <w:marLeft w:val="0"/>
          <w:marRight w:val="0"/>
          <w:marTop w:val="0"/>
          <w:marBottom w:val="0"/>
          <w:divBdr>
            <w:top w:val="none" w:sz="0" w:space="0" w:color="auto"/>
            <w:left w:val="none" w:sz="0" w:space="0" w:color="auto"/>
            <w:bottom w:val="none" w:sz="0" w:space="0" w:color="auto"/>
            <w:right w:val="none" w:sz="0" w:space="0" w:color="auto"/>
          </w:divBdr>
        </w:div>
        <w:div w:id="1903104072">
          <w:marLeft w:val="0"/>
          <w:marRight w:val="0"/>
          <w:marTop w:val="0"/>
          <w:marBottom w:val="0"/>
          <w:divBdr>
            <w:top w:val="none" w:sz="0" w:space="0" w:color="auto"/>
            <w:left w:val="none" w:sz="0" w:space="0" w:color="auto"/>
            <w:bottom w:val="none" w:sz="0" w:space="0" w:color="auto"/>
            <w:right w:val="none" w:sz="0" w:space="0" w:color="auto"/>
          </w:divBdr>
        </w:div>
        <w:div w:id="1904410832">
          <w:marLeft w:val="0"/>
          <w:marRight w:val="0"/>
          <w:marTop w:val="0"/>
          <w:marBottom w:val="0"/>
          <w:divBdr>
            <w:top w:val="none" w:sz="0" w:space="0" w:color="auto"/>
            <w:left w:val="none" w:sz="0" w:space="0" w:color="auto"/>
            <w:bottom w:val="none" w:sz="0" w:space="0" w:color="auto"/>
            <w:right w:val="none" w:sz="0" w:space="0" w:color="auto"/>
          </w:divBdr>
        </w:div>
        <w:div w:id="1904829002">
          <w:marLeft w:val="0"/>
          <w:marRight w:val="0"/>
          <w:marTop w:val="0"/>
          <w:marBottom w:val="0"/>
          <w:divBdr>
            <w:top w:val="none" w:sz="0" w:space="0" w:color="auto"/>
            <w:left w:val="none" w:sz="0" w:space="0" w:color="auto"/>
            <w:bottom w:val="none" w:sz="0" w:space="0" w:color="auto"/>
            <w:right w:val="none" w:sz="0" w:space="0" w:color="auto"/>
          </w:divBdr>
        </w:div>
        <w:div w:id="1905219908">
          <w:marLeft w:val="0"/>
          <w:marRight w:val="0"/>
          <w:marTop w:val="0"/>
          <w:marBottom w:val="0"/>
          <w:divBdr>
            <w:top w:val="none" w:sz="0" w:space="0" w:color="auto"/>
            <w:left w:val="none" w:sz="0" w:space="0" w:color="auto"/>
            <w:bottom w:val="none" w:sz="0" w:space="0" w:color="auto"/>
            <w:right w:val="none" w:sz="0" w:space="0" w:color="auto"/>
          </w:divBdr>
        </w:div>
        <w:div w:id="1905488739">
          <w:marLeft w:val="0"/>
          <w:marRight w:val="0"/>
          <w:marTop w:val="0"/>
          <w:marBottom w:val="0"/>
          <w:divBdr>
            <w:top w:val="none" w:sz="0" w:space="0" w:color="auto"/>
            <w:left w:val="none" w:sz="0" w:space="0" w:color="auto"/>
            <w:bottom w:val="none" w:sz="0" w:space="0" w:color="auto"/>
            <w:right w:val="none" w:sz="0" w:space="0" w:color="auto"/>
          </w:divBdr>
        </w:div>
        <w:div w:id="1905721903">
          <w:marLeft w:val="0"/>
          <w:marRight w:val="0"/>
          <w:marTop w:val="0"/>
          <w:marBottom w:val="0"/>
          <w:divBdr>
            <w:top w:val="none" w:sz="0" w:space="0" w:color="auto"/>
            <w:left w:val="none" w:sz="0" w:space="0" w:color="auto"/>
            <w:bottom w:val="none" w:sz="0" w:space="0" w:color="auto"/>
            <w:right w:val="none" w:sz="0" w:space="0" w:color="auto"/>
          </w:divBdr>
        </w:div>
        <w:div w:id="1906525799">
          <w:marLeft w:val="0"/>
          <w:marRight w:val="0"/>
          <w:marTop w:val="0"/>
          <w:marBottom w:val="0"/>
          <w:divBdr>
            <w:top w:val="none" w:sz="0" w:space="0" w:color="auto"/>
            <w:left w:val="none" w:sz="0" w:space="0" w:color="auto"/>
            <w:bottom w:val="none" w:sz="0" w:space="0" w:color="auto"/>
            <w:right w:val="none" w:sz="0" w:space="0" w:color="auto"/>
          </w:divBdr>
        </w:div>
        <w:div w:id="1906838655">
          <w:marLeft w:val="0"/>
          <w:marRight w:val="0"/>
          <w:marTop w:val="0"/>
          <w:marBottom w:val="0"/>
          <w:divBdr>
            <w:top w:val="none" w:sz="0" w:space="0" w:color="auto"/>
            <w:left w:val="none" w:sz="0" w:space="0" w:color="auto"/>
            <w:bottom w:val="none" w:sz="0" w:space="0" w:color="auto"/>
            <w:right w:val="none" w:sz="0" w:space="0" w:color="auto"/>
          </w:divBdr>
        </w:div>
        <w:div w:id="1907185652">
          <w:marLeft w:val="0"/>
          <w:marRight w:val="0"/>
          <w:marTop w:val="0"/>
          <w:marBottom w:val="0"/>
          <w:divBdr>
            <w:top w:val="none" w:sz="0" w:space="0" w:color="auto"/>
            <w:left w:val="none" w:sz="0" w:space="0" w:color="auto"/>
            <w:bottom w:val="none" w:sz="0" w:space="0" w:color="auto"/>
            <w:right w:val="none" w:sz="0" w:space="0" w:color="auto"/>
          </w:divBdr>
        </w:div>
        <w:div w:id="1907295758">
          <w:marLeft w:val="0"/>
          <w:marRight w:val="0"/>
          <w:marTop w:val="0"/>
          <w:marBottom w:val="0"/>
          <w:divBdr>
            <w:top w:val="none" w:sz="0" w:space="0" w:color="auto"/>
            <w:left w:val="none" w:sz="0" w:space="0" w:color="auto"/>
            <w:bottom w:val="none" w:sz="0" w:space="0" w:color="auto"/>
            <w:right w:val="none" w:sz="0" w:space="0" w:color="auto"/>
          </w:divBdr>
        </w:div>
        <w:div w:id="1907303443">
          <w:marLeft w:val="0"/>
          <w:marRight w:val="0"/>
          <w:marTop w:val="0"/>
          <w:marBottom w:val="0"/>
          <w:divBdr>
            <w:top w:val="none" w:sz="0" w:space="0" w:color="auto"/>
            <w:left w:val="none" w:sz="0" w:space="0" w:color="auto"/>
            <w:bottom w:val="none" w:sz="0" w:space="0" w:color="auto"/>
            <w:right w:val="none" w:sz="0" w:space="0" w:color="auto"/>
          </w:divBdr>
        </w:div>
        <w:div w:id="1907303935">
          <w:marLeft w:val="0"/>
          <w:marRight w:val="0"/>
          <w:marTop w:val="0"/>
          <w:marBottom w:val="0"/>
          <w:divBdr>
            <w:top w:val="none" w:sz="0" w:space="0" w:color="auto"/>
            <w:left w:val="none" w:sz="0" w:space="0" w:color="auto"/>
            <w:bottom w:val="none" w:sz="0" w:space="0" w:color="auto"/>
            <w:right w:val="none" w:sz="0" w:space="0" w:color="auto"/>
          </w:divBdr>
        </w:div>
        <w:div w:id="1907304282">
          <w:marLeft w:val="0"/>
          <w:marRight w:val="0"/>
          <w:marTop w:val="0"/>
          <w:marBottom w:val="0"/>
          <w:divBdr>
            <w:top w:val="none" w:sz="0" w:space="0" w:color="auto"/>
            <w:left w:val="none" w:sz="0" w:space="0" w:color="auto"/>
            <w:bottom w:val="none" w:sz="0" w:space="0" w:color="auto"/>
            <w:right w:val="none" w:sz="0" w:space="0" w:color="auto"/>
          </w:divBdr>
        </w:div>
        <w:div w:id="1909225872">
          <w:marLeft w:val="0"/>
          <w:marRight w:val="0"/>
          <w:marTop w:val="0"/>
          <w:marBottom w:val="0"/>
          <w:divBdr>
            <w:top w:val="none" w:sz="0" w:space="0" w:color="auto"/>
            <w:left w:val="none" w:sz="0" w:space="0" w:color="auto"/>
            <w:bottom w:val="none" w:sz="0" w:space="0" w:color="auto"/>
            <w:right w:val="none" w:sz="0" w:space="0" w:color="auto"/>
          </w:divBdr>
        </w:div>
        <w:div w:id="1909799822">
          <w:marLeft w:val="0"/>
          <w:marRight w:val="0"/>
          <w:marTop w:val="0"/>
          <w:marBottom w:val="0"/>
          <w:divBdr>
            <w:top w:val="none" w:sz="0" w:space="0" w:color="auto"/>
            <w:left w:val="none" w:sz="0" w:space="0" w:color="auto"/>
            <w:bottom w:val="none" w:sz="0" w:space="0" w:color="auto"/>
            <w:right w:val="none" w:sz="0" w:space="0" w:color="auto"/>
          </w:divBdr>
        </w:div>
        <w:div w:id="1909800594">
          <w:marLeft w:val="0"/>
          <w:marRight w:val="0"/>
          <w:marTop w:val="0"/>
          <w:marBottom w:val="0"/>
          <w:divBdr>
            <w:top w:val="none" w:sz="0" w:space="0" w:color="auto"/>
            <w:left w:val="none" w:sz="0" w:space="0" w:color="auto"/>
            <w:bottom w:val="none" w:sz="0" w:space="0" w:color="auto"/>
            <w:right w:val="none" w:sz="0" w:space="0" w:color="auto"/>
          </w:divBdr>
        </w:div>
        <w:div w:id="1909924137">
          <w:marLeft w:val="0"/>
          <w:marRight w:val="0"/>
          <w:marTop w:val="0"/>
          <w:marBottom w:val="0"/>
          <w:divBdr>
            <w:top w:val="none" w:sz="0" w:space="0" w:color="auto"/>
            <w:left w:val="none" w:sz="0" w:space="0" w:color="auto"/>
            <w:bottom w:val="none" w:sz="0" w:space="0" w:color="auto"/>
            <w:right w:val="none" w:sz="0" w:space="0" w:color="auto"/>
          </w:divBdr>
        </w:div>
        <w:div w:id="1910190631">
          <w:marLeft w:val="0"/>
          <w:marRight w:val="0"/>
          <w:marTop w:val="0"/>
          <w:marBottom w:val="0"/>
          <w:divBdr>
            <w:top w:val="none" w:sz="0" w:space="0" w:color="auto"/>
            <w:left w:val="none" w:sz="0" w:space="0" w:color="auto"/>
            <w:bottom w:val="none" w:sz="0" w:space="0" w:color="auto"/>
            <w:right w:val="none" w:sz="0" w:space="0" w:color="auto"/>
          </w:divBdr>
        </w:div>
        <w:div w:id="1910265335">
          <w:marLeft w:val="0"/>
          <w:marRight w:val="0"/>
          <w:marTop w:val="0"/>
          <w:marBottom w:val="0"/>
          <w:divBdr>
            <w:top w:val="none" w:sz="0" w:space="0" w:color="auto"/>
            <w:left w:val="none" w:sz="0" w:space="0" w:color="auto"/>
            <w:bottom w:val="none" w:sz="0" w:space="0" w:color="auto"/>
            <w:right w:val="none" w:sz="0" w:space="0" w:color="auto"/>
          </w:divBdr>
        </w:div>
        <w:div w:id="1910382326">
          <w:marLeft w:val="0"/>
          <w:marRight w:val="0"/>
          <w:marTop w:val="0"/>
          <w:marBottom w:val="0"/>
          <w:divBdr>
            <w:top w:val="none" w:sz="0" w:space="0" w:color="auto"/>
            <w:left w:val="none" w:sz="0" w:space="0" w:color="auto"/>
            <w:bottom w:val="none" w:sz="0" w:space="0" w:color="auto"/>
            <w:right w:val="none" w:sz="0" w:space="0" w:color="auto"/>
          </w:divBdr>
        </w:div>
        <w:div w:id="1910916019">
          <w:marLeft w:val="0"/>
          <w:marRight w:val="0"/>
          <w:marTop w:val="0"/>
          <w:marBottom w:val="0"/>
          <w:divBdr>
            <w:top w:val="none" w:sz="0" w:space="0" w:color="auto"/>
            <w:left w:val="none" w:sz="0" w:space="0" w:color="auto"/>
            <w:bottom w:val="none" w:sz="0" w:space="0" w:color="auto"/>
            <w:right w:val="none" w:sz="0" w:space="0" w:color="auto"/>
          </w:divBdr>
        </w:div>
        <w:div w:id="1911229928">
          <w:marLeft w:val="0"/>
          <w:marRight w:val="0"/>
          <w:marTop w:val="0"/>
          <w:marBottom w:val="0"/>
          <w:divBdr>
            <w:top w:val="none" w:sz="0" w:space="0" w:color="auto"/>
            <w:left w:val="none" w:sz="0" w:space="0" w:color="auto"/>
            <w:bottom w:val="none" w:sz="0" w:space="0" w:color="auto"/>
            <w:right w:val="none" w:sz="0" w:space="0" w:color="auto"/>
          </w:divBdr>
        </w:div>
        <w:div w:id="1913196720">
          <w:marLeft w:val="0"/>
          <w:marRight w:val="0"/>
          <w:marTop w:val="0"/>
          <w:marBottom w:val="0"/>
          <w:divBdr>
            <w:top w:val="none" w:sz="0" w:space="0" w:color="auto"/>
            <w:left w:val="none" w:sz="0" w:space="0" w:color="auto"/>
            <w:bottom w:val="none" w:sz="0" w:space="0" w:color="auto"/>
            <w:right w:val="none" w:sz="0" w:space="0" w:color="auto"/>
          </w:divBdr>
        </w:div>
        <w:div w:id="1913346998">
          <w:marLeft w:val="0"/>
          <w:marRight w:val="0"/>
          <w:marTop w:val="0"/>
          <w:marBottom w:val="0"/>
          <w:divBdr>
            <w:top w:val="none" w:sz="0" w:space="0" w:color="auto"/>
            <w:left w:val="none" w:sz="0" w:space="0" w:color="auto"/>
            <w:bottom w:val="none" w:sz="0" w:space="0" w:color="auto"/>
            <w:right w:val="none" w:sz="0" w:space="0" w:color="auto"/>
          </w:divBdr>
        </w:div>
        <w:div w:id="1915356184">
          <w:marLeft w:val="0"/>
          <w:marRight w:val="0"/>
          <w:marTop w:val="0"/>
          <w:marBottom w:val="0"/>
          <w:divBdr>
            <w:top w:val="none" w:sz="0" w:space="0" w:color="auto"/>
            <w:left w:val="none" w:sz="0" w:space="0" w:color="auto"/>
            <w:bottom w:val="none" w:sz="0" w:space="0" w:color="auto"/>
            <w:right w:val="none" w:sz="0" w:space="0" w:color="auto"/>
          </w:divBdr>
        </w:div>
        <w:div w:id="1915973223">
          <w:marLeft w:val="0"/>
          <w:marRight w:val="0"/>
          <w:marTop w:val="0"/>
          <w:marBottom w:val="0"/>
          <w:divBdr>
            <w:top w:val="none" w:sz="0" w:space="0" w:color="auto"/>
            <w:left w:val="none" w:sz="0" w:space="0" w:color="auto"/>
            <w:bottom w:val="none" w:sz="0" w:space="0" w:color="auto"/>
            <w:right w:val="none" w:sz="0" w:space="0" w:color="auto"/>
          </w:divBdr>
        </w:div>
        <w:div w:id="1916209929">
          <w:marLeft w:val="0"/>
          <w:marRight w:val="0"/>
          <w:marTop w:val="0"/>
          <w:marBottom w:val="0"/>
          <w:divBdr>
            <w:top w:val="none" w:sz="0" w:space="0" w:color="auto"/>
            <w:left w:val="none" w:sz="0" w:space="0" w:color="auto"/>
            <w:bottom w:val="none" w:sz="0" w:space="0" w:color="auto"/>
            <w:right w:val="none" w:sz="0" w:space="0" w:color="auto"/>
          </w:divBdr>
        </w:div>
        <w:div w:id="1917132118">
          <w:marLeft w:val="0"/>
          <w:marRight w:val="0"/>
          <w:marTop w:val="0"/>
          <w:marBottom w:val="0"/>
          <w:divBdr>
            <w:top w:val="none" w:sz="0" w:space="0" w:color="auto"/>
            <w:left w:val="none" w:sz="0" w:space="0" w:color="auto"/>
            <w:bottom w:val="none" w:sz="0" w:space="0" w:color="auto"/>
            <w:right w:val="none" w:sz="0" w:space="0" w:color="auto"/>
          </w:divBdr>
        </w:div>
        <w:div w:id="1917202268">
          <w:marLeft w:val="0"/>
          <w:marRight w:val="0"/>
          <w:marTop w:val="0"/>
          <w:marBottom w:val="0"/>
          <w:divBdr>
            <w:top w:val="none" w:sz="0" w:space="0" w:color="auto"/>
            <w:left w:val="none" w:sz="0" w:space="0" w:color="auto"/>
            <w:bottom w:val="none" w:sz="0" w:space="0" w:color="auto"/>
            <w:right w:val="none" w:sz="0" w:space="0" w:color="auto"/>
          </w:divBdr>
        </w:div>
        <w:div w:id="1917281797">
          <w:marLeft w:val="0"/>
          <w:marRight w:val="0"/>
          <w:marTop w:val="0"/>
          <w:marBottom w:val="0"/>
          <w:divBdr>
            <w:top w:val="none" w:sz="0" w:space="0" w:color="auto"/>
            <w:left w:val="none" w:sz="0" w:space="0" w:color="auto"/>
            <w:bottom w:val="none" w:sz="0" w:space="0" w:color="auto"/>
            <w:right w:val="none" w:sz="0" w:space="0" w:color="auto"/>
          </w:divBdr>
        </w:div>
        <w:div w:id="1917666562">
          <w:marLeft w:val="0"/>
          <w:marRight w:val="0"/>
          <w:marTop w:val="0"/>
          <w:marBottom w:val="0"/>
          <w:divBdr>
            <w:top w:val="none" w:sz="0" w:space="0" w:color="auto"/>
            <w:left w:val="none" w:sz="0" w:space="0" w:color="auto"/>
            <w:bottom w:val="none" w:sz="0" w:space="0" w:color="auto"/>
            <w:right w:val="none" w:sz="0" w:space="0" w:color="auto"/>
          </w:divBdr>
        </w:div>
        <w:div w:id="1917745447">
          <w:marLeft w:val="0"/>
          <w:marRight w:val="0"/>
          <w:marTop w:val="0"/>
          <w:marBottom w:val="0"/>
          <w:divBdr>
            <w:top w:val="none" w:sz="0" w:space="0" w:color="auto"/>
            <w:left w:val="none" w:sz="0" w:space="0" w:color="auto"/>
            <w:bottom w:val="none" w:sz="0" w:space="0" w:color="auto"/>
            <w:right w:val="none" w:sz="0" w:space="0" w:color="auto"/>
          </w:divBdr>
        </w:div>
        <w:div w:id="1918636461">
          <w:marLeft w:val="0"/>
          <w:marRight w:val="0"/>
          <w:marTop w:val="0"/>
          <w:marBottom w:val="0"/>
          <w:divBdr>
            <w:top w:val="none" w:sz="0" w:space="0" w:color="auto"/>
            <w:left w:val="none" w:sz="0" w:space="0" w:color="auto"/>
            <w:bottom w:val="none" w:sz="0" w:space="0" w:color="auto"/>
            <w:right w:val="none" w:sz="0" w:space="0" w:color="auto"/>
          </w:divBdr>
        </w:div>
        <w:div w:id="1919242451">
          <w:marLeft w:val="0"/>
          <w:marRight w:val="0"/>
          <w:marTop w:val="0"/>
          <w:marBottom w:val="0"/>
          <w:divBdr>
            <w:top w:val="none" w:sz="0" w:space="0" w:color="auto"/>
            <w:left w:val="none" w:sz="0" w:space="0" w:color="auto"/>
            <w:bottom w:val="none" w:sz="0" w:space="0" w:color="auto"/>
            <w:right w:val="none" w:sz="0" w:space="0" w:color="auto"/>
          </w:divBdr>
        </w:div>
        <w:div w:id="1919509480">
          <w:marLeft w:val="0"/>
          <w:marRight w:val="0"/>
          <w:marTop w:val="0"/>
          <w:marBottom w:val="0"/>
          <w:divBdr>
            <w:top w:val="none" w:sz="0" w:space="0" w:color="auto"/>
            <w:left w:val="none" w:sz="0" w:space="0" w:color="auto"/>
            <w:bottom w:val="none" w:sz="0" w:space="0" w:color="auto"/>
            <w:right w:val="none" w:sz="0" w:space="0" w:color="auto"/>
          </w:divBdr>
        </w:div>
        <w:div w:id="1919509801">
          <w:marLeft w:val="0"/>
          <w:marRight w:val="0"/>
          <w:marTop w:val="0"/>
          <w:marBottom w:val="0"/>
          <w:divBdr>
            <w:top w:val="none" w:sz="0" w:space="0" w:color="auto"/>
            <w:left w:val="none" w:sz="0" w:space="0" w:color="auto"/>
            <w:bottom w:val="none" w:sz="0" w:space="0" w:color="auto"/>
            <w:right w:val="none" w:sz="0" w:space="0" w:color="auto"/>
          </w:divBdr>
        </w:div>
        <w:div w:id="1919822478">
          <w:marLeft w:val="0"/>
          <w:marRight w:val="0"/>
          <w:marTop w:val="0"/>
          <w:marBottom w:val="0"/>
          <w:divBdr>
            <w:top w:val="none" w:sz="0" w:space="0" w:color="auto"/>
            <w:left w:val="none" w:sz="0" w:space="0" w:color="auto"/>
            <w:bottom w:val="none" w:sz="0" w:space="0" w:color="auto"/>
            <w:right w:val="none" w:sz="0" w:space="0" w:color="auto"/>
          </w:divBdr>
        </w:div>
        <w:div w:id="1920290024">
          <w:marLeft w:val="0"/>
          <w:marRight w:val="0"/>
          <w:marTop w:val="0"/>
          <w:marBottom w:val="0"/>
          <w:divBdr>
            <w:top w:val="none" w:sz="0" w:space="0" w:color="auto"/>
            <w:left w:val="none" w:sz="0" w:space="0" w:color="auto"/>
            <w:bottom w:val="none" w:sz="0" w:space="0" w:color="auto"/>
            <w:right w:val="none" w:sz="0" w:space="0" w:color="auto"/>
          </w:divBdr>
        </w:div>
        <w:div w:id="1920361315">
          <w:marLeft w:val="0"/>
          <w:marRight w:val="0"/>
          <w:marTop w:val="0"/>
          <w:marBottom w:val="0"/>
          <w:divBdr>
            <w:top w:val="none" w:sz="0" w:space="0" w:color="auto"/>
            <w:left w:val="none" w:sz="0" w:space="0" w:color="auto"/>
            <w:bottom w:val="none" w:sz="0" w:space="0" w:color="auto"/>
            <w:right w:val="none" w:sz="0" w:space="0" w:color="auto"/>
          </w:divBdr>
        </w:div>
        <w:div w:id="1920367056">
          <w:marLeft w:val="0"/>
          <w:marRight w:val="0"/>
          <w:marTop w:val="0"/>
          <w:marBottom w:val="0"/>
          <w:divBdr>
            <w:top w:val="none" w:sz="0" w:space="0" w:color="auto"/>
            <w:left w:val="none" w:sz="0" w:space="0" w:color="auto"/>
            <w:bottom w:val="none" w:sz="0" w:space="0" w:color="auto"/>
            <w:right w:val="none" w:sz="0" w:space="0" w:color="auto"/>
          </w:divBdr>
        </w:div>
        <w:div w:id="1920598430">
          <w:marLeft w:val="0"/>
          <w:marRight w:val="0"/>
          <w:marTop w:val="0"/>
          <w:marBottom w:val="0"/>
          <w:divBdr>
            <w:top w:val="none" w:sz="0" w:space="0" w:color="auto"/>
            <w:left w:val="none" w:sz="0" w:space="0" w:color="auto"/>
            <w:bottom w:val="none" w:sz="0" w:space="0" w:color="auto"/>
            <w:right w:val="none" w:sz="0" w:space="0" w:color="auto"/>
          </w:divBdr>
        </w:div>
        <w:div w:id="1920602965">
          <w:marLeft w:val="0"/>
          <w:marRight w:val="0"/>
          <w:marTop w:val="0"/>
          <w:marBottom w:val="0"/>
          <w:divBdr>
            <w:top w:val="none" w:sz="0" w:space="0" w:color="auto"/>
            <w:left w:val="none" w:sz="0" w:space="0" w:color="auto"/>
            <w:bottom w:val="none" w:sz="0" w:space="0" w:color="auto"/>
            <w:right w:val="none" w:sz="0" w:space="0" w:color="auto"/>
          </w:divBdr>
        </w:div>
        <w:div w:id="1920747421">
          <w:marLeft w:val="0"/>
          <w:marRight w:val="0"/>
          <w:marTop w:val="0"/>
          <w:marBottom w:val="0"/>
          <w:divBdr>
            <w:top w:val="none" w:sz="0" w:space="0" w:color="auto"/>
            <w:left w:val="none" w:sz="0" w:space="0" w:color="auto"/>
            <w:bottom w:val="none" w:sz="0" w:space="0" w:color="auto"/>
            <w:right w:val="none" w:sz="0" w:space="0" w:color="auto"/>
          </w:divBdr>
        </w:div>
        <w:div w:id="1921216009">
          <w:marLeft w:val="0"/>
          <w:marRight w:val="0"/>
          <w:marTop w:val="0"/>
          <w:marBottom w:val="0"/>
          <w:divBdr>
            <w:top w:val="none" w:sz="0" w:space="0" w:color="auto"/>
            <w:left w:val="none" w:sz="0" w:space="0" w:color="auto"/>
            <w:bottom w:val="none" w:sz="0" w:space="0" w:color="auto"/>
            <w:right w:val="none" w:sz="0" w:space="0" w:color="auto"/>
          </w:divBdr>
        </w:div>
        <w:div w:id="1921713356">
          <w:marLeft w:val="0"/>
          <w:marRight w:val="0"/>
          <w:marTop w:val="0"/>
          <w:marBottom w:val="0"/>
          <w:divBdr>
            <w:top w:val="none" w:sz="0" w:space="0" w:color="auto"/>
            <w:left w:val="none" w:sz="0" w:space="0" w:color="auto"/>
            <w:bottom w:val="none" w:sz="0" w:space="0" w:color="auto"/>
            <w:right w:val="none" w:sz="0" w:space="0" w:color="auto"/>
          </w:divBdr>
        </w:div>
        <w:div w:id="1921715418">
          <w:marLeft w:val="0"/>
          <w:marRight w:val="0"/>
          <w:marTop w:val="0"/>
          <w:marBottom w:val="0"/>
          <w:divBdr>
            <w:top w:val="none" w:sz="0" w:space="0" w:color="auto"/>
            <w:left w:val="none" w:sz="0" w:space="0" w:color="auto"/>
            <w:bottom w:val="none" w:sz="0" w:space="0" w:color="auto"/>
            <w:right w:val="none" w:sz="0" w:space="0" w:color="auto"/>
          </w:divBdr>
        </w:div>
        <w:div w:id="1921939618">
          <w:marLeft w:val="0"/>
          <w:marRight w:val="0"/>
          <w:marTop w:val="0"/>
          <w:marBottom w:val="0"/>
          <w:divBdr>
            <w:top w:val="none" w:sz="0" w:space="0" w:color="auto"/>
            <w:left w:val="none" w:sz="0" w:space="0" w:color="auto"/>
            <w:bottom w:val="none" w:sz="0" w:space="0" w:color="auto"/>
            <w:right w:val="none" w:sz="0" w:space="0" w:color="auto"/>
          </w:divBdr>
        </w:div>
        <w:div w:id="1923250105">
          <w:marLeft w:val="0"/>
          <w:marRight w:val="0"/>
          <w:marTop w:val="0"/>
          <w:marBottom w:val="0"/>
          <w:divBdr>
            <w:top w:val="none" w:sz="0" w:space="0" w:color="auto"/>
            <w:left w:val="none" w:sz="0" w:space="0" w:color="auto"/>
            <w:bottom w:val="none" w:sz="0" w:space="0" w:color="auto"/>
            <w:right w:val="none" w:sz="0" w:space="0" w:color="auto"/>
          </w:divBdr>
        </w:div>
        <w:div w:id="1923761761">
          <w:marLeft w:val="0"/>
          <w:marRight w:val="0"/>
          <w:marTop w:val="0"/>
          <w:marBottom w:val="0"/>
          <w:divBdr>
            <w:top w:val="none" w:sz="0" w:space="0" w:color="auto"/>
            <w:left w:val="none" w:sz="0" w:space="0" w:color="auto"/>
            <w:bottom w:val="none" w:sz="0" w:space="0" w:color="auto"/>
            <w:right w:val="none" w:sz="0" w:space="0" w:color="auto"/>
          </w:divBdr>
        </w:div>
        <w:div w:id="1924293554">
          <w:marLeft w:val="0"/>
          <w:marRight w:val="0"/>
          <w:marTop w:val="0"/>
          <w:marBottom w:val="0"/>
          <w:divBdr>
            <w:top w:val="none" w:sz="0" w:space="0" w:color="auto"/>
            <w:left w:val="none" w:sz="0" w:space="0" w:color="auto"/>
            <w:bottom w:val="none" w:sz="0" w:space="0" w:color="auto"/>
            <w:right w:val="none" w:sz="0" w:space="0" w:color="auto"/>
          </w:divBdr>
        </w:div>
        <w:div w:id="1924682594">
          <w:marLeft w:val="0"/>
          <w:marRight w:val="0"/>
          <w:marTop w:val="0"/>
          <w:marBottom w:val="0"/>
          <w:divBdr>
            <w:top w:val="none" w:sz="0" w:space="0" w:color="auto"/>
            <w:left w:val="none" w:sz="0" w:space="0" w:color="auto"/>
            <w:bottom w:val="none" w:sz="0" w:space="0" w:color="auto"/>
            <w:right w:val="none" w:sz="0" w:space="0" w:color="auto"/>
          </w:divBdr>
        </w:div>
        <w:div w:id="1925989565">
          <w:marLeft w:val="0"/>
          <w:marRight w:val="0"/>
          <w:marTop w:val="0"/>
          <w:marBottom w:val="0"/>
          <w:divBdr>
            <w:top w:val="none" w:sz="0" w:space="0" w:color="auto"/>
            <w:left w:val="none" w:sz="0" w:space="0" w:color="auto"/>
            <w:bottom w:val="none" w:sz="0" w:space="0" w:color="auto"/>
            <w:right w:val="none" w:sz="0" w:space="0" w:color="auto"/>
          </w:divBdr>
        </w:div>
        <w:div w:id="1926264853">
          <w:marLeft w:val="0"/>
          <w:marRight w:val="0"/>
          <w:marTop w:val="0"/>
          <w:marBottom w:val="0"/>
          <w:divBdr>
            <w:top w:val="none" w:sz="0" w:space="0" w:color="auto"/>
            <w:left w:val="none" w:sz="0" w:space="0" w:color="auto"/>
            <w:bottom w:val="none" w:sz="0" w:space="0" w:color="auto"/>
            <w:right w:val="none" w:sz="0" w:space="0" w:color="auto"/>
          </w:divBdr>
        </w:div>
        <w:div w:id="1926453787">
          <w:marLeft w:val="0"/>
          <w:marRight w:val="0"/>
          <w:marTop w:val="0"/>
          <w:marBottom w:val="0"/>
          <w:divBdr>
            <w:top w:val="none" w:sz="0" w:space="0" w:color="auto"/>
            <w:left w:val="none" w:sz="0" w:space="0" w:color="auto"/>
            <w:bottom w:val="none" w:sz="0" w:space="0" w:color="auto"/>
            <w:right w:val="none" w:sz="0" w:space="0" w:color="auto"/>
          </w:divBdr>
        </w:div>
        <w:div w:id="1927306314">
          <w:marLeft w:val="0"/>
          <w:marRight w:val="0"/>
          <w:marTop w:val="0"/>
          <w:marBottom w:val="0"/>
          <w:divBdr>
            <w:top w:val="none" w:sz="0" w:space="0" w:color="auto"/>
            <w:left w:val="none" w:sz="0" w:space="0" w:color="auto"/>
            <w:bottom w:val="none" w:sz="0" w:space="0" w:color="auto"/>
            <w:right w:val="none" w:sz="0" w:space="0" w:color="auto"/>
          </w:divBdr>
        </w:div>
        <w:div w:id="1927373007">
          <w:marLeft w:val="0"/>
          <w:marRight w:val="0"/>
          <w:marTop w:val="0"/>
          <w:marBottom w:val="0"/>
          <w:divBdr>
            <w:top w:val="none" w:sz="0" w:space="0" w:color="auto"/>
            <w:left w:val="none" w:sz="0" w:space="0" w:color="auto"/>
            <w:bottom w:val="none" w:sz="0" w:space="0" w:color="auto"/>
            <w:right w:val="none" w:sz="0" w:space="0" w:color="auto"/>
          </w:divBdr>
        </w:div>
        <w:div w:id="1928031158">
          <w:marLeft w:val="0"/>
          <w:marRight w:val="0"/>
          <w:marTop w:val="0"/>
          <w:marBottom w:val="0"/>
          <w:divBdr>
            <w:top w:val="none" w:sz="0" w:space="0" w:color="auto"/>
            <w:left w:val="none" w:sz="0" w:space="0" w:color="auto"/>
            <w:bottom w:val="none" w:sz="0" w:space="0" w:color="auto"/>
            <w:right w:val="none" w:sz="0" w:space="0" w:color="auto"/>
          </w:divBdr>
        </w:div>
        <w:div w:id="1928152023">
          <w:marLeft w:val="0"/>
          <w:marRight w:val="0"/>
          <w:marTop w:val="0"/>
          <w:marBottom w:val="0"/>
          <w:divBdr>
            <w:top w:val="none" w:sz="0" w:space="0" w:color="auto"/>
            <w:left w:val="none" w:sz="0" w:space="0" w:color="auto"/>
            <w:bottom w:val="none" w:sz="0" w:space="0" w:color="auto"/>
            <w:right w:val="none" w:sz="0" w:space="0" w:color="auto"/>
          </w:divBdr>
        </w:div>
        <w:div w:id="1928422537">
          <w:marLeft w:val="0"/>
          <w:marRight w:val="0"/>
          <w:marTop w:val="0"/>
          <w:marBottom w:val="0"/>
          <w:divBdr>
            <w:top w:val="none" w:sz="0" w:space="0" w:color="auto"/>
            <w:left w:val="none" w:sz="0" w:space="0" w:color="auto"/>
            <w:bottom w:val="none" w:sz="0" w:space="0" w:color="auto"/>
            <w:right w:val="none" w:sz="0" w:space="0" w:color="auto"/>
          </w:divBdr>
        </w:div>
        <w:div w:id="1928423102">
          <w:marLeft w:val="0"/>
          <w:marRight w:val="0"/>
          <w:marTop w:val="0"/>
          <w:marBottom w:val="0"/>
          <w:divBdr>
            <w:top w:val="none" w:sz="0" w:space="0" w:color="auto"/>
            <w:left w:val="none" w:sz="0" w:space="0" w:color="auto"/>
            <w:bottom w:val="none" w:sz="0" w:space="0" w:color="auto"/>
            <w:right w:val="none" w:sz="0" w:space="0" w:color="auto"/>
          </w:divBdr>
        </w:div>
        <w:div w:id="1928878258">
          <w:marLeft w:val="0"/>
          <w:marRight w:val="0"/>
          <w:marTop w:val="0"/>
          <w:marBottom w:val="0"/>
          <w:divBdr>
            <w:top w:val="none" w:sz="0" w:space="0" w:color="auto"/>
            <w:left w:val="none" w:sz="0" w:space="0" w:color="auto"/>
            <w:bottom w:val="none" w:sz="0" w:space="0" w:color="auto"/>
            <w:right w:val="none" w:sz="0" w:space="0" w:color="auto"/>
          </w:divBdr>
        </w:div>
        <w:div w:id="1928996868">
          <w:marLeft w:val="0"/>
          <w:marRight w:val="0"/>
          <w:marTop w:val="0"/>
          <w:marBottom w:val="0"/>
          <w:divBdr>
            <w:top w:val="none" w:sz="0" w:space="0" w:color="auto"/>
            <w:left w:val="none" w:sz="0" w:space="0" w:color="auto"/>
            <w:bottom w:val="none" w:sz="0" w:space="0" w:color="auto"/>
            <w:right w:val="none" w:sz="0" w:space="0" w:color="auto"/>
          </w:divBdr>
        </w:div>
        <w:div w:id="1929534564">
          <w:marLeft w:val="0"/>
          <w:marRight w:val="0"/>
          <w:marTop w:val="0"/>
          <w:marBottom w:val="0"/>
          <w:divBdr>
            <w:top w:val="none" w:sz="0" w:space="0" w:color="auto"/>
            <w:left w:val="none" w:sz="0" w:space="0" w:color="auto"/>
            <w:bottom w:val="none" w:sz="0" w:space="0" w:color="auto"/>
            <w:right w:val="none" w:sz="0" w:space="0" w:color="auto"/>
          </w:divBdr>
        </w:div>
        <w:div w:id="1930188370">
          <w:marLeft w:val="0"/>
          <w:marRight w:val="0"/>
          <w:marTop w:val="0"/>
          <w:marBottom w:val="0"/>
          <w:divBdr>
            <w:top w:val="none" w:sz="0" w:space="0" w:color="auto"/>
            <w:left w:val="none" w:sz="0" w:space="0" w:color="auto"/>
            <w:bottom w:val="none" w:sz="0" w:space="0" w:color="auto"/>
            <w:right w:val="none" w:sz="0" w:space="0" w:color="auto"/>
          </w:divBdr>
        </w:div>
        <w:div w:id="1930700259">
          <w:marLeft w:val="0"/>
          <w:marRight w:val="0"/>
          <w:marTop w:val="0"/>
          <w:marBottom w:val="0"/>
          <w:divBdr>
            <w:top w:val="none" w:sz="0" w:space="0" w:color="auto"/>
            <w:left w:val="none" w:sz="0" w:space="0" w:color="auto"/>
            <w:bottom w:val="none" w:sz="0" w:space="0" w:color="auto"/>
            <w:right w:val="none" w:sz="0" w:space="0" w:color="auto"/>
          </w:divBdr>
        </w:div>
        <w:div w:id="1930768334">
          <w:marLeft w:val="0"/>
          <w:marRight w:val="0"/>
          <w:marTop w:val="0"/>
          <w:marBottom w:val="0"/>
          <w:divBdr>
            <w:top w:val="none" w:sz="0" w:space="0" w:color="auto"/>
            <w:left w:val="none" w:sz="0" w:space="0" w:color="auto"/>
            <w:bottom w:val="none" w:sz="0" w:space="0" w:color="auto"/>
            <w:right w:val="none" w:sz="0" w:space="0" w:color="auto"/>
          </w:divBdr>
        </w:div>
        <w:div w:id="1930773663">
          <w:marLeft w:val="0"/>
          <w:marRight w:val="0"/>
          <w:marTop w:val="0"/>
          <w:marBottom w:val="0"/>
          <w:divBdr>
            <w:top w:val="none" w:sz="0" w:space="0" w:color="auto"/>
            <w:left w:val="none" w:sz="0" w:space="0" w:color="auto"/>
            <w:bottom w:val="none" w:sz="0" w:space="0" w:color="auto"/>
            <w:right w:val="none" w:sz="0" w:space="0" w:color="auto"/>
          </w:divBdr>
        </w:div>
        <w:div w:id="1930919335">
          <w:marLeft w:val="0"/>
          <w:marRight w:val="0"/>
          <w:marTop w:val="0"/>
          <w:marBottom w:val="0"/>
          <w:divBdr>
            <w:top w:val="none" w:sz="0" w:space="0" w:color="auto"/>
            <w:left w:val="none" w:sz="0" w:space="0" w:color="auto"/>
            <w:bottom w:val="none" w:sz="0" w:space="0" w:color="auto"/>
            <w:right w:val="none" w:sz="0" w:space="0" w:color="auto"/>
          </w:divBdr>
        </w:div>
        <w:div w:id="1931038583">
          <w:marLeft w:val="0"/>
          <w:marRight w:val="0"/>
          <w:marTop w:val="0"/>
          <w:marBottom w:val="0"/>
          <w:divBdr>
            <w:top w:val="none" w:sz="0" w:space="0" w:color="auto"/>
            <w:left w:val="none" w:sz="0" w:space="0" w:color="auto"/>
            <w:bottom w:val="none" w:sz="0" w:space="0" w:color="auto"/>
            <w:right w:val="none" w:sz="0" w:space="0" w:color="auto"/>
          </w:divBdr>
        </w:div>
        <w:div w:id="1931309255">
          <w:marLeft w:val="0"/>
          <w:marRight w:val="0"/>
          <w:marTop w:val="0"/>
          <w:marBottom w:val="0"/>
          <w:divBdr>
            <w:top w:val="none" w:sz="0" w:space="0" w:color="auto"/>
            <w:left w:val="none" w:sz="0" w:space="0" w:color="auto"/>
            <w:bottom w:val="none" w:sz="0" w:space="0" w:color="auto"/>
            <w:right w:val="none" w:sz="0" w:space="0" w:color="auto"/>
          </w:divBdr>
        </w:div>
        <w:div w:id="1931505920">
          <w:marLeft w:val="0"/>
          <w:marRight w:val="0"/>
          <w:marTop w:val="0"/>
          <w:marBottom w:val="0"/>
          <w:divBdr>
            <w:top w:val="none" w:sz="0" w:space="0" w:color="auto"/>
            <w:left w:val="none" w:sz="0" w:space="0" w:color="auto"/>
            <w:bottom w:val="none" w:sz="0" w:space="0" w:color="auto"/>
            <w:right w:val="none" w:sz="0" w:space="0" w:color="auto"/>
          </w:divBdr>
        </w:div>
        <w:div w:id="1931506127">
          <w:marLeft w:val="0"/>
          <w:marRight w:val="0"/>
          <w:marTop w:val="0"/>
          <w:marBottom w:val="0"/>
          <w:divBdr>
            <w:top w:val="none" w:sz="0" w:space="0" w:color="auto"/>
            <w:left w:val="none" w:sz="0" w:space="0" w:color="auto"/>
            <w:bottom w:val="none" w:sz="0" w:space="0" w:color="auto"/>
            <w:right w:val="none" w:sz="0" w:space="0" w:color="auto"/>
          </w:divBdr>
        </w:div>
        <w:div w:id="1932004334">
          <w:marLeft w:val="0"/>
          <w:marRight w:val="0"/>
          <w:marTop w:val="0"/>
          <w:marBottom w:val="0"/>
          <w:divBdr>
            <w:top w:val="none" w:sz="0" w:space="0" w:color="auto"/>
            <w:left w:val="none" w:sz="0" w:space="0" w:color="auto"/>
            <w:bottom w:val="none" w:sz="0" w:space="0" w:color="auto"/>
            <w:right w:val="none" w:sz="0" w:space="0" w:color="auto"/>
          </w:divBdr>
        </w:div>
        <w:div w:id="1932158833">
          <w:marLeft w:val="0"/>
          <w:marRight w:val="0"/>
          <w:marTop w:val="0"/>
          <w:marBottom w:val="0"/>
          <w:divBdr>
            <w:top w:val="none" w:sz="0" w:space="0" w:color="auto"/>
            <w:left w:val="none" w:sz="0" w:space="0" w:color="auto"/>
            <w:bottom w:val="none" w:sz="0" w:space="0" w:color="auto"/>
            <w:right w:val="none" w:sz="0" w:space="0" w:color="auto"/>
          </w:divBdr>
        </w:div>
        <w:div w:id="1932198888">
          <w:marLeft w:val="0"/>
          <w:marRight w:val="0"/>
          <w:marTop w:val="0"/>
          <w:marBottom w:val="0"/>
          <w:divBdr>
            <w:top w:val="none" w:sz="0" w:space="0" w:color="auto"/>
            <w:left w:val="none" w:sz="0" w:space="0" w:color="auto"/>
            <w:bottom w:val="none" w:sz="0" w:space="0" w:color="auto"/>
            <w:right w:val="none" w:sz="0" w:space="0" w:color="auto"/>
          </w:divBdr>
        </w:div>
        <w:div w:id="1932737618">
          <w:marLeft w:val="0"/>
          <w:marRight w:val="0"/>
          <w:marTop w:val="0"/>
          <w:marBottom w:val="0"/>
          <w:divBdr>
            <w:top w:val="none" w:sz="0" w:space="0" w:color="auto"/>
            <w:left w:val="none" w:sz="0" w:space="0" w:color="auto"/>
            <w:bottom w:val="none" w:sz="0" w:space="0" w:color="auto"/>
            <w:right w:val="none" w:sz="0" w:space="0" w:color="auto"/>
          </w:divBdr>
        </w:div>
        <w:div w:id="1932815868">
          <w:marLeft w:val="0"/>
          <w:marRight w:val="0"/>
          <w:marTop w:val="0"/>
          <w:marBottom w:val="0"/>
          <w:divBdr>
            <w:top w:val="none" w:sz="0" w:space="0" w:color="auto"/>
            <w:left w:val="none" w:sz="0" w:space="0" w:color="auto"/>
            <w:bottom w:val="none" w:sz="0" w:space="0" w:color="auto"/>
            <w:right w:val="none" w:sz="0" w:space="0" w:color="auto"/>
          </w:divBdr>
        </w:div>
        <w:div w:id="1933126063">
          <w:marLeft w:val="0"/>
          <w:marRight w:val="0"/>
          <w:marTop w:val="0"/>
          <w:marBottom w:val="0"/>
          <w:divBdr>
            <w:top w:val="none" w:sz="0" w:space="0" w:color="auto"/>
            <w:left w:val="none" w:sz="0" w:space="0" w:color="auto"/>
            <w:bottom w:val="none" w:sz="0" w:space="0" w:color="auto"/>
            <w:right w:val="none" w:sz="0" w:space="0" w:color="auto"/>
          </w:divBdr>
        </w:div>
        <w:div w:id="1933658591">
          <w:marLeft w:val="0"/>
          <w:marRight w:val="0"/>
          <w:marTop w:val="0"/>
          <w:marBottom w:val="0"/>
          <w:divBdr>
            <w:top w:val="none" w:sz="0" w:space="0" w:color="auto"/>
            <w:left w:val="none" w:sz="0" w:space="0" w:color="auto"/>
            <w:bottom w:val="none" w:sz="0" w:space="0" w:color="auto"/>
            <w:right w:val="none" w:sz="0" w:space="0" w:color="auto"/>
          </w:divBdr>
        </w:div>
        <w:div w:id="1933968300">
          <w:marLeft w:val="0"/>
          <w:marRight w:val="0"/>
          <w:marTop w:val="0"/>
          <w:marBottom w:val="0"/>
          <w:divBdr>
            <w:top w:val="none" w:sz="0" w:space="0" w:color="auto"/>
            <w:left w:val="none" w:sz="0" w:space="0" w:color="auto"/>
            <w:bottom w:val="none" w:sz="0" w:space="0" w:color="auto"/>
            <w:right w:val="none" w:sz="0" w:space="0" w:color="auto"/>
          </w:divBdr>
        </w:div>
        <w:div w:id="1934585624">
          <w:marLeft w:val="0"/>
          <w:marRight w:val="0"/>
          <w:marTop w:val="0"/>
          <w:marBottom w:val="0"/>
          <w:divBdr>
            <w:top w:val="none" w:sz="0" w:space="0" w:color="auto"/>
            <w:left w:val="none" w:sz="0" w:space="0" w:color="auto"/>
            <w:bottom w:val="none" w:sz="0" w:space="0" w:color="auto"/>
            <w:right w:val="none" w:sz="0" w:space="0" w:color="auto"/>
          </w:divBdr>
        </w:div>
        <w:div w:id="1934588841">
          <w:marLeft w:val="0"/>
          <w:marRight w:val="0"/>
          <w:marTop w:val="0"/>
          <w:marBottom w:val="0"/>
          <w:divBdr>
            <w:top w:val="none" w:sz="0" w:space="0" w:color="auto"/>
            <w:left w:val="none" w:sz="0" w:space="0" w:color="auto"/>
            <w:bottom w:val="none" w:sz="0" w:space="0" w:color="auto"/>
            <w:right w:val="none" w:sz="0" w:space="0" w:color="auto"/>
          </w:divBdr>
        </w:div>
        <w:div w:id="1934625965">
          <w:marLeft w:val="0"/>
          <w:marRight w:val="0"/>
          <w:marTop w:val="0"/>
          <w:marBottom w:val="0"/>
          <w:divBdr>
            <w:top w:val="none" w:sz="0" w:space="0" w:color="auto"/>
            <w:left w:val="none" w:sz="0" w:space="0" w:color="auto"/>
            <w:bottom w:val="none" w:sz="0" w:space="0" w:color="auto"/>
            <w:right w:val="none" w:sz="0" w:space="0" w:color="auto"/>
          </w:divBdr>
        </w:div>
        <w:div w:id="1934699562">
          <w:marLeft w:val="0"/>
          <w:marRight w:val="0"/>
          <w:marTop w:val="0"/>
          <w:marBottom w:val="0"/>
          <w:divBdr>
            <w:top w:val="none" w:sz="0" w:space="0" w:color="auto"/>
            <w:left w:val="none" w:sz="0" w:space="0" w:color="auto"/>
            <w:bottom w:val="none" w:sz="0" w:space="0" w:color="auto"/>
            <w:right w:val="none" w:sz="0" w:space="0" w:color="auto"/>
          </w:divBdr>
        </w:div>
        <w:div w:id="1934701067">
          <w:marLeft w:val="0"/>
          <w:marRight w:val="0"/>
          <w:marTop w:val="0"/>
          <w:marBottom w:val="0"/>
          <w:divBdr>
            <w:top w:val="none" w:sz="0" w:space="0" w:color="auto"/>
            <w:left w:val="none" w:sz="0" w:space="0" w:color="auto"/>
            <w:bottom w:val="none" w:sz="0" w:space="0" w:color="auto"/>
            <w:right w:val="none" w:sz="0" w:space="0" w:color="auto"/>
          </w:divBdr>
        </w:div>
        <w:div w:id="1934782432">
          <w:marLeft w:val="0"/>
          <w:marRight w:val="0"/>
          <w:marTop w:val="0"/>
          <w:marBottom w:val="0"/>
          <w:divBdr>
            <w:top w:val="none" w:sz="0" w:space="0" w:color="auto"/>
            <w:left w:val="none" w:sz="0" w:space="0" w:color="auto"/>
            <w:bottom w:val="none" w:sz="0" w:space="0" w:color="auto"/>
            <w:right w:val="none" w:sz="0" w:space="0" w:color="auto"/>
          </w:divBdr>
        </w:div>
        <w:div w:id="1935360251">
          <w:marLeft w:val="0"/>
          <w:marRight w:val="0"/>
          <w:marTop w:val="0"/>
          <w:marBottom w:val="0"/>
          <w:divBdr>
            <w:top w:val="none" w:sz="0" w:space="0" w:color="auto"/>
            <w:left w:val="none" w:sz="0" w:space="0" w:color="auto"/>
            <w:bottom w:val="none" w:sz="0" w:space="0" w:color="auto"/>
            <w:right w:val="none" w:sz="0" w:space="0" w:color="auto"/>
          </w:divBdr>
        </w:div>
        <w:div w:id="1935748394">
          <w:marLeft w:val="0"/>
          <w:marRight w:val="0"/>
          <w:marTop w:val="0"/>
          <w:marBottom w:val="0"/>
          <w:divBdr>
            <w:top w:val="none" w:sz="0" w:space="0" w:color="auto"/>
            <w:left w:val="none" w:sz="0" w:space="0" w:color="auto"/>
            <w:bottom w:val="none" w:sz="0" w:space="0" w:color="auto"/>
            <w:right w:val="none" w:sz="0" w:space="0" w:color="auto"/>
          </w:divBdr>
        </w:div>
        <w:div w:id="1936208683">
          <w:marLeft w:val="0"/>
          <w:marRight w:val="0"/>
          <w:marTop w:val="0"/>
          <w:marBottom w:val="0"/>
          <w:divBdr>
            <w:top w:val="none" w:sz="0" w:space="0" w:color="auto"/>
            <w:left w:val="none" w:sz="0" w:space="0" w:color="auto"/>
            <w:bottom w:val="none" w:sz="0" w:space="0" w:color="auto"/>
            <w:right w:val="none" w:sz="0" w:space="0" w:color="auto"/>
          </w:divBdr>
        </w:div>
        <w:div w:id="1936327905">
          <w:marLeft w:val="0"/>
          <w:marRight w:val="0"/>
          <w:marTop w:val="0"/>
          <w:marBottom w:val="0"/>
          <w:divBdr>
            <w:top w:val="none" w:sz="0" w:space="0" w:color="auto"/>
            <w:left w:val="none" w:sz="0" w:space="0" w:color="auto"/>
            <w:bottom w:val="none" w:sz="0" w:space="0" w:color="auto"/>
            <w:right w:val="none" w:sz="0" w:space="0" w:color="auto"/>
          </w:divBdr>
        </w:div>
        <w:div w:id="1936403168">
          <w:marLeft w:val="0"/>
          <w:marRight w:val="0"/>
          <w:marTop w:val="0"/>
          <w:marBottom w:val="0"/>
          <w:divBdr>
            <w:top w:val="none" w:sz="0" w:space="0" w:color="auto"/>
            <w:left w:val="none" w:sz="0" w:space="0" w:color="auto"/>
            <w:bottom w:val="none" w:sz="0" w:space="0" w:color="auto"/>
            <w:right w:val="none" w:sz="0" w:space="0" w:color="auto"/>
          </w:divBdr>
        </w:div>
        <w:div w:id="1936471305">
          <w:marLeft w:val="0"/>
          <w:marRight w:val="0"/>
          <w:marTop w:val="0"/>
          <w:marBottom w:val="0"/>
          <w:divBdr>
            <w:top w:val="none" w:sz="0" w:space="0" w:color="auto"/>
            <w:left w:val="none" w:sz="0" w:space="0" w:color="auto"/>
            <w:bottom w:val="none" w:sz="0" w:space="0" w:color="auto"/>
            <w:right w:val="none" w:sz="0" w:space="0" w:color="auto"/>
          </w:divBdr>
        </w:div>
        <w:div w:id="1936480210">
          <w:marLeft w:val="0"/>
          <w:marRight w:val="0"/>
          <w:marTop w:val="0"/>
          <w:marBottom w:val="0"/>
          <w:divBdr>
            <w:top w:val="none" w:sz="0" w:space="0" w:color="auto"/>
            <w:left w:val="none" w:sz="0" w:space="0" w:color="auto"/>
            <w:bottom w:val="none" w:sz="0" w:space="0" w:color="auto"/>
            <w:right w:val="none" w:sz="0" w:space="0" w:color="auto"/>
          </w:divBdr>
        </w:div>
        <w:div w:id="1936788021">
          <w:marLeft w:val="0"/>
          <w:marRight w:val="0"/>
          <w:marTop w:val="0"/>
          <w:marBottom w:val="0"/>
          <w:divBdr>
            <w:top w:val="none" w:sz="0" w:space="0" w:color="auto"/>
            <w:left w:val="none" w:sz="0" w:space="0" w:color="auto"/>
            <w:bottom w:val="none" w:sz="0" w:space="0" w:color="auto"/>
            <w:right w:val="none" w:sz="0" w:space="0" w:color="auto"/>
          </w:divBdr>
        </w:div>
        <w:div w:id="1936861132">
          <w:marLeft w:val="0"/>
          <w:marRight w:val="0"/>
          <w:marTop w:val="0"/>
          <w:marBottom w:val="0"/>
          <w:divBdr>
            <w:top w:val="none" w:sz="0" w:space="0" w:color="auto"/>
            <w:left w:val="none" w:sz="0" w:space="0" w:color="auto"/>
            <w:bottom w:val="none" w:sz="0" w:space="0" w:color="auto"/>
            <w:right w:val="none" w:sz="0" w:space="0" w:color="auto"/>
          </w:divBdr>
        </w:div>
        <w:div w:id="1936933921">
          <w:marLeft w:val="0"/>
          <w:marRight w:val="0"/>
          <w:marTop w:val="0"/>
          <w:marBottom w:val="0"/>
          <w:divBdr>
            <w:top w:val="none" w:sz="0" w:space="0" w:color="auto"/>
            <w:left w:val="none" w:sz="0" w:space="0" w:color="auto"/>
            <w:bottom w:val="none" w:sz="0" w:space="0" w:color="auto"/>
            <w:right w:val="none" w:sz="0" w:space="0" w:color="auto"/>
          </w:divBdr>
        </w:div>
        <w:div w:id="1937209577">
          <w:marLeft w:val="0"/>
          <w:marRight w:val="0"/>
          <w:marTop w:val="0"/>
          <w:marBottom w:val="0"/>
          <w:divBdr>
            <w:top w:val="none" w:sz="0" w:space="0" w:color="auto"/>
            <w:left w:val="none" w:sz="0" w:space="0" w:color="auto"/>
            <w:bottom w:val="none" w:sz="0" w:space="0" w:color="auto"/>
            <w:right w:val="none" w:sz="0" w:space="0" w:color="auto"/>
          </w:divBdr>
        </w:div>
        <w:div w:id="1937591055">
          <w:marLeft w:val="0"/>
          <w:marRight w:val="0"/>
          <w:marTop w:val="0"/>
          <w:marBottom w:val="0"/>
          <w:divBdr>
            <w:top w:val="none" w:sz="0" w:space="0" w:color="auto"/>
            <w:left w:val="none" w:sz="0" w:space="0" w:color="auto"/>
            <w:bottom w:val="none" w:sz="0" w:space="0" w:color="auto"/>
            <w:right w:val="none" w:sz="0" w:space="0" w:color="auto"/>
          </w:divBdr>
        </w:div>
        <w:div w:id="1937591905">
          <w:marLeft w:val="0"/>
          <w:marRight w:val="0"/>
          <w:marTop w:val="0"/>
          <w:marBottom w:val="0"/>
          <w:divBdr>
            <w:top w:val="none" w:sz="0" w:space="0" w:color="auto"/>
            <w:left w:val="none" w:sz="0" w:space="0" w:color="auto"/>
            <w:bottom w:val="none" w:sz="0" w:space="0" w:color="auto"/>
            <w:right w:val="none" w:sz="0" w:space="0" w:color="auto"/>
          </w:divBdr>
        </w:div>
        <w:div w:id="1937901936">
          <w:marLeft w:val="0"/>
          <w:marRight w:val="0"/>
          <w:marTop w:val="0"/>
          <w:marBottom w:val="0"/>
          <w:divBdr>
            <w:top w:val="none" w:sz="0" w:space="0" w:color="auto"/>
            <w:left w:val="none" w:sz="0" w:space="0" w:color="auto"/>
            <w:bottom w:val="none" w:sz="0" w:space="0" w:color="auto"/>
            <w:right w:val="none" w:sz="0" w:space="0" w:color="auto"/>
          </w:divBdr>
        </w:div>
        <w:div w:id="1937981347">
          <w:marLeft w:val="0"/>
          <w:marRight w:val="0"/>
          <w:marTop w:val="0"/>
          <w:marBottom w:val="0"/>
          <w:divBdr>
            <w:top w:val="none" w:sz="0" w:space="0" w:color="auto"/>
            <w:left w:val="none" w:sz="0" w:space="0" w:color="auto"/>
            <w:bottom w:val="none" w:sz="0" w:space="0" w:color="auto"/>
            <w:right w:val="none" w:sz="0" w:space="0" w:color="auto"/>
          </w:divBdr>
        </w:div>
        <w:div w:id="1938171903">
          <w:marLeft w:val="0"/>
          <w:marRight w:val="0"/>
          <w:marTop w:val="0"/>
          <w:marBottom w:val="0"/>
          <w:divBdr>
            <w:top w:val="none" w:sz="0" w:space="0" w:color="auto"/>
            <w:left w:val="none" w:sz="0" w:space="0" w:color="auto"/>
            <w:bottom w:val="none" w:sz="0" w:space="0" w:color="auto"/>
            <w:right w:val="none" w:sz="0" w:space="0" w:color="auto"/>
          </w:divBdr>
        </w:div>
        <w:div w:id="1938325069">
          <w:marLeft w:val="0"/>
          <w:marRight w:val="0"/>
          <w:marTop w:val="0"/>
          <w:marBottom w:val="0"/>
          <w:divBdr>
            <w:top w:val="none" w:sz="0" w:space="0" w:color="auto"/>
            <w:left w:val="none" w:sz="0" w:space="0" w:color="auto"/>
            <w:bottom w:val="none" w:sz="0" w:space="0" w:color="auto"/>
            <w:right w:val="none" w:sz="0" w:space="0" w:color="auto"/>
          </w:divBdr>
        </w:div>
        <w:div w:id="1938362875">
          <w:marLeft w:val="0"/>
          <w:marRight w:val="0"/>
          <w:marTop w:val="0"/>
          <w:marBottom w:val="0"/>
          <w:divBdr>
            <w:top w:val="none" w:sz="0" w:space="0" w:color="auto"/>
            <w:left w:val="none" w:sz="0" w:space="0" w:color="auto"/>
            <w:bottom w:val="none" w:sz="0" w:space="0" w:color="auto"/>
            <w:right w:val="none" w:sz="0" w:space="0" w:color="auto"/>
          </w:divBdr>
        </w:div>
        <w:div w:id="1939095903">
          <w:marLeft w:val="0"/>
          <w:marRight w:val="0"/>
          <w:marTop w:val="0"/>
          <w:marBottom w:val="0"/>
          <w:divBdr>
            <w:top w:val="none" w:sz="0" w:space="0" w:color="auto"/>
            <w:left w:val="none" w:sz="0" w:space="0" w:color="auto"/>
            <w:bottom w:val="none" w:sz="0" w:space="0" w:color="auto"/>
            <w:right w:val="none" w:sz="0" w:space="0" w:color="auto"/>
          </w:divBdr>
        </w:div>
        <w:div w:id="1940405559">
          <w:marLeft w:val="0"/>
          <w:marRight w:val="0"/>
          <w:marTop w:val="0"/>
          <w:marBottom w:val="0"/>
          <w:divBdr>
            <w:top w:val="none" w:sz="0" w:space="0" w:color="auto"/>
            <w:left w:val="none" w:sz="0" w:space="0" w:color="auto"/>
            <w:bottom w:val="none" w:sz="0" w:space="0" w:color="auto"/>
            <w:right w:val="none" w:sz="0" w:space="0" w:color="auto"/>
          </w:divBdr>
        </w:div>
        <w:div w:id="1940678411">
          <w:marLeft w:val="0"/>
          <w:marRight w:val="0"/>
          <w:marTop w:val="0"/>
          <w:marBottom w:val="0"/>
          <w:divBdr>
            <w:top w:val="none" w:sz="0" w:space="0" w:color="auto"/>
            <w:left w:val="none" w:sz="0" w:space="0" w:color="auto"/>
            <w:bottom w:val="none" w:sz="0" w:space="0" w:color="auto"/>
            <w:right w:val="none" w:sz="0" w:space="0" w:color="auto"/>
          </w:divBdr>
        </w:div>
        <w:div w:id="1941864017">
          <w:marLeft w:val="0"/>
          <w:marRight w:val="0"/>
          <w:marTop w:val="0"/>
          <w:marBottom w:val="0"/>
          <w:divBdr>
            <w:top w:val="none" w:sz="0" w:space="0" w:color="auto"/>
            <w:left w:val="none" w:sz="0" w:space="0" w:color="auto"/>
            <w:bottom w:val="none" w:sz="0" w:space="0" w:color="auto"/>
            <w:right w:val="none" w:sz="0" w:space="0" w:color="auto"/>
          </w:divBdr>
        </w:div>
        <w:div w:id="1942177189">
          <w:marLeft w:val="0"/>
          <w:marRight w:val="0"/>
          <w:marTop w:val="0"/>
          <w:marBottom w:val="0"/>
          <w:divBdr>
            <w:top w:val="none" w:sz="0" w:space="0" w:color="auto"/>
            <w:left w:val="none" w:sz="0" w:space="0" w:color="auto"/>
            <w:bottom w:val="none" w:sz="0" w:space="0" w:color="auto"/>
            <w:right w:val="none" w:sz="0" w:space="0" w:color="auto"/>
          </w:divBdr>
        </w:div>
        <w:div w:id="1942565968">
          <w:marLeft w:val="0"/>
          <w:marRight w:val="0"/>
          <w:marTop w:val="0"/>
          <w:marBottom w:val="0"/>
          <w:divBdr>
            <w:top w:val="none" w:sz="0" w:space="0" w:color="auto"/>
            <w:left w:val="none" w:sz="0" w:space="0" w:color="auto"/>
            <w:bottom w:val="none" w:sz="0" w:space="0" w:color="auto"/>
            <w:right w:val="none" w:sz="0" w:space="0" w:color="auto"/>
          </w:divBdr>
        </w:div>
        <w:div w:id="1942712747">
          <w:marLeft w:val="0"/>
          <w:marRight w:val="0"/>
          <w:marTop w:val="0"/>
          <w:marBottom w:val="0"/>
          <w:divBdr>
            <w:top w:val="none" w:sz="0" w:space="0" w:color="auto"/>
            <w:left w:val="none" w:sz="0" w:space="0" w:color="auto"/>
            <w:bottom w:val="none" w:sz="0" w:space="0" w:color="auto"/>
            <w:right w:val="none" w:sz="0" w:space="0" w:color="auto"/>
          </w:divBdr>
        </w:div>
        <w:div w:id="1942955649">
          <w:marLeft w:val="0"/>
          <w:marRight w:val="0"/>
          <w:marTop w:val="0"/>
          <w:marBottom w:val="0"/>
          <w:divBdr>
            <w:top w:val="none" w:sz="0" w:space="0" w:color="auto"/>
            <w:left w:val="none" w:sz="0" w:space="0" w:color="auto"/>
            <w:bottom w:val="none" w:sz="0" w:space="0" w:color="auto"/>
            <w:right w:val="none" w:sz="0" w:space="0" w:color="auto"/>
          </w:divBdr>
        </w:div>
        <w:div w:id="1943295012">
          <w:marLeft w:val="0"/>
          <w:marRight w:val="0"/>
          <w:marTop w:val="0"/>
          <w:marBottom w:val="0"/>
          <w:divBdr>
            <w:top w:val="none" w:sz="0" w:space="0" w:color="auto"/>
            <w:left w:val="none" w:sz="0" w:space="0" w:color="auto"/>
            <w:bottom w:val="none" w:sz="0" w:space="0" w:color="auto"/>
            <w:right w:val="none" w:sz="0" w:space="0" w:color="auto"/>
          </w:divBdr>
        </w:div>
        <w:div w:id="1944414593">
          <w:marLeft w:val="0"/>
          <w:marRight w:val="0"/>
          <w:marTop w:val="0"/>
          <w:marBottom w:val="0"/>
          <w:divBdr>
            <w:top w:val="none" w:sz="0" w:space="0" w:color="auto"/>
            <w:left w:val="none" w:sz="0" w:space="0" w:color="auto"/>
            <w:bottom w:val="none" w:sz="0" w:space="0" w:color="auto"/>
            <w:right w:val="none" w:sz="0" w:space="0" w:color="auto"/>
          </w:divBdr>
        </w:div>
        <w:div w:id="1944609845">
          <w:marLeft w:val="0"/>
          <w:marRight w:val="0"/>
          <w:marTop w:val="0"/>
          <w:marBottom w:val="0"/>
          <w:divBdr>
            <w:top w:val="none" w:sz="0" w:space="0" w:color="auto"/>
            <w:left w:val="none" w:sz="0" w:space="0" w:color="auto"/>
            <w:bottom w:val="none" w:sz="0" w:space="0" w:color="auto"/>
            <w:right w:val="none" w:sz="0" w:space="0" w:color="auto"/>
          </w:divBdr>
        </w:div>
        <w:div w:id="1944846804">
          <w:marLeft w:val="0"/>
          <w:marRight w:val="0"/>
          <w:marTop w:val="0"/>
          <w:marBottom w:val="0"/>
          <w:divBdr>
            <w:top w:val="none" w:sz="0" w:space="0" w:color="auto"/>
            <w:left w:val="none" w:sz="0" w:space="0" w:color="auto"/>
            <w:bottom w:val="none" w:sz="0" w:space="0" w:color="auto"/>
            <w:right w:val="none" w:sz="0" w:space="0" w:color="auto"/>
          </w:divBdr>
        </w:div>
        <w:div w:id="1945645957">
          <w:marLeft w:val="0"/>
          <w:marRight w:val="0"/>
          <w:marTop w:val="0"/>
          <w:marBottom w:val="0"/>
          <w:divBdr>
            <w:top w:val="none" w:sz="0" w:space="0" w:color="auto"/>
            <w:left w:val="none" w:sz="0" w:space="0" w:color="auto"/>
            <w:bottom w:val="none" w:sz="0" w:space="0" w:color="auto"/>
            <w:right w:val="none" w:sz="0" w:space="0" w:color="auto"/>
          </w:divBdr>
        </w:div>
        <w:div w:id="1945724977">
          <w:marLeft w:val="0"/>
          <w:marRight w:val="0"/>
          <w:marTop w:val="0"/>
          <w:marBottom w:val="0"/>
          <w:divBdr>
            <w:top w:val="none" w:sz="0" w:space="0" w:color="auto"/>
            <w:left w:val="none" w:sz="0" w:space="0" w:color="auto"/>
            <w:bottom w:val="none" w:sz="0" w:space="0" w:color="auto"/>
            <w:right w:val="none" w:sz="0" w:space="0" w:color="auto"/>
          </w:divBdr>
        </w:div>
        <w:div w:id="1945990503">
          <w:marLeft w:val="0"/>
          <w:marRight w:val="0"/>
          <w:marTop w:val="0"/>
          <w:marBottom w:val="0"/>
          <w:divBdr>
            <w:top w:val="none" w:sz="0" w:space="0" w:color="auto"/>
            <w:left w:val="none" w:sz="0" w:space="0" w:color="auto"/>
            <w:bottom w:val="none" w:sz="0" w:space="0" w:color="auto"/>
            <w:right w:val="none" w:sz="0" w:space="0" w:color="auto"/>
          </w:divBdr>
        </w:div>
        <w:div w:id="1946186573">
          <w:marLeft w:val="0"/>
          <w:marRight w:val="0"/>
          <w:marTop w:val="0"/>
          <w:marBottom w:val="0"/>
          <w:divBdr>
            <w:top w:val="none" w:sz="0" w:space="0" w:color="auto"/>
            <w:left w:val="none" w:sz="0" w:space="0" w:color="auto"/>
            <w:bottom w:val="none" w:sz="0" w:space="0" w:color="auto"/>
            <w:right w:val="none" w:sz="0" w:space="0" w:color="auto"/>
          </w:divBdr>
        </w:div>
        <w:div w:id="1946305653">
          <w:marLeft w:val="0"/>
          <w:marRight w:val="0"/>
          <w:marTop w:val="0"/>
          <w:marBottom w:val="0"/>
          <w:divBdr>
            <w:top w:val="none" w:sz="0" w:space="0" w:color="auto"/>
            <w:left w:val="none" w:sz="0" w:space="0" w:color="auto"/>
            <w:bottom w:val="none" w:sz="0" w:space="0" w:color="auto"/>
            <w:right w:val="none" w:sz="0" w:space="0" w:color="auto"/>
          </w:divBdr>
        </w:div>
        <w:div w:id="1946620638">
          <w:marLeft w:val="0"/>
          <w:marRight w:val="0"/>
          <w:marTop w:val="0"/>
          <w:marBottom w:val="0"/>
          <w:divBdr>
            <w:top w:val="none" w:sz="0" w:space="0" w:color="auto"/>
            <w:left w:val="none" w:sz="0" w:space="0" w:color="auto"/>
            <w:bottom w:val="none" w:sz="0" w:space="0" w:color="auto"/>
            <w:right w:val="none" w:sz="0" w:space="0" w:color="auto"/>
          </w:divBdr>
        </w:div>
        <w:div w:id="1946888634">
          <w:marLeft w:val="0"/>
          <w:marRight w:val="0"/>
          <w:marTop w:val="0"/>
          <w:marBottom w:val="0"/>
          <w:divBdr>
            <w:top w:val="none" w:sz="0" w:space="0" w:color="auto"/>
            <w:left w:val="none" w:sz="0" w:space="0" w:color="auto"/>
            <w:bottom w:val="none" w:sz="0" w:space="0" w:color="auto"/>
            <w:right w:val="none" w:sz="0" w:space="0" w:color="auto"/>
          </w:divBdr>
        </w:div>
        <w:div w:id="1947032710">
          <w:marLeft w:val="0"/>
          <w:marRight w:val="0"/>
          <w:marTop w:val="0"/>
          <w:marBottom w:val="0"/>
          <w:divBdr>
            <w:top w:val="none" w:sz="0" w:space="0" w:color="auto"/>
            <w:left w:val="none" w:sz="0" w:space="0" w:color="auto"/>
            <w:bottom w:val="none" w:sz="0" w:space="0" w:color="auto"/>
            <w:right w:val="none" w:sz="0" w:space="0" w:color="auto"/>
          </w:divBdr>
        </w:div>
        <w:div w:id="1947541729">
          <w:marLeft w:val="0"/>
          <w:marRight w:val="0"/>
          <w:marTop w:val="0"/>
          <w:marBottom w:val="0"/>
          <w:divBdr>
            <w:top w:val="none" w:sz="0" w:space="0" w:color="auto"/>
            <w:left w:val="none" w:sz="0" w:space="0" w:color="auto"/>
            <w:bottom w:val="none" w:sz="0" w:space="0" w:color="auto"/>
            <w:right w:val="none" w:sz="0" w:space="0" w:color="auto"/>
          </w:divBdr>
        </w:div>
        <w:div w:id="1947686407">
          <w:marLeft w:val="0"/>
          <w:marRight w:val="0"/>
          <w:marTop w:val="0"/>
          <w:marBottom w:val="0"/>
          <w:divBdr>
            <w:top w:val="none" w:sz="0" w:space="0" w:color="auto"/>
            <w:left w:val="none" w:sz="0" w:space="0" w:color="auto"/>
            <w:bottom w:val="none" w:sz="0" w:space="0" w:color="auto"/>
            <w:right w:val="none" w:sz="0" w:space="0" w:color="auto"/>
          </w:divBdr>
        </w:div>
        <w:div w:id="1947762299">
          <w:marLeft w:val="0"/>
          <w:marRight w:val="0"/>
          <w:marTop w:val="0"/>
          <w:marBottom w:val="0"/>
          <w:divBdr>
            <w:top w:val="none" w:sz="0" w:space="0" w:color="auto"/>
            <w:left w:val="none" w:sz="0" w:space="0" w:color="auto"/>
            <w:bottom w:val="none" w:sz="0" w:space="0" w:color="auto"/>
            <w:right w:val="none" w:sz="0" w:space="0" w:color="auto"/>
          </w:divBdr>
        </w:div>
        <w:div w:id="1947886076">
          <w:marLeft w:val="0"/>
          <w:marRight w:val="0"/>
          <w:marTop w:val="0"/>
          <w:marBottom w:val="0"/>
          <w:divBdr>
            <w:top w:val="none" w:sz="0" w:space="0" w:color="auto"/>
            <w:left w:val="none" w:sz="0" w:space="0" w:color="auto"/>
            <w:bottom w:val="none" w:sz="0" w:space="0" w:color="auto"/>
            <w:right w:val="none" w:sz="0" w:space="0" w:color="auto"/>
          </w:divBdr>
        </w:div>
        <w:div w:id="1948543063">
          <w:marLeft w:val="0"/>
          <w:marRight w:val="0"/>
          <w:marTop w:val="0"/>
          <w:marBottom w:val="0"/>
          <w:divBdr>
            <w:top w:val="none" w:sz="0" w:space="0" w:color="auto"/>
            <w:left w:val="none" w:sz="0" w:space="0" w:color="auto"/>
            <w:bottom w:val="none" w:sz="0" w:space="0" w:color="auto"/>
            <w:right w:val="none" w:sz="0" w:space="0" w:color="auto"/>
          </w:divBdr>
        </w:div>
        <w:div w:id="1948851072">
          <w:marLeft w:val="0"/>
          <w:marRight w:val="0"/>
          <w:marTop w:val="0"/>
          <w:marBottom w:val="0"/>
          <w:divBdr>
            <w:top w:val="none" w:sz="0" w:space="0" w:color="auto"/>
            <w:left w:val="none" w:sz="0" w:space="0" w:color="auto"/>
            <w:bottom w:val="none" w:sz="0" w:space="0" w:color="auto"/>
            <w:right w:val="none" w:sz="0" w:space="0" w:color="auto"/>
          </w:divBdr>
        </w:div>
        <w:div w:id="1949925133">
          <w:marLeft w:val="0"/>
          <w:marRight w:val="0"/>
          <w:marTop w:val="0"/>
          <w:marBottom w:val="0"/>
          <w:divBdr>
            <w:top w:val="none" w:sz="0" w:space="0" w:color="auto"/>
            <w:left w:val="none" w:sz="0" w:space="0" w:color="auto"/>
            <w:bottom w:val="none" w:sz="0" w:space="0" w:color="auto"/>
            <w:right w:val="none" w:sz="0" w:space="0" w:color="auto"/>
          </w:divBdr>
        </w:div>
        <w:div w:id="1949964898">
          <w:marLeft w:val="0"/>
          <w:marRight w:val="0"/>
          <w:marTop w:val="0"/>
          <w:marBottom w:val="0"/>
          <w:divBdr>
            <w:top w:val="none" w:sz="0" w:space="0" w:color="auto"/>
            <w:left w:val="none" w:sz="0" w:space="0" w:color="auto"/>
            <w:bottom w:val="none" w:sz="0" w:space="0" w:color="auto"/>
            <w:right w:val="none" w:sz="0" w:space="0" w:color="auto"/>
          </w:divBdr>
        </w:div>
        <w:div w:id="1950121677">
          <w:marLeft w:val="0"/>
          <w:marRight w:val="0"/>
          <w:marTop w:val="0"/>
          <w:marBottom w:val="0"/>
          <w:divBdr>
            <w:top w:val="none" w:sz="0" w:space="0" w:color="auto"/>
            <w:left w:val="none" w:sz="0" w:space="0" w:color="auto"/>
            <w:bottom w:val="none" w:sz="0" w:space="0" w:color="auto"/>
            <w:right w:val="none" w:sz="0" w:space="0" w:color="auto"/>
          </w:divBdr>
        </w:div>
        <w:div w:id="1950351564">
          <w:marLeft w:val="0"/>
          <w:marRight w:val="0"/>
          <w:marTop w:val="0"/>
          <w:marBottom w:val="0"/>
          <w:divBdr>
            <w:top w:val="none" w:sz="0" w:space="0" w:color="auto"/>
            <w:left w:val="none" w:sz="0" w:space="0" w:color="auto"/>
            <w:bottom w:val="none" w:sz="0" w:space="0" w:color="auto"/>
            <w:right w:val="none" w:sz="0" w:space="0" w:color="auto"/>
          </w:divBdr>
        </w:div>
        <w:div w:id="1951088777">
          <w:marLeft w:val="0"/>
          <w:marRight w:val="0"/>
          <w:marTop w:val="0"/>
          <w:marBottom w:val="0"/>
          <w:divBdr>
            <w:top w:val="none" w:sz="0" w:space="0" w:color="auto"/>
            <w:left w:val="none" w:sz="0" w:space="0" w:color="auto"/>
            <w:bottom w:val="none" w:sz="0" w:space="0" w:color="auto"/>
            <w:right w:val="none" w:sz="0" w:space="0" w:color="auto"/>
          </w:divBdr>
        </w:div>
        <w:div w:id="1951279385">
          <w:marLeft w:val="0"/>
          <w:marRight w:val="0"/>
          <w:marTop w:val="0"/>
          <w:marBottom w:val="0"/>
          <w:divBdr>
            <w:top w:val="none" w:sz="0" w:space="0" w:color="auto"/>
            <w:left w:val="none" w:sz="0" w:space="0" w:color="auto"/>
            <w:bottom w:val="none" w:sz="0" w:space="0" w:color="auto"/>
            <w:right w:val="none" w:sz="0" w:space="0" w:color="auto"/>
          </w:divBdr>
        </w:div>
        <w:div w:id="1951738582">
          <w:marLeft w:val="0"/>
          <w:marRight w:val="0"/>
          <w:marTop w:val="0"/>
          <w:marBottom w:val="0"/>
          <w:divBdr>
            <w:top w:val="none" w:sz="0" w:space="0" w:color="auto"/>
            <w:left w:val="none" w:sz="0" w:space="0" w:color="auto"/>
            <w:bottom w:val="none" w:sz="0" w:space="0" w:color="auto"/>
            <w:right w:val="none" w:sz="0" w:space="0" w:color="auto"/>
          </w:divBdr>
        </w:div>
        <w:div w:id="1952972992">
          <w:marLeft w:val="0"/>
          <w:marRight w:val="0"/>
          <w:marTop w:val="0"/>
          <w:marBottom w:val="0"/>
          <w:divBdr>
            <w:top w:val="none" w:sz="0" w:space="0" w:color="auto"/>
            <w:left w:val="none" w:sz="0" w:space="0" w:color="auto"/>
            <w:bottom w:val="none" w:sz="0" w:space="0" w:color="auto"/>
            <w:right w:val="none" w:sz="0" w:space="0" w:color="auto"/>
          </w:divBdr>
        </w:div>
        <w:div w:id="1952975036">
          <w:marLeft w:val="0"/>
          <w:marRight w:val="0"/>
          <w:marTop w:val="0"/>
          <w:marBottom w:val="0"/>
          <w:divBdr>
            <w:top w:val="none" w:sz="0" w:space="0" w:color="auto"/>
            <w:left w:val="none" w:sz="0" w:space="0" w:color="auto"/>
            <w:bottom w:val="none" w:sz="0" w:space="0" w:color="auto"/>
            <w:right w:val="none" w:sz="0" w:space="0" w:color="auto"/>
          </w:divBdr>
        </w:div>
        <w:div w:id="1954051798">
          <w:marLeft w:val="0"/>
          <w:marRight w:val="0"/>
          <w:marTop w:val="0"/>
          <w:marBottom w:val="0"/>
          <w:divBdr>
            <w:top w:val="none" w:sz="0" w:space="0" w:color="auto"/>
            <w:left w:val="none" w:sz="0" w:space="0" w:color="auto"/>
            <w:bottom w:val="none" w:sz="0" w:space="0" w:color="auto"/>
            <w:right w:val="none" w:sz="0" w:space="0" w:color="auto"/>
          </w:divBdr>
        </w:div>
        <w:div w:id="1954435135">
          <w:marLeft w:val="0"/>
          <w:marRight w:val="0"/>
          <w:marTop w:val="0"/>
          <w:marBottom w:val="0"/>
          <w:divBdr>
            <w:top w:val="none" w:sz="0" w:space="0" w:color="auto"/>
            <w:left w:val="none" w:sz="0" w:space="0" w:color="auto"/>
            <w:bottom w:val="none" w:sz="0" w:space="0" w:color="auto"/>
            <w:right w:val="none" w:sz="0" w:space="0" w:color="auto"/>
          </w:divBdr>
        </w:div>
        <w:div w:id="1954438401">
          <w:marLeft w:val="0"/>
          <w:marRight w:val="0"/>
          <w:marTop w:val="0"/>
          <w:marBottom w:val="0"/>
          <w:divBdr>
            <w:top w:val="none" w:sz="0" w:space="0" w:color="auto"/>
            <w:left w:val="none" w:sz="0" w:space="0" w:color="auto"/>
            <w:bottom w:val="none" w:sz="0" w:space="0" w:color="auto"/>
            <w:right w:val="none" w:sz="0" w:space="0" w:color="auto"/>
          </w:divBdr>
        </w:div>
        <w:div w:id="1954896290">
          <w:marLeft w:val="0"/>
          <w:marRight w:val="0"/>
          <w:marTop w:val="0"/>
          <w:marBottom w:val="0"/>
          <w:divBdr>
            <w:top w:val="none" w:sz="0" w:space="0" w:color="auto"/>
            <w:left w:val="none" w:sz="0" w:space="0" w:color="auto"/>
            <w:bottom w:val="none" w:sz="0" w:space="0" w:color="auto"/>
            <w:right w:val="none" w:sz="0" w:space="0" w:color="auto"/>
          </w:divBdr>
        </w:div>
        <w:div w:id="1956059565">
          <w:marLeft w:val="0"/>
          <w:marRight w:val="0"/>
          <w:marTop w:val="0"/>
          <w:marBottom w:val="0"/>
          <w:divBdr>
            <w:top w:val="none" w:sz="0" w:space="0" w:color="auto"/>
            <w:left w:val="none" w:sz="0" w:space="0" w:color="auto"/>
            <w:bottom w:val="none" w:sz="0" w:space="0" w:color="auto"/>
            <w:right w:val="none" w:sz="0" w:space="0" w:color="auto"/>
          </w:divBdr>
        </w:div>
        <w:div w:id="1956717223">
          <w:marLeft w:val="0"/>
          <w:marRight w:val="0"/>
          <w:marTop w:val="0"/>
          <w:marBottom w:val="0"/>
          <w:divBdr>
            <w:top w:val="none" w:sz="0" w:space="0" w:color="auto"/>
            <w:left w:val="none" w:sz="0" w:space="0" w:color="auto"/>
            <w:bottom w:val="none" w:sz="0" w:space="0" w:color="auto"/>
            <w:right w:val="none" w:sz="0" w:space="0" w:color="auto"/>
          </w:divBdr>
        </w:div>
        <w:div w:id="1957133376">
          <w:marLeft w:val="0"/>
          <w:marRight w:val="0"/>
          <w:marTop w:val="0"/>
          <w:marBottom w:val="0"/>
          <w:divBdr>
            <w:top w:val="none" w:sz="0" w:space="0" w:color="auto"/>
            <w:left w:val="none" w:sz="0" w:space="0" w:color="auto"/>
            <w:bottom w:val="none" w:sz="0" w:space="0" w:color="auto"/>
            <w:right w:val="none" w:sz="0" w:space="0" w:color="auto"/>
          </w:divBdr>
        </w:div>
        <w:div w:id="1957171772">
          <w:marLeft w:val="0"/>
          <w:marRight w:val="0"/>
          <w:marTop w:val="0"/>
          <w:marBottom w:val="0"/>
          <w:divBdr>
            <w:top w:val="none" w:sz="0" w:space="0" w:color="auto"/>
            <w:left w:val="none" w:sz="0" w:space="0" w:color="auto"/>
            <w:bottom w:val="none" w:sz="0" w:space="0" w:color="auto"/>
            <w:right w:val="none" w:sz="0" w:space="0" w:color="auto"/>
          </w:divBdr>
        </w:div>
        <w:div w:id="1958025352">
          <w:marLeft w:val="0"/>
          <w:marRight w:val="0"/>
          <w:marTop w:val="0"/>
          <w:marBottom w:val="0"/>
          <w:divBdr>
            <w:top w:val="none" w:sz="0" w:space="0" w:color="auto"/>
            <w:left w:val="none" w:sz="0" w:space="0" w:color="auto"/>
            <w:bottom w:val="none" w:sz="0" w:space="0" w:color="auto"/>
            <w:right w:val="none" w:sz="0" w:space="0" w:color="auto"/>
          </w:divBdr>
        </w:div>
        <w:div w:id="1958365641">
          <w:marLeft w:val="0"/>
          <w:marRight w:val="0"/>
          <w:marTop w:val="0"/>
          <w:marBottom w:val="0"/>
          <w:divBdr>
            <w:top w:val="none" w:sz="0" w:space="0" w:color="auto"/>
            <w:left w:val="none" w:sz="0" w:space="0" w:color="auto"/>
            <w:bottom w:val="none" w:sz="0" w:space="0" w:color="auto"/>
            <w:right w:val="none" w:sz="0" w:space="0" w:color="auto"/>
          </w:divBdr>
        </w:div>
        <w:div w:id="1959020079">
          <w:marLeft w:val="0"/>
          <w:marRight w:val="0"/>
          <w:marTop w:val="0"/>
          <w:marBottom w:val="0"/>
          <w:divBdr>
            <w:top w:val="none" w:sz="0" w:space="0" w:color="auto"/>
            <w:left w:val="none" w:sz="0" w:space="0" w:color="auto"/>
            <w:bottom w:val="none" w:sz="0" w:space="0" w:color="auto"/>
            <w:right w:val="none" w:sz="0" w:space="0" w:color="auto"/>
          </w:divBdr>
        </w:div>
        <w:div w:id="1959220016">
          <w:marLeft w:val="0"/>
          <w:marRight w:val="0"/>
          <w:marTop w:val="0"/>
          <w:marBottom w:val="0"/>
          <w:divBdr>
            <w:top w:val="none" w:sz="0" w:space="0" w:color="auto"/>
            <w:left w:val="none" w:sz="0" w:space="0" w:color="auto"/>
            <w:bottom w:val="none" w:sz="0" w:space="0" w:color="auto"/>
            <w:right w:val="none" w:sz="0" w:space="0" w:color="auto"/>
          </w:divBdr>
        </w:div>
        <w:div w:id="1960378937">
          <w:marLeft w:val="0"/>
          <w:marRight w:val="0"/>
          <w:marTop w:val="0"/>
          <w:marBottom w:val="0"/>
          <w:divBdr>
            <w:top w:val="none" w:sz="0" w:space="0" w:color="auto"/>
            <w:left w:val="none" w:sz="0" w:space="0" w:color="auto"/>
            <w:bottom w:val="none" w:sz="0" w:space="0" w:color="auto"/>
            <w:right w:val="none" w:sz="0" w:space="0" w:color="auto"/>
          </w:divBdr>
        </w:div>
        <w:div w:id="1960795827">
          <w:marLeft w:val="0"/>
          <w:marRight w:val="0"/>
          <w:marTop w:val="0"/>
          <w:marBottom w:val="0"/>
          <w:divBdr>
            <w:top w:val="none" w:sz="0" w:space="0" w:color="auto"/>
            <w:left w:val="none" w:sz="0" w:space="0" w:color="auto"/>
            <w:bottom w:val="none" w:sz="0" w:space="0" w:color="auto"/>
            <w:right w:val="none" w:sz="0" w:space="0" w:color="auto"/>
          </w:divBdr>
        </w:div>
        <w:div w:id="1961180863">
          <w:marLeft w:val="0"/>
          <w:marRight w:val="0"/>
          <w:marTop w:val="0"/>
          <w:marBottom w:val="0"/>
          <w:divBdr>
            <w:top w:val="none" w:sz="0" w:space="0" w:color="auto"/>
            <w:left w:val="none" w:sz="0" w:space="0" w:color="auto"/>
            <w:bottom w:val="none" w:sz="0" w:space="0" w:color="auto"/>
            <w:right w:val="none" w:sz="0" w:space="0" w:color="auto"/>
          </w:divBdr>
        </w:div>
        <w:div w:id="1962105613">
          <w:marLeft w:val="0"/>
          <w:marRight w:val="0"/>
          <w:marTop w:val="0"/>
          <w:marBottom w:val="0"/>
          <w:divBdr>
            <w:top w:val="none" w:sz="0" w:space="0" w:color="auto"/>
            <w:left w:val="none" w:sz="0" w:space="0" w:color="auto"/>
            <w:bottom w:val="none" w:sz="0" w:space="0" w:color="auto"/>
            <w:right w:val="none" w:sz="0" w:space="0" w:color="auto"/>
          </w:divBdr>
        </w:div>
        <w:div w:id="1962223370">
          <w:marLeft w:val="0"/>
          <w:marRight w:val="0"/>
          <w:marTop w:val="0"/>
          <w:marBottom w:val="0"/>
          <w:divBdr>
            <w:top w:val="none" w:sz="0" w:space="0" w:color="auto"/>
            <w:left w:val="none" w:sz="0" w:space="0" w:color="auto"/>
            <w:bottom w:val="none" w:sz="0" w:space="0" w:color="auto"/>
            <w:right w:val="none" w:sz="0" w:space="0" w:color="auto"/>
          </w:divBdr>
        </w:div>
        <w:div w:id="1962414119">
          <w:marLeft w:val="0"/>
          <w:marRight w:val="0"/>
          <w:marTop w:val="0"/>
          <w:marBottom w:val="0"/>
          <w:divBdr>
            <w:top w:val="none" w:sz="0" w:space="0" w:color="auto"/>
            <w:left w:val="none" w:sz="0" w:space="0" w:color="auto"/>
            <w:bottom w:val="none" w:sz="0" w:space="0" w:color="auto"/>
            <w:right w:val="none" w:sz="0" w:space="0" w:color="auto"/>
          </w:divBdr>
        </w:div>
        <w:div w:id="1962417546">
          <w:marLeft w:val="0"/>
          <w:marRight w:val="0"/>
          <w:marTop w:val="0"/>
          <w:marBottom w:val="0"/>
          <w:divBdr>
            <w:top w:val="none" w:sz="0" w:space="0" w:color="auto"/>
            <w:left w:val="none" w:sz="0" w:space="0" w:color="auto"/>
            <w:bottom w:val="none" w:sz="0" w:space="0" w:color="auto"/>
            <w:right w:val="none" w:sz="0" w:space="0" w:color="auto"/>
          </w:divBdr>
        </w:div>
        <w:div w:id="1963002227">
          <w:marLeft w:val="0"/>
          <w:marRight w:val="0"/>
          <w:marTop w:val="0"/>
          <w:marBottom w:val="0"/>
          <w:divBdr>
            <w:top w:val="none" w:sz="0" w:space="0" w:color="auto"/>
            <w:left w:val="none" w:sz="0" w:space="0" w:color="auto"/>
            <w:bottom w:val="none" w:sz="0" w:space="0" w:color="auto"/>
            <w:right w:val="none" w:sz="0" w:space="0" w:color="auto"/>
          </w:divBdr>
        </w:div>
        <w:div w:id="1963074012">
          <w:marLeft w:val="0"/>
          <w:marRight w:val="0"/>
          <w:marTop w:val="0"/>
          <w:marBottom w:val="0"/>
          <w:divBdr>
            <w:top w:val="none" w:sz="0" w:space="0" w:color="auto"/>
            <w:left w:val="none" w:sz="0" w:space="0" w:color="auto"/>
            <w:bottom w:val="none" w:sz="0" w:space="0" w:color="auto"/>
            <w:right w:val="none" w:sz="0" w:space="0" w:color="auto"/>
          </w:divBdr>
        </w:div>
        <w:div w:id="1963075168">
          <w:marLeft w:val="0"/>
          <w:marRight w:val="0"/>
          <w:marTop w:val="0"/>
          <w:marBottom w:val="0"/>
          <w:divBdr>
            <w:top w:val="none" w:sz="0" w:space="0" w:color="auto"/>
            <w:left w:val="none" w:sz="0" w:space="0" w:color="auto"/>
            <w:bottom w:val="none" w:sz="0" w:space="0" w:color="auto"/>
            <w:right w:val="none" w:sz="0" w:space="0" w:color="auto"/>
          </w:divBdr>
        </w:div>
        <w:div w:id="1963608340">
          <w:marLeft w:val="0"/>
          <w:marRight w:val="0"/>
          <w:marTop w:val="0"/>
          <w:marBottom w:val="0"/>
          <w:divBdr>
            <w:top w:val="none" w:sz="0" w:space="0" w:color="auto"/>
            <w:left w:val="none" w:sz="0" w:space="0" w:color="auto"/>
            <w:bottom w:val="none" w:sz="0" w:space="0" w:color="auto"/>
            <w:right w:val="none" w:sz="0" w:space="0" w:color="auto"/>
          </w:divBdr>
        </w:div>
        <w:div w:id="1963724964">
          <w:marLeft w:val="0"/>
          <w:marRight w:val="0"/>
          <w:marTop w:val="0"/>
          <w:marBottom w:val="0"/>
          <w:divBdr>
            <w:top w:val="none" w:sz="0" w:space="0" w:color="auto"/>
            <w:left w:val="none" w:sz="0" w:space="0" w:color="auto"/>
            <w:bottom w:val="none" w:sz="0" w:space="0" w:color="auto"/>
            <w:right w:val="none" w:sz="0" w:space="0" w:color="auto"/>
          </w:divBdr>
        </w:div>
        <w:div w:id="1963880890">
          <w:marLeft w:val="0"/>
          <w:marRight w:val="0"/>
          <w:marTop w:val="0"/>
          <w:marBottom w:val="0"/>
          <w:divBdr>
            <w:top w:val="none" w:sz="0" w:space="0" w:color="auto"/>
            <w:left w:val="none" w:sz="0" w:space="0" w:color="auto"/>
            <w:bottom w:val="none" w:sz="0" w:space="0" w:color="auto"/>
            <w:right w:val="none" w:sz="0" w:space="0" w:color="auto"/>
          </w:divBdr>
        </w:div>
        <w:div w:id="1964116760">
          <w:marLeft w:val="0"/>
          <w:marRight w:val="0"/>
          <w:marTop w:val="0"/>
          <w:marBottom w:val="0"/>
          <w:divBdr>
            <w:top w:val="none" w:sz="0" w:space="0" w:color="auto"/>
            <w:left w:val="none" w:sz="0" w:space="0" w:color="auto"/>
            <w:bottom w:val="none" w:sz="0" w:space="0" w:color="auto"/>
            <w:right w:val="none" w:sz="0" w:space="0" w:color="auto"/>
          </w:divBdr>
        </w:div>
        <w:div w:id="1965303457">
          <w:marLeft w:val="0"/>
          <w:marRight w:val="0"/>
          <w:marTop w:val="0"/>
          <w:marBottom w:val="0"/>
          <w:divBdr>
            <w:top w:val="none" w:sz="0" w:space="0" w:color="auto"/>
            <w:left w:val="none" w:sz="0" w:space="0" w:color="auto"/>
            <w:bottom w:val="none" w:sz="0" w:space="0" w:color="auto"/>
            <w:right w:val="none" w:sz="0" w:space="0" w:color="auto"/>
          </w:divBdr>
        </w:div>
        <w:div w:id="1965428976">
          <w:marLeft w:val="0"/>
          <w:marRight w:val="0"/>
          <w:marTop w:val="0"/>
          <w:marBottom w:val="0"/>
          <w:divBdr>
            <w:top w:val="none" w:sz="0" w:space="0" w:color="auto"/>
            <w:left w:val="none" w:sz="0" w:space="0" w:color="auto"/>
            <w:bottom w:val="none" w:sz="0" w:space="0" w:color="auto"/>
            <w:right w:val="none" w:sz="0" w:space="0" w:color="auto"/>
          </w:divBdr>
        </w:div>
        <w:div w:id="1965890339">
          <w:marLeft w:val="0"/>
          <w:marRight w:val="0"/>
          <w:marTop w:val="0"/>
          <w:marBottom w:val="0"/>
          <w:divBdr>
            <w:top w:val="none" w:sz="0" w:space="0" w:color="auto"/>
            <w:left w:val="none" w:sz="0" w:space="0" w:color="auto"/>
            <w:bottom w:val="none" w:sz="0" w:space="0" w:color="auto"/>
            <w:right w:val="none" w:sz="0" w:space="0" w:color="auto"/>
          </w:divBdr>
        </w:div>
        <w:div w:id="1966764447">
          <w:marLeft w:val="0"/>
          <w:marRight w:val="0"/>
          <w:marTop w:val="0"/>
          <w:marBottom w:val="0"/>
          <w:divBdr>
            <w:top w:val="none" w:sz="0" w:space="0" w:color="auto"/>
            <w:left w:val="none" w:sz="0" w:space="0" w:color="auto"/>
            <w:bottom w:val="none" w:sz="0" w:space="0" w:color="auto"/>
            <w:right w:val="none" w:sz="0" w:space="0" w:color="auto"/>
          </w:divBdr>
        </w:div>
        <w:div w:id="1966766090">
          <w:marLeft w:val="0"/>
          <w:marRight w:val="0"/>
          <w:marTop w:val="0"/>
          <w:marBottom w:val="0"/>
          <w:divBdr>
            <w:top w:val="none" w:sz="0" w:space="0" w:color="auto"/>
            <w:left w:val="none" w:sz="0" w:space="0" w:color="auto"/>
            <w:bottom w:val="none" w:sz="0" w:space="0" w:color="auto"/>
            <w:right w:val="none" w:sz="0" w:space="0" w:color="auto"/>
          </w:divBdr>
        </w:div>
        <w:div w:id="1966933217">
          <w:marLeft w:val="0"/>
          <w:marRight w:val="0"/>
          <w:marTop w:val="0"/>
          <w:marBottom w:val="0"/>
          <w:divBdr>
            <w:top w:val="none" w:sz="0" w:space="0" w:color="auto"/>
            <w:left w:val="none" w:sz="0" w:space="0" w:color="auto"/>
            <w:bottom w:val="none" w:sz="0" w:space="0" w:color="auto"/>
            <w:right w:val="none" w:sz="0" w:space="0" w:color="auto"/>
          </w:divBdr>
        </w:div>
        <w:div w:id="1967810447">
          <w:marLeft w:val="0"/>
          <w:marRight w:val="0"/>
          <w:marTop w:val="0"/>
          <w:marBottom w:val="0"/>
          <w:divBdr>
            <w:top w:val="none" w:sz="0" w:space="0" w:color="auto"/>
            <w:left w:val="none" w:sz="0" w:space="0" w:color="auto"/>
            <w:bottom w:val="none" w:sz="0" w:space="0" w:color="auto"/>
            <w:right w:val="none" w:sz="0" w:space="0" w:color="auto"/>
          </w:divBdr>
        </w:div>
        <w:div w:id="1968192887">
          <w:marLeft w:val="0"/>
          <w:marRight w:val="0"/>
          <w:marTop w:val="0"/>
          <w:marBottom w:val="0"/>
          <w:divBdr>
            <w:top w:val="none" w:sz="0" w:space="0" w:color="auto"/>
            <w:left w:val="none" w:sz="0" w:space="0" w:color="auto"/>
            <w:bottom w:val="none" w:sz="0" w:space="0" w:color="auto"/>
            <w:right w:val="none" w:sz="0" w:space="0" w:color="auto"/>
          </w:divBdr>
        </w:div>
        <w:div w:id="1968512059">
          <w:marLeft w:val="0"/>
          <w:marRight w:val="0"/>
          <w:marTop w:val="0"/>
          <w:marBottom w:val="0"/>
          <w:divBdr>
            <w:top w:val="none" w:sz="0" w:space="0" w:color="auto"/>
            <w:left w:val="none" w:sz="0" w:space="0" w:color="auto"/>
            <w:bottom w:val="none" w:sz="0" w:space="0" w:color="auto"/>
            <w:right w:val="none" w:sz="0" w:space="0" w:color="auto"/>
          </w:divBdr>
        </w:div>
        <w:div w:id="1968929253">
          <w:marLeft w:val="0"/>
          <w:marRight w:val="0"/>
          <w:marTop w:val="0"/>
          <w:marBottom w:val="0"/>
          <w:divBdr>
            <w:top w:val="none" w:sz="0" w:space="0" w:color="auto"/>
            <w:left w:val="none" w:sz="0" w:space="0" w:color="auto"/>
            <w:bottom w:val="none" w:sz="0" w:space="0" w:color="auto"/>
            <w:right w:val="none" w:sz="0" w:space="0" w:color="auto"/>
          </w:divBdr>
        </w:div>
        <w:div w:id="1969511553">
          <w:marLeft w:val="0"/>
          <w:marRight w:val="0"/>
          <w:marTop w:val="0"/>
          <w:marBottom w:val="0"/>
          <w:divBdr>
            <w:top w:val="none" w:sz="0" w:space="0" w:color="auto"/>
            <w:left w:val="none" w:sz="0" w:space="0" w:color="auto"/>
            <w:bottom w:val="none" w:sz="0" w:space="0" w:color="auto"/>
            <w:right w:val="none" w:sz="0" w:space="0" w:color="auto"/>
          </w:divBdr>
        </w:div>
        <w:div w:id="1970626079">
          <w:marLeft w:val="0"/>
          <w:marRight w:val="0"/>
          <w:marTop w:val="0"/>
          <w:marBottom w:val="0"/>
          <w:divBdr>
            <w:top w:val="none" w:sz="0" w:space="0" w:color="auto"/>
            <w:left w:val="none" w:sz="0" w:space="0" w:color="auto"/>
            <w:bottom w:val="none" w:sz="0" w:space="0" w:color="auto"/>
            <w:right w:val="none" w:sz="0" w:space="0" w:color="auto"/>
          </w:divBdr>
        </w:div>
        <w:div w:id="1970745675">
          <w:marLeft w:val="0"/>
          <w:marRight w:val="0"/>
          <w:marTop w:val="0"/>
          <w:marBottom w:val="0"/>
          <w:divBdr>
            <w:top w:val="none" w:sz="0" w:space="0" w:color="auto"/>
            <w:left w:val="none" w:sz="0" w:space="0" w:color="auto"/>
            <w:bottom w:val="none" w:sz="0" w:space="0" w:color="auto"/>
            <w:right w:val="none" w:sz="0" w:space="0" w:color="auto"/>
          </w:divBdr>
        </w:div>
        <w:div w:id="1971088076">
          <w:marLeft w:val="0"/>
          <w:marRight w:val="0"/>
          <w:marTop w:val="0"/>
          <w:marBottom w:val="0"/>
          <w:divBdr>
            <w:top w:val="none" w:sz="0" w:space="0" w:color="auto"/>
            <w:left w:val="none" w:sz="0" w:space="0" w:color="auto"/>
            <w:bottom w:val="none" w:sz="0" w:space="0" w:color="auto"/>
            <w:right w:val="none" w:sz="0" w:space="0" w:color="auto"/>
          </w:divBdr>
        </w:div>
        <w:div w:id="1971395616">
          <w:marLeft w:val="0"/>
          <w:marRight w:val="0"/>
          <w:marTop w:val="0"/>
          <w:marBottom w:val="0"/>
          <w:divBdr>
            <w:top w:val="none" w:sz="0" w:space="0" w:color="auto"/>
            <w:left w:val="none" w:sz="0" w:space="0" w:color="auto"/>
            <w:bottom w:val="none" w:sz="0" w:space="0" w:color="auto"/>
            <w:right w:val="none" w:sz="0" w:space="0" w:color="auto"/>
          </w:divBdr>
        </w:div>
        <w:div w:id="1972127977">
          <w:marLeft w:val="0"/>
          <w:marRight w:val="0"/>
          <w:marTop w:val="0"/>
          <w:marBottom w:val="0"/>
          <w:divBdr>
            <w:top w:val="none" w:sz="0" w:space="0" w:color="auto"/>
            <w:left w:val="none" w:sz="0" w:space="0" w:color="auto"/>
            <w:bottom w:val="none" w:sz="0" w:space="0" w:color="auto"/>
            <w:right w:val="none" w:sz="0" w:space="0" w:color="auto"/>
          </w:divBdr>
        </w:div>
        <w:div w:id="1972133191">
          <w:marLeft w:val="0"/>
          <w:marRight w:val="0"/>
          <w:marTop w:val="0"/>
          <w:marBottom w:val="0"/>
          <w:divBdr>
            <w:top w:val="none" w:sz="0" w:space="0" w:color="auto"/>
            <w:left w:val="none" w:sz="0" w:space="0" w:color="auto"/>
            <w:bottom w:val="none" w:sz="0" w:space="0" w:color="auto"/>
            <w:right w:val="none" w:sz="0" w:space="0" w:color="auto"/>
          </w:divBdr>
        </w:div>
        <w:div w:id="1972831834">
          <w:marLeft w:val="0"/>
          <w:marRight w:val="0"/>
          <w:marTop w:val="0"/>
          <w:marBottom w:val="0"/>
          <w:divBdr>
            <w:top w:val="none" w:sz="0" w:space="0" w:color="auto"/>
            <w:left w:val="none" w:sz="0" w:space="0" w:color="auto"/>
            <w:bottom w:val="none" w:sz="0" w:space="0" w:color="auto"/>
            <w:right w:val="none" w:sz="0" w:space="0" w:color="auto"/>
          </w:divBdr>
        </w:div>
        <w:div w:id="1973706489">
          <w:marLeft w:val="0"/>
          <w:marRight w:val="0"/>
          <w:marTop w:val="0"/>
          <w:marBottom w:val="0"/>
          <w:divBdr>
            <w:top w:val="none" w:sz="0" w:space="0" w:color="auto"/>
            <w:left w:val="none" w:sz="0" w:space="0" w:color="auto"/>
            <w:bottom w:val="none" w:sz="0" w:space="0" w:color="auto"/>
            <w:right w:val="none" w:sz="0" w:space="0" w:color="auto"/>
          </w:divBdr>
        </w:div>
        <w:div w:id="1973748221">
          <w:marLeft w:val="0"/>
          <w:marRight w:val="0"/>
          <w:marTop w:val="0"/>
          <w:marBottom w:val="0"/>
          <w:divBdr>
            <w:top w:val="none" w:sz="0" w:space="0" w:color="auto"/>
            <w:left w:val="none" w:sz="0" w:space="0" w:color="auto"/>
            <w:bottom w:val="none" w:sz="0" w:space="0" w:color="auto"/>
            <w:right w:val="none" w:sz="0" w:space="0" w:color="auto"/>
          </w:divBdr>
        </w:div>
        <w:div w:id="1974021113">
          <w:marLeft w:val="0"/>
          <w:marRight w:val="0"/>
          <w:marTop w:val="0"/>
          <w:marBottom w:val="0"/>
          <w:divBdr>
            <w:top w:val="none" w:sz="0" w:space="0" w:color="auto"/>
            <w:left w:val="none" w:sz="0" w:space="0" w:color="auto"/>
            <w:bottom w:val="none" w:sz="0" w:space="0" w:color="auto"/>
            <w:right w:val="none" w:sz="0" w:space="0" w:color="auto"/>
          </w:divBdr>
        </w:div>
        <w:div w:id="1974091742">
          <w:marLeft w:val="0"/>
          <w:marRight w:val="0"/>
          <w:marTop w:val="0"/>
          <w:marBottom w:val="0"/>
          <w:divBdr>
            <w:top w:val="none" w:sz="0" w:space="0" w:color="auto"/>
            <w:left w:val="none" w:sz="0" w:space="0" w:color="auto"/>
            <w:bottom w:val="none" w:sz="0" w:space="0" w:color="auto"/>
            <w:right w:val="none" w:sz="0" w:space="0" w:color="auto"/>
          </w:divBdr>
        </w:div>
        <w:div w:id="1974553504">
          <w:marLeft w:val="0"/>
          <w:marRight w:val="0"/>
          <w:marTop w:val="0"/>
          <w:marBottom w:val="0"/>
          <w:divBdr>
            <w:top w:val="none" w:sz="0" w:space="0" w:color="auto"/>
            <w:left w:val="none" w:sz="0" w:space="0" w:color="auto"/>
            <w:bottom w:val="none" w:sz="0" w:space="0" w:color="auto"/>
            <w:right w:val="none" w:sz="0" w:space="0" w:color="auto"/>
          </w:divBdr>
        </w:div>
        <w:div w:id="1974556758">
          <w:marLeft w:val="0"/>
          <w:marRight w:val="0"/>
          <w:marTop w:val="0"/>
          <w:marBottom w:val="0"/>
          <w:divBdr>
            <w:top w:val="none" w:sz="0" w:space="0" w:color="auto"/>
            <w:left w:val="none" w:sz="0" w:space="0" w:color="auto"/>
            <w:bottom w:val="none" w:sz="0" w:space="0" w:color="auto"/>
            <w:right w:val="none" w:sz="0" w:space="0" w:color="auto"/>
          </w:divBdr>
        </w:div>
        <w:div w:id="1974865923">
          <w:marLeft w:val="0"/>
          <w:marRight w:val="0"/>
          <w:marTop w:val="0"/>
          <w:marBottom w:val="0"/>
          <w:divBdr>
            <w:top w:val="none" w:sz="0" w:space="0" w:color="auto"/>
            <w:left w:val="none" w:sz="0" w:space="0" w:color="auto"/>
            <w:bottom w:val="none" w:sz="0" w:space="0" w:color="auto"/>
            <w:right w:val="none" w:sz="0" w:space="0" w:color="auto"/>
          </w:divBdr>
        </w:div>
        <w:div w:id="1975672778">
          <w:marLeft w:val="0"/>
          <w:marRight w:val="0"/>
          <w:marTop w:val="0"/>
          <w:marBottom w:val="0"/>
          <w:divBdr>
            <w:top w:val="none" w:sz="0" w:space="0" w:color="auto"/>
            <w:left w:val="none" w:sz="0" w:space="0" w:color="auto"/>
            <w:bottom w:val="none" w:sz="0" w:space="0" w:color="auto"/>
            <w:right w:val="none" w:sz="0" w:space="0" w:color="auto"/>
          </w:divBdr>
        </w:div>
        <w:div w:id="1976838469">
          <w:marLeft w:val="0"/>
          <w:marRight w:val="0"/>
          <w:marTop w:val="0"/>
          <w:marBottom w:val="0"/>
          <w:divBdr>
            <w:top w:val="none" w:sz="0" w:space="0" w:color="auto"/>
            <w:left w:val="none" w:sz="0" w:space="0" w:color="auto"/>
            <w:bottom w:val="none" w:sz="0" w:space="0" w:color="auto"/>
            <w:right w:val="none" w:sz="0" w:space="0" w:color="auto"/>
          </w:divBdr>
        </w:div>
        <w:div w:id="1977418553">
          <w:marLeft w:val="0"/>
          <w:marRight w:val="0"/>
          <w:marTop w:val="0"/>
          <w:marBottom w:val="0"/>
          <w:divBdr>
            <w:top w:val="none" w:sz="0" w:space="0" w:color="auto"/>
            <w:left w:val="none" w:sz="0" w:space="0" w:color="auto"/>
            <w:bottom w:val="none" w:sz="0" w:space="0" w:color="auto"/>
            <w:right w:val="none" w:sz="0" w:space="0" w:color="auto"/>
          </w:divBdr>
        </w:div>
        <w:div w:id="1977951985">
          <w:marLeft w:val="0"/>
          <w:marRight w:val="0"/>
          <w:marTop w:val="0"/>
          <w:marBottom w:val="0"/>
          <w:divBdr>
            <w:top w:val="none" w:sz="0" w:space="0" w:color="auto"/>
            <w:left w:val="none" w:sz="0" w:space="0" w:color="auto"/>
            <w:bottom w:val="none" w:sz="0" w:space="0" w:color="auto"/>
            <w:right w:val="none" w:sz="0" w:space="0" w:color="auto"/>
          </w:divBdr>
        </w:div>
        <w:div w:id="1978027852">
          <w:marLeft w:val="0"/>
          <w:marRight w:val="0"/>
          <w:marTop w:val="0"/>
          <w:marBottom w:val="0"/>
          <w:divBdr>
            <w:top w:val="none" w:sz="0" w:space="0" w:color="auto"/>
            <w:left w:val="none" w:sz="0" w:space="0" w:color="auto"/>
            <w:bottom w:val="none" w:sz="0" w:space="0" w:color="auto"/>
            <w:right w:val="none" w:sz="0" w:space="0" w:color="auto"/>
          </w:divBdr>
        </w:div>
        <w:div w:id="1978145472">
          <w:marLeft w:val="0"/>
          <w:marRight w:val="0"/>
          <w:marTop w:val="0"/>
          <w:marBottom w:val="0"/>
          <w:divBdr>
            <w:top w:val="none" w:sz="0" w:space="0" w:color="auto"/>
            <w:left w:val="none" w:sz="0" w:space="0" w:color="auto"/>
            <w:bottom w:val="none" w:sz="0" w:space="0" w:color="auto"/>
            <w:right w:val="none" w:sz="0" w:space="0" w:color="auto"/>
          </w:divBdr>
        </w:div>
        <w:div w:id="1978220721">
          <w:marLeft w:val="0"/>
          <w:marRight w:val="0"/>
          <w:marTop w:val="0"/>
          <w:marBottom w:val="0"/>
          <w:divBdr>
            <w:top w:val="none" w:sz="0" w:space="0" w:color="auto"/>
            <w:left w:val="none" w:sz="0" w:space="0" w:color="auto"/>
            <w:bottom w:val="none" w:sz="0" w:space="0" w:color="auto"/>
            <w:right w:val="none" w:sz="0" w:space="0" w:color="auto"/>
          </w:divBdr>
        </w:div>
        <w:div w:id="1978337940">
          <w:marLeft w:val="0"/>
          <w:marRight w:val="0"/>
          <w:marTop w:val="0"/>
          <w:marBottom w:val="0"/>
          <w:divBdr>
            <w:top w:val="none" w:sz="0" w:space="0" w:color="auto"/>
            <w:left w:val="none" w:sz="0" w:space="0" w:color="auto"/>
            <w:bottom w:val="none" w:sz="0" w:space="0" w:color="auto"/>
            <w:right w:val="none" w:sz="0" w:space="0" w:color="auto"/>
          </w:divBdr>
        </w:div>
        <w:div w:id="1978408447">
          <w:marLeft w:val="0"/>
          <w:marRight w:val="0"/>
          <w:marTop w:val="0"/>
          <w:marBottom w:val="0"/>
          <w:divBdr>
            <w:top w:val="none" w:sz="0" w:space="0" w:color="auto"/>
            <w:left w:val="none" w:sz="0" w:space="0" w:color="auto"/>
            <w:bottom w:val="none" w:sz="0" w:space="0" w:color="auto"/>
            <w:right w:val="none" w:sz="0" w:space="0" w:color="auto"/>
          </w:divBdr>
        </w:div>
        <w:div w:id="1979409317">
          <w:marLeft w:val="0"/>
          <w:marRight w:val="0"/>
          <w:marTop w:val="0"/>
          <w:marBottom w:val="0"/>
          <w:divBdr>
            <w:top w:val="none" w:sz="0" w:space="0" w:color="auto"/>
            <w:left w:val="none" w:sz="0" w:space="0" w:color="auto"/>
            <w:bottom w:val="none" w:sz="0" w:space="0" w:color="auto"/>
            <w:right w:val="none" w:sz="0" w:space="0" w:color="auto"/>
          </w:divBdr>
        </w:div>
        <w:div w:id="1979720292">
          <w:marLeft w:val="0"/>
          <w:marRight w:val="0"/>
          <w:marTop w:val="0"/>
          <w:marBottom w:val="0"/>
          <w:divBdr>
            <w:top w:val="none" w:sz="0" w:space="0" w:color="auto"/>
            <w:left w:val="none" w:sz="0" w:space="0" w:color="auto"/>
            <w:bottom w:val="none" w:sz="0" w:space="0" w:color="auto"/>
            <w:right w:val="none" w:sz="0" w:space="0" w:color="auto"/>
          </w:divBdr>
        </w:div>
        <w:div w:id="1979724572">
          <w:marLeft w:val="0"/>
          <w:marRight w:val="0"/>
          <w:marTop w:val="0"/>
          <w:marBottom w:val="0"/>
          <w:divBdr>
            <w:top w:val="none" w:sz="0" w:space="0" w:color="auto"/>
            <w:left w:val="none" w:sz="0" w:space="0" w:color="auto"/>
            <w:bottom w:val="none" w:sz="0" w:space="0" w:color="auto"/>
            <w:right w:val="none" w:sz="0" w:space="0" w:color="auto"/>
          </w:divBdr>
        </w:div>
        <w:div w:id="1980066557">
          <w:marLeft w:val="0"/>
          <w:marRight w:val="0"/>
          <w:marTop w:val="0"/>
          <w:marBottom w:val="0"/>
          <w:divBdr>
            <w:top w:val="none" w:sz="0" w:space="0" w:color="auto"/>
            <w:left w:val="none" w:sz="0" w:space="0" w:color="auto"/>
            <w:bottom w:val="none" w:sz="0" w:space="0" w:color="auto"/>
            <w:right w:val="none" w:sz="0" w:space="0" w:color="auto"/>
          </w:divBdr>
        </w:div>
        <w:div w:id="1980109326">
          <w:marLeft w:val="0"/>
          <w:marRight w:val="0"/>
          <w:marTop w:val="0"/>
          <w:marBottom w:val="0"/>
          <w:divBdr>
            <w:top w:val="none" w:sz="0" w:space="0" w:color="auto"/>
            <w:left w:val="none" w:sz="0" w:space="0" w:color="auto"/>
            <w:bottom w:val="none" w:sz="0" w:space="0" w:color="auto"/>
            <w:right w:val="none" w:sz="0" w:space="0" w:color="auto"/>
          </w:divBdr>
        </w:div>
        <w:div w:id="1980111816">
          <w:marLeft w:val="0"/>
          <w:marRight w:val="0"/>
          <w:marTop w:val="0"/>
          <w:marBottom w:val="0"/>
          <w:divBdr>
            <w:top w:val="none" w:sz="0" w:space="0" w:color="auto"/>
            <w:left w:val="none" w:sz="0" w:space="0" w:color="auto"/>
            <w:bottom w:val="none" w:sz="0" w:space="0" w:color="auto"/>
            <w:right w:val="none" w:sz="0" w:space="0" w:color="auto"/>
          </w:divBdr>
        </w:div>
        <w:div w:id="1980767203">
          <w:marLeft w:val="0"/>
          <w:marRight w:val="0"/>
          <w:marTop w:val="0"/>
          <w:marBottom w:val="0"/>
          <w:divBdr>
            <w:top w:val="none" w:sz="0" w:space="0" w:color="auto"/>
            <w:left w:val="none" w:sz="0" w:space="0" w:color="auto"/>
            <w:bottom w:val="none" w:sz="0" w:space="0" w:color="auto"/>
            <w:right w:val="none" w:sz="0" w:space="0" w:color="auto"/>
          </w:divBdr>
        </w:div>
        <w:div w:id="1981114221">
          <w:marLeft w:val="0"/>
          <w:marRight w:val="0"/>
          <w:marTop w:val="0"/>
          <w:marBottom w:val="0"/>
          <w:divBdr>
            <w:top w:val="none" w:sz="0" w:space="0" w:color="auto"/>
            <w:left w:val="none" w:sz="0" w:space="0" w:color="auto"/>
            <w:bottom w:val="none" w:sz="0" w:space="0" w:color="auto"/>
            <w:right w:val="none" w:sz="0" w:space="0" w:color="auto"/>
          </w:divBdr>
        </w:div>
        <w:div w:id="1981423453">
          <w:marLeft w:val="0"/>
          <w:marRight w:val="0"/>
          <w:marTop w:val="0"/>
          <w:marBottom w:val="0"/>
          <w:divBdr>
            <w:top w:val="none" w:sz="0" w:space="0" w:color="auto"/>
            <w:left w:val="none" w:sz="0" w:space="0" w:color="auto"/>
            <w:bottom w:val="none" w:sz="0" w:space="0" w:color="auto"/>
            <w:right w:val="none" w:sz="0" w:space="0" w:color="auto"/>
          </w:divBdr>
        </w:div>
        <w:div w:id="1981688375">
          <w:marLeft w:val="0"/>
          <w:marRight w:val="0"/>
          <w:marTop w:val="0"/>
          <w:marBottom w:val="0"/>
          <w:divBdr>
            <w:top w:val="none" w:sz="0" w:space="0" w:color="auto"/>
            <w:left w:val="none" w:sz="0" w:space="0" w:color="auto"/>
            <w:bottom w:val="none" w:sz="0" w:space="0" w:color="auto"/>
            <w:right w:val="none" w:sz="0" w:space="0" w:color="auto"/>
          </w:divBdr>
        </w:div>
        <w:div w:id="1982149566">
          <w:marLeft w:val="0"/>
          <w:marRight w:val="0"/>
          <w:marTop w:val="0"/>
          <w:marBottom w:val="0"/>
          <w:divBdr>
            <w:top w:val="none" w:sz="0" w:space="0" w:color="auto"/>
            <w:left w:val="none" w:sz="0" w:space="0" w:color="auto"/>
            <w:bottom w:val="none" w:sz="0" w:space="0" w:color="auto"/>
            <w:right w:val="none" w:sz="0" w:space="0" w:color="auto"/>
          </w:divBdr>
        </w:div>
        <w:div w:id="1982684889">
          <w:marLeft w:val="0"/>
          <w:marRight w:val="0"/>
          <w:marTop w:val="0"/>
          <w:marBottom w:val="0"/>
          <w:divBdr>
            <w:top w:val="none" w:sz="0" w:space="0" w:color="auto"/>
            <w:left w:val="none" w:sz="0" w:space="0" w:color="auto"/>
            <w:bottom w:val="none" w:sz="0" w:space="0" w:color="auto"/>
            <w:right w:val="none" w:sz="0" w:space="0" w:color="auto"/>
          </w:divBdr>
        </w:div>
        <w:div w:id="1983147406">
          <w:marLeft w:val="0"/>
          <w:marRight w:val="0"/>
          <w:marTop w:val="0"/>
          <w:marBottom w:val="0"/>
          <w:divBdr>
            <w:top w:val="none" w:sz="0" w:space="0" w:color="auto"/>
            <w:left w:val="none" w:sz="0" w:space="0" w:color="auto"/>
            <w:bottom w:val="none" w:sz="0" w:space="0" w:color="auto"/>
            <w:right w:val="none" w:sz="0" w:space="0" w:color="auto"/>
          </w:divBdr>
        </w:div>
        <w:div w:id="1983390498">
          <w:marLeft w:val="0"/>
          <w:marRight w:val="0"/>
          <w:marTop w:val="0"/>
          <w:marBottom w:val="0"/>
          <w:divBdr>
            <w:top w:val="none" w:sz="0" w:space="0" w:color="auto"/>
            <w:left w:val="none" w:sz="0" w:space="0" w:color="auto"/>
            <w:bottom w:val="none" w:sz="0" w:space="0" w:color="auto"/>
            <w:right w:val="none" w:sz="0" w:space="0" w:color="auto"/>
          </w:divBdr>
        </w:div>
        <w:div w:id="1983845403">
          <w:marLeft w:val="0"/>
          <w:marRight w:val="0"/>
          <w:marTop w:val="0"/>
          <w:marBottom w:val="0"/>
          <w:divBdr>
            <w:top w:val="none" w:sz="0" w:space="0" w:color="auto"/>
            <w:left w:val="none" w:sz="0" w:space="0" w:color="auto"/>
            <w:bottom w:val="none" w:sz="0" w:space="0" w:color="auto"/>
            <w:right w:val="none" w:sz="0" w:space="0" w:color="auto"/>
          </w:divBdr>
        </w:div>
        <w:div w:id="1986231116">
          <w:marLeft w:val="0"/>
          <w:marRight w:val="0"/>
          <w:marTop w:val="0"/>
          <w:marBottom w:val="0"/>
          <w:divBdr>
            <w:top w:val="none" w:sz="0" w:space="0" w:color="auto"/>
            <w:left w:val="none" w:sz="0" w:space="0" w:color="auto"/>
            <w:bottom w:val="none" w:sz="0" w:space="0" w:color="auto"/>
            <w:right w:val="none" w:sz="0" w:space="0" w:color="auto"/>
          </w:divBdr>
        </w:div>
        <w:div w:id="1987465493">
          <w:marLeft w:val="0"/>
          <w:marRight w:val="0"/>
          <w:marTop w:val="0"/>
          <w:marBottom w:val="0"/>
          <w:divBdr>
            <w:top w:val="none" w:sz="0" w:space="0" w:color="auto"/>
            <w:left w:val="none" w:sz="0" w:space="0" w:color="auto"/>
            <w:bottom w:val="none" w:sz="0" w:space="0" w:color="auto"/>
            <w:right w:val="none" w:sz="0" w:space="0" w:color="auto"/>
          </w:divBdr>
        </w:div>
        <w:div w:id="1988393745">
          <w:marLeft w:val="0"/>
          <w:marRight w:val="0"/>
          <w:marTop w:val="0"/>
          <w:marBottom w:val="0"/>
          <w:divBdr>
            <w:top w:val="none" w:sz="0" w:space="0" w:color="auto"/>
            <w:left w:val="none" w:sz="0" w:space="0" w:color="auto"/>
            <w:bottom w:val="none" w:sz="0" w:space="0" w:color="auto"/>
            <w:right w:val="none" w:sz="0" w:space="0" w:color="auto"/>
          </w:divBdr>
        </w:div>
        <w:div w:id="1988514422">
          <w:marLeft w:val="0"/>
          <w:marRight w:val="0"/>
          <w:marTop w:val="0"/>
          <w:marBottom w:val="0"/>
          <w:divBdr>
            <w:top w:val="none" w:sz="0" w:space="0" w:color="auto"/>
            <w:left w:val="none" w:sz="0" w:space="0" w:color="auto"/>
            <w:bottom w:val="none" w:sz="0" w:space="0" w:color="auto"/>
            <w:right w:val="none" w:sz="0" w:space="0" w:color="auto"/>
          </w:divBdr>
        </w:div>
        <w:div w:id="1988589628">
          <w:marLeft w:val="0"/>
          <w:marRight w:val="0"/>
          <w:marTop w:val="0"/>
          <w:marBottom w:val="0"/>
          <w:divBdr>
            <w:top w:val="none" w:sz="0" w:space="0" w:color="auto"/>
            <w:left w:val="none" w:sz="0" w:space="0" w:color="auto"/>
            <w:bottom w:val="none" w:sz="0" w:space="0" w:color="auto"/>
            <w:right w:val="none" w:sz="0" w:space="0" w:color="auto"/>
          </w:divBdr>
        </w:div>
        <w:div w:id="1988777221">
          <w:marLeft w:val="0"/>
          <w:marRight w:val="0"/>
          <w:marTop w:val="0"/>
          <w:marBottom w:val="0"/>
          <w:divBdr>
            <w:top w:val="none" w:sz="0" w:space="0" w:color="auto"/>
            <w:left w:val="none" w:sz="0" w:space="0" w:color="auto"/>
            <w:bottom w:val="none" w:sz="0" w:space="0" w:color="auto"/>
            <w:right w:val="none" w:sz="0" w:space="0" w:color="auto"/>
          </w:divBdr>
        </w:div>
        <w:div w:id="1989358616">
          <w:marLeft w:val="0"/>
          <w:marRight w:val="0"/>
          <w:marTop w:val="0"/>
          <w:marBottom w:val="0"/>
          <w:divBdr>
            <w:top w:val="none" w:sz="0" w:space="0" w:color="auto"/>
            <w:left w:val="none" w:sz="0" w:space="0" w:color="auto"/>
            <w:bottom w:val="none" w:sz="0" w:space="0" w:color="auto"/>
            <w:right w:val="none" w:sz="0" w:space="0" w:color="auto"/>
          </w:divBdr>
        </w:div>
        <w:div w:id="1989430201">
          <w:marLeft w:val="0"/>
          <w:marRight w:val="0"/>
          <w:marTop w:val="0"/>
          <w:marBottom w:val="0"/>
          <w:divBdr>
            <w:top w:val="none" w:sz="0" w:space="0" w:color="auto"/>
            <w:left w:val="none" w:sz="0" w:space="0" w:color="auto"/>
            <w:bottom w:val="none" w:sz="0" w:space="0" w:color="auto"/>
            <w:right w:val="none" w:sz="0" w:space="0" w:color="auto"/>
          </w:divBdr>
        </w:div>
        <w:div w:id="1989822747">
          <w:marLeft w:val="0"/>
          <w:marRight w:val="0"/>
          <w:marTop w:val="0"/>
          <w:marBottom w:val="0"/>
          <w:divBdr>
            <w:top w:val="none" w:sz="0" w:space="0" w:color="auto"/>
            <w:left w:val="none" w:sz="0" w:space="0" w:color="auto"/>
            <w:bottom w:val="none" w:sz="0" w:space="0" w:color="auto"/>
            <w:right w:val="none" w:sz="0" w:space="0" w:color="auto"/>
          </w:divBdr>
        </w:div>
        <w:div w:id="1990137119">
          <w:marLeft w:val="0"/>
          <w:marRight w:val="0"/>
          <w:marTop w:val="0"/>
          <w:marBottom w:val="0"/>
          <w:divBdr>
            <w:top w:val="none" w:sz="0" w:space="0" w:color="auto"/>
            <w:left w:val="none" w:sz="0" w:space="0" w:color="auto"/>
            <w:bottom w:val="none" w:sz="0" w:space="0" w:color="auto"/>
            <w:right w:val="none" w:sz="0" w:space="0" w:color="auto"/>
          </w:divBdr>
        </w:div>
        <w:div w:id="1990286160">
          <w:marLeft w:val="0"/>
          <w:marRight w:val="0"/>
          <w:marTop w:val="0"/>
          <w:marBottom w:val="0"/>
          <w:divBdr>
            <w:top w:val="none" w:sz="0" w:space="0" w:color="auto"/>
            <w:left w:val="none" w:sz="0" w:space="0" w:color="auto"/>
            <w:bottom w:val="none" w:sz="0" w:space="0" w:color="auto"/>
            <w:right w:val="none" w:sz="0" w:space="0" w:color="auto"/>
          </w:divBdr>
        </w:div>
        <w:div w:id="1990402361">
          <w:marLeft w:val="0"/>
          <w:marRight w:val="0"/>
          <w:marTop w:val="0"/>
          <w:marBottom w:val="0"/>
          <w:divBdr>
            <w:top w:val="none" w:sz="0" w:space="0" w:color="auto"/>
            <w:left w:val="none" w:sz="0" w:space="0" w:color="auto"/>
            <w:bottom w:val="none" w:sz="0" w:space="0" w:color="auto"/>
            <w:right w:val="none" w:sz="0" w:space="0" w:color="auto"/>
          </w:divBdr>
        </w:div>
        <w:div w:id="1990748534">
          <w:marLeft w:val="0"/>
          <w:marRight w:val="0"/>
          <w:marTop w:val="0"/>
          <w:marBottom w:val="0"/>
          <w:divBdr>
            <w:top w:val="none" w:sz="0" w:space="0" w:color="auto"/>
            <w:left w:val="none" w:sz="0" w:space="0" w:color="auto"/>
            <w:bottom w:val="none" w:sz="0" w:space="0" w:color="auto"/>
            <w:right w:val="none" w:sz="0" w:space="0" w:color="auto"/>
          </w:divBdr>
        </w:div>
        <w:div w:id="1990937590">
          <w:marLeft w:val="0"/>
          <w:marRight w:val="0"/>
          <w:marTop w:val="0"/>
          <w:marBottom w:val="0"/>
          <w:divBdr>
            <w:top w:val="none" w:sz="0" w:space="0" w:color="auto"/>
            <w:left w:val="none" w:sz="0" w:space="0" w:color="auto"/>
            <w:bottom w:val="none" w:sz="0" w:space="0" w:color="auto"/>
            <w:right w:val="none" w:sz="0" w:space="0" w:color="auto"/>
          </w:divBdr>
        </w:div>
        <w:div w:id="1991051641">
          <w:marLeft w:val="0"/>
          <w:marRight w:val="0"/>
          <w:marTop w:val="0"/>
          <w:marBottom w:val="0"/>
          <w:divBdr>
            <w:top w:val="none" w:sz="0" w:space="0" w:color="auto"/>
            <w:left w:val="none" w:sz="0" w:space="0" w:color="auto"/>
            <w:bottom w:val="none" w:sz="0" w:space="0" w:color="auto"/>
            <w:right w:val="none" w:sz="0" w:space="0" w:color="auto"/>
          </w:divBdr>
        </w:div>
        <w:div w:id="1991060650">
          <w:marLeft w:val="0"/>
          <w:marRight w:val="0"/>
          <w:marTop w:val="0"/>
          <w:marBottom w:val="0"/>
          <w:divBdr>
            <w:top w:val="none" w:sz="0" w:space="0" w:color="auto"/>
            <w:left w:val="none" w:sz="0" w:space="0" w:color="auto"/>
            <w:bottom w:val="none" w:sz="0" w:space="0" w:color="auto"/>
            <w:right w:val="none" w:sz="0" w:space="0" w:color="auto"/>
          </w:divBdr>
        </w:div>
        <w:div w:id="1991398863">
          <w:marLeft w:val="0"/>
          <w:marRight w:val="0"/>
          <w:marTop w:val="0"/>
          <w:marBottom w:val="0"/>
          <w:divBdr>
            <w:top w:val="none" w:sz="0" w:space="0" w:color="auto"/>
            <w:left w:val="none" w:sz="0" w:space="0" w:color="auto"/>
            <w:bottom w:val="none" w:sz="0" w:space="0" w:color="auto"/>
            <w:right w:val="none" w:sz="0" w:space="0" w:color="auto"/>
          </w:divBdr>
        </w:div>
        <w:div w:id="1991710506">
          <w:marLeft w:val="0"/>
          <w:marRight w:val="0"/>
          <w:marTop w:val="0"/>
          <w:marBottom w:val="0"/>
          <w:divBdr>
            <w:top w:val="none" w:sz="0" w:space="0" w:color="auto"/>
            <w:left w:val="none" w:sz="0" w:space="0" w:color="auto"/>
            <w:bottom w:val="none" w:sz="0" w:space="0" w:color="auto"/>
            <w:right w:val="none" w:sz="0" w:space="0" w:color="auto"/>
          </w:divBdr>
        </w:div>
        <w:div w:id="1991977490">
          <w:marLeft w:val="0"/>
          <w:marRight w:val="0"/>
          <w:marTop w:val="0"/>
          <w:marBottom w:val="0"/>
          <w:divBdr>
            <w:top w:val="none" w:sz="0" w:space="0" w:color="auto"/>
            <w:left w:val="none" w:sz="0" w:space="0" w:color="auto"/>
            <w:bottom w:val="none" w:sz="0" w:space="0" w:color="auto"/>
            <w:right w:val="none" w:sz="0" w:space="0" w:color="auto"/>
          </w:divBdr>
        </w:div>
        <w:div w:id="1992249150">
          <w:marLeft w:val="0"/>
          <w:marRight w:val="0"/>
          <w:marTop w:val="0"/>
          <w:marBottom w:val="0"/>
          <w:divBdr>
            <w:top w:val="none" w:sz="0" w:space="0" w:color="auto"/>
            <w:left w:val="none" w:sz="0" w:space="0" w:color="auto"/>
            <w:bottom w:val="none" w:sz="0" w:space="0" w:color="auto"/>
            <w:right w:val="none" w:sz="0" w:space="0" w:color="auto"/>
          </w:divBdr>
        </w:div>
        <w:div w:id="1992324976">
          <w:marLeft w:val="0"/>
          <w:marRight w:val="0"/>
          <w:marTop w:val="0"/>
          <w:marBottom w:val="0"/>
          <w:divBdr>
            <w:top w:val="none" w:sz="0" w:space="0" w:color="auto"/>
            <w:left w:val="none" w:sz="0" w:space="0" w:color="auto"/>
            <w:bottom w:val="none" w:sz="0" w:space="0" w:color="auto"/>
            <w:right w:val="none" w:sz="0" w:space="0" w:color="auto"/>
          </w:divBdr>
        </w:div>
        <w:div w:id="1992635989">
          <w:marLeft w:val="0"/>
          <w:marRight w:val="0"/>
          <w:marTop w:val="0"/>
          <w:marBottom w:val="0"/>
          <w:divBdr>
            <w:top w:val="none" w:sz="0" w:space="0" w:color="auto"/>
            <w:left w:val="none" w:sz="0" w:space="0" w:color="auto"/>
            <w:bottom w:val="none" w:sz="0" w:space="0" w:color="auto"/>
            <w:right w:val="none" w:sz="0" w:space="0" w:color="auto"/>
          </w:divBdr>
        </w:div>
        <w:div w:id="1992711690">
          <w:marLeft w:val="0"/>
          <w:marRight w:val="0"/>
          <w:marTop w:val="0"/>
          <w:marBottom w:val="0"/>
          <w:divBdr>
            <w:top w:val="none" w:sz="0" w:space="0" w:color="auto"/>
            <w:left w:val="none" w:sz="0" w:space="0" w:color="auto"/>
            <w:bottom w:val="none" w:sz="0" w:space="0" w:color="auto"/>
            <w:right w:val="none" w:sz="0" w:space="0" w:color="auto"/>
          </w:divBdr>
        </w:div>
        <w:div w:id="1992904548">
          <w:marLeft w:val="0"/>
          <w:marRight w:val="0"/>
          <w:marTop w:val="0"/>
          <w:marBottom w:val="0"/>
          <w:divBdr>
            <w:top w:val="none" w:sz="0" w:space="0" w:color="auto"/>
            <w:left w:val="none" w:sz="0" w:space="0" w:color="auto"/>
            <w:bottom w:val="none" w:sz="0" w:space="0" w:color="auto"/>
            <w:right w:val="none" w:sz="0" w:space="0" w:color="auto"/>
          </w:divBdr>
        </w:div>
        <w:div w:id="1993174613">
          <w:marLeft w:val="0"/>
          <w:marRight w:val="0"/>
          <w:marTop w:val="0"/>
          <w:marBottom w:val="0"/>
          <w:divBdr>
            <w:top w:val="none" w:sz="0" w:space="0" w:color="auto"/>
            <w:left w:val="none" w:sz="0" w:space="0" w:color="auto"/>
            <w:bottom w:val="none" w:sz="0" w:space="0" w:color="auto"/>
            <w:right w:val="none" w:sz="0" w:space="0" w:color="auto"/>
          </w:divBdr>
        </w:div>
        <w:div w:id="1994026175">
          <w:marLeft w:val="0"/>
          <w:marRight w:val="0"/>
          <w:marTop w:val="0"/>
          <w:marBottom w:val="0"/>
          <w:divBdr>
            <w:top w:val="none" w:sz="0" w:space="0" w:color="auto"/>
            <w:left w:val="none" w:sz="0" w:space="0" w:color="auto"/>
            <w:bottom w:val="none" w:sz="0" w:space="0" w:color="auto"/>
            <w:right w:val="none" w:sz="0" w:space="0" w:color="auto"/>
          </w:divBdr>
        </w:div>
        <w:div w:id="1995142554">
          <w:marLeft w:val="0"/>
          <w:marRight w:val="0"/>
          <w:marTop w:val="0"/>
          <w:marBottom w:val="0"/>
          <w:divBdr>
            <w:top w:val="none" w:sz="0" w:space="0" w:color="auto"/>
            <w:left w:val="none" w:sz="0" w:space="0" w:color="auto"/>
            <w:bottom w:val="none" w:sz="0" w:space="0" w:color="auto"/>
            <w:right w:val="none" w:sz="0" w:space="0" w:color="auto"/>
          </w:divBdr>
        </w:div>
        <w:div w:id="1995600790">
          <w:marLeft w:val="0"/>
          <w:marRight w:val="0"/>
          <w:marTop w:val="0"/>
          <w:marBottom w:val="0"/>
          <w:divBdr>
            <w:top w:val="none" w:sz="0" w:space="0" w:color="auto"/>
            <w:left w:val="none" w:sz="0" w:space="0" w:color="auto"/>
            <w:bottom w:val="none" w:sz="0" w:space="0" w:color="auto"/>
            <w:right w:val="none" w:sz="0" w:space="0" w:color="auto"/>
          </w:divBdr>
        </w:div>
        <w:div w:id="1995719130">
          <w:marLeft w:val="0"/>
          <w:marRight w:val="0"/>
          <w:marTop w:val="0"/>
          <w:marBottom w:val="0"/>
          <w:divBdr>
            <w:top w:val="none" w:sz="0" w:space="0" w:color="auto"/>
            <w:left w:val="none" w:sz="0" w:space="0" w:color="auto"/>
            <w:bottom w:val="none" w:sz="0" w:space="0" w:color="auto"/>
            <w:right w:val="none" w:sz="0" w:space="0" w:color="auto"/>
          </w:divBdr>
        </w:div>
        <w:div w:id="1996686029">
          <w:marLeft w:val="0"/>
          <w:marRight w:val="0"/>
          <w:marTop w:val="0"/>
          <w:marBottom w:val="0"/>
          <w:divBdr>
            <w:top w:val="none" w:sz="0" w:space="0" w:color="auto"/>
            <w:left w:val="none" w:sz="0" w:space="0" w:color="auto"/>
            <w:bottom w:val="none" w:sz="0" w:space="0" w:color="auto"/>
            <w:right w:val="none" w:sz="0" w:space="0" w:color="auto"/>
          </w:divBdr>
        </w:div>
        <w:div w:id="1997296048">
          <w:marLeft w:val="0"/>
          <w:marRight w:val="0"/>
          <w:marTop w:val="0"/>
          <w:marBottom w:val="0"/>
          <w:divBdr>
            <w:top w:val="none" w:sz="0" w:space="0" w:color="auto"/>
            <w:left w:val="none" w:sz="0" w:space="0" w:color="auto"/>
            <w:bottom w:val="none" w:sz="0" w:space="0" w:color="auto"/>
            <w:right w:val="none" w:sz="0" w:space="0" w:color="auto"/>
          </w:divBdr>
        </w:div>
        <w:div w:id="1997296683">
          <w:marLeft w:val="0"/>
          <w:marRight w:val="0"/>
          <w:marTop w:val="0"/>
          <w:marBottom w:val="0"/>
          <w:divBdr>
            <w:top w:val="none" w:sz="0" w:space="0" w:color="auto"/>
            <w:left w:val="none" w:sz="0" w:space="0" w:color="auto"/>
            <w:bottom w:val="none" w:sz="0" w:space="0" w:color="auto"/>
            <w:right w:val="none" w:sz="0" w:space="0" w:color="auto"/>
          </w:divBdr>
        </w:div>
        <w:div w:id="1997566025">
          <w:marLeft w:val="0"/>
          <w:marRight w:val="0"/>
          <w:marTop w:val="0"/>
          <w:marBottom w:val="0"/>
          <w:divBdr>
            <w:top w:val="none" w:sz="0" w:space="0" w:color="auto"/>
            <w:left w:val="none" w:sz="0" w:space="0" w:color="auto"/>
            <w:bottom w:val="none" w:sz="0" w:space="0" w:color="auto"/>
            <w:right w:val="none" w:sz="0" w:space="0" w:color="auto"/>
          </w:divBdr>
        </w:div>
        <w:div w:id="1998529818">
          <w:marLeft w:val="0"/>
          <w:marRight w:val="0"/>
          <w:marTop w:val="0"/>
          <w:marBottom w:val="0"/>
          <w:divBdr>
            <w:top w:val="none" w:sz="0" w:space="0" w:color="auto"/>
            <w:left w:val="none" w:sz="0" w:space="0" w:color="auto"/>
            <w:bottom w:val="none" w:sz="0" w:space="0" w:color="auto"/>
            <w:right w:val="none" w:sz="0" w:space="0" w:color="auto"/>
          </w:divBdr>
        </w:div>
        <w:div w:id="1998801366">
          <w:marLeft w:val="0"/>
          <w:marRight w:val="0"/>
          <w:marTop w:val="0"/>
          <w:marBottom w:val="0"/>
          <w:divBdr>
            <w:top w:val="none" w:sz="0" w:space="0" w:color="auto"/>
            <w:left w:val="none" w:sz="0" w:space="0" w:color="auto"/>
            <w:bottom w:val="none" w:sz="0" w:space="0" w:color="auto"/>
            <w:right w:val="none" w:sz="0" w:space="0" w:color="auto"/>
          </w:divBdr>
        </w:div>
        <w:div w:id="1998879611">
          <w:marLeft w:val="0"/>
          <w:marRight w:val="0"/>
          <w:marTop w:val="0"/>
          <w:marBottom w:val="0"/>
          <w:divBdr>
            <w:top w:val="none" w:sz="0" w:space="0" w:color="auto"/>
            <w:left w:val="none" w:sz="0" w:space="0" w:color="auto"/>
            <w:bottom w:val="none" w:sz="0" w:space="0" w:color="auto"/>
            <w:right w:val="none" w:sz="0" w:space="0" w:color="auto"/>
          </w:divBdr>
        </w:div>
        <w:div w:id="1999334825">
          <w:marLeft w:val="0"/>
          <w:marRight w:val="0"/>
          <w:marTop w:val="0"/>
          <w:marBottom w:val="0"/>
          <w:divBdr>
            <w:top w:val="none" w:sz="0" w:space="0" w:color="auto"/>
            <w:left w:val="none" w:sz="0" w:space="0" w:color="auto"/>
            <w:bottom w:val="none" w:sz="0" w:space="0" w:color="auto"/>
            <w:right w:val="none" w:sz="0" w:space="0" w:color="auto"/>
          </w:divBdr>
        </w:div>
        <w:div w:id="1999454471">
          <w:marLeft w:val="0"/>
          <w:marRight w:val="0"/>
          <w:marTop w:val="0"/>
          <w:marBottom w:val="0"/>
          <w:divBdr>
            <w:top w:val="none" w:sz="0" w:space="0" w:color="auto"/>
            <w:left w:val="none" w:sz="0" w:space="0" w:color="auto"/>
            <w:bottom w:val="none" w:sz="0" w:space="0" w:color="auto"/>
            <w:right w:val="none" w:sz="0" w:space="0" w:color="auto"/>
          </w:divBdr>
        </w:div>
        <w:div w:id="2001737371">
          <w:marLeft w:val="0"/>
          <w:marRight w:val="0"/>
          <w:marTop w:val="0"/>
          <w:marBottom w:val="0"/>
          <w:divBdr>
            <w:top w:val="none" w:sz="0" w:space="0" w:color="auto"/>
            <w:left w:val="none" w:sz="0" w:space="0" w:color="auto"/>
            <w:bottom w:val="none" w:sz="0" w:space="0" w:color="auto"/>
            <w:right w:val="none" w:sz="0" w:space="0" w:color="auto"/>
          </w:divBdr>
        </w:div>
        <w:div w:id="2002194644">
          <w:marLeft w:val="0"/>
          <w:marRight w:val="0"/>
          <w:marTop w:val="0"/>
          <w:marBottom w:val="0"/>
          <w:divBdr>
            <w:top w:val="none" w:sz="0" w:space="0" w:color="auto"/>
            <w:left w:val="none" w:sz="0" w:space="0" w:color="auto"/>
            <w:bottom w:val="none" w:sz="0" w:space="0" w:color="auto"/>
            <w:right w:val="none" w:sz="0" w:space="0" w:color="auto"/>
          </w:divBdr>
        </w:div>
        <w:div w:id="2002197642">
          <w:marLeft w:val="0"/>
          <w:marRight w:val="0"/>
          <w:marTop w:val="0"/>
          <w:marBottom w:val="0"/>
          <w:divBdr>
            <w:top w:val="none" w:sz="0" w:space="0" w:color="auto"/>
            <w:left w:val="none" w:sz="0" w:space="0" w:color="auto"/>
            <w:bottom w:val="none" w:sz="0" w:space="0" w:color="auto"/>
            <w:right w:val="none" w:sz="0" w:space="0" w:color="auto"/>
          </w:divBdr>
        </w:div>
        <w:div w:id="2002344463">
          <w:marLeft w:val="0"/>
          <w:marRight w:val="0"/>
          <w:marTop w:val="0"/>
          <w:marBottom w:val="0"/>
          <w:divBdr>
            <w:top w:val="none" w:sz="0" w:space="0" w:color="auto"/>
            <w:left w:val="none" w:sz="0" w:space="0" w:color="auto"/>
            <w:bottom w:val="none" w:sz="0" w:space="0" w:color="auto"/>
            <w:right w:val="none" w:sz="0" w:space="0" w:color="auto"/>
          </w:divBdr>
        </w:div>
        <w:div w:id="2002587271">
          <w:marLeft w:val="0"/>
          <w:marRight w:val="0"/>
          <w:marTop w:val="0"/>
          <w:marBottom w:val="0"/>
          <w:divBdr>
            <w:top w:val="none" w:sz="0" w:space="0" w:color="auto"/>
            <w:left w:val="none" w:sz="0" w:space="0" w:color="auto"/>
            <w:bottom w:val="none" w:sz="0" w:space="0" w:color="auto"/>
            <w:right w:val="none" w:sz="0" w:space="0" w:color="auto"/>
          </w:divBdr>
        </w:div>
        <w:div w:id="2002660037">
          <w:marLeft w:val="0"/>
          <w:marRight w:val="0"/>
          <w:marTop w:val="0"/>
          <w:marBottom w:val="0"/>
          <w:divBdr>
            <w:top w:val="none" w:sz="0" w:space="0" w:color="auto"/>
            <w:left w:val="none" w:sz="0" w:space="0" w:color="auto"/>
            <w:bottom w:val="none" w:sz="0" w:space="0" w:color="auto"/>
            <w:right w:val="none" w:sz="0" w:space="0" w:color="auto"/>
          </w:divBdr>
        </w:div>
        <w:div w:id="2002809866">
          <w:marLeft w:val="0"/>
          <w:marRight w:val="0"/>
          <w:marTop w:val="0"/>
          <w:marBottom w:val="0"/>
          <w:divBdr>
            <w:top w:val="none" w:sz="0" w:space="0" w:color="auto"/>
            <w:left w:val="none" w:sz="0" w:space="0" w:color="auto"/>
            <w:bottom w:val="none" w:sz="0" w:space="0" w:color="auto"/>
            <w:right w:val="none" w:sz="0" w:space="0" w:color="auto"/>
          </w:divBdr>
        </w:div>
        <w:div w:id="2002929444">
          <w:marLeft w:val="0"/>
          <w:marRight w:val="0"/>
          <w:marTop w:val="0"/>
          <w:marBottom w:val="0"/>
          <w:divBdr>
            <w:top w:val="none" w:sz="0" w:space="0" w:color="auto"/>
            <w:left w:val="none" w:sz="0" w:space="0" w:color="auto"/>
            <w:bottom w:val="none" w:sz="0" w:space="0" w:color="auto"/>
            <w:right w:val="none" w:sz="0" w:space="0" w:color="auto"/>
          </w:divBdr>
        </w:div>
        <w:div w:id="2003655441">
          <w:marLeft w:val="0"/>
          <w:marRight w:val="0"/>
          <w:marTop w:val="0"/>
          <w:marBottom w:val="0"/>
          <w:divBdr>
            <w:top w:val="none" w:sz="0" w:space="0" w:color="auto"/>
            <w:left w:val="none" w:sz="0" w:space="0" w:color="auto"/>
            <w:bottom w:val="none" w:sz="0" w:space="0" w:color="auto"/>
            <w:right w:val="none" w:sz="0" w:space="0" w:color="auto"/>
          </w:divBdr>
        </w:div>
        <w:div w:id="2003698658">
          <w:marLeft w:val="0"/>
          <w:marRight w:val="0"/>
          <w:marTop w:val="0"/>
          <w:marBottom w:val="0"/>
          <w:divBdr>
            <w:top w:val="none" w:sz="0" w:space="0" w:color="auto"/>
            <w:left w:val="none" w:sz="0" w:space="0" w:color="auto"/>
            <w:bottom w:val="none" w:sz="0" w:space="0" w:color="auto"/>
            <w:right w:val="none" w:sz="0" w:space="0" w:color="auto"/>
          </w:divBdr>
        </w:div>
        <w:div w:id="2003698718">
          <w:marLeft w:val="0"/>
          <w:marRight w:val="0"/>
          <w:marTop w:val="0"/>
          <w:marBottom w:val="0"/>
          <w:divBdr>
            <w:top w:val="none" w:sz="0" w:space="0" w:color="auto"/>
            <w:left w:val="none" w:sz="0" w:space="0" w:color="auto"/>
            <w:bottom w:val="none" w:sz="0" w:space="0" w:color="auto"/>
            <w:right w:val="none" w:sz="0" w:space="0" w:color="auto"/>
          </w:divBdr>
        </w:div>
        <w:div w:id="2003971417">
          <w:marLeft w:val="0"/>
          <w:marRight w:val="0"/>
          <w:marTop w:val="0"/>
          <w:marBottom w:val="0"/>
          <w:divBdr>
            <w:top w:val="none" w:sz="0" w:space="0" w:color="auto"/>
            <w:left w:val="none" w:sz="0" w:space="0" w:color="auto"/>
            <w:bottom w:val="none" w:sz="0" w:space="0" w:color="auto"/>
            <w:right w:val="none" w:sz="0" w:space="0" w:color="auto"/>
          </w:divBdr>
        </w:div>
        <w:div w:id="2004315854">
          <w:marLeft w:val="0"/>
          <w:marRight w:val="0"/>
          <w:marTop w:val="0"/>
          <w:marBottom w:val="0"/>
          <w:divBdr>
            <w:top w:val="none" w:sz="0" w:space="0" w:color="auto"/>
            <w:left w:val="none" w:sz="0" w:space="0" w:color="auto"/>
            <w:bottom w:val="none" w:sz="0" w:space="0" w:color="auto"/>
            <w:right w:val="none" w:sz="0" w:space="0" w:color="auto"/>
          </w:divBdr>
        </w:div>
        <w:div w:id="2005158442">
          <w:marLeft w:val="0"/>
          <w:marRight w:val="0"/>
          <w:marTop w:val="0"/>
          <w:marBottom w:val="0"/>
          <w:divBdr>
            <w:top w:val="none" w:sz="0" w:space="0" w:color="auto"/>
            <w:left w:val="none" w:sz="0" w:space="0" w:color="auto"/>
            <w:bottom w:val="none" w:sz="0" w:space="0" w:color="auto"/>
            <w:right w:val="none" w:sz="0" w:space="0" w:color="auto"/>
          </w:divBdr>
        </w:div>
        <w:div w:id="2005624632">
          <w:marLeft w:val="0"/>
          <w:marRight w:val="0"/>
          <w:marTop w:val="0"/>
          <w:marBottom w:val="0"/>
          <w:divBdr>
            <w:top w:val="none" w:sz="0" w:space="0" w:color="auto"/>
            <w:left w:val="none" w:sz="0" w:space="0" w:color="auto"/>
            <w:bottom w:val="none" w:sz="0" w:space="0" w:color="auto"/>
            <w:right w:val="none" w:sz="0" w:space="0" w:color="auto"/>
          </w:divBdr>
        </w:div>
        <w:div w:id="2005813839">
          <w:marLeft w:val="0"/>
          <w:marRight w:val="0"/>
          <w:marTop w:val="0"/>
          <w:marBottom w:val="0"/>
          <w:divBdr>
            <w:top w:val="none" w:sz="0" w:space="0" w:color="auto"/>
            <w:left w:val="none" w:sz="0" w:space="0" w:color="auto"/>
            <w:bottom w:val="none" w:sz="0" w:space="0" w:color="auto"/>
            <w:right w:val="none" w:sz="0" w:space="0" w:color="auto"/>
          </w:divBdr>
        </w:div>
        <w:div w:id="2005817433">
          <w:marLeft w:val="0"/>
          <w:marRight w:val="0"/>
          <w:marTop w:val="0"/>
          <w:marBottom w:val="0"/>
          <w:divBdr>
            <w:top w:val="none" w:sz="0" w:space="0" w:color="auto"/>
            <w:left w:val="none" w:sz="0" w:space="0" w:color="auto"/>
            <w:bottom w:val="none" w:sz="0" w:space="0" w:color="auto"/>
            <w:right w:val="none" w:sz="0" w:space="0" w:color="auto"/>
          </w:divBdr>
        </w:div>
        <w:div w:id="2006008194">
          <w:marLeft w:val="0"/>
          <w:marRight w:val="0"/>
          <w:marTop w:val="0"/>
          <w:marBottom w:val="0"/>
          <w:divBdr>
            <w:top w:val="none" w:sz="0" w:space="0" w:color="auto"/>
            <w:left w:val="none" w:sz="0" w:space="0" w:color="auto"/>
            <w:bottom w:val="none" w:sz="0" w:space="0" w:color="auto"/>
            <w:right w:val="none" w:sz="0" w:space="0" w:color="auto"/>
          </w:divBdr>
        </w:div>
        <w:div w:id="2006393662">
          <w:marLeft w:val="0"/>
          <w:marRight w:val="0"/>
          <w:marTop w:val="0"/>
          <w:marBottom w:val="0"/>
          <w:divBdr>
            <w:top w:val="none" w:sz="0" w:space="0" w:color="auto"/>
            <w:left w:val="none" w:sz="0" w:space="0" w:color="auto"/>
            <w:bottom w:val="none" w:sz="0" w:space="0" w:color="auto"/>
            <w:right w:val="none" w:sz="0" w:space="0" w:color="auto"/>
          </w:divBdr>
        </w:div>
        <w:div w:id="2006516233">
          <w:marLeft w:val="0"/>
          <w:marRight w:val="0"/>
          <w:marTop w:val="0"/>
          <w:marBottom w:val="0"/>
          <w:divBdr>
            <w:top w:val="none" w:sz="0" w:space="0" w:color="auto"/>
            <w:left w:val="none" w:sz="0" w:space="0" w:color="auto"/>
            <w:bottom w:val="none" w:sz="0" w:space="0" w:color="auto"/>
            <w:right w:val="none" w:sz="0" w:space="0" w:color="auto"/>
          </w:divBdr>
        </w:div>
        <w:div w:id="2006588171">
          <w:marLeft w:val="0"/>
          <w:marRight w:val="0"/>
          <w:marTop w:val="0"/>
          <w:marBottom w:val="0"/>
          <w:divBdr>
            <w:top w:val="none" w:sz="0" w:space="0" w:color="auto"/>
            <w:left w:val="none" w:sz="0" w:space="0" w:color="auto"/>
            <w:bottom w:val="none" w:sz="0" w:space="0" w:color="auto"/>
            <w:right w:val="none" w:sz="0" w:space="0" w:color="auto"/>
          </w:divBdr>
        </w:div>
        <w:div w:id="2006974649">
          <w:marLeft w:val="0"/>
          <w:marRight w:val="0"/>
          <w:marTop w:val="0"/>
          <w:marBottom w:val="0"/>
          <w:divBdr>
            <w:top w:val="none" w:sz="0" w:space="0" w:color="auto"/>
            <w:left w:val="none" w:sz="0" w:space="0" w:color="auto"/>
            <w:bottom w:val="none" w:sz="0" w:space="0" w:color="auto"/>
            <w:right w:val="none" w:sz="0" w:space="0" w:color="auto"/>
          </w:divBdr>
        </w:div>
        <w:div w:id="2007131092">
          <w:marLeft w:val="0"/>
          <w:marRight w:val="0"/>
          <w:marTop w:val="0"/>
          <w:marBottom w:val="0"/>
          <w:divBdr>
            <w:top w:val="none" w:sz="0" w:space="0" w:color="auto"/>
            <w:left w:val="none" w:sz="0" w:space="0" w:color="auto"/>
            <w:bottom w:val="none" w:sz="0" w:space="0" w:color="auto"/>
            <w:right w:val="none" w:sz="0" w:space="0" w:color="auto"/>
          </w:divBdr>
        </w:div>
        <w:div w:id="2007781145">
          <w:marLeft w:val="0"/>
          <w:marRight w:val="0"/>
          <w:marTop w:val="0"/>
          <w:marBottom w:val="0"/>
          <w:divBdr>
            <w:top w:val="none" w:sz="0" w:space="0" w:color="auto"/>
            <w:left w:val="none" w:sz="0" w:space="0" w:color="auto"/>
            <w:bottom w:val="none" w:sz="0" w:space="0" w:color="auto"/>
            <w:right w:val="none" w:sz="0" w:space="0" w:color="auto"/>
          </w:divBdr>
        </w:div>
        <w:div w:id="2008165245">
          <w:marLeft w:val="0"/>
          <w:marRight w:val="0"/>
          <w:marTop w:val="0"/>
          <w:marBottom w:val="0"/>
          <w:divBdr>
            <w:top w:val="none" w:sz="0" w:space="0" w:color="auto"/>
            <w:left w:val="none" w:sz="0" w:space="0" w:color="auto"/>
            <w:bottom w:val="none" w:sz="0" w:space="0" w:color="auto"/>
            <w:right w:val="none" w:sz="0" w:space="0" w:color="auto"/>
          </w:divBdr>
        </w:div>
        <w:div w:id="2008437666">
          <w:marLeft w:val="0"/>
          <w:marRight w:val="0"/>
          <w:marTop w:val="0"/>
          <w:marBottom w:val="0"/>
          <w:divBdr>
            <w:top w:val="none" w:sz="0" w:space="0" w:color="auto"/>
            <w:left w:val="none" w:sz="0" w:space="0" w:color="auto"/>
            <w:bottom w:val="none" w:sz="0" w:space="0" w:color="auto"/>
            <w:right w:val="none" w:sz="0" w:space="0" w:color="auto"/>
          </w:divBdr>
        </w:div>
        <w:div w:id="2009096668">
          <w:marLeft w:val="0"/>
          <w:marRight w:val="0"/>
          <w:marTop w:val="0"/>
          <w:marBottom w:val="0"/>
          <w:divBdr>
            <w:top w:val="none" w:sz="0" w:space="0" w:color="auto"/>
            <w:left w:val="none" w:sz="0" w:space="0" w:color="auto"/>
            <w:bottom w:val="none" w:sz="0" w:space="0" w:color="auto"/>
            <w:right w:val="none" w:sz="0" w:space="0" w:color="auto"/>
          </w:divBdr>
        </w:div>
        <w:div w:id="2009866942">
          <w:marLeft w:val="0"/>
          <w:marRight w:val="0"/>
          <w:marTop w:val="0"/>
          <w:marBottom w:val="0"/>
          <w:divBdr>
            <w:top w:val="none" w:sz="0" w:space="0" w:color="auto"/>
            <w:left w:val="none" w:sz="0" w:space="0" w:color="auto"/>
            <w:bottom w:val="none" w:sz="0" w:space="0" w:color="auto"/>
            <w:right w:val="none" w:sz="0" w:space="0" w:color="auto"/>
          </w:divBdr>
        </w:div>
        <w:div w:id="2010013123">
          <w:marLeft w:val="0"/>
          <w:marRight w:val="0"/>
          <w:marTop w:val="0"/>
          <w:marBottom w:val="0"/>
          <w:divBdr>
            <w:top w:val="none" w:sz="0" w:space="0" w:color="auto"/>
            <w:left w:val="none" w:sz="0" w:space="0" w:color="auto"/>
            <w:bottom w:val="none" w:sz="0" w:space="0" w:color="auto"/>
            <w:right w:val="none" w:sz="0" w:space="0" w:color="auto"/>
          </w:divBdr>
        </w:div>
        <w:div w:id="2010062904">
          <w:marLeft w:val="0"/>
          <w:marRight w:val="0"/>
          <w:marTop w:val="0"/>
          <w:marBottom w:val="0"/>
          <w:divBdr>
            <w:top w:val="none" w:sz="0" w:space="0" w:color="auto"/>
            <w:left w:val="none" w:sz="0" w:space="0" w:color="auto"/>
            <w:bottom w:val="none" w:sz="0" w:space="0" w:color="auto"/>
            <w:right w:val="none" w:sz="0" w:space="0" w:color="auto"/>
          </w:divBdr>
        </w:div>
        <w:div w:id="2010600019">
          <w:marLeft w:val="0"/>
          <w:marRight w:val="0"/>
          <w:marTop w:val="0"/>
          <w:marBottom w:val="0"/>
          <w:divBdr>
            <w:top w:val="none" w:sz="0" w:space="0" w:color="auto"/>
            <w:left w:val="none" w:sz="0" w:space="0" w:color="auto"/>
            <w:bottom w:val="none" w:sz="0" w:space="0" w:color="auto"/>
            <w:right w:val="none" w:sz="0" w:space="0" w:color="auto"/>
          </w:divBdr>
        </w:div>
        <w:div w:id="2010863683">
          <w:marLeft w:val="0"/>
          <w:marRight w:val="0"/>
          <w:marTop w:val="0"/>
          <w:marBottom w:val="0"/>
          <w:divBdr>
            <w:top w:val="none" w:sz="0" w:space="0" w:color="auto"/>
            <w:left w:val="none" w:sz="0" w:space="0" w:color="auto"/>
            <w:bottom w:val="none" w:sz="0" w:space="0" w:color="auto"/>
            <w:right w:val="none" w:sz="0" w:space="0" w:color="auto"/>
          </w:divBdr>
        </w:div>
        <w:div w:id="2011179133">
          <w:marLeft w:val="0"/>
          <w:marRight w:val="0"/>
          <w:marTop w:val="0"/>
          <w:marBottom w:val="0"/>
          <w:divBdr>
            <w:top w:val="none" w:sz="0" w:space="0" w:color="auto"/>
            <w:left w:val="none" w:sz="0" w:space="0" w:color="auto"/>
            <w:bottom w:val="none" w:sz="0" w:space="0" w:color="auto"/>
            <w:right w:val="none" w:sz="0" w:space="0" w:color="auto"/>
          </w:divBdr>
        </w:div>
        <w:div w:id="2011829362">
          <w:marLeft w:val="0"/>
          <w:marRight w:val="0"/>
          <w:marTop w:val="0"/>
          <w:marBottom w:val="0"/>
          <w:divBdr>
            <w:top w:val="none" w:sz="0" w:space="0" w:color="auto"/>
            <w:left w:val="none" w:sz="0" w:space="0" w:color="auto"/>
            <w:bottom w:val="none" w:sz="0" w:space="0" w:color="auto"/>
            <w:right w:val="none" w:sz="0" w:space="0" w:color="auto"/>
          </w:divBdr>
        </w:div>
        <w:div w:id="2012708578">
          <w:marLeft w:val="0"/>
          <w:marRight w:val="0"/>
          <w:marTop w:val="0"/>
          <w:marBottom w:val="0"/>
          <w:divBdr>
            <w:top w:val="none" w:sz="0" w:space="0" w:color="auto"/>
            <w:left w:val="none" w:sz="0" w:space="0" w:color="auto"/>
            <w:bottom w:val="none" w:sz="0" w:space="0" w:color="auto"/>
            <w:right w:val="none" w:sz="0" w:space="0" w:color="auto"/>
          </w:divBdr>
        </w:div>
        <w:div w:id="2013408154">
          <w:marLeft w:val="0"/>
          <w:marRight w:val="0"/>
          <w:marTop w:val="0"/>
          <w:marBottom w:val="0"/>
          <w:divBdr>
            <w:top w:val="none" w:sz="0" w:space="0" w:color="auto"/>
            <w:left w:val="none" w:sz="0" w:space="0" w:color="auto"/>
            <w:bottom w:val="none" w:sz="0" w:space="0" w:color="auto"/>
            <w:right w:val="none" w:sz="0" w:space="0" w:color="auto"/>
          </w:divBdr>
        </w:div>
        <w:div w:id="2013489202">
          <w:marLeft w:val="0"/>
          <w:marRight w:val="0"/>
          <w:marTop w:val="0"/>
          <w:marBottom w:val="0"/>
          <w:divBdr>
            <w:top w:val="none" w:sz="0" w:space="0" w:color="auto"/>
            <w:left w:val="none" w:sz="0" w:space="0" w:color="auto"/>
            <w:bottom w:val="none" w:sz="0" w:space="0" w:color="auto"/>
            <w:right w:val="none" w:sz="0" w:space="0" w:color="auto"/>
          </w:divBdr>
        </w:div>
        <w:div w:id="2014070712">
          <w:marLeft w:val="0"/>
          <w:marRight w:val="0"/>
          <w:marTop w:val="0"/>
          <w:marBottom w:val="0"/>
          <w:divBdr>
            <w:top w:val="none" w:sz="0" w:space="0" w:color="auto"/>
            <w:left w:val="none" w:sz="0" w:space="0" w:color="auto"/>
            <w:bottom w:val="none" w:sz="0" w:space="0" w:color="auto"/>
            <w:right w:val="none" w:sz="0" w:space="0" w:color="auto"/>
          </w:divBdr>
        </w:div>
        <w:div w:id="2014867398">
          <w:marLeft w:val="0"/>
          <w:marRight w:val="0"/>
          <w:marTop w:val="0"/>
          <w:marBottom w:val="0"/>
          <w:divBdr>
            <w:top w:val="none" w:sz="0" w:space="0" w:color="auto"/>
            <w:left w:val="none" w:sz="0" w:space="0" w:color="auto"/>
            <w:bottom w:val="none" w:sz="0" w:space="0" w:color="auto"/>
            <w:right w:val="none" w:sz="0" w:space="0" w:color="auto"/>
          </w:divBdr>
        </w:div>
        <w:div w:id="2014915153">
          <w:marLeft w:val="0"/>
          <w:marRight w:val="0"/>
          <w:marTop w:val="0"/>
          <w:marBottom w:val="0"/>
          <w:divBdr>
            <w:top w:val="none" w:sz="0" w:space="0" w:color="auto"/>
            <w:left w:val="none" w:sz="0" w:space="0" w:color="auto"/>
            <w:bottom w:val="none" w:sz="0" w:space="0" w:color="auto"/>
            <w:right w:val="none" w:sz="0" w:space="0" w:color="auto"/>
          </w:divBdr>
        </w:div>
        <w:div w:id="2015035938">
          <w:marLeft w:val="0"/>
          <w:marRight w:val="0"/>
          <w:marTop w:val="0"/>
          <w:marBottom w:val="0"/>
          <w:divBdr>
            <w:top w:val="none" w:sz="0" w:space="0" w:color="auto"/>
            <w:left w:val="none" w:sz="0" w:space="0" w:color="auto"/>
            <w:bottom w:val="none" w:sz="0" w:space="0" w:color="auto"/>
            <w:right w:val="none" w:sz="0" w:space="0" w:color="auto"/>
          </w:divBdr>
        </w:div>
        <w:div w:id="2016572475">
          <w:marLeft w:val="0"/>
          <w:marRight w:val="0"/>
          <w:marTop w:val="0"/>
          <w:marBottom w:val="0"/>
          <w:divBdr>
            <w:top w:val="none" w:sz="0" w:space="0" w:color="auto"/>
            <w:left w:val="none" w:sz="0" w:space="0" w:color="auto"/>
            <w:bottom w:val="none" w:sz="0" w:space="0" w:color="auto"/>
            <w:right w:val="none" w:sz="0" w:space="0" w:color="auto"/>
          </w:divBdr>
        </w:div>
        <w:div w:id="2016687107">
          <w:marLeft w:val="0"/>
          <w:marRight w:val="0"/>
          <w:marTop w:val="0"/>
          <w:marBottom w:val="0"/>
          <w:divBdr>
            <w:top w:val="none" w:sz="0" w:space="0" w:color="auto"/>
            <w:left w:val="none" w:sz="0" w:space="0" w:color="auto"/>
            <w:bottom w:val="none" w:sz="0" w:space="0" w:color="auto"/>
            <w:right w:val="none" w:sz="0" w:space="0" w:color="auto"/>
          </w:divBdr>
        </w:div>
        <w:div w:id="2016762477">
          <w:marLeft w:val="0"/>
          <w:marRight w:val="0"/>
          <w:marTop w:val="0"/>
          <w:marBottom w:val="0"/>
          <w:divBdr>
            <w:top w:val="none" w:sz="0" w:space="0" w:color="auto"/>
            <w:left w:val="none" w:sz="0" w:space="0" w:color="auto"/>
            <w:bottom w:val="none" w:sz="0" w:space="0" w:color="auto"/>
            <w:right w:val="none" w:sz="0" w:space="0" w:color="auto"/>
          </w:divBdr>
        </w:div>
        <w:div w:id="2017267231">
          <w:marLeft w:val="0"/>
          <w:marRight w:val="0"/>
          <w:marTop w:val="0"/>
          <w:marBottom w:val="0"/>
          <w:divBdr>
            <w:top w:val="none" w:sz="0" w:space="0" w:color="auto"/>
            <w:left w:val="none" w:sz="0" w:space="0" w:color="auto"/>
            <w:bottom w:val="none" w:sz="0" w:space="0" w:color="auto"/>
            <w:right w:val="none" w:sz="0" w:space="0" w:color="auto"/>
          </w:divBdr>
        </w:div>
        <w:div w:id="2017419619">
          <w:marLeft w:val="0"/>
          <w:marRight w:val="0"/>
          <w:marTop w:val="0"/>
          <w:marBottom w:val="0"/>
          <w:divBdr>
            <w:top w:val="none" w:sz="0" w:space="0" w:color="auto"/>
            <w:left w:val="none" w:sz="0" w:space="0" w:color="auto"/>
            <w:bottom w:val="none" w:sz="0" w:space="0" w:color="auto"/>
            <w:right w:val="none" w:sz="0" w:space="0" w:color="auto"/>
          </w:divBdr>
        </w:div>
        <w:div w:id="2018731105">
          <w:marLeft w:val="0"/>
          <w:marRight w:val="0"/>
          <w:marTop w:val="0"/>
          <w:marBottom w:val="0"/>
          <w:divBdr>
            <w:top w:val="none" w:sz="0" w:space="0" w:color="auto"/>
            <w:left w:val="none" w:sz="0" w:space="0" w:color="auto"/>
            <w:bottom w:val="none" w:sz="0" w:space="0" w:color="auto"/>
            <w:right w:val="none" w:sz="0" w:space="0" w:color="auto"/>
          </w:divBdr>
        </w:div>
        <w:div w:id="2018920013">
          <w:marLeft w:val="0"/>
          <w:marRight w:val="0"/>
          <w:marTop w:val="0"/>
          <w:marBottom w:val="0"/>
          <w:divBdr>
            <w:top w:val="none" w:sz="0" w:space="0" w:color="auto"/>
            <w:left w:val="none" w:sz="0" w:space="0" w:color="auto"/>
            <w:bottom w:val="none" w:sz="0" w:space="0" w:color="auto"/>
            <w:right w:val="none" w:sz="0" w:space="0" w:color="auto"/>
          </w:divBdr>
        </w:div>
        <w:div w:id="2019577859">
          <w:marLeft w:val="0"/>
          <w:marRight w:val="0"/>
          <w:marTop w:val="0"/>
          <w:marBottom w:val="0"/>
          <w:divBdr>
            <w:top w:val="none" w:sz="0" w:space="0" w:color="auto"/>
            <w:left w:val="none" w:sz="0" w:space="0" w:color="auto"/>
            <w:bottom w:val="none" w:sz="0" w:space="0" w:color="auto"/>
            <w:right w:val="none" w:sz="0" w:space="0" w:color="auto"/>
          </w:divBdr>
        </w:div>
        <w:div w:id="2019771309">
          <w:marLeft w:val="0"/>
          <w:marRight w:val="0"/>
          <w:marTop w:val="0"/>
          <w:marBottom w:val="0"/>
          <w:divBdr>
            <w:top w:val="none" w:sz="0" w:space="0" w:color="auto"/>
            <w:left w:val="none" w:sz="0" w:space="0" w:color="auto"/>
            <w:bottom w:val="none" w:sz="0" w:space="0" w:color="auto"/>
            <w:right w:val="none" w:sz="0" w:space="0" w:color="auto"/>
          </w:divBdr>
        </w:div>
        <w:div w:id="2020816335">
          <w:marLeft w:val="0"/>
          <w:marRight w:val="0"/>
          <w:marTop w:val="0"/>
          <w:marBottom w:val="0"/>
          <w:divBdr>
            <w:top w:val="none" w:sz="0" w:space="0" w:color="auto"/>
            <w:left w:val="none" w:sz="0" w:space="0" w:color="auto"/>
            <w:bottom w:val="none" w:sz="0" w:space="0" w:color="auto"/>
            <w:right w:val="none" w:sz="0" w:space="0" w:color="auto"/>
          </w:divBdr>
        </w:div>
        <w:div w:id="2020887621">
          <w:marLeft w:val="0"/>
          <w:marRight w:val="0"/>
          <w:marTop w:val="0"/>
          <w:marBottom w:val="0"/>
          <w:divBdr>
            <w:top w:val="none" w:sz="0" w:space="0" w:color="auto"/>
            <w:left w:val="none" w:sz="0" w:space="0" w:color="auto"/>
            <w:bottom w:val="none" w:sz="0" w:space="0" w:color="auto"/>
            <w:right w:val="none" w:sz="0" w:space="0" w:color="auto"/>
          </w:divBdr>
        </w:div>
        <w:div w:id="2021883837">
          <w:marLeft w:val="0"/>
          <w:marRight w:val="0"/>
          <w:marTop w:val="0"/>
          <w:marBottom w:val="0"/>
          <w:divBdr>
            <w:top w:val="none" w:sz="0" w:space="0" w:color="auto"/>
            <w:left w:val="none" w:sz="0" w:space="0" w:color="auto"/>
            <w:bottom w:val="none" w:sz="0" w:space="0" w:color="auto"/>
            <w:right w:val="none" w:sz="0" w:space="0" w:color="auto"/>
          </w:divBdr>
        </w:div>
        <w:div w:id="2022000904">
          <w:marLeft w:val="0"/>
          <w:marRight w:val="0"/>
          <w:marTop w:val="0"/>
          <w:marBottom w:val="0"/>
          <w:divBdr>
            <w:top w:val="none" w:sz="0" w:space="0" w:color="auto"/>
            <w:left w:val="none" w:sz="0" w:space="0" w:color="auto"/>
            <w:bottom w:val="none" w:sz="0" w:space="0" w:color="auto"/>
            <w:right w:val="none" w:sz="0" w:space="0" w:color="auto"/>
          </w:divBdr>
        </w:div>
        <w:div w:id="2022050534">
          <w:marLeft w:val="0"/>
          <w:marRight w:val="0"/>
          <w:marTop w:val="0"/>
          <w:marBottom w:val="0"/>
          <w:divBdr>
            <w:top w:val="none" w:sz="0" w:space="0" w:color="auto"/>
            <w:left w:val="none" w:sz="0" w:space="0" w:color="auto"/>
            <w:bottom w:val="none" w:sz="0" w:space="0" w:color="auto"/>
            <w:right w:val="none" w:sz="0" w:space="0" w:color="auto"/>
          </w:divBdr>
        </w:div>
        <w:div w:id="2022119296">
          <w:marLeft w:val="0"/>
          <w:marRight w:val="0"/>
          <w:marTop w:val="0"/>
          <w:marBottom w:val="0"/>
          <w:divBdr>
            <w:top w:val="none" w:sz="0" w:space="0" w:color="auto"/>
            <w:left w:val="none" w:sz="0" w:space="0" w:color="auto"/>
            <w:bottom w:val="none" w:sz="0" w:space="0" w:color="auto"/>
            <w:right w:val="none" w:sz="0" w:space="0" w:color="auto"/>
          </w:divBdr>
        </w:div>
        <w:div w:id="2022395819">
          <w:marLeft w:val="0"/>
          <w:marRight w:val="0"/>
          <w:marTop w:val="0"/>
          <w:marBottom w:val="0"/>
          <w:divBdr>
            <w:top w:val="none" w:sz="0" w:space="0" w:color="auto"/>
            <w:left w:val="none" w:sz="0" w:space="0" w:color="auto"/>
            <w:bottom w:val="none" w:sz="0" w:space="0" w:color="auto"/>
            <w:right w:val="none" w:sz="0" w:space="0" w:color="auto"/>
          </w:divBdr>
        </w:div>
        <w:div w:id="2022662277">
          <w:marLeft w:val="0"/>
          <w:marRight w:val="0"/>
          <w:marTop w:val="0"/>
          <w:marBottom w:val="0"/>
          <w:divBdr>
            <w:top w:val="none" w:sz="0" w:space="0" w:color="auto"/>
            <w:left w:val="none" w:sz="0" w:space="0" w:color="auto"/>
            <w:bottom w:val="none" w:sz="0" w:space="0" w:color="auto"/>
            <w:right w:val="none" w:sz="0" w:space="0" w:color="auto"/>
          </w:divBdr>
        </w:div>
        <w:div w:id="2023433444">
          <w:marLeft w:val="0"/>
          <w:marRight w:val="0"/>
          <w:marTop w:val="0"/>
          <w:marBottom w:val="0"/>
          <w:divBdr>
            <w:top w:val="none" w:sz="0" w:space="0" w:color="auto"/>
            <w:left w:val="none" w:sz="0" w:space="0" w:color="auto"/>
            <w:bottom w:val="none" w:sz="0" w:space="0" w:color="auto"/>
            <w:right w:val="none" w:sz="0" w:space="0" w:color="auto"/>
          </w:divBdr>
        </w:div>
        <w:div w:id="2024045516">
          <w:marLeft w:val="0"/>
          <w:marRight w:val="0"/>
          <w:marTop w:val="0"/>
          <w:marBottom w:val="0"/>
          <w:divBdr>
            <w:top w:val="none" w:sz="0" w:space="0" w:color="auto"/>
            <w:left w:val="none" w:sz="0" w:space="0" w:color="auto"/>
            <w:bottom w:val="none" w:sz="0" w:space="0" w:color="auto"/>
            <w:right w:val="none" w:sz="0" w:space="0" w:color="auto"/>
          </w:divBdr>
        </w:div>
        <w:div w:id="2024622507">
          <w:marLeft w:val="0"/>
          <w:marRight w:val="0"/>
          <w:marTop w:val="0"/>
          <w:marBottom w:val="0"/>
          <w:divBdr>
            <w:top w:val="none" w:sz="0" w:space="0" w:color="auto"/>
            <w:left w:val="none" w:sz="0" w:space="0" w:color="auto"/>
            <w:bottom w:val="none" w:sz="0" w:space="0" w:color="auto"/>
            <w:right w:val="none" w:sz="0" w:space="0" w:color="auto"/>
          </w:divBdr>
        </w:div>
        <w:div w:id="2025132757">
          <w:marLeft w:val="0"/>
          <w:marRight w:val="0"/>
          <w:marTop w:val="0"/>
          <w:marBottom w:val="0"/>
          <w:divBdr>
            <w:top w:val="none" w:sz="0" w:space="0" w:color="auto"/>
            <w:left w:val="none" w:sz="0" w:space="0" w:color="auto"/>
            <w:bottom w:val="none" w:sz="0" w:space="0" w:color="auto"/>
            <w:right w:val="none" w:sz="0" w:space="0" w:color="auto"/>
          </w:divBdr>
        </w:div>
        <w:div w:id="2025207113">
          <w:marLeft w:val="0"/>
          <w:marRight w:val="0"/>
          <w:marTop w:val="0"/>
          <w:marBottom w:val="0"/>
          <w:divBdr>
            <w:top w:val="none" w:sz="0" w:space="0" w:color="auto"/>
            <w:left w:val="none" w:sz="0" w:space="0" w:color="auto"/>
            <w:bottom w:val="none" w:sz="0" w:space="0" w:color="auto"/>
            <w:right w:val="none" w:sz="0" w:space="0" w:color="auto"/>
          </w:divBdr>
        </w:div>
        <w:div w:id="2026206071">
          <w:marLeft w:val="0"/>
          <w:marRight w:val="0"/>
          <w:marTop w:val="0"/>
          <w:marBottom w:val="0"/>
          <w:divBdr>
            <w:top w:val="none" w:sz="0" w:space="0" w:color="auto"/>
            <w:left w:val="none" w:sz="0" w:space="0" w:color="auto"/>
            <w:bottom w:val="none" w:sz="0" w:space="0" w:color="auto"/>
            <w:right w:val="none" w:sz="0" w:space="0" w:color="auto"/>
          </w:divBdr>
        </w:div>
        <w:div w:id="2027057557">
          <w:marLeft w:val="0"/>
          <w:marRight w:val="0"/>
          <w:marTop w:val="0"/>
          <w:marBottom w:val="0"/>
          <w:divBdr>
            <w:top w:val="none" w:sz="0" w:space="0" w:color="auto"/>
            <w:left w:val="none" w:sz="0" w:space="0" w:color="auto"/>
            <w:bottom w:val="none" w:sz="0" w:space="0" w:color="auto"/>
            <w:right w:val="none" w:sz="0" w:space="0" w:color="auto"/>
          </w:divBdr>
        </w:div>
        <w:div w:id="2027249871">
          <w:marLeft w:val="0"/>
          <w:marRight w:val="0"/>
          <w:marTop w:val="0"/>
          <w:marBottom w:val="0"/>
          <w:divBdr>
            <w:top w:val="none" w:sz="0" w:space="0" w:color="auto"/>
            <w:left w:val="none" w:sz="0" w:space="0" w:color="auto"/>
            <w:bottom w:val="none" w:sz="0" w:space="0" w:color="auto"/>
            <w:right w:val="none" w:sz="0" w:space="0" w:color="auto"/>
          </w:divBdr>
        </w:div>
        <w:div w:id="2027290989">
          <w:marLeft w:val="0"/>
          <w:marRight w:val="0"/>
          <w:marTop w:val="0"/>
          <w:marBottom w:val="0"/>
          <w:divBdr>
            <w:top w:val="none" w:sz="0" w:space="0" w:color="auto"/>
            <w:left w:val="none" w:sz="0" w:space="0" w:color="auto"/>
            <w:bottom w:val="none" w:sz="0" w:space="0" w:color="auto"/>
            <w:right w:val="none" w:sz="0" w:space="0" w:color="auto"/>
          </w:divBdr>
        </w:div>
        <w:div w:id="2027516556">
          <w:marLeft w:val="0"/>
          <w:marRight w:val="0"/>
          <w:marTop w:val="0"/>
          <w:marBottom w:val="0"/>
          <w:divBdr>
            <w:top w:val="none" w:sz="0" w:space="0" w:color="auto"/>
            <w:left w:val="none" w:sz="0" w:space="0" w:color="auto"/>
            <w:bottom w:val="none" w:sz="0" w:space="0" w:color="auto"/>
            <w:right w:val="none" w:sz="0" w:space="0" w:color="auto"/>
          </w:divBdr>
        </w:div>
        <w:div w:id="2028209389">
          <w:marLeft w:val="0"/>
          <w:marRight w:val="0"/>
          <w:marTop w:val="0"/>
          <w:marBottom w:val="0"/>
          <w:divBdr>
            <w:top w:val="none" w:sz="0" w:space="0" w:color="auto"/>
            <w:left w:val="none" w:sz="0" w:space="0" w:color="auto"/>
            <w:bottom w:val="none" w:sz="0" w:space="0" w:color="auto"/>
            <w:right w:val="none" w:sz="0" w:space="0" w:color="auto"/>
          </w:divBdr>
        </w:div>
        <w:div w:id="2028630177">
          <w:marLeft w:val="0"/>
          <w:marRight w:val="0"/>
          <w:marTop w:val="0"/>
          <w:marBottom w:val="0"/>
          <w:divBdr>
            <w:top w:val="none" w:sz="0" w:space="0" w:color="auto"/>
            <w:left w:val="none" w:sz="0" w:space="0" w:color="auto"/>
            <w:bottom w:val="none" w:sz="0" w:space="0" w:color="auto"/>
            <w:right w:val="none" w:sz="0" w:space="0" w:color="auto"/>
          </w:divBdr>
        </w:div>
        <w:div w:id="2028753378">
          <w:marLeft w:val="0"/>
          <w:marRight w:val="0"/>
          <w:marTop w:val="0"/>
          <w:marBottom w:val="0"/>
          <w:divBdr>
            <w:top w:val="none" w:sz="0" w:space="0" w:color="auto"/>
            <w:left w:val="none" w:sz="0" w:space="0" w:color="auto"/>
            <w:bottom w:val="none" w:sz="0" w:space="0" w:color="auto"/>
            <w:right w:val="none" w:sz="0" w:space="0" w:color="auto"/>
          </w:divBdr>
        </w:div>
        <w:div w:id="2028864711">
          <w:marLeft w:val="0"/>
          <w:marRight w:val="0"/>
          <w:marTop w:val="0"/>
          <w:marBottom w:val="0"/>
          <w:divBdr>
            <w:top w:val="none" w:sz="0" w:space="0" w:color="auto"/>
            <w:left w:val="none" w:sz="0" w:space="0" w:color="auto"/>
            <w:bottom w:val="none" w:sz="0" w:space="0" w:color="auto"/>
            <w:right w:val="none" w:sz="0" w:space="0" w:color="auto"/>
          </w:divBdr>
        </w:div>
        <w:div w:id="2029987142">
          <w:marLeft w:val="0"/>
          <w:marRight w:val="0"/>
          <w:marTop w:val="0"/>
          <w:marBottom w:val="0"/>
          <w:divBdr>
            <w:top w:val="none" w:sz="0" w:space="0" w:color="auto"/>
            <w:left w:val="none" w:sz="0" w:space="0" w:color="auto"/>
            <w:bottom w:val="none" w:sz="0" w:space="0" w:color="auto"/>
            <w:right w:val="none" w:sz="0" w:space="0" w:color="auto"/>
          </w:divBdr>
        </w:div>
        <w:div w:id="2030789416">
          <w:marLeft w:val="0"/>
          <w:marRight w:val="0"/>
          <w:marTop w:val="0"/>
          <w:marBottom w:val="0"/>
          <w:divBdr>
            <w:top w:val="none" w:sz="0" w:space="0" w:color="auto"/>
            <w:left w:val="none" w:sz="0" w:space="0" w:color="auto"/>
            <w:bottom w:val="none" w:sz="0" w:space="0" w:color="auto"/>
            <w:right w:val="none" w:sz="0" w:space="0" w:color="auto"/>
          </w:divBdr>
        </w:div>
        <w:div w:id="2030909679">
          <w:marLeft w:val="0"/>
          <w:marRight w:val="0"/>
          <w:marTop w:val="0"/>
          <w:marBottom w:val="0"/>
          <w:divBdr>
            <w:top w:val="none" w:sz="0" w:space="0" w:color="auto"/>
            <w:left w:val="none" w:sz="0" w:space="0" w:color="auto"/>
            <w:bottom w:val="none" w:sz="0" w:space="0" w:color="auto"/>
            <w:right w:val="none" w:sz="0" w:space="0" w:color="auto"/>
          </w:divBdr>
        </w:div>
        <w:div w:id="2031178846">
          <w:marLeft w:val="0"/>
          <w:marRight w:val="0"/>
          <w:marTop w:val="0"/>
          <w:marBottom w:val="0"/>
          <w:divBdr>
            <w:top w:val="none" w:sz="0" w:space="0" w:color="auto"/>
            <w:left w:val="none" w:sz="0" w:space="0" w:color="auto"/>
            <w:bottom w:val="none" w:sz="0" w:space="0" w:color="auto"/>
            <w:right w:val="none" w:sz="0" w:space="0" w:color="auto"/>
          </w:divBdr>
        </w:div>
        <w:div w:id="2031367352">
          <w:marLeft w:val="0"/>
          <w:marRight w:val="0"/>
          <w:marTop w:val="0"/>
          <w:marBottom w:val="0"/>
          <w:divBdr>
            <w:top w:val="none" w:sz="0" w:space="0" w:color="auto"/>
            <w:left w:val="none" w:sz="0" w:space="0" w:color="auto"/>
            <w:bottom w:val="none" w:sz="0" w:space="0" w:color="auto"/>
            <w:right w:val="none" w:sz="0" w:space="0" w:color="auto"/>
          </w:divBdr>
        </w:div>
        <w:div w:id="2031687812">
          <w:marLeft w:val="0"/>
          <w:marRight w:val="0"/>
          <w:marTop w:val="0"/>
          <w:marBottom w:val="0"/>
          <w:divBdr>
            <w:top w:val="none" w:sz="0" w:space="0" w:color="auto"/>
            <w:left w:val="none" w:sz="0" w:space="0" w:color="auto"/>
            <w:bottom w:val="none" w:sz="0" w:space="0" w:color="auto"/>
            <w:right w:val="none" w:sz="0" w:space="0" w:color="auto"/>
          </w:divBdr>
        </w:div>
        <w:div w:id="2032297712">
          <w:marLeft w:val="0"/>
          <w:marRight w:val="0"/>
          <w:marTop w:val="0"/>
          <w:marBottom w:val="0"/>
          <w:divBdr>
            <w:top w:val="none" w:sz="0" w:space="0" w:color="auto"/>
            <w:left w:val="none" w:sz="0" w:space="0" w:color="auto"/>
            <w:bottom w:val="none" w:sz="0" w:space="0" w:color="auto"/>
            <w:right w:val="none" w:sz="0" w:space="0" w:color="auto"/>
          </w:divBdr>
        </w:div>
        <w:div w:id="2032801783">
          <w:marLeft w:val="0"/>
          <w:marRight w:val="0"/>
          <w:marTop w:val="0"/>
          <w:marBottom w:val="0"/>
          <w:divBdr>
            <w:top w:val="none" w:sz="0" w:space="0" w:color="auto"/>
            <w:left w:val="none" w:sz="0" w:space="0" w:color="auto"/>
            <w:bottom w:val="none" w:sz="0" w:space="0" w:color="auto"/>
            <w:right w:val="none" w:sz="0" w:space="0" w:color="auto"/>
          </w:divBdr>
        </w:div>
        <w:div w:id="2032874086">
          <w:marLeft w:val="0"/>
          <w:marRight w:val="0"/>
          <w:marTop w:val="0"/>
          <w:marBottom w:val="0"/>
          <w:divBdr>
            <w:top w:val="none" w:sz="0" w:space="0" w:color="auto"/>
            <w:left w:val="none" w:sz="0" w:space="0" w:color="auto"/>
            <w:bottom w:val="none" w:sz="0" w:space="0" w:color="auto"/>
            <w:right w:val="none" w:sz="0" w:space="0" w:color="auto"/>
          </w:divBdr>
        </w:div>
        <w:div w:id="2033454415">
          <w:marLeft w:val="0"/>
          <w:marRight w:val="0"/>
          <w:marTop w:val="0"/>
          <w:marBottom w:val="0"/>
          <w:divBdr>
            <w:top w:val="none" w:sz="0" w:space="0" w:color="auto"/>
            <w:left w:val="none" w:sz="0" w:space="0" w:color="auto"/>
            <w:bottom w:val="none" w:sz="0" w:space="0" w:color="auto"/>
            <w:right w:val="none" w:sz="0" w:space="0" w:color="auto"/>
          </w:divBdr>
        </w:div>
        <w:div w:id="2033873304">
          <w:marLeft w:val="0"/>
          <w:marRight w:val="0"/>
          <w:marTop w:val="0"/>
          <w:marBottom w:val="0"/>
          <w:divBdr>
            <w:top w:val="none" w:sz="0" w:space="0" w:color="auto"/>
            <w:left w:val="none" w:sz="0" w:space="0" w:color="auto"/>
            <w:bottom w:val="none" w:sz="0" w:space="0" w:color="auto"/>
            <w:right w:val="none" w:sz="0" w:space="0" w:color="auto"/>
          </w:divBdr>
        </w:div>
        <w:div w:id="2034764585">
          <w:marLeft w:val="0"/>
          <w:marRight w:val="0"/>
          <w:marTop w:val="0"/>
          <w:marBottom w:val="0"/>
          <w:divBdr>
            <w:top w:val="none" w:sz="0" w:space="0" w:color="auto"/>
            <w:left w:val="none" w:sz="0" w:space="0" w:color="auto"/>
            <w:bottom w:val="none" w:sz="0" w:space="0" w:color="auto"/>
            <w:right w:val="none" w:sz="0" w:space="0" w:color="auto"/>
          </w:divBdr>
        </w:div>
        <w:div w:id="2035644272">
          <w:marLeft w:val="0"/>
          <w:marRight w:val="0"/>
          <w:marTop w:val="0"/>
          <w:marBottom w:val="0"/>
          <w:divBdr>
            <w:top w:val="none" w:sz="0" w:space="0" w:color="auto"/>
            <w:left w:val="none" w:sz="0" w:space="0" w:color="auto"/>
            <w:bottom w:val="none" w:sz="0" w:space="0" w:color="auto"/>
            <w:right w:val="none" w:sz="0" w:space="0" w:color="auto"/>
          </w:divBdr>
        </w:div>
        <w:div w:id="2036616936">
          <w:marLeft w:val="0"/>
          <w:marRight w:val="0"/>
          <w:marTop w:val="0"/>
          <w:marBottom w:val="0"/>
          <w:divBdr>
            <w:top w:val="none" w:sz="0" w:space="0" w:color="auto"/>
            <w:left w:val="none" w:sz="0" w:space="0" w:color="auto"/>
            <w:bottom w:val="none" w:sz="0" w:space="0" w:color="auto"/>
            <w:right w:val="none" w:sz="0" w:space="0" w:color="auto"/>
          </w:divBdr>
        </w:div>
        <w:div w:id="2036953609">
          <w:marLeft w:val="0"/>
          <w:marRight w:val="0"/>
          <w:marTop w:val="0"/>
          <w:marBottom w:val="0"/>
          <w:divBdr>
            <w:top w:val="none" w:sz="0" w:space="0" w:color="auto"/>
            <w:left w:val="none" w:sz="0" w:space="0" w:color="auto"/>
            <w:bottom w:val="none" w:sz="0" w:space="0" w:color="auto"/>
            <w:right w:val="none" w:sz="0" w:space="0" w:color="auto"/>
          </w:divBdr>
        </w:div>
        <w:div w:id="2037343505">
          <w:marLeft w:val="0"/>
          <w:marRight w:val="0"/>
          <w:marTop w:val="0"/>
          <w:marBottom w:val="0"/>
          <w:divBdr>
            <w:top w:val="none" w:sz="0" w:space="0" w:color="auto"/>
            <w:left w:val="none" w:sz="0" w:space="0" w:color="auto"/>
            <w:bottom w:val="none" w:sz="0" w:space="0" w:color="auto"/>
            <w:right w:val="none" w:sz="0" w:space="0" w:color="auto"/>
          </w:divBdr>
        </w:div>
        <w:div w:id="2037803635">
          <w:marLeft w:val="0"/>
          <w:marRight w:val="0"/>
          <w:marTop w:val="0"/>
          <w:marBottom w:val="0"/>
          <w:divBdr>
            <w:top w:val="none" w:sz="0" w:space="0" w:color="auto"/>
            <w:left w:val="none" w:sz="0" w:space="0" w:color="auto"/>
            <w:bottom w:val="none" w:sz="0" w:space="0" w:color="auto"/>
            <w:right w:val="none" w:sz="0" w:space="0" w:color="auto"/>
          </w:divBdr>
        </w:div>
        <w:div w:id="2038119629">
          <w:marLeft w:val="0"/>
          <w:marRight w:val="0"/>
          <w:marTop w:val="0"/>
          <w:marBottom w:val="0"/>
          <w:divBdr>
            <w:top w:val="none" w:sz="0" w:space="0" w:color="auto"/>
            <w:left w:val="none" w:sz="0" w:space="0" w:color="auto"/>
            <w:bottom w:val="none" w:sz="0" w:space="0" w:color="auto"/>
            <w:right w:val="none" w:sz="0" w:space="0" w:color="auto"/>
          </w:divBdr>
        </w:div>
        <w:div w:id="2038267617">
          <w:marLeft w:val="0"/>
          <w:marRight w:val="0"/>
          <w:marTop w:val="0"/>
          <w:marBottom w:val="0"/>
          <w:divBdr>
            <w:top w:val="none" w:sz="0" w:space="0" w:color="auto"/>
            <w:left w:val="none" w:sz="0" w:space="0" w:color="auto"/>
            <w:bottom w:val="none" w:sz="0" w:space="0" w:color="auto"/>
            <w:right w:val="none" w:sz="0" w:space="0" w:color="auto"/>
          </w:divBdr>
        </w:div>
        <w:div w:id="2038309580">
          <w:marLeft w:val="0"/>
          <w:marRight w:val="0"/>
          <w:marTop w:val="0"/>
          <w:marBottom w:val="0"/>
          <w:divBdr>
            <w:top w:val="none" w:sz="0" w:space="0" w:color="auto"/>
            <w:left w:val="none" w:sz="0" w:space="0" w:color="auto"/>
            <w:bottom w:val="none" w:sz="0" w:space="0" w:color="auto"/>
            <w:right w:val="none" w:sz="0" w:space="0" w:color="auto"/>
          </w:divBdr>
        </w:div>
        <w:div w:id="2039112445">
          <w:marLeft w:val="0"/>
          <w:marRight w:val="0"/>
          <w:marTop w:val="0"/>
          <w:marBottom w:val="0"/>
          <w:divBdr>
            <w:top w:val="none" w:sz="0" w:space="0" w:color="auto"/>
            <w:left w:val="none" w:sz="0" w:space="0" w:color="auto"/>
            <w:bottom w:val="none" w:sz="0" w:space="0" w:color="auto"/>
            <w:right w:val="none" w:sz="0" w:space="0" w:color="auto"/>
          </w:divBdr>
        </w:div>
        <w:div w:id="2039548626">
          <w:marLeft w:val="0"/>
          <w:marRight w:val="0"/>
          <w:marTop w:val="0"/>
          <w:marBottom w:val="0"/>
          <w:divBdr>
            <w:top w:val="none" w:sz="0" w:space="0" w:color="auto"/>
            <w:left w:val="none" w:sz="0" w:space="0" w:color="auto"/>
            <w:bottom w:val="none" w:sz="0" w:space="0" w:color="auto"/>
            <w:right w:val="none" w:sz="0" w:space="0" w:color="auto"/>
          </w:divBdr>
        </w:div>
        <w:div w:id="2040085587">
          <w:marLeft w:val="0"/>
          <w:marRight w:val="0"/>
          <w:marTop w:val="0"/>
          <w:marBottom w:val="0"/>
          <w:divBdr>
            <w:top w:val="none" w:sz="0" w:space="0" w:color="auto"/>
            <w:left w:val="none" w:sz="0" w:space="0" w:color="auto"/>
            <w:bottom w:val="none" w:sz="0" w:space="0" w:color="auto"/>
            <w:right w:val="none" w:sz="0" w:space="0" w:color="auto"/>
          </w:divBdr>
        </w:div>
        <w:div w:id="2040664803">
          <w:marLeft w:val="0"/>
          <w:marRight w:val="0"/>
          <w:marTop w:val="0"/>
          <w:marBottom w:val="0"/>
          <w:divBdr>
            <w:top w:val="none" w:sz="0" w:space="0" w:color="auto"/>
            <w:left w:val="none" w:sz="0" w:space="0" w:color="auto"/>
            <w:bottom w:val="none" w:sz="0" w:space="0" w:color="auto"/>
            <w:right w:val="none" w:sz="0" w:space="0" w:color="auto"/>
          </w:divBdr>
        </w:div>
        <w:div w:id="2041544511">
          <w:marLeft w:val="0"/>
          <w:marRight w:val="0"/>
          <w:marTop w:val="0"/>
          <w:marBottom w:val="0"/>
          <w:divBdr>
            <w:top w:val="none" w:sz="0" w:space="0" w:color="auto"/>
            <w:left w:val="none" w:sz="0" w:space="0" w:color="auto"/>
            <w:bottom w:val="none" w:sz="0" w:space="0" w:color="auto"/>
            <w:right w:val="none" w:sz="0" w:space="0" w:color="auto"/>
          </w:divBdr>
        </w:div>
        <w:div w:id="2041665470">
          <w:marLeft w:val="0"/>
          <w:marRight w:val="0"/>
          <w:marTop w:val="0"/>
          <w:marBottom w:val="0"/>
          <w:divBdr>
            <w:top w:val="none" w:sz="0" w:space="0" w:color="auto"/>
            <w:left w:val="none" w:sz="0" w:space="0" w:color="auto"/>
            <w:bottom w:val="none" w:sz="0" w:space="0" w:color="auto"/>
            <w:right w:val="none" w:sz="0" w:space="0" w:color="auto"/>
          </w:divBdr>
        </w:div>
        <w:div w:id="2042439674">
          <w:marLeft w:val="0"/>
          <w:marRight w:val="0"/>
          <w:marTop w:val="0"/>
          <w:marBottom w:val="0"/>
          <w:divBdr>
            <w:top w:val="none" w:sz="0" w:space="0" w:color="auto"/>
            <w:left w:val="none" w:sz="0" w:space="0" w:color="auto"/>
            <w:bottom w:val="none" w:sz="0" w:space="0" w:color="auto"/>
            <w:right w:val="none" w:sz="0" w:space="0" w:color="auto"/>
          </w:divBdr>
        </w:div>
        <w:div w:id="2043551200">
          <w:marLeft w:val="0"/>
          <w:marRight w:val="0"/>
          <w:marTop w:val="0"/>
          <w:marBottom w:val="0"/>
          <w:divBdr>
            <w:top w:val="none" w:sz="0" w:space="0" w:color="auto"/>
            <w:left w:val="none" w:sz="0" w:space="0" w:color="auto"/>
            <w:bottom w:val="none" w:sz="0" w:space="0" w:color="auto"/>
            <w:right w:val="none" w:sz="0" w:space="0" w:color="auto"/>
          </w:divBdr>
        </w:div>
        <w:div w:id="2044594078">
          <w:marLeft w:val="0"/>
          <w:marRight w:val="0"/>
          <w:marTop w:val="0"/>
          <w:marBottom w:val="0"/>
          <w:divBdr>
            <w:top w:val="none" w:sz="0" w:space="0" w:color="auto"/>
            <w:left w:val="none" w:sz="0" w:space="0" w:color="auto"/>
            <w:bottom w:val="none" w:sz="0" w:space="0" w:color="auto"/>
            <w:right w:val="none" w:sz="0" w:space="0" w:color="auto"/>
          </w:divBdr>
        </w:div>
        <w:div w:id="2044821353">
          <w:marLeft w:val="0"/>
          <w:marRight w:val="0"/>
          <w:marTop w:val="0"/>
          <w:marBottom w:val="0"/>
          <w:divBdr>
            <w:top w:val="none" w:sz="0" w:space="0" w:color="auto"/>
            <w:left w:val="none" w:sz="0" w:space="0" w:color="auto"/>
            <w:bottom w:val="none" w:sz="0" w:space="0" w:color="auto"/>
            <w:right w:val="none" w:sz="0" w:space="0" w:color="auto"/>
          </w:divBdr>
        </w:div>
        <w:div w:id="2045325998">
          <w:marLeft w:val="0"/>
          <w:marRight w:val="0"/>
          <w:marTop w:val="0"/>
          <w:marBottom w:val="0"/>
          <w:divBdr>
            <w:top w:val="none" w:sz="0" w:space="0" w:color="auto"/>
            <w:left w:val="none" w:sz="0" w:space="0" w:color="auto"/>
            <w:bottom w:val="none" w:sz="0" w:space="0" w:color="auto"/>
            <w:right w:val="none" w:sz="0" w:space="0" w:color="auto"/>
          </w:divBdr>
        </w:div>
        <w:div w:id="2046514221">
          <w:marLeft w:val="0"/>
          <w:marRight w:val="0"/>
          <w:marTop w:val="0"/>
          <w:marBottom w:val="0"/>
          <w:divBdr>
            <w:top w:val="none" w:sz="0" w:space="0" w:color="auto"/>
            <w:left w:val="none" w:sz="0" w:space="0" w:color="auto"/>
            <w:bottom w:val="none" w:sz="0" w:space="0" w:color="auto"/>
            <w:right w:val="none" w:sz="0" w:space="0" w:color="auto"/>
          </w:divBdr>
        </w:div>
        <w:div w:id="2046565798">
          <w:marLeft w:val="0"/>
          <w:marRight w:val="0"/>
          <w:marTop w:val="0"/>
          <w:marBottom w:val="0"/>
          <w:divBdr>
            <w:top w:val="none" w:sz="0" w:space="0" w:color="auto"/>
            <w:left w:val="none" w:sz="0" w:space="0" w:color="auto"/>
            <w:bottom w:val="none" w:sz="0" w:space="0" w:color="auto"/>
            <w:right w:val="none" w:sz="0" w:space="0" w:color="auto"/>
          </w:divBdr>
        </w:div>
        <w:div w:id="2047440034">
          <w:marLeft w:val="0"/>
          <w:marRight w:val="0"/>
          <w:marTop w:val="0"/>
          <w:marBottom w:val="0"/>
          <w:divBdr>
            <w:top w:val="none" w:sz="0" w:space="0" w:color="auto"/>
            <w:left w:val="none" w:sz="0" w:space="0" w:color="auto"/>
            <w:bottom w:val="none" w:sz="0" w:space="0" w:color="auto"/>
            <w:right w:val="none" w:sz="0" w:space="0" w:color="auto"/>
          </w:divBdr>
        </w:div>
        <w:div w:id="2047441015">
          <w:marLeft w:val="0"/>
          <w:marRight w:val="0"/>
          <w:marTop w:val="0"/>
          <w:marBottom w:val="0"/>
          <w:divBdr>
            <w:top w:val="none" w:sz="0" w:space="0" w:color="auto"/>
            <w:left w:val="none" w:sz="0" w:space="0" w:color="auto"/>
            <w:bottom w:val="none" w:sz="0" w:space="0" w:color="auto"/>
            <w:right w:val="none" w:sz="0" w:space="0" w:color="auto"/>
          </w:divBdr>
        </w:div>
        <w:div w:id="2047942260">
          <w:marLeft w:val="0"/>
          <w:marRight w:val="0"/>
          <w:marTop w:val="0"/>
          <w:marBottom w:val="0"/>
          <w:divBdr>
            <w:top w:val="none" w:sz="0" w:space="0" w:color="auto"/>
            <w:left w:val="none" w:sz="0" w:space="0" w:color="auto"/>
            <w:bottom w:val="none" w:sz="0" w:space="0" w:color="auto"/>
            <w:right w:val="none" w:sz="0" w:space="0" w:color="auto"/>
          </w:divBdr>
        </w:div>
        <w:div w:id="2048140254">
          <w:marLeft w:val="0"/>
          <w:marRight w:val="0"/>
          <w:marTop w:val="0"/>
          <w:marBottom w:val="0"/>
          <w:divBdr>
            <w:top w:val="none" w:sz="0" w:space="0" w:color="auto"/>
            <w:left w:val="none" w:sz="0" w:space="0" w:color="auto"/>
            <w:bottom w:val="none" w:sz="0" w:space="0" w:color="auto"/>
            <w:right w:val="none" w:sz="0" w:space="0" w:color="auto"/>
          </w:divBdr>
        </w:div>
        <w:div w:id="2048406350">
          <w:marLeft w:val="0"/>
          <w:marRight w:val="0"/>
          <w:marTop w:val="0"/>
          <w:marBottom w:val="0"/>
          <w:divBdr>
            <w:top w:val="none" w:sz="0" w:space="0" w:color="auto"/>
            <w:left w:val="none" w:sz="0" w:space="0" w:color="auto"/>
            <w:bottom w:val="none" w:sz="0" w:space="0" w:color="auto"/>
            <w:right w:val="none" w:sz="0" w:space="0" w:color="auto"/>
          </w:divBdr>
        </w:div>
        <w:div w:id="2049142347">
          <w:marLeft w:val="0"/>
          <w:marRight w:val="0"/>
          <w:marTop w:val="0"/>
          <w:marBottom w:val="0"/>
          <w:divBdr>
            <w:top w:val="none" w:sz="0" w:space="0" w:color="auto"/>
            <w:left w:val="none" w:sz="0" w:space="0" w:color="auto"/>
            <w:bottom w:val="none" w:sz="0" w:space="0" w:color="auto"/>
            <w:right w:val="none" w:sz="0" w:space="0" w:color="auto"/>
          </w:divBdr>
        </w:div>
        <w:div w:id="2049605441">
          <w:marLeft w:val="0"/>
          <w:marRight w:val="0"/>
          <w:marTop w:val="0"/>
          <w:marBottom w:val="0"/>
          <w:divBdr>
            <w:top w:val="none" w:sz="0" w:space="0" w:color="auto"/>
            <w:left w:val="none" w:sz="0" w:space="0" w:color="auto"/>
            <w:bottom w:val="none" w:sz="0" w:space="0" w:color="auto"/>
            <w:right w:val="none" w:sz="0" w:space="0" w:color="auto"/>
          </w:divBdr>
        </w:div>
        <w:div w:id="2050184298">
          <w:marLeft w:val="0"/>
          <w:marRight w:val="0"/>
          <w:marTop w:val="0"/>
          <w:marBottom w:val="0"/>
          <w:divBdr>
            <w:top w:val="none" w:sz="0" w:space="0" w:color="auto"/>
            <w:left w:val="none" w:sz="0" w:space="0" w:color="auto"/>
            <w:bottom w:val="none" w:sz="0" w:space="0" w:color="auto"/>
            <w:right w:val="none" w:sz="0" w:space="0" w:color="auto"/>
          </w:divBdr>
        </w:div>
        <w:div w:id="2050298668">
          <w:marLeft w:val="0"/>
          <w:marRight w:val="0"/>
          <w:marTop w:val="0"/>
          <w:marBottom w:val="0"/>
          <w:divBdr>
            <w:top w:val="none" w:sz="0" w:space="0" w:color="auto"/>
            <w:left w:val="none" w:sz="0" w:space="0" w:color="auto"/>
            <w:bottom w:val="none" w:sz="0" w:space="0" w:color="auto"/>
            <w:right w:val="none" w:sz="0" w:space="0" w:color="auto"/>
          </w:divBdr>
        </w:div>
        <w:div w:id="2050639021">
          <w:marLeft w:val="0"/>
          <w:marRight w:val="0"/>
          <w:marTop w:val="0"/>
          <w:marBottom w:val="0"/>
          <w:divBdr>
            <w:top w:val="none" w:sz="0" w:space="0" w:color="auto"/>
            <w:left w:val="none" w:sz="0" w:space="0" w:color="auto"/>
            <w:bottom w:val="none" w:sz="0" w:space="0" w:color="auto"/>
            <w:right w:val="none" w:sz="0" w:space="0" w:color="auto"/>
          </w:divBdr>
        </w:div>
        <w:div w:id="2051101335">
          <w:marLeft w:val="0"/>
          <w:marRight w:val="0"/>
          <w:marTop w:val="0"/>
          <w:marBottom w:val="0"/>
          <w:divBdr>
            <w:top w:val="none" w:sz="0" w:space="0" w:color="auto"/>
            <w:left w:val="none" w:sz="0" w:space="0" w:color="auto"/>
            <w:bottom w:val="none" w:sz="0" w:space="0" w:color="auto"/>
            <w:right w:val="none" w:sz="0" w:space="0" w:color="auto"/>
          </w:divBdr>
        </w:div>
        <w:div w:id="2051416616">
          <w:marLeft w:val="0"/>
          <w:marRight w:val="0"/>
          <w:marTop w:val="0"/>
          <w:marBottom w:val="0"/>
          <w:divBdr>
            <w:top w:val="none" w:sz="0" w:space="0" w:color="auto"/>
            <w:left w:val="none" w:sz="0" w:space="0" w:color="auto"/>
            <w:bottom w:val="none" w:sz="0" w:space="0" w:color="auto"/>
            <w:right w:val="none" w:sz="0" w:space="0" w:color="auto"/>
          </w:divBdr>
        </w:div>
        <w:div w:id="2051418766">
          <w:marLeft w:val="0"/>
          <w:marRight w:val="0"/>
          <w:marTop w:val="0"/>
          <w:marBottom w:val="0"/>
          <w:divBdr>
            <w:top w:val="none" w:sz="0" w:space="0" w:color="auto"/>
            <w:left w:val="none" w:sz="0" w:space="0" w:color="auto"/>
            <w:bottom w:val="none" w:sz="0" w:space="0" w:color="auto"/>
            <w:right w:val="none" w:sz="0" w:space="0" w:color="auto"/>
          </w:divBdr>
        </w:div>
        <w:div w:id="2051804458">
          <w:marLeft w:val="0"/>
          <w:marRight w:val="0"/>
          <w:marTop w:val="0"/>
          <w:marBottom w:val="0"/>
          <w:divBdr>
            <w:top w:val="none" w:sz="0" w:space="0" w:color="auto"/>
            <w:left w:val="none" w:sz="0" w:space="0" w:color="auto"/>
            <w:bottom w:val="none" w:sz="0" w:space="0" w:color="auto"/>
            <w:right w:val="none" w:sz="0" w:space="0" w:color="auto"/>
          </w:divBdr>
        </w:div>
        <w:div w:id="2051952372">
          <w:marLeft w:val="0"/>
          <w:marRight w:val="0"/>
          <w:marTop w:val="0"/>
          <w:marBottom w:val="0"/>
          <w:divBdr>
            <w:top w:val="none" w:sz="0" w:space="0" w:color="auto"/>
            <w:left w:val="none" w:sz="0" w:space="0" w:color="auto"/>
            <w:bottom w:val="none" w:sz="0" w:space="0" w:color="auto"/>
            <w:right w:val="none" w:sz="0" w:space="0" w:color="auto"/>
          </w:divBdr>
        </w:div>
        <w:div w:id="2052607596">
          <w:marLeft w:val="0"/>
          <w:marRight w:val="0"/>
          <w:marTop w:val="0"/>
          <w:marBottom w:val="0"/>
          <w:divBdr>
            <w:top w:val="none" w:sz="0" w:space="0" w:color="auto"/>
            <w:left w:val="none" w:sz="0" w:space="0" w:color="auto"/>
            <w:bottom w:val="none" w:sz="0" w:space="0" w:color="auto"/>
            <w:right w:val="none" w:sz="0" w:space="0" w:color="auto"/>
          </w:divBdr>
        </w:div>
        <w:div w:id="2053311042">
          <w:marLeft w:val="0"/>
          <w:marRight w:val="0"/>
          <w:marTop w:val="0"/>
          <w:marBottom w:val="0"/>
          <w:divBdr>
            <w:top w:val="none" w:sz="0" w:space="0" w:color="auto"/>
            <w:left w:val="none" w:sz="0" w:space="0" w:color="auto"/>
            <w:bottom w:val="none" w:sz="0" w:space="0" w:color="auto"/>
            <w:right w:val="none" w:sz="0" w:space="0" w:color="auto"/>
          </w:divBdr>
        </w:div>
        <w:div w:id="2053536456">
          <w:marLeft w:val="0"/>
          <w:marRight w:val="0"/>
          <w:marTop w:val="0"/>
          <w:marBottom w:val="0"/>
          <w:divBdr>
            <w:top w:val="none" w:sz="0" w:space="0" w:color="auto"/>
            <w:left w:val="none" w:sz="0" w:space="0" w:color="auto"/>
            <w:bottom w:val="none" w:sz="0" w:space="0" w:color="auto"/>
            <w:right w:val="none" w:sz="0" w:space="0" w:color="auto"/>
          </w:divBdr>
        </w:div>
        <w:div w:id="2054113115">
          <w:marLeft w:val="0"/>
          <w:marRight w:val="0"/>
          <w:marTop w:val="0"/>
          <w:marBottom w:val="0"/>
          <w:divBdr>
            <w:top w:val="none" w:sz="0" w:space="0" w:color="auto"/>
            <w:left w:val="none" w:sz="0" w:space="0" w:color="auto"/>
            <w:bottom w:val="none" w:sz="0" w:space="0" w:color="auto"/>
            <w:right w:val="none" w:sz="0" w:space="0" w:color="auto"/>
          </w:divBdr>
        </w:div>
        <w:div w:id="2054226395">
          <w:marLeft w:val="0"/>
          <w:marRight w:val="0"/>
          <w:marTop w:val="0"/>
          <w:marBottom w:val="0"/>
          <w:divBdr>
            <w:top w:val="none" w:sz="0" w:space="0" w:color="auto"/>
            <w:left w:val="none" w:sz="0" w:space="0" w:color="auto"/>
            <w:bottom w:val="none" w:sz="0" w:space="0" w:color="auto"/>
            <w:right w:val="none" w:sz="0" w:space="0" w:color="auto"/>
          </w:divBdr>
        </w:div>
        <w:div w:id="2054622139">
          <w:marLeft w:val="0"/>
          <w:marRight w:val="0"/>
          <w:marTop w:val="0"/>
          <w:marBottom w:val="0"/>
          <w:divBdr>
            <w:top w:val="none" w:sz="0" w:space="0" w:color="auto"/>
            <w:left w:val="none" w:sz="0" w:space="0" w:color="auto"/>
            <w:bottom w:val="none" w:sz="0" w:space="0" w:color="auto"/>
            <w:right w:val="none" w:sz="0" w:space="0" w:color="auto"/>
          </w:divBdr>
        </w:div>
        <w:div w:id="2055157455">
          <w:marLeft w:val="0"/>
          <w:marRight w:val="0"/>
          <w:marTop w:val="0"/>
          <w:marBottom w:val="0"/>
          <w:divBdr>
            <w:top w:val="none" w:sz="0" w:space="0" w:color="auto"/>
            <w:left w:val="none" w:sz="0" w:space="0" w:color="auto"/>
            <w:bottom w:val="none" w:sz="0" w:space="0" w:color="auto"/>
            <w:right w:val="none" w:sz="0" w:space="0" w:color="auto"/>
          </w:divBdr>
        </w:div>
        <w:div w:id="2055811155">
          <w:marLeft w:val="0"/>
          <w:marRight w:val="0"/>
          <w:marTop w:val="0"/>
          <w:marBottom w:val="0"/>
          <w:divBdr>
            <w:top w:val="none" w:sz="0" w:space="0" w:color="auto"/>
            <w:left w:val="none" w:sz="0" w:space="0" w:color="auto"/>
            <w:bottom w:val="none" w:sz="0" w:space="0" w:color="auto"/>
            <w:right w:val="none" w:sz="0" w:space="0" w:color="auto"/>
          </w:divBdr>
        </w:div>
        <w:div w:id="2055885909">
          <w:marLeft w:val="0"/>
          <w:marRight w:val="0"/>
          <w:marTop w:val="0"/>
          <w:marBottom w:val="0"/>
          <w:divBdr>
            <w:top w:val="none" w:sz="0" w:space="0" w:color="auto"/>
            <w:left w:val="none" w:sz="0" w:space="0" w:color="auto"/>
            <w:bottom w:val="none" w:sz="0" w:space="0" w:color="auto"/>
            <w:right w:val="none" w:sz="0" w:space="0" w:color="auto"/>
          </w:divBdr>
        </w:div>
        <w:div w:id="2056006132">
          <w:marLeft w:val="0"/>
          <w:marRight w:val="0"/>
          <w:marTop w:val="0"/>
          <w:marBottom w:val="0"/>
          <w:divBdr>
            <w:top w:val="none" w:sz="0" w:space="0" w:color="auto"/>
            <w:left w:val="none" w:sz="0" w:space="0" w:color="auto"/>
            <w:bottom w:val="none" w:sz="0" w:space="0" w:color="auto"/>
            <w:right w:val="none" w:sz="0" w:space="0" w:color="auto"/>
          </w:divBdr>
        </w:div>
        <w:div w:id="2056076370">
          <w:marLeft w:val="0"/>
          <w:marRight w:val="0"/>
          <w:marTop w:val="0"/>
          <w:marBottom w:val="0"/>
          <w:divBdr>
            <w:top w:val="none" w:sz="0" w:space="0" w:color="auto"/>
            <w:left w:val="none" w:sz="0" w:space="0" w:color="auto"/>
            <w:bottom w:val="none" w:sz="0" w:space="0" w:color="auto"/>
            <w:right w:val="none" w:sz="0" w:space="0" w:color="auto"/>
          </w:divBdr>
        </w:div>
        <w:div w:id="2057004515">
          <w:marLeft w:val="0"/>
          <w:marRight w:val="0"/>
          <w:marTop w:val="0"/>
          <w:marBottom w:val="0"/>
          <w:divBdr>
            <w:top w:val="none" w:sz="0" w:space="0" w:color="auto"/>
            <w:left w:val="none" w:sz="0" w:space="0" w:color="auto"/>
            <w:bottom w:val="none" w:sz="0" w:space="0" w:color="auto"/>
            <w:right w:val="none" w:sz="0" w:space="0" w:color="auto"/>
          </w:divBdr>
        </w:div>
        <w:div w:id="2057310863">
          <w:marLeft w:val="0"/>
          <w:marRight w:val="0"/>
          <w:marTop w:val="0"/>
          <w:marBottom w:val="0"/>
          <w:divBdr>
            <w:top w:val="none" w:sz="0" w:space="0" w:color="auto"/>
            <w:left w:val="none" w:sz="0" w:space="0" w:color="auto"/>
            <w:bottom w:val="none" w:sz="0" w:space="0" w:color="auto"/>
            <w:right w:val="none" w:sz="0" w:space="0" w:color="auto"/>
          </w:divBdr>
        </w:div>
        <w:div w:id="2057511922">
          <w:marLeft w:val="0"/>
          <w:marRight w:val="0"/>
          <w:marTop w:val="0"/>
          <w:marBottom w:val="0"/>
          <w:divBdr>
            <w:top w:val="none" w:sz="0" w:space="0" w:color="auto"/>
            <w:left w:val="none" w:sz="0" w:space="0" w:color="auto"/>
            <w:bottom w:val="none" w:sz="0" w:space="0" w:color="auto"/>
            <w:right w:val="none" w:sz="0" w:space="0" w:color="auto"/>
          </w:divBdr>
        </w:div>
        <w:div w:id="2057704380">
          <w:marLeft w:val="0"/>
          <w:marRight w:val="0"/>
          <w:marTop w:val="0"/>
          <w:marBottom w:val="0"/>
          <w:divBdr>
            <w:top w:val="none" w:sz="0" w:space="0" w:color="auto"/>
            <w:left w:val="none" w:sz="0" w:space="0" w:color="auto"/>
            <w:bottom w:val="none" w:sz="0" w:space="0" w:color="auto"/>
            <w:right w:val="none" w:sz="0" w:space="0" w:color="auto"/>
          </w:divBdr>
        </w:div>
        <w:div w:id="2058238217">
          <w:marLeft w:val="0"/>
          <w:marRight w:val="0"/>
          <w:marTop w:val="0"/>
          <w:marBottom w:val="0"/>
          <w:divBdr>
            <w:top w:val="none" w:sz="0" w:space="0" w:color="auto"/>
            <w:left w:val="none" w:sz="0" w:space="0" w:color="auto"/>
            <w:bottom w:val="none" w:sz="0" w:space="0" w:color="auto"/>
            <w:right w:val="none" w:sz="0" w:space="0" w:color="auto"/>
          </w:divBdr>
        </w:div>
        <w:div w:id="2058620475">
          <w:marLeft w:val="0"/>
          <w:marRight w:val="0"/>
          <w:marTop w:val="0"/>
          <w:marBottom w:val="0"/>
          <w:divBdr>
            <w:top w:val="none" w:sz="0" w:space="0" w:color="auto"/>
            <w:left w:val="none" w:sz="0" w:space="0" w:color="auto"/>
            <w:bottom w:val="none" w:sz="0" w:space="0" w:color="auto"/>
            <w:right w:val="none" w:sz="0" w:space="0" w:color="auto"/>
          </w:divBdr>
        </w:div>
        <w:div w:id="2058820308">
          <w:marLeft w:val="0"/>
          <w:marRight w:val="0"/>
          <w:marTop w:val="0"/>
          <w:marBottom w:val="0"/>
          <w:divBdr>
            <w:top w:val="none" w:sz="0" w:space="0" w:color="auto"/>
            <w:left w:val="none" w:sz="0" w:space="0" w:color="auto"/>
            <w:bottom w:val="none" w:sz="0" w:space="0" w:color="auto"/>
            <w:right w:val="none" w:sz="0" w:space="0" w:color="auto"/>
          </w:divBdr>
        </w:div>
        <w:div w:id="2059160300">
          <w:marLeft w:val="0"/>
          <w:marRight w:val="0"/>
          <w:marTop w:val="0"/>
          <w:marBottom w:val="0"/>
          <w:divBdr>
            <w:top w:val="none" w:sz="0" w:space="0" w:color="auto"/>
            <w:left w:val="none" w:sz="0" w:space="0" w:color="auto"/>
            <w:bottom w:val="none" w:sz="0" w:space="0" w:color="auto"/>
            <w:right w:val="none" w:sz="0" w:space="0" w:color="auto"/>
          </w:divBdr>
        </w:div>
        <w:div w:id="2059208333">
          <w:marLeft w:val="0"/>
          <w:marRight w:val="0"/>
          <w:marTop w:val="0"/>
          <w:marBottom w:val="0"/>
          <w:divBdr>
            <w:top w:val="none" w:sz="0" w:space="0" w:color="auto"/>
            <w:left w:val="none" w:sz="0" w:space="0" w:color="auto"/>
            <w:bottom w:val="none" w:sz="0" w:space="0" w:color="auto"/>
            <w:right w:val="none" w:sz="0" w:space="0" w:color="auto"/>
          </w:divBdr>
        </w:div>
        <w:div w:id="2059356693">
          <w:marLeft w:val="0"/>
          <w:marRight w:val="0"/>
          <w:marTop w:val="0"/>
          <w:marBottom w:val="0"/>
          <w:divBdr>
            <w:top w:val="none" w:sz="0" w:space="0" w:color="auto"/>
            <w:left w:val="none" w:sz="0" w:space="0" w:color="auto"/>
            <w:bottom w:val="none" w:sz="0" w:space="0" w:color="auto"/>
            <w:right w:val="none" w:sz="0" w:space="0" w:color="auto"/>
          </w:divBdr>
        </w:div>
        <w:div w:id="2059359400">
          <w:marLeft w:val="0"/>
          <w:marRight w:val="0"/>
          <w:marTop w:val="0"/>
          <w:marBottom w:val="0"/>
          <w:divBdr>
            <w:top w:val="none" w:sz="0" w:space="0" w:color="auto"/>
            <w:left w:val="none" w:sz="0" w:space="0" w:color="auto"/>
            <w:bottom w:val="none" w:sz="0" w:space="0" w:color="auto"/>
            <w:right w:val="none" w:sz="0" w:space="0" w:color="auto"/>
          </w:divBdr>
        </w:div>
        <w:div w:id="2059620185">
          <w:marLeft w:val="0"/>
          <w:marRight w:val="0"/>
          <w:marTop w:val="0"/>
          <w:marBottom w:val="0"/>
          <w:divBdr>
            <w:top w:val="none" w:sz="0" w:space="0" w:color="auto"/>
            <w:left w:val="none" w:sz="0" w:space="0" w:color="auto"/>
            <w:bottom w:val="none" w:sz="0" w:space="0" w:color="auto"/>
            <w:right w:val="none" w:sz="0" w:space="0" w:color="auto"/>
          </w:divBdr>
        </w:div>
        <w:div w:id="2059817034">
          <w:marLeft w:val="0"/>
          <w:marRight w:val="0"/>
          <w:marTop w:val="0"/>
          <w:marBottom w:val="0"/>
          <w:divBdr>
            <w:top w:val="none" w:sz="0" w:space="0" w:color="auto"/>
            <w:left w:val="none" w:sz="0" w:space="0" w:color="auto"/>
            <w:bottom w:val="none" w:sz="0" w:space="0" w:color="auto"/>
            <w:right w:val="none" w:sz="0" w:space="0" w:color="auto"/>
          </w:divBdr>
        </w:div>
        <w:div w:id="2059819670">
          <w:marLeft w:val="0"/>
          <w:marRight w:val="0"/>
          <w:marTop w:val="0"/>
          <w:marBottom w:val="0"/>
          <w:divBdr>
            <w:top w:val="none" w:sz="0" w:space="0" w:color="auto"/>
            <w:left w:val="none" w:sz="0" w:space="0" w:color="auto"/>
            <w:bottom w:val="none" w:sz="0" w:space="0" w:color="auto"/>
            <w:right w:val="none" w:sz="0" w:space="0" w:color="auto"/>
          </w:divBdr>
        </w:div>
        <w:div w:id="2061007687">
          <w:marLeft w:val="0"/>
          <w:marRight w:val="0"/>
          <w:marTop w:val="0"/>
          <w:marBottom w:val="0"/>
          <w:divBdr>
            <w:top w:val="none" w:sz="0" w:space="0" w:color="auto"/>
            <w:left w:val="none" w:sz="0" w:space="0" w:color="auto"/>
            <w:bottom w:val="none" w:sz="0" w:space="0" w:color="auto"/>
            <w:right w:val="none" w:sz="0" w:space="0" w:color="auto"/>
          </w:divBdr>
        </w:div>
        <w:div w:id="2061515362">
          <w:marLeft w:val="0"/>
          <w:marRight w:val="0"/>
          <w:marTop w:val="0"/>
          <w:marBottom w:val="0"/>
          <w:divBdr>
            <w:top w:val="none" w:sz="0" w:space="0" w:color="auto"/>
            <w:left w:val="none" w:sz="0" w:space="0" w:color="auto"/>
            <w:bottom w:val="none" w:sz="0" w:space="0" w:color="auto"/>
            <w:right w:val="none" w:sz="0" w:space="0" w:color="auto"/>
          </w:divBdr>
        </w:div>
        <w:div w:id="2061902416">
          <w:marLeft w:val="0"/>
          <w:marRight w:val="0"/>
          <w:marTop w:val="0"/>
          <w:marBottom w:val="0"/>
          <w:divBdr>
            <w:top w:val="none" w:sz="0" w:space="0" w:color="auto"/>
            <w:left w:val="none" w:sz="0" w:space="0" w:color="auto"/>
            <w:bottom w:val="none" w:sz="0" w:space="0" w:color="auto"/>
            <w:right w:val="none" w:sz="0" w:space="0" w:color="auto"/>
          </w:divBdr>
        </w:div>
        <w:div w:id="2062172026">
          <w:marLeft w:val="0"/>
          <w:marRight w:val="0"/>
          <w:marTop w:val="0"/>
          <w:marBottom w:val="0"/>
          <w:divBdr>
            <w:top w:val="none" w:sz="0" w:space="0" w:color="auto"/>
            <w:left w:val="none" w:sz="0" w:space="0" w:color="auto"/>
            <w:bottom w:val="none" w:sz="0" w:space="0" w:color="auto"/>
            <w:right w:val="none" w:sz="0" w:space="0" w:color="auto"/>
          </w:divBdr>
        </w:div>
        <w:div w:id="2062317760">
          <w:marLeft w:val="0"/>
          <w:marRight w:val="0"/>
          <w:marTop w:val="0"/>
          <w:marBottom w:val="0"/>
          <w:divBdr>
            <w:top w:val="none" w:sz="0" w:space="0" w:color="auto"/>
            <w:left w:val="none" w:sz="0" w:space="0" w:color="auto"/>
            <w:bottom w:val="none" w:sz="0" w:space="0" w:color="auto"/>
            <w:right w:val="none" w:sz="0" w:space="0" w:color="auto"/>
          </w:divBdr>
        </w:div>
        <w:div w:id="2062363670">
          <w:marLeft w:val="0"/>
          <w:marRight w:val="0"/>
          <w:marTop w:val="0"/>
          <w:marBottom w:val="0"/>
          <w:divBdr>
            <w:top w:val="none" w:sz="0" w:space="0" w:color="auto"/>
            <w:left w:val="none" w:sz="0" w:space="0" w:color="auto"/>
            <w:bottom w:val="none" w:sz="0" w:space="0" w:color="auto"/>
            <w:right w:val="none" w:sz="0" w:space="0" w:color="auto"/>
          </w:divBdr>
        </w:div>
        <w:div w:id="2063364934">
          <w:marLeft w:val="0"/>
          <w:marRight w:val="0"/>
          <w:marTop w:val="0"/>
          <w:marBottom w:val="0"/>
          <w:divBdr>
            <w:top w:val="none" w:sz="0" w:space="0" w:color="auto"/>
            <w:left w:val="none" w:sz="0" w:space="0" w:color="auto"/>
            <w:bottom w:val="none" w:sz="0" w:space="0" w:color="auto"/>
            <w:right w:val="none" w:sz="0" w:space="0" w:color="auto"/>
          </w:divBdr>
        </w:div>
        <w:div w:id="2063866074">
          <w:marLeft w:val="0"/>
          <w:marRight w:val="0"/>
          <w:marTop w:val="0"/>
          <w:marBottom w:val="0"/>
          <w:divBdr>
            <w:top w:val="none" w:sz="0" w:space="0" w:color="auto"/>
            <w:left w:val="none" w:sz="0" w:space="0" w:color="auto"/>
            <w:bottom w:val="none" w:sz="0" w:space="0" w:color="auto"/>
            <w:right w:val="none" w:sz="0" w:space="0" w:color="auto"/>
          </w:divBdr>
        </w:div>
        <w:div w:id="2064088321">
          <w:marLeft w:val="0"/>
          <w:marRight w:val="0"/>
          <w:marTop w:val="0"/>
          <w:marBottom w:val="0"/>
          <w:divBdr>
            <w:top w:val="none" w:sz="0" w:space="0" w:color="auto"/>
            <w:left w:val="none" w:sz="0" w:space="0" w:color="auto"/>
            <w:bottom w:val="none" w:sz="0" w:space="0" w:color="auto"/>
            <w:right w:val="none" w:sz="0" w:space="0" w:color="auto"/>
          </w:divBdr>
        </w:div>
        <w:div w:id="2064404575">
          <w:marLeft w:val="0"/>
          <w:marRight w:val="0"/>
          <w:marTop w:val="0"/>
          <w:marBottom w:val="0"/>
          <w:divBdr>
            <w:top w:val="none" w:sz="0" w:space="0" w:color="auto"/>
            <w:left w:val="none" w:sz="0" w:space="0" w:color="auto"/>
            <w:bottom w:val="none" w:sz="0" w:space="0" w:color="auto"/>
            <w:right w:val="none" w:sz="0" w:space="0" w:color="auto"/>
          </w:divBdr>
        </w:div>
        <w:div w:id="2064792158">
          <w:marLeft w:val="0"/>
          <w:marRight w:val="0"/>
          <w:marTop w:val="0"/>
          <w:marBottom w:val="0"/>
          <w:divBdr>
            <w:top w:val="none" w:sz="0" w:space="0" w:color="auto"/>
            <w:left w:val="none" w:sz="0" w:space="0" w:color="auto"/>
            <w:bottom w:val="none" w:sz="0" w:space="0" w:color="auto"/>
            <w:right w:val="none" w:sz="0" w:space="0" w:color="auto"/>
          </w:divBdr>
        </w:div>
        <w:div w:id="2064865830">
          <w:marLeft w:val="0"/>
          <w:marRight w:val="0"/>
          <w:marTop w:val="0"/>
          <w:marBottom w:val="0"/>
          <w:divBdr>
            <w:top w:val="none" w:sz="0" w:space="0" w:color="auto"/>
            <w:left w:val="none" w:sz="0" w:space="0" w:color="auto"/>
            <w:bottom w:val="none" w:sz="0" w:space="0" w:color="auto"/>
            <w:right w:val="none" w:sz="0" w:space="0" w:color="auto"/>
          </w:divBdr>
        </w:div>
        <w:div w:id="2065443844">
          <w:marLeft w:val="0"/>
          <w:marRight w:val="0"/>
          <w:marTop w:val="0"/>
          <w:marBottom w:val="0"/>
          <w:divBdr>
            <w:top w:val="none" w:sz="0" w:space="0" w:color="auto"/>
            <w:left w:val="none" w:sz="0" w:space="0" w:color="auto"/>
            <w:bottom w:val="none" w:sz="0" w:space="0" w:color="auto"/>
            <w:right w:val="none" w:sz="0" w:space="0" w:color="auto"/>
          </w:divBdr>
        </w:div>
        <w:div w:id="2065830682">
          <w:marLeft w:val="0"/>
          <w:marRight w:val="0"/>
          <w:marTop w:val="0"/>
          <w:marBottom w:val="0"/>
          <w:divBdr>
            <w:top w:val="none" w:sz="0" w:space="0" w:color="auto"/>
            <w:left w:val="none" w:sz="0" w:space="0" w:color="auto"/>
            <w:bottom w:val="none" w:sz="0" w:space="0" w:color="auto"/>
            <w:right w:val="none" w:sz="0" w:space="0" w:color="auto"/>
          </w:divBdr>
        </w:div>
        <w:div w:id="2065834429">
          <w:marLeft w:val="0"/>
          <w:marRight w:val="0"/>
          <w:marTop w:val="0"/>
          <w:marBottom w:val="0"/>
          <w:divBdr>
            <w:top w:val="none" w:sz="0" w:space="0" w:color="auto"/>
            <w:left w:val="none" w:sz="0" w:space="0" w:color="auto"/>
            <w:bottom w:val="none" w:sz="0" w:space="0" w:color="auto"/>
            <w:right w:val="none" w:sz="0" w:space="0" w:color="auto"/>
          </w:divBdr>
        </w:div>
        <w:div w:id="2066444914">
          <w:marLeft w:val="0"/>
          <w:marRight w:val="0"/>
          <w:marTop w:val="0"/>
          <w:marBottom w:val="0"/>
          <w:divBdr>
            <w:top w:val="none" w:sz="0" w:space="0" w:color="auto"/>
            <w:left w:val="none" w:sz="0" w:space="0" w:color="auto"/>
            <w:bottom w:val="none" w:sz="0" w:space="0" w:color="auto"/>
            <w:right w:val="none" w:sz="0" w:space="0" w:color="auto"/>
          </w:divBdr>
        </w:div>
        <w:div w:id="2066639805">
          <w:marLeft w:val="0"/>
          <w:marRight w:val="0"/>
          <w:marTop w:val="0"/>
          <w:marBottom w:val="0"/>
          <w:divBdr>
            <w:top w:val="none" w:sz="0" w:space="0" w:color="auto"/>
            <w:left w:val="none" w:sz="0" w:space="0" w:color="auto"/>
            <w:bottom w:val="none" w:sz="0" w:space="0" w:color="auto"/>
            <w:right w:val="none" w:sz="0" w:space="0" w:color="auto"/>
          </w:divBdr>
        </w:div>
        <w:div w:id="2066753358">
          <w:marLeft w:val="0"/>
          <w:marRight w:val="0"/>
          <w:marTop w:val="0"/>
          <w:marBottom w:val="0"/>
          <w:divBdr>
            <w:top w:val="none" w:sz="0" w:space="0" w:color="auto"/>
            <w:left w:val="none" w:sz="0" w:space="0" w:color="auto"/>
            <w:bottom w:val="none" w:sz="0" w:space="0" w:color="auto"/>
            <w:right w:val="none" w:sz="0" w:space="0" w:color="auto"/>
          </w:divBdr>
        </w:div>
        <w:div w:id="2067101522">
          <w:marLeft w:val="0"/>
          <w:marRight w:val="0"/>
          <w:marTop w:val="0"/>
          <w:marBottom w:val="0"/>
          <w:divBdr>
            <w:top w:val="none" w:sz="0" w:space="0" w:color="auto"/>
            <w:left w:val="none" w:sz="0" w:space="0" w:color="auto"/>
            <w:bottom w:val="none" w:sz="0" w:space="0" w:color="auto"/>
            <w:right w:val="none" w:sz="0" w:space="0" w:color="auto"/>
          </w:divBdr>
        </w:div>
        <w:div w:id="2067213609">
          <w:marLeft w:val="0"/>
          <w:marRight w:val="0"/>
          <w:marTop w:val="0"/>
          <w:marBottom w:val="0"/>
          <w:divBdr>
            <w:top w:val="none" w:sz="0" w:space="0" w:color="auto"/>
            <w:left w:val="none" w:sz="0" w:space="0" w:color="auto"/>
            <w:bottom w:val="none" w:sz="0" w:space="0" w:color="auto"/>
            <w:right w:val="none" w:sz="0" w:space="0" w:color="auto"/>
          </w:divBdr>
        </w:div>
        <w:div w:id="2067411695">
          <w:marLeft w:val="0"/>
          <w:marRight w:val="0"/>
          <w:marTop w:val="0"/>
          <w:marBottom w:val="0"/>
          <w:divBdr>
            <w:top w:val="none" w:sz="0" w:space="0" w:color="auto"/>
            <w:left w:val="none" w:sz="0" w:space="0" w:color="auto"/>
            <w:bottom w:val="none" w:sz="0" w:space="0" w:color="auto"/>
            <w:right w:val="none" w:sz="0" w:space="0" w:color="auto"/>
          </w:divBdr>
        </w:div>
        <w:div w:id="2067752712">
          <w:marLeft w:val="0"/>
          <w:marRight w:val="0"/>
          <w:marTop w:val="0"/>
          <w:marBottom w:val="0"/>
          <w:divBdr>
            <w:top w:val="none" w:sz="0" w:space="0" w:color="auto"/>
            <w:left w:val="none" w:sz="0" w:space="0" w:color="auto"/>
            <w:bottom w:val="none" w:sz="0" w:space="0" w:color="auto"/>
            <w:right w:val="none" w:sz="0" w:space="0" w:color="auto"/>
          </w:divBdr>
        </w:div>
        <w:div w:id="2067991960">
          <w:marLeft w:val="0"/>
          <w:marRight w:val="0"/>
          <w:marTop w:val="0"/>
          <w:marBottom w:val="0"/>
          <w:divBdr>
            <w:top w:val="none" w:sz="0" w:space="0" w:color="auto"/>
            <w:left w:val="none" w:sz="0" w:space="0" w:color="auto"/>
            <w:bottom w:val="none" w:sz="0" w:space="0" w:color="auto"/>
            <w:right w:val="none" w:sz="0" w:space="0" w:color="auto"/>
          </w:divBdr>
        </w:div>
        <w:div w:id="2068066938">
          <w:marLeft w:val="0"/>
          <w:marRight w:val="0"/>
          <w:marTop w:val="0"/>
          <w:marBottom w:val="0"/>
          <w:divBdr>
            <w:top w:val="none" w:sz="0" w:space="0" w:color="auto"/>
            <w:left w:val="none" w:sz="0" w:space="0" w:color="auto"/>
            <w:bottom w:val="none" w:sz="0" w:space="0" w:color="auto"/>
            <w:right w:val="none" w:sz="0" w:space="0" w:color="auto"/>
          </w:divBdr>
        </w:div>
        <w:div w:id="2068644419">
          <w:marLeft w:val="0"/>
          <w:marRight w:val="0"/>
          <w:marTop w:val="0"/>
          <w:marBottom w:val="0"/>
          <w:divBdr>
            <w:top w:val="none" w:sz="0" w:space="0" w:color="auto"/>
            <w:left w:val="none" w:sz="0" w:space="0" w:color="auto"/>
            <w:bottom w:val="none" w:sz="0" w:space="0" w:color="auto"/>
            <w:right w:val="none" w:sz="0" w:space="0" w:color="auto"/>
          </w:divBdr>
        </w:div>
        <w:div w:id="2068797477">
          <w:marLeft w:val="0"/>
          <w:marRight w:val="0"/>
          <w:marTop w:val="0"/>
          <w:marBottom w:val="0"/>
          <w:divBdr>
            <w:top w:val="none" w:sz="0" w:space="0" w:color="auto"/>
            <w:left w:val="none" w:sz="0" w:space="0" w:color="auto"/>
            <w:bottom w:val="none" w:sz="0" w:space="0" w:color="auto"/>
            <w:right w:val="none" w:sz="0" w:space="0" w:color="auto"/>
          </w:divBdr>
        </w:div>
        <w:div w:id="2069065631">
          <w:marLeft w:val="0"/>
          <w:marRight w:val="0"/>
          <w:marTop w:val="0"/>
          <w:marBottom w:val="0"/>
          <w:divBdr>
            <w:top w:val="none" w:sz="0" w:space="0" w:color="auto"/>
            <w:left w:val="none" w:sz="0" w:space="0" w:color="auto"/>
            <w:bottom w:val="none" w:sz="0" w:space="0" w:color="auto"/>
            <w:right w:val="none" w:sz="0" w:space="0" w:color="auto"/>
          </w:divBdr>
        </w:div>
        <w:div w:id="2069498603">
          <w:marLeft w:val="0"/>
          <w:marRight w:val="0"/>
          <w:marTop w:val="0"/>
          <w:marBottom w:val="0"/>
          <w:divBdr>
            <w:top w:val="none" w:sz="0" w:space="0" w:color="auto"/>
            <w:left w:val="none" w:sz="0" w:space="0" w:color="auto"/>
            <w:bottom w:val="none" w:sz="0" w:space="0" w:color="auto"/>
            <w:right w:val="none" w:sz="0" w:space="0" w:color="auto"/>
          </w:divBdr>
        </w:div>
        <w:div w:id="2070180241">
          <w:marLeft w:val="0"/>
          <w:marRight w:val="0"/>
          <w:marTop w:val="0"/>
          <w:marBottom w:val="0"/>
          <w:divBdr>
            <w:top w:val="none" w:sz="0" w:space="0" w:color="auto"/>
            <w:left w:val="none" w:sz="0" w:space="0" w:color="auto"/>
            <w:bottom w:val="none" w:sz="0" w:space="0" w:color="auto"/>
            <w:right w:val="none" w:sz="0" w:space="0" w:color="auto"/>
          </w:divBdr>
        </w:div>
        <w:div w:id="2070374595">
          <w:marLeft w:val="0"/>
          <w:marRight w:val="0"/>
          <w:marTop w:val="0"/>
          <w:marBottom w:val="0"/>
          <w:divBdr>
            <w:top w:val="none" w:sz="0" w:space="0" w:color="auto"/>
            <w:left w:val="none" w:sz="0" w:space="0" w:color="auto"/>
            <w:bottom w:val="none" w:sz="0" w:space="0" w:color="auto"/>
            <w:right w:val="none" w:sz="0" w:space="0" w:color="auto"/>
          </w:divBdr>
        </w:div>
        <w:div w:id="2071224120">
          <w:marLeft w:val="0"/>
          <w:marRight w:val="0"/>
          <w:marTop w:val="0"/>
          <w:marBottom w:val="0"/>
          <w:divBdr>
            <w:top w:val="none" w:sz="0" w:space="0" w:color="auto"/>
            <w:left w:val="none" w:sz="0" w:space="0" w:color="auto"/>
            <w:bottom w:val="none" w:sz="0" w:space="0" w:color="auto"/>
            <w:right w:val="none" w:sz="0" w:space="0" w:color="auto"/>
          </w:divBdr>
        </w:div>
        <w:div w:id="2071268657">
          <w:marLeft w:val="0"/>
          <w:marRight w:val="0"/>
          <w:marTop w:val="0"/>
          <w:marBottom w:val="0"/>
          <w:divBdr>
            <w:top w:val="none" w:sz="0" w:space="0" w:color="auto"/>
            <w:left w:val="none" w:sz="0" w:space="0" w:color="auto"/>
            <w:bottom w:val="none" w:sz="0" w:space="0" w:color="auto"/>
            <w:right w:val="none" w:sz="0" w:space="0" w:color="auto"/>
          </w:divBdr>
        </w:div>
        <w:div w:id="2071609741">
          <w:marLeft w:val="0"/>
          <w:marRight w:val="0"/>
          <w:marTop w:val="0"/>
          <w:marBottom w:val="0"/>
          <w:divBdr>
            <w:top w:val="none" w:sz="0" w:space="0" w:color="auto"/>
            <w:left w:val="none" w:sz="0" w:space="0" w:color="auto"/>
            <w:bottom w:val="none" w:sz="0" w:space="0" w:color="auto"/>
            <w:right w:val="none" w:sz="0" w:space="0" w:color="auto"/>
          </w:divBdr>
        </w:div>
        <w:div w:id="2071880758">
          <w:marLeft w:val="0"/>
          <w:marRight w:val="0"/>
          <w:marTop w:val="0"/>
          <w:marBottom w:val="0"/>
          <w:divBdr>
            <w:top w:val="none" w:sz="0" w:space="0" w:color="auto"/>
            <w:left w:val="none" w:sz="0" w:space="0" w:color="auto"/>
            <w:bottom w:val="none" w:sz="0" w:space="0" w:color="auto"/>
            <w:right w:val="none" w:sz="0" w:space="0" w:color="auto"/>
          </w:divBdr>
        </w:div>
        <w:div w:id="2072189258">
          <w:marLeft w:val="0"/>
          <w:marRight w:val="0"/>
          <w:marTop w:val="0"/>
          <w:marBottom w:val="0"/>
          <w:divBdr>
            <w:top w:val="none" w:sz="0" w:space="0" w:color="auto"/>
            <w:left w:val="none" w:sz="0" w:space="0" w:color="auto"/>
            <w:bottom w:val="none" w:sz="0" w:space="0" w:color="auto"/>
            <w:right w:val="none" w:sz="0" w:space="0" w:color="auto"/>
          </w:divBdr>
        </w:div>
        <w:div w:id="2072386296">
          <w:marLeft w:val="0"/>
          <w:marRight w:val="0"/>
          <w:marTop w:val="0"/>
          <w:marBottom w:val="0"/>
          <w:divBdr>
            <w:top w:val="none" w:sz="0" w:space="0" w:color="auto"/>
            <w:left w:val="none" w:sz="0" w:space="0" w:color="auto"/>
            <w:bottom w:val="none" w:sz="0" w:space="0" w:color="auto"/>
            <w:right w:val="none" w:sz="0" w:space="0" w:color="auto"/>
          </w:divBdr>
        </w:div>
        <w:div w:id="2072532969">
          <w:marLeft w:val="0"/>
          <w:marRight w:val="0"/>
          <w:marTop w:val="0"/>
          <w:marBottom w:val="0"/>
          <w:divBdr>
            <w:top w:val="none" w:sz="0" w:space="0" w:color="auto"/>
            <w:left w:val="none" w:sz="0" w:space="0" w:color="auto"/>
            <w:bottom w:val="none" w:sz="0" w:space="0" w:color="auto"/>
            <w:right w:val="none" w:sz="0" w:space="0" w:color="auto"/>
          </w:divBdr>
        </w:div>
        <w:div w:id="2072844831">
          <w:marLeft w:val="0"/>
          <w:marRight w:val="0"/>
          <w:marTop w:val="0"/>
          <w:marBottom w:val="0"/>
          <w:divBdr>
            <w:top w:val="none" w:sz="0" w:space="0" w:color="auto"/>
            <w:left w:val="none" w:sz="0" w:space="0" w:color="auto"/>
            <w:bottom w:val="none" w:sz="0" w:space="0" w:color="auto"/>
            <w:right w:val="none" w:sz="0" w:space="0" w:color="auto"/>
          </w:divBdr>
        </w:div>
        <w:div w:id="2073772917">
          <w:marLeft w:val="0"/>
          <w:marRight w:val="0"/>
          <w:marTop w:val="0"/>
          <w:marBottom w:val="0"/>
          <w:divBdr>
            <w:top w:val="none" w:sz="0" w:space="0" w:color="auto"/>
            <w:left w:val="none" w:sz="0" w:space="0" w:color="auto"/>
            <w:bottom w:val="none" w:sz="0" w:space="0" w:color="auto"/>
            <w:right w:val="none" w:sz="0" w:space="0" w:color="auto"/>
          </w:divBdr>
        </w:div>
        <w:div w:id="2073960953">
          <w:marLeft w:val="0"/>
          <w:marRight w:val="0"/>
          <w:marTop w:val="0"/>
          <w:marBottom w:val="0"/>
          <w:divBdr>
            <w:top w:val="none" w:sz="0" w:space="0" w:color="auto"/>
            <w:left w:val="none" w:sz="0" w:space="0" w:color="auto"/>
            <w:bottom w:val="none" w:sz="0" w:space="0" w:color="auto"/>
            <w:right w:val="none" w:sz="0" w:space="0" w:color="auto"/>
          </w:divBdr>
        </w:div>
        <w:div w:id="2073966318">
          <w:marLeft w:val="0"/>
          <w:marRight w:val="0"/>
          <w:marTop w:val="0"/>
          <w:marBottom w:val="0"/>
          <w:divBdr>
            <w:top w:val="none" w:sz="0" w:space="0" w:color="auto"/>
            <w:left w:val="none" w:sz="0" w:space="0" w:color="auto"/>
            <w:bottom w:val="none" w:sz="0" w:space="0" w:color="auto"/>
            <w:right w:val="none" w:sz="0" w:space="0" w:color="auto"/>
          </w:divBdr>
        </w:div>
        <w:div w:id="2074113525">
          <w:marLeft w:val="0"/>
          <w:marRight w:val="0"/>
          <w:marTop w:val="0"/>
          <w:marBottom w:val="0"/>
          <w:divBdr>
            <w:top w:val="none" w:sz="0" w:space="0" w:color="auto"/>
            <w:left w:val="none" w:sz="0" w:space="0" w:color="auto"/>
            <w:bottom w:val="none" w:sz="0" w:space="0" w:color="auto"/>
            <w:right w:val="none" w:sz="0" w:space="0" w:color="auto"/>
          </w:divBdr>
        </w:div>
        <w:div w:id="2074158154">
          <w:marLeft w:val="0"/>
          <w:marRight w:val="0"/>
          <w:marTop w:val="0"/>
          <w:marBottom w:val="0"/>
          <w:divBdr>
            <w:top w:val="none" w:sz="0" w:space="0" w:color="auto"/>
            <w:left w:val="none" w:sz="0" w:space="0" w:color="auto"/>
            <w:bottom w:val="none" w:sz="0" w:space="0" w:color="auto"/>
            <w:right w:val="none" w:sz="0" w:space="0" w:color="auto"/>
          </w:divBdr>
        </w:div>
        <w:div w:id="2074230091">
          <w:marLeft w:val="0"/>
          <w:marRight w:val="0"/>
          <w:marTop w:val="0"/>
          <w:marBottom w:val="0"/>
          <w:divBdr>
            <w:top w:val="none" w:sz="0" w:space="0" w:color="auto"/>
            <w:left w:val="none" w:sz="0" w:space="0" w:color="auto"/>
            <w:bottom w:val="none" w:sz="0" w:space="0" w:color="auto"/>
            <w:right w:val="none" w:sz="0" w:space="0" w:color="auto"/>
          </w:divBdr>
        </w:div>
        <w:div w:id="2074429471">
          <w:marLeft w:val="0"/>
          <w:marRight w:val="0"/>
          <w:marTop w:val="0"/>
          <w:marBottom w:val="0"/>
          <w:divBdr>
            <w:top w:val="none" w:sz="0" w:space="0" w:color="auto"/>
            <w:left w:val="none" w:sz="0" w:space="0" w:color="auto"/>
            <w:bottom w:val="none" w:sz="0" w:space="0" w:color="auto"/>
            <w:right w:val="none" w:sz="0" w:space="0" w:color="auto"/>
          </w:divBdr>
        </w:div>
        <w:div w:id="2076510911">
          <w:marLeft w:val="0"/>
          <w:marRight w:val="0"/>
          <w:marTop w:val="0"/>
          <w:marBottom w:val="0"/>
          <w:divBdr>
            <w:top w:val="none" w:sz="0" w:space="0" w:color="auto"/>
            <w:left w:val="none" w:sz="0" w:space="0" w:color="auto"/>
            <w:bottom w:val="none" w:sz="0" w:space="0" w:color="auto"/>
            <w:right w:val="none" w:sz="0" w:space="0" w:color="auto"/>
          </w:divBdr>
        </w:div>
        <w:div w:id="2076656449">
          <w:marLeft w:val="0"/>
          <w:marRight w:val="0"/>
          <w:marTop w:val="0"/>
          <w:marBottom w:val="0"/>
          <w:divBdr>
            <w:top w:val="none" w:sz="0" w:space="0" w:color="auto"/>
            <w:left w:val="none" w:sz="0" w:space="0" w:color="auto"/>
            <w:bottom w:val="none" w:sz="0" w:space="0" w:color="auto"/>
            <w:right w:val="none" w:sz="0" w:space="0" w:color="auto"/>
          </w:divBdr>
        </w:div>
        <w:div w:id="2076901579">
          <w:marLeft w:val="0"/>
          <w:marRight w:val="0"/>
          <w:marTop w:val="0"/>
          <w:marBottom w:val="0"/>
          <w:divBdr>
            <w:top w:val="none" w:sz="0" w:space="0" w:color="auto"/>
            <w:left w:val="none" w:sz="0" w:space="0" w:color="auto"/>
            <w:bottom w:val="none" w:sz="0" w:space="0" w:color="auto"/>
            <w:right w:val="none" w:sz="0" w:space="0" w:color="auto"/>
          </w:divBdr>
        </w:div>
        <w:div w:id="2076974836">
          <w:marLeft w:val="0"/>
          <w:marRight w:val="0"/>
          <w:marTop w:val="0"/>
          <w:marBottom w:val="0"/>
          <w:divBdr>
            <w:top w:val="none" w:sz="0" w:space="0" w:color="auto"/>
            <w:left w:val="none" w:sz="0" w:space="0" w:color="auto"/>
            <w:bottom w:val="none" w:sz="0" w:space="0" w:color="auto"/>
            <w:right w:val="none" w:sz="0" w:space="0" w:color="auto"/>
          </w:divBdr>
        </w:div>
        <w:div w:id="2077702844">
          <w:marLeft w:val="0"/>
          <w:marRight w:val="0"/>
          <w:marTop w:val="0"/>
          <w:marBottom w:val="0"/>
          <w:divBdr>
            <w:top w:val="none" w:sz="0" w:space="0" w:color="auto"/>
            <w:left w:val="none" w:sz="0" w:space="0" w:color="auto"/>
            <w:bottom w:val="none" w:sz="0" w:space="0" w:color="auto"/>
            <w:right w:val="none" w:sz="0" w:space="0" w:color="auto"/>
          </w:divBdr>
        </w:div>
        <w:div w:id="2077894286">
          <w:marLeft w:val="0"/>
          <w:marRight w:val="0"/>
          <w:marTop w:val="0"/>
          <w:marBottom w:val="0"/>
          <w:divBdr>
            <w:top w:val="none" w:sz="0" w:space="0" w:color="auto"/>
            <w:left w:val="none" w:sz="0" w:space="0" w:color="auto"/>
            <w:bottom w:val="none" w:sz="0" w:space="0" w:color="auto"/>
            <w:right w:val="none" w:sz="0" w:space="0" w:color="auto"/>
          </w:divBdr>
        </w:div>
        <w:div w:id="2078242639">
          <w:marLeft w:val="0"/>
          <w:marRight w:val="0"/>
          <w:marTop w:val="0"/>
          <w:marBottom w:val="0"/>
          <w:divBdr>
            <w:top w:val="none" w:sz="0" w:space="0" w:color="auto"/>
            <w:left w:val="none" w:sz="0" w:space="0" w:color="auto"/>
            <w:bottom w:val="none" w:sz="0" w:space="0" w:color="auto"/>
            <w:right w:val="none" w:sz="0" w:space="0" w:color="auto"/>
          </w:divBdr>
        </w:div>
        <w:div w:id="2078243121">
          <w:marLeft w:val="0"/>
          <w:marRight w:val="0"/>
          <w:marTop w:val="0"/>
          <w:marBottom w:val="0"/>
          <w:divBdr>
            <w:top w:val="none" w:sz="0" w:space="0" w:color="auto"/>
            <w:left w:val="none" w:sz="0" w:space="0" w:color="auto"/>
            <w:bottom w:val="none" w:sz="0" w:space="0" w:color="auto"/>
            <w:right w:val="none" w:sz="0" w:space="0" w:color="auto"/>
          </w:divBdr>
        </w:div>
        <w:div w:id="2078747701">
          <w:marLeft w:val="0"/>
          <w:marRight w:val="0"/>
          <w:marTop w:val="0"/>
          <w:marBottom w:val="0"/>
          <w:divBdr>
            <w:top w:val="none" w:sz="0" w:space="0" w:color="auto"/>
            <w:left w:val="none" w:sz="0" w:space="0" w:color="auto"/>
            <w:bottom w:val="none" w:sz="0" w:space="0" w:color="auto"/>
            <w:right w:val="none" w:sz="0" w:space="0" w:color="auto"/>
          </w:divBdr>
        </w:div>
        <w:div w:id="2079085867">
          <w:marLeft w:val="0"/>
          <w:marRight w:val="0"/>
          <w:marTop w:val="0"/>
          <w:marBottom w:val="0"/>
          <w:divBdr>
            <w:top w:val="none" w:sz="0" w:space="0" w:color="auto"/>
            <w:left w:val="none" w:sz="0" w:space="0" w:color="auto"/>
            <w:bottom w:val="none" w:sz="0" w:space="0" w:color="auto"/>
            <w:right w:val="none" w:sz="0" w:space="0" w:color="auto"/>
          </w:divBdr>
        </w:div>
        <w:div w:id="2079133264">
          <w:marLeft w:val="0"/>
          <w:marRight w:val="0"/>
          <w:marTop w:val="0"/>
          <w:marBottom w:val="0"/>
          <w:divBdr>
            <w:top w:val="none" w:sz="0" w:space="0" w:color="auto"/>
            <w:left w:val="none" w:sz="0" w:space="0" w:color="auto"/>
            <w:bottom w:val="none" w:sz="0" w:space="0" w:color="auto"/>
            <w:right w:val="none" w:sz="0" w:space="0" w:color="auto"/>
          </w:divBdr>
        </w:div>
        <w:div w:id="2079277518">
          <w:marLeft w:val="0"/>
          <w:marRight w:val="0"/>
          <w:marTop w:val="0"/>
          <w:marBottom w:val="0"/>
          <w:divBdr>
            <w:top w:val="none" w:sz="0" w:space="0" w:color="auto"/>
            <w:left w:val="none" w:sz="0" w:space="0" w:color="auto"/>
            <w:bottom w:val="none" w:sz="0" w:space="0" w:color="auto"/>
            <w:right w:val="none" w:sz="0" w:space="0" w:color="auto"/>
          </w:divBdr>
        </w:div>
        <w:div w:id="2079357540">
          <w:marLeft w:val="0"/>
          <w:marRight w:val="0"/>
          <w:marTop w:val="0"/>
          <w:marBottom w:val="0"/>
          <w:divBdr>
            <w:top w:val="none" w:sz="0" w:space="0" w:color="auto"/>
            <w:left w:val="none" w:sz="0" w:space="0" w:color="auto"/>
            <w:bottom w:val="none" w:sz="0" w:space="0" w:color="auto"/>
            <w:right w:val="none" w:sz="0" w:space="0" w:color="auto"/>
          </w:divBdr>
        </w:div>
        <w:div w:id="2079935713">
          <w:marLeft w:val="0"/>
          <w:marRight w:val="0"/>
          <w:marTop w:val="0"/>
          <w:marBottom w:val="0"/>
          <w:divBdr>
            <w:top w:val="none" w:sz="0" w:space="0" w:color="auto"/>
            <w:left w:val="none" w:sz="0" w:space="0" w:color="auto"/>
            <w:bottom w:val="none" w:sz="0" w:space="0" w:color="auto"/>
            <w:right w:val="none" w:sz="0" w:space="0" w:color="auto"/>
          </w:divBdr>
        </w:div>
        <w:div w:id="2080204767">
          <w:marLeft w:val="0"/>
          <w:marRight w:val="0"/>
          <w:marTop w:val="0"/>
          <w:marBottom w:val="0"/>
          <w:divBdr>
            <w:top w:val="none" w:sz="0" w:space="0" w:color="auto"/>
            <w:left w:val="none" w:sz="0" w:space="0" w:color="auto"/>
            <w:bottom w:val="none" w:sz="0" w:space="0" w:color="auto"/>
            <w:right w:val="none" w:sz="0" w:space="0" w:color="auto"/>
          </w:divBdr>
        </w:div>
        <w:div w:id="2081361921">
          <w:marLeft w:val="0"/>
          <w:marRight w:val="0"/>
          <w:marTop w:val="0"/>
          <w:marBottom w:val="0"/>
          <w:divBdr>
            <w:top w:val="none" w:sz="0" w:space="0" w:color="auto"/>
            <w:left w:val="none" w:sz="0" w:space="0" w:color="auto"/>
            <w:bottom w:val="none" w:sz="0" w:space="0" w:color="auto"/>
            <w:right w:val="none" w:sz="0" w:space="0" w:color="auto"/>
          </w:divBdr>
        </w:div>
        <w:div w:id="2081632926">
          <w:marLeft w:val="0"/>
          <w:marRight w:val="0"/>
          <w:marTop w:val="0"/>
          <w:marBottom w:val="0"/>
          <w:divBdr>
            <w:top w:val="none" w:sz="0" w:space="0" w:color="auto"/>
            <w:left w:val="none" w:sz="0" w:space="0" w:color="auto"/>
            <w:bottom w:val="none" w:sz="0" w:space="0" w:color="auto"/>
            <w:right w:val="none" w:sz="0" w:space="0" w:color="auto"/>
          </w:divBdr>
        </w:div>
        <w:div w:id="2082633812">
          <w:marLeft w:val="0"/>
          <w:marRight w:val="0"/>
          <w:marTop w:val="0"/>
          <w:marBottom w:val="0"/>
          <w:divBdr>
            <w:top w:val="none" w:sz="0" w:space="0" w:color="auto"/>
            <w:left w:val="none" w:sz="0" w:space="0" w:color="auto"/>
            <w:bottom w:val="none" w:sz="0" w:space="0" w:color="auto"/>
            <w:right w:val="none" w:sz="0" w:space="0" w:color="auto"/>
          </w:divBdr>
        </w:div>
        <w:div w:id="2083210942">
          <w:marLeft w:val="0"/>
          <w:marRight w:val="0"/>
          <w:marTop w:val="0"/>
          <w:marBottom w:val="0"/>
          <w:divBdr>
            <w:top w:val="none" w:sz="0" w:space="0" w:color="auto"/>
            <w:left w:val="none" w:sz="0" w:space="0" w:color="auto"/>
            <w:bottom w:val="none" w:sz="0" w:space="0" w:color="auto"/>
            <w:right w:val="none" w:sz="0" w:space="0" w:color="auto"/>
          </w:divBdr>
        </w:div>
        <w:div w:id="2084180974">
          <w:marLeft w:val="0"/>
          <w:marRight w:val="0"/>
          <w:marTop w:val="0"/>
          <w:marBottom w:val="0"/>
          <w:divBdr>
            <w:top w:val="none" w:sz="0" w:space="0" w:color="auto"/>
            <w:left w:val="none" w:sz="0" w:space="0" w:color="auto"/>
            <w:bottom w:val="none" w:sz="0" w:space="0" w:color="auto"/>
            <w:right w:val="none" w:sz="0" w:space="0" w:color="auto"/>
          </w:divBdr>
        </w:div>
        <w:div w:id="2084402080">
          <w:marLeft w:val="0"/>
          <w:marRight w:val="0"/>
          <w:marTop w:val="0"/>
          <w:marBottom w:val="0"/>
          <w:divBdr>
            <w:top w:val="none" w:sz="0" w:space="0" w:color="auto"/>
            <w:left w:val="none" w:sz="0" w:space="0" w:color="auto"/>
            <w:bottom w:val="none" w:sz="0" w:space="0" w:color="auto"/>
            <w:right w:val="none" w:sz="0" w:space="0" w:color="auto"/>
          </w:divBdr>
        </w:div>
        <w:div w:id="2084449942">
          <w:marLeft w:val="0"/>
          <w:marRight w:val="0"/>
          <w:marTop w:val="0"/>
          <w:marBottom w:val="0"/>
          <w:divBdr>
            <w:top w:val="none" w:sz="0" w:space="0" w:color="auto"/>
            <w:left w:val="none" w:sz="0" w:space="0" w:color="auto"/>
            <w:bottom w:val="none" w:sz="0" w:space="0" w:color="auto"/>
            <w:right w:val="none" w:sz="0" w:space="0" w:color="auto"/>
          </w:divBdr>
        </w:div>
        <w:div w:id="2084644728">
          <w:marLeft w:val="0"/>
          <w:marRight w:val="0"/>
          <w:marTop w:val="0"/>
          <w:marBottom w:val="0"/>
          <w:divBdr>
            <w:top w:val="none" w:sz="0" w:space="0" w:color="auto"/>
            <w:left w:val="none" w:sz="0" w:space="0" w:color="auto"/>
            <w:bottom w:val="none" w:sz="0" w:space="0" w:color="auto"/>
            <w:right w:val="none" w:sz="0" w:space="0" w:color="auto"/>
          </w:divBdr>
        </w:div>
        <w:div w:id="2085105438">
          <w:marLeft w:val="0"/>
          <w:marRight w:val="0"/>
          <w:marTop w:val="0"/>
          <w:marBottom w:val="0"/>
          <w:divBdr>
            <w:top w:val="none" w:sz="0" w:space="0" w:color="auto"/>
            <w:left w:val="none" w:sz="0" w:space="0" w:color="auto"/>
            <w:bottom w:val="none" w:sz="0" w:space="0" w:color="auto"/>
            <w:right w:val="none" w:sz="0" w:space="0" w:color="auto"/>
          </w:divBdr>
        </w:div>
        <w:div w:id="2085376387">
          <w:marLeft w:val="0"/>
          <w:marRight w:val="0"/>
          <w:marTop w:val="0"/>
          <w:marBottom w:val="0"/>
          <w:divBdr>
            <w:top w:val="none" w:sz="0" w:space="0" w:color="auto"/>
            <w:left w:val="none" w:sz="0" w:space="0" w:color="auto"/>
            <w:bottom w:val="none" w:sz="0" w:space="0" w:color="auto"/>
            <w:right w:val="none" w:sz="0" w:space="0" w:color="auto"/>
          </w:divBdr>
        </w:div>
        <w:div w:id="2086948005">
          <w:marLeft w:val="0"/>
          <w:marRight w:val="0"/>
          <w:marTop w:val="0"/>
          <w:marBottom w:val="0"/>
          <w:divBdr>
            <w:top w:val="none" w:sz="0" w:space="0" w:color="auto"/>
            <w:left w:val="none" w:sz="0" w:space="0" w:color="auto"/>
            <w:bottom w:val="none" w:sz="0" w:space="0" w:color="auto"/>
            <w:right w:val="none" w:sz="0" w:space="0" w:color="auto"/>
          </w:divBdr>
        </w:div>
        <w:div w:id="2087222481">
          <w:marLeft w:val="0"/>
          <w:marRight w:val="0"/>
          <w:marTop w:val="0"/>
          <w:marBottom w:val="0"/>
          <w:divBdr>
            <w:top w:val="none" w:sz="0" w:space="0" w:color="auto"/>
            <w:left w:val="none" w:sz="0" w:space="0" w:color="auto"/>
            <w:bottom w:val="none" w:sz="0" w:space="0" w:color="auto"/>
            <w:right w:val="none" w:sz="0" w:space="0" w:color="auto"/>
          </w:divBdr>
        </w:div>
        <w:div w:id="2088112737">
          <w:marLeft w:val="0"/>
          <w:marRight w:val="0"/>
          <w:marTop w:val="0"/>
          <w:marBottom w:val="0"/>
          <w:divBdr>
            <w:top w:val="none" w:sz="0" w:space="0" w:color="auto"/>
            <w:left w:val="none" w:sz="0" w:space="0" w:color="auto"/>
            <w:bottom w:val="none" w:sz="0" w:space="0" w:color="auto"/>
            <w:right w:val="none" w:sz="0" w:space="0" w:color="auto"/>
          </w:divBdr>
        </w:div>
        <w:div w:id="2089426215">
          <w:marLeft w:val="0"/>
          <w:marRight w:val="0"/>
          <w:marTop w:val="0"/>
          <w:marBottom w:val="0"/>
          <w:divBdr>
            <w:top w:val="none" w:sz="0" w:space="0" w:color="auto"/>
            <w:left w:val="none" w:sz="0" w:space="0" w:color="auto"/>
            <w:bottom w:val="none" w:sz="0" w:space="0" w:color="auto"/>
            <w:right w:val="none" w:sz="0" w:space="0" w:color="auto"/>
          </w:divBdr>
        </w:div>
        <w:div w:id="2089837387">
          <w:marLeft w:val="0"/>
          <w:marRight w:val="0"/>
          <w:marTop w:val="0"/>
          <w:marBottom w:val="0"/>
          <w:divBdr>
            <w:top w:val="none" w:sz="0" w:space="0" w:color="auto"/>
            <w:left w:val="none" w:sz="0" w:space="0" w:color="auto"/>
            <w:bottom w:val="none" w:sz="0" w:space="0" w:color="auto"/>
            <w:right w:val="none" w:sz="0" w:space="0" w:color="auto"/>
          </w:divBdr>
        </w:div>
        <w:div w:id="2091731365">
          <w:marLeft w:val="0"/>
          <w:marRight w:val="0"/>
          <w:marTop w:val="0"/>
          <w:marBottom w:val="0"/>
          <w:divBdr>
            <w:top w:val="none" w:sz="0" w:space="0" w:color="auto"/>
            <w:left w:val="none" w:sz="0" w:space="0" w:color="auto"/>
            <w:bottom w:val="none" w:sz="0" w:space="0" w:color="auto"/>
            <w:right w:val="none" w:sz="0" w:space="0" w:color="auto"/>
          </w:divBdr>
        </w:div>
        <w:div w:id="2092071838">
          <w:marLeft w:val="0"/>
          <w:marRight w:val="0"/>
          <w:marTop w:val="0"/>
          <w:marBottom w:val="0"/>
          <w:divBdr>
            <w:top w:val="none" w:sz="0" w:space="0" w:color="auto"/>
            <w:left w:val="none" w:sz="0" w:space="0" w:color="auto"/>
            <w:bottom w:val="none" w:sz="0" w:space="0" w:color="auto"/>
            <w:right w:val="none" w:sz="0" w:space="0" w:color="auto"/>
          </w:divBdr>
        </w:div>
        <w:div w:id="2092506691">
          <w:marLeft w:val="0"/>
          <w:marRight w:val="0"/>
          <w:marTop w:val="0"/>
          <w:marBottom w:val="0"/>
          <w:divBdr>
            <w:top w:val="none" w:sz="0" w:space="0" w:color="auto"/>
            <w:left w:val="none" w:sz="0" w:space="0" w:color="auto"/>
            <w:bottom w:val="none" w:sz="0" w:space="0" w:color="auto"/>
            <w:right w:val="none" w:sz="0" w:space="0" w:color="auto"/>
          </w:divBdr>
        </w:div>
        <w:div w:id="2092656260">
          <w:marLeft w:val="0"/>
          <w:marRight w:val="0"/>
          <w:marTop w:val="0"/>
          <w:marBottom w:val="0"/>
          <w:divBdr>
            <w:top w:val="none" w:sz="0" w:space="0" w:color="auto"/>
            <w:left w:val="none" w:sz="0" w:space="0" w:color="auto"/>
            <w:bottom w:val="none" w:sz="0" w:space="0" w:color="auto"/>
            <w:right w:val="none" w:sz="0" w:space="0" w:color="auto"/>
          </w:divBdr>
        </w:div>
        <w:div w:id="2092848217">
          <w:marLeft w:val="0"/>
          <w:marRight w:val="0"/>
          <w:marTop w:val="0"/>
          <w:marBottom w:val="0"/>
          <w:divBdr>
            <w:top w:val="none" w:sz="0" w:space="0" w:color="auto"/>
            <w:left w:val="none" w:sz="0" w:space="0" w:color="auto"/>
            <w:bottom w:val="none" w:sz="0" w:space="0" w:color="auto"/>
            <w:right w:val="none" w:sz="0" w:space="0" w:color="auto"/>
          </w:divBdr>
        </w:div>
        <w:div w:id="2093040210">
          <w:marLeft w:val="0"/>
          <w:marRight w:val="0"/>
          <w:marTop w:val="0"/>
          <w:marBottom w:val="0"/>
          <w:divBdr>
            <w:top w:val="none" w:sz="0" w:space="0" w:color="auto"/>
            <w:left w:val="none" w:sz="0" w:space="0" w:color="auto"/>
            <w:bottom w:val="none" w:sz="0" w:space="0" w:color="auto"/>
            <w:right w:val="none" w:sz="0" w:space="0" w:color="auto"/>
          </w:divBdr>
        </w:div>
        <w:div w:id="2093043948">
          <w:marLeft w:val="0"/>
          <w:marRight w:val="0"/>
          <w:marTop w:val="0"/>
          <w:marBottom w:val="0"/>
          <w:divBdr>
            <w:top w:val="none" w:sz="0" w:space="0" w:color="auto"/>
            <w:left w:val="none" w:sz="0" w:space="0" w:color="auto"/>
            <w:bottom w:val="none" w:sz="0" w:space="0" w:color="auto"/>
            <w:right w:val="none" w:sz="0" w:space="0" w:color="auto"/>
          </w:divBdr>
        </w:div>
        <w:div w:id="2093355302">
          <w:marLeft w:val="0"/>
          <w:marRight w:val="0"/>
          <w:marTop w:val="0"/>
          <w:marBottom w:val="0"/>
          <w:divBdr>
            <w:top w:val="none" w:sz="0" w:space="0" w:color="auto"/>
            <w:left w:val="none" w:sz="0" w:space="0" w:color="auto"/>
            <w:bottom w:val="none" w:sz="0" w:space="0" w:color="auto"/>
            <w:right w:val="none" w:sz="0" w:space="0" w:color="auto"/>
          </w:divBdr>
        </w:div>
        <w:div w:id="2094081951">
          <w:marLeft w:val="0"/>
          <w:marRight w:val="0"/>
          <w:marTop w:val="0"/>
          <w:marBottom w:val="0"/>
          <w:divBdr>
            <w:top w:val="none" w:sz="0" w:space="0" w:color="auto"/>
            <w:left w:val="none" w:sz="0" w:space="0" w:color="auto"/>
            <w:bottom w:val="none" w:sz="0" w:space="0" w:color="auto"/>
            <w:right w:val="none" w:sz="0" w:space="0" w:color="auto"/>
          </w:divBdr>
        </w:div>
        <w:div w:id="2094744242">
          <w:marLeft w:val="0"/>
          <w:marRight w:val="0"/>
          <w:marTop w:val="0"/>
          <w:marBottom w:val="0"/>
          <w:divBdr>
            <w:top w:val="none" w:sz="0" w:space="0" w:color="auto"/>
            <w:left w:val="none" w:sz="0" w:space="0" w:color="auto"/>
            <w:bottom w:val="none" w:sz="0" w:space="0" w:color="auto"/>
            <w:right w:val="none" w:sz="0" w:space="0" w:color="auto"/>
          </w:divBdr>
        </w:div>
        <w:div w:id="2096053379">
          <w:marLeft w:val="0"/>
          <w:marRight w:val="0"/>
          <w:marTop w:val="0"/>
          <w:marBottom w:val="0"/>
          <w:divBdr>
            <w:top w:val="none" w:sz="0" w:space="0" w:color="auto"/>
            <w:left w:val="none" w:sz="0" w:space="0" w:color="auto"/>
            <w:bottom w:val="none" w:sz="0" w:space="0" w:color="auto"/>
            <w:right w:val="none" w:sz="0" w:space="0" w:color="auto"/>
          </w:divBdr>
        </w:div>
        <w:div w:id="2097051970">
          <w:marLeft w:val="0"/>
          <w:marRight w:val="0"/>
          <w:marTop w:val="0"/>
          <w:marBottom w:val="0"/>
          <w:divBdr>
            <w:top w:val="none" w:sz="0" w:space="0" w:color="auto"/>
            <w:left w:val="none" w:sz="0" w:space="0" w:color="auto"/>
            <w:bottom w:val="none" w:sz="0" w:space="0" w:color="auto"/>
            <w:right w:val="none" w:sz="0" w:space="0" w:color="auto"/>
          </w:divBdr>
        </w:div>
        <w:div w:id="2097482161">
          <w:marLeft w:val="0"/>
          <w:marRight w:val="0"/>
          <w:marTop w:val="0"/>
          <w:marBottom w:val="0"/>
          <w:divBdr>
            <w:top w:val="none" w:sz="0" w:space="0" w:color="auto"/>
            <w:left w:val="none" w:sz="0" w:space="0" w:color="auto"/>
            <w:bottom w:val="none" w:sz="0" w:space="0" w:color="auto"/>
            <w:right w:val="none" w:sz="0" w:space="0" w:color="auto"/>
          </w:divBdr>
        </w:div>
        <w:div w:id="2098167368">
          <w:marLeft w:val="0"/>
          <w:marRight w:val="0"/>
          <w:marTop w:val="0"/>
          <w:marBottom w:val="0"/>
          <w:divBdr>
            <w:top w:val="none" w:sz="0" w:space="0" w:color="auto"/>
            <w:left w:val="none" w:sz="0" w:space="0" w:color="auto"/>
            <w:bottom w:val="none" w:sz="0" w:space="0" w:color="auto"/>
            <w:right w:val="none" w:sz="0" w:space="0" w:color="auto"/>
          </w:divBdr>
        </w:div>
        <w:div w:id="2099014583">
          <w:marLeft w:val="0"/>
          <w:marRight w:val="0"/>
          <w:marTop w:val="0"/>
          <w:marBottom w:val="0"/>
          <w:divBdr>
            <w:top w:val="none" w:sz="0" w:space="0" w:color="auto"/>
            <w:left w:val="none" w:sz="0" w:space="0" w:color="auto"/>
            <w:bottom w:val="none" w:sz="0" w:space="0" w:color="auto"/>
            <w:right w:val="none" w:sz="0" w:space="0" w:color="auto"/>
          </w:divBdr>
        </w:div>
        <w:div w:id="2099061014">
          <w:marLeft w:val="0"/>
          <w:marRight w:val="0"/>
          <w:marTop w:val="0"/>
          <w:marBottom w:val="0"/>
          <w:divBdr>
            <w:top w:val="none" w:sz="0" w:space="0" w:color="auto"/>
            <w:left w:val="none" w:sz="0" w:space="0" w:color="auto"/>
            <w:bottom w:val="none" w:sz="0" w:space="0" w:color="auto"/>
            <w:right w:val="none" w:sz="0" w:space="0" w:color="auto"/>
          </w:divBdr>
        </w:div>
        <w:div w:id="2099399802">
          <w:marLeft w:val="0"/>
          <w:marRight w:val="0"/>
          <w:marTop w:val="0"/>
          <w:marBottom w:val="0"/>
          <w:divBdr>
            <w:top w:val="none" w:sz="0" w:space="0" w:color="auto"/>
            <w:left w:val="none" w:sz="0" w:space="0" w:color="auto"/>
            <w:bottom w:val="none" w:sz="0" w:space="0" w:color="auto"/>
            <w:right w:val="none" w:sz="0" w:space="0" w:color="auto"/>
          </w:divBdr>
        </w:div>
        <w:div w:id="2099521899">
          <w:marLeft w:val="0"/>
          <w:marRight w:val="0"/>
          <w:marTop w:val="0"/>
          <w:marBottom w:val="0"/>
          <w:divBdr>
            <w:top w:val="none" w:sz="0" w:space="0" w:color="auto"/>
            <w:left w:val="none" w:sz="0" w:space="0" w:color="auto"/>
            <w:bottom w:val="none" w:sz="0" w:space="0" w:color="auto"/>
            <w:right w:val="none" w:sz="0" w:space="0" w:color="auto"/>
          </w:divBdr>
        </w:div>
        <w:div w:id="2100329573">
          <w:marLeft w:val="0"/>
          <w:marRight w:val="0"/>
          <w:marTop w:val="0"/>
          <w:marBottom w:val="0"/>
          <w:divBdr>
            <w:top w:val="none" w:sz="0" w:space="0" w:color="auto"/>
            <w:left w:val="none" w:sz="0" w:space="0" w:color="auto"/>
            <w:bottom w:val="none" w:sz="0" w:space="0" w:color="auto"/>
            <w:right w:val="none" w:sz="0" w:space="0" w:color="auto"/>
          </w:divBdr>
        </w:div>
        <w:div w:id="2100364341">
          <w:marLeft w:val="0"/>
          <w:marRight w:val="0"/>
          <w:marTop w:val="0"/>
          <w:marBottom w:val="0"/>
          <w:divBdr>
            <w:top w:val="none" w:sz="0" w:space="0" w:color="auto"/>
            <w:left w:val="none" w:sz="0" w:space="0" w:color="auto"/>
            <w:bottom w:val="none" w:sz="0" w:space="0" w:color="auto"/>
            <w:right w:val="none" w:sz="0" w:space="0" w:color="auto"/>
          </w:divBdr>
        </w:div>
        <w:div w:id="2100373067">
          <w:marLeft w:val="0"/>
          <w:marRight w:val="0"/>
          <w:marTop w:val="0"/>
          <w:marBottom w:val="0"/>
          <w:divBdr>
            <w:top w:val="none" w:sz="0" w:space="0" w:color="auto"/>
            <w:left w:val="none" w:sz="0" w:space="0" w:color="auto"/>
            <w:bottom w:val="none" w:sz="0" w:space="0" w:color="auto"/>
            <w:right w:val="none" w:sz="0" w:space="0" w:color="auto"/>
          </w:divBdr>
        </w:div>
        <w:div w:id="2100640262">
          <w:marLeft w:val="0"/>
          <w:marRight w:val="0"/>
          <w:marTop w:val="0"/>
          <w:marBottom w:val="0"/>
          <w:divBdr>
            <w:top w:val="none" w:sz="0" w:space="0" w:color="auto"/>
            <w:left w:val="none" w:sz="0" w:space="0" w:color="auto"/>
            <w:bottom w:val="none" w:sz="0" w:space="0" w:color="auto"/>
            <w:right w:val="none" w:sz="0" w:space="0" w:color="auto"/>
          </w:divBdr>
        </w:div>
        <w:div w:id="2101178277">
          <w:marLeft w:val="0"/>
          <w:marRight w:val="0"/>
          <w:marTop w:val="0"/>
          <w:marBottom w:val="0"/>
          <w:divBdr>
            <w:top w:val="none" w:sz="0" w:space="0" w:color="auto"/>
            <w:left w:val="none" w:sz="0" w:space="0" w:color="auto"/>
            <w:bottom w:val="none" w:sz="0" w:space="0" w:color="auto"/>
            <w:right w:val="none" w:sz="0" w:space="0" w:color="auto"/>
          </w:divBdr>
        </w:div>
        <w:div w:id="2101291462">
          <w:marLeft w:val="0"/>
          <w:marRight w:val="0"/>
          <w:marTop w:val="0"/>
          <w:marBottom w:val="0"/>
          <w:divBdr>
            <w:top w:val="none" w:sz="0" w:space="0" w:color="auto"/>
            <w:left w:val="none" w:sz="0" w:space="0" w:color="auto"/>
            <w:bottom w:val="none" w:sz="0" w:space="0" w:color="auto"/>
            <w:right w:val="none" w:sz="0" w:space="0" w:color="auto"/>
          </w:divBdr>
        </w:div>
        <w:div w:id="2101754132">
          <w:marLeft w:val="0"/>
          <w:marRight w:val="0"/>
          <w:marTop w:val="0"/>
          <w:marBottom w:val="0"/>
          <w:divBdr>
            <w:top w:val="none" w:sz="0" w:space="0" w:color="auto"/>
            <w:left w:val="none" w:sz="0" w:space="0" w:color="auto"/>
            <w:bottom w:val="none" w:sz="0" w:space="0" w:color="auto"/>
            <w:right w:val="none" w:sz="0" w:space="0" w:color="auto"/>
          </w:divBdr>
        </w:div>
        <w:div w:id="2101951644">
          <w:marLeft w:val="0"/>
          <w:marRight w:val="0"/>
          <w:marTop w:val="0"/>
          <w:marBottom w:val="0"/>
          <w:divBdr>
            <w:top w:val="none" w:sz="0" w:space="0" w:color="auto"/>
            <w:left w:val="none" w:sz="0" w:space="0" w:color="auto"/>
            <w:bottom w:val="none" w:sz="0" w:space="0" w:color="auto"/>
            <w:right w:val="none" w:sz="0" w:space="0" w:color="auto"/>
          </w:divBdr>
        </w:div>
        <w:div w:id="2102097130">
          <w:marLeft w:val="0"/>
          <w:marRight w:val="0"/>
          <w:marTop w:val="0"/>
          <w:marBottom w:val="0"/>
          <w:divBdr>
            <w:top w:val="none" w:sz="0" w:space="0" w:color="auto"/>
            <w:left w:val="none" w:sz="0" w:space="0" w:color="auto"/>
            <w:bottom w:val="none" w:sz="0" w:space="0" w:color="auto"/>
            <w:right w:val="none" w:sz="0" w:space="0" w:color="auto"/>
          </w:divBdr>
        </w:div>
        <w:div w:id="2102603480">
          <w:marLeft w:val="0"/>
          <w:marRight w:val="0"/>
          <w:marTop w:val="0"/>
          <w:marBottom w:val="0"/>
          <w:divBdr>
            <w:top w:val="none" w:sz="0" w:space="0" w:color="auto"/>
            <w:left w:val="none" w:sz="0" w:space="0" w:color="auto"/>
            <w:bottom w:val="none" w:sz="0" w:space="0" w:color="auto"/>
            <w:right w:val="none" w:sz="0" w:space="0" w:color="auto"/>
          </w:divBdr>
        </w:div>
        <w:div w:id="2102794425">
          <w:marLeft w:val="0"/>
          <w:marRight w:val="0"/>
          <w:marTop w:val="0"/>
          <w:marBottom w:val="0"/>
          <w:divBdr>
            <w:top w:val="none" w:sz="0" w:space="0" w:color="auto"/>
            <w:left w:val="none" w:sz="0" w:space="0" w:color="auto"/>
            <w:bottom w:val="none" w:sz="0" w:space="0" w:color="auto"/>
            <w:right w:val="none" w:sz="0" w:space="0" w:color="auto"/>
          </w:divBdr>
        </w:div>
        <w:div w:id="2102950891">
          <w:marLeft w:val="0"/>
          <w:marRight w:val="0"/>
          <w:marTop w:val="0"/>
          <w:marBottom w:val="0"/>
          <w:divBdr>
            <w:top w:val="none" w:sz="0" w:space="0" w:color="auto"/>
            <w:left w:val="none" w:sz="0" w:space="0" w:color="auto"/>
            <w:bottom w:val="none" w:sz="0" w:space="0" w:color="auto"/>
            <w:right w:val="none" w:sz="0" w:space="0" w:color="auto"/>
          </w:divBdr>
        </w:div>
        <w:div w:id="2104258902">
          <w:marLeft w:val="0"/>
          <w:marRight w:val="0"/>
          <w:marTop w:val="0"/>
          <w:marBottom w:val="0"/>
          <w:divBdr>
            <w:top w:val="none" w:sz="0" w:space="0" w:color="auto"/>
            <w:left w:val="none" w:sz="0" w:space="0" w:color="auto"/>
            <w:bottom w:val="none" w:sz="0" w:space="0" w:color="auto"/>
            <w:right w:val="none" w:sz="0" w:space="0" w:color="auto"/>
          </w:divBdr>
        </w:div>
        <w:div w:id="2104958806">
          <w:marLeft w:val="0"/>
          <w:marRight w:val="0"/>
          <w:marTop w:val="0"/>
          <w:marBottom w:val="0"/>
          <w:divBdr>
            <w:top w:val="none" w:sz="0" w:space="0" w:color="auto"/>
            <w:left w:val="none" w:sz="0" w:space="0" w:color="auto"/>
            <w:bottom w:val="none" w:sz="0" w:space="0" w:color="auto"/>
            <w:right w:val="none" w:sz="0" w:space="0" w:color="auto"/>
          </w:divBdr>
        </w:div>
        <w:div w:id="2105491779">
          <w:marLeft w:val="0"/>
          <w:marRight w:val="0"/>
          <w:marTop w:val="0"/>
          <w:marBottom w:val="0"/>
          <w:divBdr>
            <w:top w:val="none" w:sz="0" w:space="0" w:color="auto"/>
            <w:left w:val="none" w:sz="0" w:space="0" w:color="auto"/>
            <w:bottom w:val="none" w:sz="0" w:space="0" w:color="auto"/>
            <w:right w:val="none" w:sz="0" w:space="0" w:color="auto"/>
          </w:divBdr>
        </w:div>
        <w:div w:id="2105686082">
          <w:marLeft w:val="0"/>
          <w:marRight w:val="0"/>
          <w:marTop w:val="0"/>
          <w:marBottom w:val="0"/>
          <w:divBdr>
            <w:top w:val="none" w:sz="0" w:space="0" w:color="auto"/>
            <w:left w:val="none" w:sz="0" w:space="0" w:color="auto"/>
            <w:bottom w:val="none" w:sz="0" w:space="0" w:color="auto"/>
            <w:right w:val="none" w:sz="0" w:space="0" w:color="auto"/>
          </w:divBdr>
        </w:div>
        <w:div w:id="2105803049">
          <w:marLeft w:val="0"/>
          <w:marRight w:val="0"/>
          <w:marTop w:val="0"/>
          <w:marBottom w:val="0"/>
          <w:divBdr>
            <w:top w:val="none" w:sz="0" w:space="0" w:color="auto"/>
            <w:left w:val="none" w:sz="0" w:space="0" w:color="auto"/>
            <w:bottom w:val="none" w:sz="0" w:space="0" w:color="auto"/>
            <w:right w:val="none" w:sz="0" w:space="0" w:color="auto"/>
          </w:divBdr>
        </w:div>
        <w:div w:id="2106224268">
          <w:marLeft w:val="0"/>
          <w:marRight w:val="0"/>
          <w:marTop w:val="0"/>
          <w:marBottom w:val="0"/>
          <w:divBdr>
            <w:top w:val="none" w:sz="0" w:space="0" w:color="auto"/>
            <w:left w:val="none" w:sz="0" w:space="0" w:color="auto"/>
            <w:bottom w:val="none" w:sz="0" w:space="0" w:color="auto"/>
            <w:right w:val="none" w:sz="0" w:space="0" w:color="auto"/>
          </w:divBdr>
        </w:div>
        <w:div w:id="2106294195">
          <w:marLeft w:val="0"/>
          <w:marRight w:val="0"/>
          <w:marTop w:val="0"/>
          <w:marBottom w:val="0"/>
          <w:divBdr>
            <w:top w:val="none" w:sz="0" w:space="0" w:color="auto"/>
            <w:left w:val="none" w:sz="0" w:space="0" w:color="auto"/>
            <w:bottom w:val="none" w:sz="0" w:space="0" w:color="auto"/>
            <w:right w:val="none" w:sz="0" w:space="0" w:color="auto"/>
          </w:divBdr>
        </w:div>
        <w:div w:id="2106414433">
          <w:marLeft w:val="0"/>
          <w:marRight w:val="0"/>
          <w:marTop w:val="0"/>
          <w:marBottom w:val="0"/>
          <w:divBdr>
            <w:top w:val="none" w:sz="0" w:space="0" w:color="auto"/>
            <w:left w:val="none" w:sz="0" w:space="0" w:color="auto"/>
            <w:bottom w:val="none" w:sz="0" w:space="0" w:color="auto"/>
            <w:right w:val="none" w:sz="0" w:space="0" w:color="auto"/>
          </w:divBdr>
        </w:div>
        <w:div w:id="2106875681">
          <w:marLeft w:val="0"/>
          <w:marRight w:val="0"/>
          <w:marTop w:val="0"/>
          <w:marBottom w:val="0"/>
          <w:divBdr>
            <w:top w:val="none" w:sz="0" w:space="0" w:color="auto"/>
            <w:left w:val="none" w:sz="0" w:space="0" w:color="auto"/>
            <w:bottom w:val="none" w:sz="0" w:space="0" w:color="auto"/>
            <w:right w:val="none" w:sz="0" w:space="0" w:color="auto"/>
          </w:divBdr>
        </w:div>
        <w:div w:id="2107143312">
          <w:marLeft w:val="0"/>
          <w:marRight w:val="0"/>
          <w:marTop w:val="0"/>
          <w:marBottom w:val="0"/>
          <w:divBdr>
            <w:top w:val="none" w:sz="0" w:space="0" w:color="auto"/>
            <w:left w:val="none" w:sz="0" w:space="0" w:color="auto"/>
            <w:bottom w:val="none" w:sz="0" w:space="0" w:color="auto"/>
            <w:right w:val="none" w:sz="0" w:space="0" w:color="auto"/>
          </w:divBdr>
        </w:div>
        <w:div w:id="2107651929">
          <w:marLeft w:val="0"/>
          <w:marRight w:val="0"/>
          <w:marTop w:val="0"/>
          <w:marBottom w:val="0"/>
          <w:divBdr>
            <w:top w:val="none" w:sz="0" w:space="0" w:color="auto"/>
            <w:left w:val="none" w:sz="0" w:space="0" w:color="auto"/>
            <w:bottom w:val="none" w:sz="0" w:space="0" w:color="auto"/>
            <w:right w:val="none" w:sz="0" w:space="0" w:color="auto"/>
          </w:divBdr>
        </w:div>
        <w:div w:id="2108193733">
          <w:marLeft w:val="0"/>
          <w:marRight w:val="0"/>
          <w:marTop w:val="0"/>
          <w:marBottom w:val="0"/>
          <w:divBdr>
            <w:top w:val="none" w:sz="0" w:space="0" w:color="auto"/>
            <w:left w:val="none" w:sz="0" w:space="0" w:color="auto"/>
            <w:bottom w:val="none" w:sz="0" w:space="0" w:color="auto"/>
            <w:right w:val="none" w:sz="0" w:space="0" w:color="auto"/>
          </w:divBdr>
        </w:div>
        <w:div w:id="2108691795">
          <w:marLeft w:val="0"/>
          <w:marRight w:val="0"/>
          <w:marTop w:val="0"/>
          <w:marBottom w:val="0"/>
          <w:divBdr>
            <w:top w:val="none" w:sz="0" w:space="0" w:color="auto"/>
            <w:left w:val="none" w:sz="0" w:space="0" w:color="auto"/>
            <w:bottom w:val="none" w:sz="0" w:space="0" w:color="auto"/>
            <w:right w:val="none" w:sz="0" w:space="0" w:color="auto"/>
          </w:divBdr>
        </w:div>
        <w:div w:id="2109502669">
          <w:marLeft w:val="0"/>
          <w:marRight w:val="0"/>
          <w:marTop w:val="0"/>
          <w:marBottom w:val="0"/>
          <w:divBdr>
            <w:top w:val="none" w:sz="0" w:space="0" w:color="auto"/>
            <w:left w:val="none" w:sz="0" w:space="0" w:color="auto"/>
            <w:bottom w:val="none" w:sz="0" w:space="0" w:color="auto"/>
            <w:right w:val="none" w:sz="0" w:space="0" w:color="auto"/>
          </w:divBdr>
        </w:div>
        <w:div w:id="2109766151">
          <w:marLeft w:val="0"/>
          <w:marRight w:val="0"/>
          <w:marTop w:val="0"/>
          <w:marBottom w:val="0"/>
          <w:divBdr>
            <w:top w:val="none" w:sz="0" w:space="0" w:color="auto"/>
            <w:left w:val="none" w:sz="0" w:space="0" w:color="auto"/>
            <w:bottom w:val="none" w:sz="0" w:space="0" w:color="auto"/>
            <w:right w:val="none" w:sz="0" w:space="0" w:color="auto"/>
          </w:divBdr>
        </w:div>
        <w:div w:id="2109964175">
          <w:marLeft w:val="0"/>
          <w:marRight w:val="0"/>
          <w:marTop w:val="0"/>
          <w:marBottom w:val="0"/>
          <w:divBdr>
            <w:top w:val="none" w:sz="0" w:space="0" w:color="auto"/>
            <w:left w:val="none" w:sz="0" w:space="0" w:color="auto"/>
            <w:bottom w:val="none" w:sz="0" w:space="0" w:color="auto"/>
            <w:right w:val="none" w:sz="0" w:space="0" w:color="auto"/>
          </w:divBdr>
        </w:div>
        <w:div w:id="2110345977">
          <w:marLeft w:val="0"/>
          <w:marRight w:val="0"/>
          <w:marTop w:val="0"/>
          <w:marBottom w:val="0"/>
          <w:divBdr>
            <w:top w:val="none" w:sz="0" w:space="0" w:color="auto"/>
            <w:left w:val="none" w:sz="0" w:space="0" w:color="auto"/>
            <w:bottom w:val="none" w:sz="0" w:space="0" w:color="auto"/>
            <w:right w:val="none" w:sz="0" w:space="0" w:color="auto"/>
          </w:divBdr>
        </w:div>
        <w:div w:id="2110658006">
          <w:marLeft w:val="0"/>
          <w:marRight w:val="0"/>
          <w:marTop w:val="0"/>
          <w:marBottom w:val="0"/>
          <w:divBdr>
            <w:top w:val="none" w:sz="0" w:space="0" w:color="auto"/>
            <w:left w:val="none" w:sz="0" w:space="0" w:color="auto"/>
            <w:bottom w:val="none" w:sz="0" w:space="0" w:color="auto"/>
            <w:right w:val="none" w:sz="0" w:space="0" w:color="auto"/>
          </w:divBdr>
        </w:div>
        <w:div w:id="2110661237">
          <w:marLeft w:val="0"/>
          <w:marRight w:val="0"/>
          <w:marTop w:val="0"/>
          <w:marBottom w:val="0"/>
          <w:divBdr>
            <w:top w:val="none" w:sz="0" w:space="0" w:color="auto"/>
            <w:left w:val="none" w:sz="0" w:space="0" w:color="auto"/>
            <w:bottom w:val="none" w:sz="0" w:space="0" w:color="auto"/>
            <w:right w:val="none" w:sz="0" w:space="0" w:color="auto"/>
          </w:divBdr>
        </w:div>
        <w:div w:id="2110807168">
          <w:marLeft w:val="0"/>
          <w:marRight w:val="0"/>
          <w:marTop w:val="0"/>
          <w:marBottom w:val="0"/>
          <w:divBdr>
            <w:top w:val="none" w:sz="0" w:space="0" w:color="auto"/>
            <w:left w:val="none" w:sz="0" w:space="0" w:color="auto"/>
            <w:bottom w:val="none" w:sz="0" w:space="0" w:color="auto"/>
            <w:right w:val="none" w:sz="0" w:space="0" w:color="auto"/>
          </w:divBdr>
        </w:div>
        <w:div w:id="2111119991">
          <w:marLeft w:val="0"/>
          <w:marRight w:val="0"/>
          <w:marTop w:val="0"/>
          <w:marBottom w:val="0"/>
          <w:divBdr>
            <w:top w:val="none" w:sz="0" w:space="0" w:color="auto"/>
            <w:left w:val="none" w:sz="0" w:space="0" w:color="auto"/>
            <w:bottom w:val="none" w:sz="0" w:space="0" w:color="auto"/>
            <w:right w:val="none" w:sz="0" w:space="0" w:color="auto"/>
          </w:divBdr>
        </w:div>
        <w:div w:id="2111200899">
          <w:marLeft w:val="0"/>
          <w:marRight w:val="0"/>
          <w:marTop w:val="0"/>
          <w:marBottom w:val="0"/>
          <w:divBdr>
            <w:top w:val="none" w:sz="0" w:space="0" w:color="auto"/>
            <w:left w:val="none" w:sz="0" w:space="0" w:color="auto"/>
            <w:bottom w:val="none" w:sz="0" w:space="0" w:color="auto"/>
            <w:right w:val="none" w:sz="0" w:space="0" w:color="auto"/>
          </w:divBdr>
        </w:div>
        <w:div w:id="2111466772">
          <w:marLeft w:val="0"/>
          <w:marRight w:val="0"/>
          <w:marTop w:val="0"/>
          <w:marBottom w:val="0"/>
          <w:divBdr>
            <w:top w:val="none" w:sz="0" w:space="0" w:color="auto"/>
            <w:left w:val="none" w:sz="0" w:space="0" w:color="auto"/>
            <w:bottom w:val="none" w:sz="0" w:space="0" w:color="auto"/>
            <w:right w:val="none" w:sz="0" w:space="0" w:color="auto"/>
          </w:divBdr>
        </w:div>
        <w:div w:id="2111927921">
          <w:marLeft w:val="0"/>
          <w:marRight w:val="0"/>
          <w:marTop w:val="0"/>
          <w:marBottom w:val="0"/>
          <w:divBdr>
            <w:top w:val="none" w:sz="0" w:space="0" w:color="auto"/>
            <w:left w:val="none" w:sz="0" w:space="0" w:color="auto"/>
            <w:bottom w:val="none" w:sz="0" w:space="0" w:color="auto"/>
            <w:right w:val="none" w:sz="0" w:space="0" w:color="auto"/>
          </w:divBdr>
        </w:div>
        <w:div w:id="2111928390">
          <w:marLeft w:val="0"/>
          <w:marRight w:val="0"/>
          <w:marTop w:val="0"/>
          <w:marBottom w:val="0"/>
          <w:divBdr>
            <w:top w:val="none" w:sz="0" w:space="0" w:color="auto"/>
            <w:left w:val="none" w:sz="0" w:space="0" w:color="auto"/>
            <w:bottom w:val="none" w:sz="0" w:space="0" w:color="auto"/>
            <w:right w:val="none" w:sz="0" w:space="0" w:color="auto"/>
          </w:divBdr>
        </w:div>
        <w:div w:id="2112047793">
          <w:marLeft w:val="0"/>
          <w:marRight w:val="0"/>
          <w:marTop w:val="0"/>
          <w:marBottom w:val="0"/>
          <w:divBdr>
            <w:top w:val="none" w:sz="0" w:space="0" w:color="auto"/>
            <w:left w:val="none" w:sz="0" w:space="0" w:color="auto"/>
            <w:bottom w:val="none" w:sz="0" w:space="0" w:color="auto"/>
            <w:right w:val="none" w:sz="0" w:space="0" w:color="auto"/>
          </w:divBdr>
        </w:div>
        <w:div w:id="2112846714">
          <w:marLeft w:val="0"/>
          <w:marRight w:val="0"/>
          <w:marTop w:val="0"/>
          <w:marBottom w:val="0"/>
          <w:divBdr>
            <w:top w:val="none" w:sz="0" w:space="0" w:color="auto"/>
            <w:left w:val="none" w:sz="0" w:space="0" w:color="auto"/>
            <w:bottom w:val="none" w:sz="0" w:space="0" w:color="auto"/>
            <w:right w:val="none" w:sz="0" w:space="0" w:color="auto"/>
          </w:divBdr>
        </w:div>
        <w:div w:id="2112971668">
          <w:marLeft w:val="0"/>
          <w:marRight w:val="0"/>
          <w:marTop w:val="0"/>
          <w:marBottom w:val="0"/>
          <w:divBdr>
            <w:top w:val="none" w:sz="0" w:space="0" w:color="auto"/>
            <w:left w:val="none" w:sz="0" w:space="0" w:color="auto"/>
            <w:bottom w:val="none" w:sz="0" w:space="0" w:color="auto"/>
            <w:right w:val="none" w:sz="0" w:space="0" w:color="auto"/>
          </w:divBdr>
        </w:div>
        <w:div w:id="2113090473">
          <w:marLeft w:val="0"/>
          <w:marRight w:val="0"/>
          <w:marTop w:val="0"/>
          <w:marBottom w:val="0"/>
          <w:divBdr>
            <w:top w:val="none" w:sz="0" w:space="0" w:color="auto"/>
            <w:left w:val="none" w:sz="0" w:space="0" w:color="auto"/>
            <w:bottom w:val="none" w:sz="0" w:space="0" w:color="auto"/>
            <w:right w:val="none" w:sz="0" w:space="0" w:color="auto"/>
          </w:divBdr>
        </w:div>
        <w:div w:id="2113891440">
          <w:marLeft w:val="0"/>
          <w:marRight w:val="0"/>
          <w:marTop w:val="0"/>
          <w:marBottom w:val="0"/>
          <w:divBdr>
            <w:top w:val="none" w:sz="0" w:space="0" w:color="auto"/>
            <w:left w:val="none" w:sz="0" w:space="0" w:color="auto"/>
            <w:bottom w:val="none" w:sz="0" w:space="0" w:color="auto"/>
            <w:right w:val="none" w:sz="0" w:space="0" w:color="auto"/>
          </w:divBdr>
        </w:div>
        <w:div w:id="2114015489">
          <w:marLeft w:val="0"/>
          <w:marRight w:val="0"/>
          <w:marTop w:val="0"/>
          <w:marBottom w:val="0"/>
          <w:divBdr>
            <w:top w:val="none" w:sz="0" w:space="0" w:color="auto"/>
            <w:left w:val="none" w:sz="0" w:space="0" w:color="auto"/>
            <w:bottom w:val="none" w:sz="0" w:space="0" w:color="auto"/>
            <w:right w:val="none" w:sz="0" w:space="0" w:color="auto"/>
          </w:divBdr>
        </w:div>
        <w:div w:id="2114131594">
          <w:marLeft w:val="0"/>
          <w:marRight w:val="0"/>
          <w:marTop w:val="0"/>
          <w:marBottom w:val="0"/>
          <w:divBdr>
            <w:top w:val="none" w:sz="0" w:space="0" w:color="auto"/>
            <w:left w:val="none" w:sz="0" w:space="0" w:color="auto"/>
            <w:bottom w:val="none" w:sz="0" w:space="0" w:color="auto"/>
            <w:right w:val="none" w:sz="0" w:space="0" w:color="auto"/>
          </w:divBdr>
        </w:div>
        <w:div w:id="2114201735">
          <w:marLeft w:val="0"/>
          <w:marRight w:val="0"/>
          <w:marTop w:val="0"/>
          <w:marBottom w:val="0"/>
          <w:divBdr>
            <w:top w:val="none" w:sz="0" w:space="0" w:color="auto"/>
            <w:left w:val="none" w:sz="0" w:space="0" w:color="auto"/>
            <w:bottom w:val="none" w:sz="0" w:space="0" w:color="auto"/>
            <w:right w:val="none" w:sz="0" w:space="0" w:color="auto"/>
          </w:divBdr>
        </w:div>
        <w:div w:id="2114664541">
          <w:marLeft w:val="0"/>
          <w:marRight w:val="0"/>
          <w:marTop w:val="0"/>
          <w:marBottom w:val="0"/>
          <w:divBdr>
            <w:top w:val="none" w:sz="0" w:space="0" w:color="auto"/>
            <w:left w:val="none" w:sz="0" w:space="0" w:color="auto"/>
            <w:bottom w:val="none" w:sz="0" w:space="0" w:color="auto"/>
            <w:right w:val="none" w:sz="0" w:space="0" w:color="auto"/>
          </w:divBdr>
        </w:div>
        <w:div w:id="2114932819">
          <w:marLeft w:val="0"/>
          <w:marRight w:val="0"/>
          <w:marTop w:val="0"/>
          <w:marBottom w:val="0"/>
          <w:divBdr>
            <w:top w:val="none" w:sz="0" w:space="0" w:color="auto"/>
            <w:left w:val="none" w:sz="0" w:space="0" w:color="auto"/>
            <w:bottom w:val="none" w:sz="0" w:space="0" w:color="auto"/>
            <w:right w:val="none" w:sz="0" w:space="0" w:color="auto"/>
          </w:divBdr>
        </w:div>
        <w:div w:id="2114937618">
          <w:marLeft w:val="0"/>
          <w:marRight w:val="0"/>
          <w:marTop w:val="0"/>
          <w:marBottom w:val="0"/>
          <w:divBdr>
            <w:top w:val="none" w:sz="0" w:space="0" w:color="auto"/>
            <w:left w:val="none" w:sz="0" w:space="0" w:color="auto"/>
            <w:bottom w:val="none" w:sz="0" w:space="0" w:color="auto"/>
            <w:right w:val="none" w:sz="0" w:space="0" w:color="auto"/>
          </w:divBdr>
        </w:div>
        <w:div w:id="2115052128">
          <w:marLeft w:val="0"/>
          <w:marRight w:val="0"/>
          <w:marTop w:val="0"/>
          <w:marBottom w:val="0"/>
          <w:divBdr>
            <w:top w:val="none" w:sz="0" w:space="0" w:color="auto"/>
            <w:left w:val="none" w:sz="0" w:space="0" w:color="auto"/>
            <w:bottom w:val="none" w:sz="0" w:space="0" w:color="auto"/>
            <w:right w:val="none" w:sz="0" w:space="0" w:color="auto"/>
          </w:divBdr>
        </w:div>
        <w:div w:id="2115130956">
          <w:marLeft w:val="0"/>
          <w:marRight w:val="0"/>
          <w:marTop w:val="0"/>
          <w:marBottom w:val="0"/>
          <w:divBdr>
            <w:top w:val="none" w:sz="0" w:space="0" w:color="auto"/>
            <w:left w:val="none" w:sz="0" w:space="0" w:color="auto"/>
            <w:bottom w:val="none" w:sz="0" w:space="0" w:color="auto"/>
            <w:right w:val="none" w:sz="0" w:space="0" w:color="auto"/>
          </w:divBdr>
        </w:div>
        <w:div w:id="2115662138">
          <w:marLeft w:val="0"/>
          <w:marRight w:val="0"/>
          <w:marTop w:val="0"/>
          <w:marBottom w:val="0"/>
          <w:divBdr>
            <w:top w:val="none" w:sz="0" w:space="0" w:color="auto"/>
            <w:left w:val="none" w:sz="0" w:space="0" w:color="auto"/>
            <w:bottom w:val="none" w:sz="0" w:space="0" w:color="auto"/>
            <w:right w:val="none" w:sz="0" w:space="0" w:color="auto"/>
          </w:divBdr>
        </w:div>
        <w:div w:id="2115663759">
          <w:marLeft w:val="0"/>
          <w:marRight w:val="0"/>
          <w:marTop w:val="0"/>
          <w:marBottom w:val="0"/>
          <w:divBdr>
            <w:top w:val="none" w:sz="0" w:space="0" w:color="auto"/>
            <w:left w:val="none" w:sz="0" w:space="0" w:color="auto"/>
            <w:bottom w:val="none" w:sz="0" w:space="0" w:color="auto"/>
            <w:right w:val="none" w:sz="0" w:space="0" w:color="auto"/>
          </w:divBdr>
        </w:div>
        <w:div w:id="2115781802">
          <w:marLeft w:val="0"/>
          <w:marRight w:val="0"/>
          <w:marTop w:val="0"/>
          <w:marBottom w:val="0"/>
          <w:divBdr>
            <w:top w:val="none" w:sz="0" w:space="0" w:color="auto"/>
            <w:left w:val="none" w:sz="0" w:space="0" w:color="auto"/>
            <w:bottom w:val="none" w:sz="0" w:space="0" w:color="auto"/>
            <w:right w:val="none" w:sz="0" w:space="0" w:color="auto"/>
          </w:divBdr>
        </w:div>
        <w:div w:id="2116899816">
          <w:marLeft w:val="0"/>
          <w:marRight w:val="0"/>
          <w:marTop w:val="0"/>
          <w:marBottom w:val="0"/>
          <w:divBdr>
            <w:top w:val="none" w:sz="0" w:space="0" w:color="auto"/>
            <w:left w:val="none" w:sz="0" w:space="0" w:color="auto"/>
            <w:bottom w:val="none" w:sz="0" w:space="0" w:color="auto"/>
            <w:right w:val="none" w:sz="0" w:space="0" w:color="auto"/>
          </w:divBdr>
        </w:div>
        <w:div w:id="2117289083">
          <w:marLeft w:val="0"/>
          <w:marRight w:val="0"/>
          <w:marTop w:val="0"/>
          <w:marBottom w:val="0"/>
          <w:divBdr>
            <w:top w:val="none" w:sz="0" w:space="0" w:color="auto"/>
            <w:left w:val="none" w:sz="0" w:space="0" w:color="auto"/>
            <w:bottom w:val="none" w:sz="0" w:space="0" w:color="auto"/>
            <w:right w:val="none" w:sz="0" w:space="0" w:color="auto"/>
          </w:divBdr>
        </w:div>
        <w:div w:id="2117752923">
          <w:marLeft w:val="0"/>
          <w:marRight w:val="0"/>
          <w:marTop w:val="0"/>
          <w:marBottom w:val="0"/>
          <w:divBdr>
            <w:top w:val="none" w:sz="0" w:space="0" w:color="auto"/>
            <w:left w:val="none" w:sz="0" w:space="0" w:color="auto"/>
            <w:bottom w:val="none" w:sz="0" w:space="0" w:color="auto"/>
            <w:right w:val="none" w:sz="0" w:space="0" w:color="auto"/>
          </w:divBdr>
        </w:div>
        <w:div w:id="2117868508">
          <w:marLeft w:val="0"/>
          <w:marRight w:val="0"/>
          <w:marTop w:val="0"/>
          <w:marBottom w:val="0"/>
          <w:divBdr>
            <w:top w:val="none" w:sz="0" w:space="0" w:color="auto"/>
            <w:left w:val="none" w:sz="0" w:space="0" w:color="auto"/>
            <w:bottom w:val="none" w:sz="0" w:space="0" w:color="auto"/>
            <w:right w:val="none" w:sz="0" w:space="0" w:color="auto"/>
          </w:divBdr>
        </w:div>
        <w:div w:id="2117942253">
          <w:marLeft w:val="0"/>
          <w:marRight w:val="0"/>
          <w:marTop w:val="0"/>
          <w:marBottom w:val="0"/>
          <w:divBdr>
            <w:top w:val="none" w:sz="0" w:space="0" w:color="auto"/>
            <w:left w:val="none" w:sz="0" w:space="0" w:color="auto"/>
            <w:bottom w:val="none" w:sz="0" w:space="0" w:color="auto"/>
            <w:right w:val="none" w:sz="0" w:space="0" w:color="auto"/>
          </w:divBdr>
        </w:div>
        <w:div w:id="2118525799">
          <w:marLeft w:val="0"/>
          <w:marRight w:val="0"/>
          <w:marTop w:val="0"/>
          <w:marBottom w:val="0"/>
          <w:divBdr>
            <w:top w:val="none" w:sz="0" w:space="0" w:color="auto"/>
            <w:left w:val="none" w:sz="0" w:space="0" w:color="auto"/>
            <w:bottom w:val="none" w:sz="0" w:space="0" w:color="auto"/>
            <w:right w:val="none" w:sz="0" w:space="0" w:color="auto"/>
          </w:divBdr>
        </w:div>
        <w:div w:id="2118941192">
          <w:marLeft w:val="0"/>
          <w:marRight w:val="0"/>
          <w:marTop w:val="0"/>
          <w:marBottom w:val="0"/>
          <w:divBdr>
            <w:top w:val="none" w:sz="0" w:space="0" w:color="auto"/>
            <w:left w:val="none" w:sz="0" w:space="0" w:color="auto"/>
            <w:bottom w:val="none" w:sz="0" w:space="0" w:color="auto"/>
            <w:right w:val="none" w:sz="0" w:space="0" w:color="auto"/>
          </w:divBdr>
        </w:div>
        <w:div w:id="2119330787">
          <w:marLeft w:val="0"/>
          <w:marRight w:val="0"/>
          <w:marTop w:val="0"/>
          <w:marBottom w:val="0"/>
          <w:divBdr>
            <w:top w:val="none" w:sz="0" w:space="0" w:color="auto"/>
            <w:left w:val="none" w:sz="0" w:space="0" w:color="auto"/>
            <w:bottom w:val="none" w:sz="0" w:space="0" w:color="auto"/>
            <w:right w:val="none" w:sz="0" w:space="0" w:color="auto"/>
          </w:divBdr>
        </w:div>
        <w:div w:id="2119596268">
          <w:marLeft w:val="0"/>
          <w:marRight w:val="0"/>
          <w:marTop w:val="0"/>
          <w:marBottom w:val="0"/>
          <w:divBdr>
            <w:top w:val="none" w:sz="0" w:space="0" w:color="auto"/>
            <w:left w:val="none" w:sz="0" w:space="0" w:color="auto"/>
            <w:bottom w:val="none" w:sz="0" w:space="0" w:color="auto"/>
            <w:right w:val="none" w:sz="0" w:space="0" w:color="auto"/>
          </w:divBdr>
        </w:div>
        <w:div w:id="2119640640">
          <w:marLeft w:val="0"/>
          <w:marRight w:val="0"/>
          <w:marTop w:val="0"/>
          <w:marBottom w:val="0"/>
          <w:divBdr>
            <w:top w:val="none" w:sz="0" w:space="0" w:color="auto"/>
            <w:left w:val="none" w:sz="0" w:space="0" w:color="auto"/>
            <w:bottom w:val="none" w:sz="0" w:space="0" w:color="auto"/>
            <w:right w:val="none" w:sz="0" w:space="0" w:color="auto"/>
          </w:divBdr>
        </w:div>
        <w:div w:id="2119982753">
          <w:marLeft w:val="0"/>
          <w:marRight w:val="0"/>
          <w:marTop w:val="0"/>
          <w:marBottom w:val="0"/>
          <w:divBdr>
            <w:top w:val="none" w:sz="0" w:space="0" w:color="auto"/>
            <w:left w:val="none" w:sz="0" w:space="0" w:color="auto"/>
            <w:bottom w:val="none" w:sz="0" w:space="0" w:color="auto"/>
            <w:right w:val="none" w:sz="0" w:space="0" w:color="auto"/>
          </w:divBdr>
        </w:div>
        <w:div w:id="2120103135">
          <w:marLeft w:val="0"/>
          <w:marRight w:val="0"/>
          <w:marTop w:val="0"/>
          <w:marBottom w:val="0"/>
          <w:divBdr>
            <w:top w:val="none" w:sz="0" w:space="0" w:color="auto"/>
            <w:left w:val="none" w:sz="0" w:space="0" w:color="auto"/>
            <w:bottom w:val="none" w:sz="0" w:space="0" w:color="auto"/>
            <w:right w:val="none" w:sz="0" w:space="0" w:color="auto"/>
          </w:divBdr>
        </w:div>
        <w:div w:id="2120251447">
          <w:marLeft w:val="0"/>
          <w:marRight w:val="0"/>
          <w:marTop w:val="0"/>
          <w:marBottom w:val="0"/>
          <w:divBdr>
            <w:top w:val="none" w:sz="0" w:space="0" w:color="auto"/>
            <w:left w:val="none" w:sz="0" w:space="0" w:color="auto"/>
            <w:bottom w:val="none" w:sz="0" w:space="0" w:color="auto"/>
            <w:right w:val="none" w:sz="0" w:space="0" w:color="auto"/>
          </w:divBdr>
        </w:div>
        <w:div w:id="2120292296">
          <w:marLeft w:val="0"/>
          <w:marRight w:val="0"/>
          <w:marTop w:val="0"/>
          <w:marBottom w:val="0"/>
          <w:divBdr>
            <w:top w:val="none" w:sz="0" w:space="0" w:color="auto"/>
            <w:left w:val="none" w:sz="0" w:space="0" w:color="auto"/>
            <w:bottom w:val="none" w:sz="0" w:space="0" w:color="auto"/>
            <w:right w:val="none" w:sz="0" w:space="0" w:color="auto"/>
          </w:divBdr>
        </w:div>
        <w:div w:id="2120371846">
          <w:marLeft w:val="0"/>
          <w:marRight w:val="0"/>
          <w:marTop w:val="0"/>
          <w:marBottom w:val="0"/>
          <w:divBdr>
            <w:top w:val="none" w:sz="0" w:space="0" w:color="auto"/>
            <w:left w:val="none" w:sz="0" w:space="0" w:color="auto"/>
            <w:bottom w:val="none" w:sz="0" w:space="0" w:color="auto"/>
            <w:right w:val="none" w:sz="0" w:space="0" w:color="auto"/>
          </w:divBdr>
        </w:div>
        <w:div w:id="2120757289">
          <w:marLeft w:val="0"/>
          <w:marRight w:val="0"/>
          <w:marTop w:val="0"/>
          <w:marBottom w:val="0"/>
          <w:divBdr>
            <w:top w:val="none" w:sz="0" w:space="0" w:color="auto"/>
            <w:left w:val="none" w:sz="0" w:space="0" w:color="auto"/>
            <w:bottom w:val="none" w:sz="0" w:space="0" w:color="auto"/>
            <w:right w:val="none" w:sz="0" w:space="0" w:color="auto"/>
          </w:divBdr>
        </w:div>
        <w:div w:id="2121293413">
          <w:marLeft w:val="0"/>
          <w:marRight w:val="0"/>
          <w:marTop w:val="0"/>
          <w:marBottom w:val="0"/>
          <w:divBdr>
            <w:top w:val="none" w:sz="0" w:space="0" w:color="auto"/>
            <w:left w:val="none" w:sz="0" w:space="0" w:color="auto"/>
            <w:bottom w:val="none" w:sz="0" w:space="0" w:color="auto"/>
            <w:right w:val="none" w:sz="0" w:space="0" w:color="auto"/>
          </w:divBdr>
        </w:div>
        <w:div w:id="2121294724">
          <w:marLeft w:val="0"/>
          <w:marRight w:val="0"/>
          <w:marTop w:val="0"/>
          <w:marBottom w:val="0"/>
          <w:divBdr>
            <w:top w:val="none" w:sz="0" w:space="0" w:color="auto"/>
            <w:left w:val="none" w:sz="0" w:space="0" w:color="auto"/>
            <w:bottom w:val="none" w:sz="0" w:space="0" w:color="auto"/>
            <w:right w:val="none" w:sz="0" w:space="0" w:color="auto"/>
          </w:divBdr>
        </w:div>
        <w:div w:id="2121533777">
          <w:marLeft w:val="0"/>
          <w:marRight w:val="0"/>
          <w:marTop w:val="0"/>
          <w:marBottom w:val="0"/>
          <w:divBdr>
            <w:top w:val="none" w:sz="0" w:space="0" w:color="auto"/>
            <w:left w:val="none" w:sz="0" w:space="0" w:color="auto"/>
            <w:bottom w:val="none" w:sz="0" w:space="0" w:color="auto"/>
            <w:right w:val="none" w:sz="0" w:space="0" w:color="auto"/>
          </w:divBdr>
        </w:div>
        <w:div w:id="2121873227">
          <w:marLeft w:val="0"/>
          <w:marRight w:val="0"/>
          <w:marTop w:val="0"/>
          <w:marBottom w:val="0"/>
          <w:divBdr>
            <w:top w:val="none" w:sz="0" w:space="0" w:color="auto"/>
            <w:left w:val="none" w:sz="0" w:space="0" w:color="auto"/>
            <w:bottom w:val="none" w:sz="0" w:space="0" w:color="auto"/>
            <w:right w:val="none" w:sz="0" w:space="0" w:color="auto"/>
          </w:divBdr>
        </w:div>
        <w:div w:id="2122257122">
          <w:marLeft w:val="0"/>
          <w:marRight w:val="0"/>
          <w:marTop w:val="0"/>
          <w:marBottom w:val="0"/>
          <w:divBdr>
            <w:top w:val="none" w:sz="0" w:space="0" w:color="auto"/>
            <w:left w:val="none" w:sz="0" w:space="0" w:color="auto"/>
            <w:bottom w:val="none" w:sz="0" w:space="0" w:color="auto"/>
            <w:right w:val="none" w:sz="0" w:space="0" w:color="auto"/>
          </w:divBdr>
        </w:div>
        <w:div w:id="2122601969">
          <w:marLeft w:val="0"/>
          <w:marRight w:val="0"/>
          <w:marTop w:val="0"/>
          <w:marBottom w:val="0"/>
          <w:divBdr>
            <w:top w:val="none" w:sz="0" w:space="0" w:color="auto"/>
            <w:left w:val="none" w:sz="0" w:space="0" w:color="auto"/>
            <w:bottom w:val="none" w:sz="0" w:space="0" w:color="auto"/>
            <w:right w:val="none" w:sz="0" w:space="0" w:color="auto"/>
          </w:divBdr>
        </w:div>
        <w:div w:id="2122989958">
          <w:marLeft w:val="0"/>
          <w:marRight w:val="0"/>
          <w:marTop w:val="0"/>
          <w:marBottom w:val="0"/>
          <w:divBdr>
            <w:top w:val="none" w:sz="0" w:space="0" w:color="auto"/>
            <w:left w:val="none" w:sz="0" w:space="0" w:color="auto"/>
            <w:bottom w:val="none" w:sz="0" w:space="0" w:color="auto"/>
            <w:right w:val="none" w:sz="0" w:space="0" w:color="auto"/>
          </w:divBdr>
        </w:div>
        <w:div w:id="2122994372">
          <w:marLeft w:val="0"/>
          <w:marRight w:val="0"/>
          <w:marTop w:val="0"/>
          <w:marBottom w:val="0"/>
          <w:divBdr>
            <w:top w:val="none" w:sz="0" w:space="0" w:color="auto"/>
            <w:left w:val="none" w:sz="0" w:space="0" w:color="auto"/>
            <w:bottom w:val="none" w:sz="0" w:space="0" w:color="auto"/>
            <w:right w:val="none" w:sz="0" w:space="0" w:color="auto"/>
          </w:divBdr>
        </w:div>
        <w:div w:id="2123112492">
          <w:marLeft w:val="0"/>
          <w:marRight w:val="0"/>
          <w:marTop w:val="0"/>
          <w:marBottom w:val="0"/>
          <w:divBdr>
            <w:top w:val="none" w:sz="0" w:space="0" w:color="auto"/>
            <w:left w:val="none" w:sz="0" w:space="0" w:color="auto"/>
            <w:bottom w:val="none" w:sz="0" w:space="0" w:color="auto"/>
            <w:right w:val="none" w:sz="0" w:space="0" w:color="auto"/>
          </w:divBdr>
        </w:div>
        <w:div w:id="2123307360">
          <w:marLeft w:val="0"/>
          <w:marRight w:val="0"/>
          <w:marTop w:val="0"/>
          <w:marBottom w:val="0"/>
          <w:divBdr>
            <w:top w:val="none" w:sz="0" w:space="0" w:color="auto"/>
            <w:left w:val="none" w:sz="0" w:space="0" w:color="auto"/>
            <w:bottom w:val="none" w:sz="0" w:space="0" w:color="auto"/>
            <w:right w:val="none" w:sz="0" w:space="0" w:color="auto"/>
          </w:divBdr>
        </w:div>
        <w:div w:id="2123378258">
          <w:marLeft w:val="0"/>
          <w:marRight w:val="0"/>
          <w:marTop w:val="0"/>
          <w:marBottom w:val="0"/>
          <w:divBdr>
            <w:top w:val="none" w:sz="0" w:space="0" w:color="auto"/>
            <w:left w:val="none" w:sz="0" w:space="0" w:color="auto"/>
            <w:bottom w:val="none" w:sz="0" w:space="0" w:color="auto"/>
            <w:right w:val="none" w:sz="0" w:space="0" w:color="auto"/>
          </w:divBdr>
        </w:div>
        <w:div w:id="2123449629">
          <w:marLeft w:val="0"/>
          <w:marRight w:val="0"/>
          <w:marTop w:val="0"/>
          <w:marBottom w:val="0"/>
          <w:divBdr>
            <w:top w:val="none" w:sz="0" w:space="0" w:color="auto"/>
            <w:left w:val="none" w:sz="0" w:space="0" w:color="auto"/>
            <w:bottom w:val="none" w:sz="0" w:space="0" w:color="auto"/>
            <w:right w:val="none" w:sz="0" w:space="0" w:color="auto"/>
          </w:divBdr>
        </w:div>
        <w:div w:id="2124958945">
          <w:marLeft w:val="0"/>
          <w:marRight w:val="0"/>
          <w:marTop w:val="0"/>
          <w:marBottom w:val="0"/>
          <w:divBdr>
            <w:top w:val="none" w:sz="0" w:space="0" w:color="auto"/>
            <w:left w:val="none" w:sz="0" w:space="0" w:color="auto"/>
            <w:bottom w:val="none" w:sz="0" w:space="0" w:color="auto"/>
            <w:right w:val="none" w:sz="0" w:space="0" w:color="auto"/>
          </w:divBdr>
        </w:div>
        <w:div w:id="2125036912">
          <w:marLeft w:val="0"/>
          <w:marRight w:val="0"/>
          <w:marTop w:val="0"/>
          <w:marBottom w:val="0"/>
          <w:divBdr>
            <w:top w:val="none" w:sz="0" w:space="0" w:color="auto"/>
            <w:left w:val="none" w:sz="0" w:space="0" w:color="auto"/>
            <w:bottom w:val="none" w:sz="0" w:space="0" w:color="auto"/>
            <w:right w:val="none" w:sz="0" w:space="0" w:color="auto"/>
          </w:divBdr>
        </w:div>
        <w:div w:id="2125731405">
          <w:marLeft w:val="0"/>
          <w:marRight w:val="0"/>
          <w:marTop w:val="0"/>
          <w:marBottom w:val="0"/>
          <w:divBdr>
            <w:top w:val="none" w:sz="0" w:space="0" w:color="auto"/>
            <w:left w:val="none" w:sz="0" w:space="0" w:color="auto"/>
            <w:bottom w:val="none" w:sz="0" w:space="0" w:color="auto"/>
            <w:right w:val="none" w:sz="0" w:space="0" w:color="auto"/>
          </w:divBdr>
        </w:div>
        <w:div w:id="2125925489">
          <w:marLeft w:val="0"/>
          <w:marRight w:val="0"/>
          <w:marTop w:val="0"/>
          <w:marBottom w:val="0"/>
          <w:divBdr>
            <w:top w:val="none" w:sz="0" w:space="0" w:color="auto"/>
            <w:left w:val="none" w:sz="0" w:space="0" w:color="auto"/>
            <w:bottom w:val="none" w:sz="0" w:space="0" w:color="auto"/>
            <w:right w:val="none" w:sz="0" w:space="0" w:color="auto"/>
          </w:divBdr>
        </w:div>
        <w:div w:id="2126120475">
          <w:marLeft w:val="0"/>
          <w:marRight w:val="0"/>
          <w:marTop w:val="0"/>
          <w:marBottom w:val="0"/>
          <w:divBdr>
            <w:top w:val="none" w:sz="0" w:space="0" w:color="auto"/>
            <w:left w:val="none" w:sz="0" w:space="0" w:color="auto"/>
            <w:bottom w:val="none" w:sz="0" w:space="0" w:color="auto"/>
            <w:right w:val="none" w:sz="0" w:space="0" w:color="auto"/>
          </w:divBdr>
        </w:div>
        <w:div w:id="2126388357">
          <w:marLeft w:val="0"/>
          <w:marRight w:val="0"/>
          <w:marTop w:val="0"/>
          <w:marBottom w:val="0"/>
          <w:divBdr>
            <w:top w:val="none" w:sz="0" w:space="0" w:color="auto"/>
            <w:left w:val="none" w:sz="0" w:space="0" w:color="auto"/>
            <w:bottom w:val="none" w:sz="0" w:space="0" w:color="auto"/>
            <w:right w:val="none" w:sz="0" w:space="0" w:color="auto"/>
          </w:divBdr>
        </w:div>
        <w:div w:id="2126806959">
          <w:marLeft w:val="0"/>
          <w:marRight w:val="0"/>
          <w:marTop w:val="0"/>
          <w:marBottom w:val="0"/>
          <w:divBdr>
            <w:top w:val="none" w:sz="0" w:space="0" w:color="auto"/>
            <w:left w:val="none" w:sz="0" w:space="0" w:color="auto"/>
            <w:bottom w:val="none" w:sz="0" w:space="0" w:color="auto"/>
            <w:right w:val="none" w:sz="0" w:space="0" w:color="auto"/>
          </w:divBdr>
        </w:div>
        <w:div w:id="2126999666">
          <w:marLeft w:val="0"/>
          <w:marRight w:val="0"/>
          <w:marTop w:val="0"/>
          <w:marBottom w:val="0"/>
          <w:divBdr>
            <w:top w:val="none" w:sz="0" w:space="0" w:color="auto"/>
            <w:left w:val="none" w:sz="0" w:space="0" w:color="auto"/>
            <w:bottom w:val="none" w:sz="0" w:space="0" w:color="auto"/>
            <w:right w:val="none" w:sz="0" w:space="0" w:color="auto"/>
          </w:divBdr>
        </w:div>
        <w:div w:id="2127038910">
          <w:marLeft w:val="0"/>
          <w:marRight w:val="0"/>
          <w:marTop w:val="0"/>
          <w:marBottom w:val="0"/>
          <w:divBdr>
            <w:top w:val="none" w:sz="0" w:space="0" w:color="auto"/>
            <w:left w:val="none" w:sz="0" w:space="0" w:color="auto"/>
            <w:bottom w:val="none" w:sz="0" w:space="0" w:color="auto"/>
            <w:right w:val="none" w:sz="0" w:space="0" w:color="auto"/>
          </w:divBdr>
        </w:div>
        <w:div w:id="2128230620">
          <w:marLeft w:val="0"/>
          <w:marRight w:val="0"/>
          <w:marTop w:val="0"/>
          <w:marBottom w:val="0"/>
          <w:divBdr>
            <w:top w:val="none" w:sz="0" w:space="0" w:color="auto"/>
            <w:left w:val="none" w:sz="0" w:space="0" w:color="auto"/>
            <w:bottom w:val="none" w:sz="0" w:space="0" w:color="auto"/>
            <w:right w:val="none" w:sz="0" w:space="0" w:color="auto"/>
          </w:divBdr>
        </w:div>
        <w:div w:id="2128697099">
          <w:marLeft w:val="0"/>
          <w:marRight w:val="0"/>
          <w:marTop w:val="0"/>
          <w:marBottom w:val="0"/>
          <w:divBdr>
            <w:top w:val="none" w:sz="0" w:space="0" w:color="auto"/>
            <w:left w:val="none" w:sz="0" w:space="0" w:color="auto"/>
            <w:bottom w:val="none" w:sz="0" w:space="0" w:color="auto"/>
            <w:right w:val="none" w:sz="0" w:space="0" w:color="auto"/>
          </w:divBdr>
        </w:div>
        <w:div w:id="2128766584">
          <w:marLeft w:val="0"/>
          <w:marRight w:val="0"/>
          <w:marTop w:val="0"/>
          <w:marBottom w:val="0"/>
          <w:divBdr>
            <w:top w:val="none" w:sz="0" w:space="0" w:color="auto"/>
            <w:left w:val="none" w:sz="0" w:space="0" w:color="auto"/>
            <w:bottom w:val="none" w:sz="0" w:space="0" w:color="auto"/>
            <w:right w:val="none" w:sz="0" w:space="0" w:color="auto"/>
          </w:divBdr>
        </w:div>
        <w:div w:id="2128813555">
          <w:marLeft w:val="0"/>
          <w:marRight w:val="0"/>
          <w:marTop w:val="0"/>
          <w:marBottom w:val="0"/>
          <w:divBdr>
            <w:top w:val="none" w:sz="0" w:space="0" w:color="auto"/>
            <w:left w:val="none" w:sz="0" w:space="0" w:color="auto"/>
            <w:bottom w:val="none" w:sz="0" w:space="0" w:color="auto"/>
            <w:right w:val="none" w:sz="0" w:space="0" w:color="auto"/>
          </w:divBdr>
        </w:div>
        <w:div w:id="2129347190">
          <w:marLeft w:val="0"/>
          <w:marRight w:val="0"/>
          <w:marTop w:val="0"/>
          <w:marBottom w:val="0"/>
          <w:divBdr>
            <w:top w:val="none" w:sz="0" w:space="0" w:color="auto"/>
            <w:left w:val="none" w:sz="0" w:space="0" w:color="auto"/>
            <w:bottom w:val="none" w:sz="0" w:space="0" w:color="auto"/>
            <w:right w:val="none" w:sz="0" w:space="0" w:color="auto"/>
          </w:divBdr>
        </w:div>
        <w:div w:id="2129616972">
          <w:marLeft w:val="0"/>
          <w:marRight w:val="0"/>
          <w:marTop w:val="0"/>
          <w:marBottom w:val="0"/>
          <w:divBdr>
            <w:top w:val="none" w:sz="0" w:space="0" w:color="auto"/>
            <w:left w:val="none" w:sz="0" w:space="0" w:color="auto"/>
            <w:bottom w:val="none" w:sz="0" w:space="0" w:color="auto"/>
            <w:right w:val="none" w:sz="0" w:space="0" w:color="auto"/>
          </w:divBdr>
        </w:div>
        <w:div w:id="2129662915">
          <w:marLeft w:val="0"/>
          <w:marRight w:val="0"/>
          <w:marTop w:val="0"/>
          <w:marBottom w:val="0"/>
          <w:divBdr>
            <w:top w:val="none" w:sz="0" w:space="0" w:color="auto"/>
            <w:left w:val="none" w:sz="0" w:space="0" w:color="auto"/>
            <w:bottom w:val="none" w:sz="0" w:space="0" w:color="auto"/>
            <w:right w:val="none" w:sz="0" w:space="0" w:color="auto"/>
          </w:divBdr>
        </w:div>
        <w:div w:id="2129737610">
          <w:marLeft w:val="0"/>
          <w:marRight w:val="0"/>
          <w:marTop w:val="0"/>
          <w:marBottom w:val="0"/>
          <w:divBdr>
            <w:top w:val="none" w:sz="0" w:space="0" w:color="auto"/>
            <w:left w:val="none" w:sz="0" w:space="0" w:color="auto"/>
            <w:bottom w:val="none" w:sz="0" w:space="0" w:color="auto"/>
            <w:right w:val="none" w:sz="0" w:space="0" w:color="auto"/>
          </w:divBdr>
        </w:div>
        <w:div w:id="2130008890">
          <w:marLeft w:val="0"/>
          <w:marRight w:val="0"/>
          <w:marTop w:val="0"/>
          <w:marBottom w:val="0"/>
          <w:divBdr>
            <w:top w:val="none" w:sz="0" w:space="0" w:color="auto"/>
            <w:left w:val="none" w:sz="0" w:space="0" w:color="auto"/>
            <w:bottom w:val="none" w:sz="0" w:space="0" w:color="auto"/>
            <w:right w:val="none" w:sz="0" w:space="0" w:color="auto"/>
          </w:divBdr>
        </w:div>
        <w:div w:id="2130197126">
          <w:marLeft w:val="0"/>
          <w:marRight w:val="0"/>
          <w:marTop w:val="0"/>
          <w:marBottom w:val="0"/>
          <w:divBdr>
            <w:top w:val="none" w:sz="0" w:space="0" w:color="auto"/>
            <w:left w:val="none" w:sz="0" w:space="0" w:color="auto"/>
            <w:bottom w:val="none" w:sz="0" w:space="0" w:color="auto"/>
            <w:right w:val="none" w:sz="0" w:space="0" w:color="auto"/>
          </w:divBdr>
        </w:div>
        <w:div w:id="2130201244">
          <w:marLeft w:val="0"/>
          <w:marRight w:val="0"/>
          <w:marTop w:val="0"/>
          <w:marBottom w:val="0"/>
          <w:divBdr>
            <w:top w:val="none" w:sz="0" w:space="0" w:color="auto"/>
            <w:left w:val="none" w:sz="0" w:space="0" w:color="auto"/>
            <w:bottom w:val="none" w:sz="0" w:space="0" w:color="auto"/>
            <w:right w:val="none" w:sz="0" w:space="0" w:color="auto"/>
          </w:divBdr>
        </w:div>
        <w:div w:id="2130314164">
          <w:marLeft w:val="0"/>
          <w:marRight w:val="0"/>
          <w:marTop w:val="0"/>
          <w:marBottom w:val="0"/>
          <w:divBdr>
            <w:top w:val="none" w:sz="0" w:space="0" w:color="auto"/>
            <w:left w:val="none" w:sz="0" w:space="0" w:color="auto"/>
            <w:bottom w:val="none" w:sz="0" w:space="0" w:color="auto"/>
            <w:right w:val="none" w:sz="0" w:space="0" w:color="auto"/>
          </w:divBdr>
        </w:div>
        <w:div w:id="2130470707">
          <w:marLeft w:val="0"/>
          <w:marRight w:val="0"/>
          <w:marTop w:val="0"/>
          <w:marBottom w:val="0"/>
          <w:divBdr>
            <w:top w:val="none" w:sz="0" w:space="0" w:color="auto"/>
            <w:left w:val="none" w:sz="0" w:space="0" w:color="auto"/>
            <w:bottom w:val="none" w:sz="0" w:space="0" w:color="auto"/>
            <w:right w:val="none" w:sz="0" w:space="0" w:color="auto"/>
          </w:divBdr>
        </w:div>
        <w:div w:id="2131128343">
          <w:marLeft w:val="0"/>
          <w:marRight w:val="0"/>
          <w:marTop w:val="0"/>
          <w:marBottom w:val="0"/>
          <w:divBdr>
            <w:top w:val="none" w:sz="0" w:space="0" w:color="auto"/>
            <w:left w:val="none" w:sz="0" w:space="0" w:color="auto"/>
            <w:bottom w:val="none" w:sz="0" w:space="0" w:color="auto"/>
            <w:right w:val="none" w:sz="0" w:space="0" w:color="auto"/>
          </w:divBdr>
        </w:div>
        <w:div w:id="2131317517">
          <w:marLeft w:val="0"/>
          <w:marRight w:val="0"/>
          <w:marTop w:val="0"/>
          <w:marBottom w:val="0"/>
          <w:divBdr>
            <w:top w:val="none" w:sz="0" w:space="0" w:color="auto"/>
            <w:left w:val="none" w:sz="0" w:space="0" w:color="auto"/>
            <w:bottom w:val="none" w:sz="0" w:space="0" w:color="auto"/>
            <w:right w:val="none" w:sz="0" w:space="0" w:color="auto"/>
          </w:divBdr>
        </w:div>
        <w:div w:id="2131433970">
          <w:marLeft w:val="0"/>
          <w:marRight w:val="0"/>
          <w:marTop w:val="0"/>
          <w:marBottom w:val="0"/>
          <w:divBdr>
            <w:top w:val="none" w:sz="0" w:space="0" w:color="auto"/>
            <w:left w:val="none" w:sz="0" w:space="0" w:color="auto"/>
            <w:bottom w:val="none" w:sz="0" w:space="0" w:color="auto"/>
            <w:right w:val="none" w:sz="0" w:space="0" w:color="auto"/>
          </w:divBdr>
        </w:div>
        <w:div w:id="2131513035">
          <w:marLeft w:val="0"/>
          <w:marRight w:val="0"/>
          <w:marTop w:val="0"/>
          <w:marBottom w:val="0"/>
          <w:divBdr>
            <w:top w:val="none" w:sz="0" w:space="0" w:color="auto"/>
            <w:left w:val="none" w:sz="0" w:space="0" w:color="auto"/>
            <w:bottom w:val="none" w:sz="0" w:space="0" w:color="auto"/>
            <w:right w:val="none" w:sz="0" w:space="0" w:color="auto"/>
          </w:divBdr>
        </w:div>
        <w:div w:id="2131586619">
          <w:marLeft w:val="0"/>
          <w:marRight w:val="0"/>
          <w:marTop w:val="0"/>
          <w:marBottom w:val="0"/>
          <w:divBdr>
            <w:top w:val="none" w:sz="0" w:space="0" w:color="auto"/>
            <w:left w:val="none" w:sz="0" w:space="0" w:color="auto"/>
            <w:bottom w:val="none" w:sz="0" w:space="0" w:color="auto"/>
            <w:right w:val="none" w:sz="0" w:space="0" w:color="auto"/>
          </w:divBdr>
        </w:div>
        <w:div w:id="2131894856">
          <w:marLeft w:val="0"/>
          <w:marRight w:val="0"/>
          <w:marTop w:val="0"/>
          <w:marBottom w:val="0"/>
          <w:divBdr>
            <w:top w:val="none" w:sz="0" w:space="0" w:color="auto"/>
            <w:left w:val="none" w:sz="0" w:space="0" w:color="auto"/>
            <w:bottom w:val="none" w:sz="0" w:space="0" w:color="auto"/>
            <w:right w:val="none" w:sz="0" w:space="0" w:color="auto"/>
          </w:divBdr>
        </w:div>
        <w:div w:id="2132363597">
          <w:marLeft w:val="0"/>
          <w:marRight w:val="0"/>
          <w:marTop w:val="0"/>
          <w:marBottom w:val="0"/>
          <w:divBdr>
            <w:top w:val="none" w:sz="0" w:space="0" w:color="auto"/>
            <w:left w:val="none" w:sz="0" w:space="0" w:color="auto"/>
            <w:bottom w:val="none" w:sz="0" w:space="0" w:color="auto"/>
            <w:right w:val="none" w:sz="0" w:space="0" w:color="auto"/>
          </w:divBdr>
        </w:div>
        <w:div w:id="2132555066">
          <w:marLeft w:val="0"/>
          <w:marRight w:val="0"/>
          <w:marTop w:val="0"/>
          <w:marBottom w:val="0"/>
          <w:divBdr>
            <w:top w:val="none" w:sz="0" w:space="0" w:color="auto"/>
            <w:left w:val="none" w:sz="0" w:space="0" w:color="auto"/>
            <w:bottom w:val="none" w:sz="0" w:space="0" w:color="auto"/>
            <w:right w:val="none" w:sz="0" w:space="0" w:color="auto"/>
          </w:divBdr>
        </w:div>
        <w:div w:id="2132555477">
          <w:marLeft w:val="0"/>
          <w:marRight w:val="0"/>
          <w:marTop w:val="0"/>
          <w:marBottom w:val="0"/>
          <w:divBdr>
            <w:top w:val="none" w:sz="0" w:space="0" w:color="auto"/>
            <w:left w:val="none" w:sz="0" w:space="0" w:color="auto"/>
            <w:bottom w:val="none" w:sz="0" w:space="0" w:color="auto"/>
            <w:right w:val="none" w:sz="0" w:space="0" w:color="auto"/>
          </w:divBdr>
        </w:div>
        <w:div w:id="2132816868">
          <w:marLeft w:val="0"/>
          <w:marRight w:val="0"/>
          <w:marTop w:val="0"/>
          <w:marBottom w:val="0"/>
          <w:divBdr>
            <w:top w:val="none" w:sz="0" w:space="0" w:color="auto"/>
            <w:left w:val="none" w:sz="0" w:space="0" w:color="auto"/>
            <w:bottom w:val="none" w:sz="0" w:space="0" w:color="auto"/>
            <w:right w:val="none" w:sz="0" w:space="0" w:color="auto"/>
          </w:divBdr>
        </w:div>
        <w:div w:id="2132824753">
          <w:marLeft w:val="0"/>
          <w:marRight w:val="0"/>
          <w:marTop w:val="0"/>
          <w:marBottom w:val="0"/>
          <w:divBdr>
            <w:top w:val="none" w:sz="0" w:space="0" w:color="auto"/>
            <w:left w:val="none" w:sz="0" w:space="0" w:color="auto"/>
            <w:bottom w:val="none" w:sz="0" w:space="0" w:color="auto"/>
            <w:right w:val="none" w:sz="0" w:space="0" w:color="auto"/>
          </w:divBdr>
        </w:div>
        <w:div w:id="2133404562">
          <w:marLeft w:val="0"/>
          <w:marRight w:val="0"/>
          <w:marTop w:val="0"/>
          <w:marBottom w:val="0"/>
          <w:divBdr>
            <w:top w:val="none" w:sz="0" w:space="0" w:color="auto"/>
            <w:left w:val="none" w:sz="0" w:space="0" w:color="auto"/>
            <w:bottom w:val="none" w:sz="0" w:space="0" w:color="auto"/>
            <w:right w:val="none" w:sz="0" w:space="0" w:color="auto"/>
          </w:divBdr>
        </w:div>
        <w:div w:id="2133475662">
          <w:marLeft w:val="0"/>
          <w:marRight w:val="0"/>
          <w:marTop w:val="0"/>
          <w:marBottom w:val="0"/>
          <w:divBdr>
            <w:top w:val="none" w:sz="0" w:space="0" w:color="auto"/>
            <w:left w:val="none" w:sz="0" w:space="0" w:color="auto"/>
            <w:bottom w:val="none" w:sz="0" w:space="0" w:color="auto"/>
            <w:right w:val="none" w:sz="0" w:space="0" w:color="auto"/>
          </w:divBdr>
        </w:div>
        <w:div w:id="2133549298">
          <w:marLeft w:val="0"/>
          <w:marRight w:val="0"/>
          <w:marTop w:val="0"/>
          <w:marBottom w:val="0"/>
          <w:divBdr>
            <w:top w:val="none" w:sz="0" w:space="0" w:color="auto"/>
            <w:left w:val="none" w:sz="0" w:space="0" w:color="auto"/>
            <w:bottom w:val="none" w:sz="0" w:space="0" w:color="auto"/>
            <w:right w:val="none" w:sz="0" w:space="0" w:color="auto"/>
          </w:divBdr>
        </w:div>
        <w:div w:id="2133665367">
          <w:marLeft w:val="0"/>
          <w:marRight w:val="0"/>
          <w:marTop w:val="0"/>
          <w:marBottom w:val="0"/>
          <w:divBdr>
            <w:top w:val="none" w:sz="0" w:space="0" w:color="auto"/>
            <w:left w:val="none" w:sz="0" w:space="0" w:color="auto"/>
            <w:bottom w:val="none" w:sz="0" w:space="0" w:color="auto"/>
            <w:right w:val="none" w:sz="0" w:space="0" w:color="auto"/>
          </w:divBdr>
        </w:div>
        <w:div w:id="2133983670">
          <w:marLeft w:val="0"/>
          <w:marRight w:val="0"/>
          <w:marTop w:val="0"/>
          <w:marBottom w:val="0"/>
          <w:divBdr>
            <w:top w:val="none" w:sz="0" w:space="0" w:color="auto"/>
            <w:left w:val="none" w:sz="0" w:space="0" w:color="auto"/>
            <w:bottom w:val="none" w:sz="0" w:space="0" w:color="auto"/>
            <w:right w:val="none" w:sz="0" w:space="0" w:color="auto"/>
          </w:divBdr>
        </w:div>
        <w:div w:id="2134590740">
          <w:marLeft w:val="0"/>
          <w:marRight w:val="0"/>
          <w:marTop w:val="0"/>
          <w:marBottom w:val="0"/>
          <w:divBdr>
            <w:top w:val="none" w:sz="0" w:space="0" w:color="auto"/>
            <w:left w:val="none" w:sz="0" w:space="0" w:color="auto"/>
            <w:bottom w:val="none" w:sz="0" w:space="0" w:color="auto"/>
            <w:right w:val="none" w:sz="0" w:space="0" w:color="auto"/>
          </w:divBdr>
        </w:div>
        <w:div w:id="2135560491">
          <w:marLeft w:val="0"/>
          <w:marRight w:val="0"/>
          <w:marTop w:val="0"/>
          <w:marBottom w:val="0"/>
          <w:divBdr>
            <w:top w:val="none" w:sz="0" w:space="0" w:color="auto"/>
            <w:left w:val="none" w:sz="0" w:space="0" w:color="auto"/>
            <w:bottom w:val="none" w:sz="0" w:space="0" w:color="auto"/>
            <w:right w:val="none" w:sz="0" w:space="0" w:color="auto"/>
          </w:divBdr>
        </w:div>
        <w:div w:id="2135949420">
          <w:marLeft w:val="0"/>
          <w:marRight w:val="0"/>
          <w:marTop w:val="0"/>
          <w:marBottom w:val="0"/>
          <w:divBdr>
            <w:top w:val="none" w:sz="0" w:space="0" w:color="auto"/>
            <w:left w:val="none" w:sz="0" w:space="0" w:color="auto"/>
            <w:bottom w:val="none" w:sz="0" w:space="0" w:color="auto"/>
            <w:right w:val="none" w:sz="0" w:space="0" w:color="auto"/>
          </w:divBdr>
        </w:div>
        <w:div w:id="2136560203">
          <w:marLeft w:val="0"/>
          <w:marRight w:val="0"/>
          <w:marTop w:val="0"/>
          <w:marBottom w:val="0"/>
          <w:divBdr>
            <w:top w:val="none" w:sz="0" w:space="0" w:color="auto"/>
            <w:left w:val="none" w:sz="0" w:space="0" w:color="auto"/>
            <w:bottom w:val="none" w:sz="0" w:space="0" w:color="auto"/>
            <w:right w:val="none" w:sz="0" w:space="0" w:color="auto"/>
          </w:divBdr>
        </w:div>
        <w:div w:id="2137213887">
          <w:marLeft w:val="0"/>
          <w:marRight w:val="0"/>
          <w:marTop w:val="0"/>
          <w:marBottom w:val="0"/>
          <w:divBdr>
            <w:top w:val="none" w:sz="0" w:space="0" w:color="auto"/>
            <w:left w:val="none" w:sz="0" w:space="0" w:color="auto"/>
            <w:bottom w:val="none" w:sz="0" w:space="0" w:color="auto"/>
            <w:right w:val="none" w:sz="0" w:space="0" w:color="auto"/>
          </w:divBdr>
        </w:div>
        <w:div w:id="2137524943">
          <w:marLeft w:val="0"/>
          <w:marRight w:val="0"/>
          <w:marTop w:val="0"/>
          <w:marBottom w:val="0"/>
          <w:divBdr>
            <w:top w:val="none" w:sz="0" w:space="0" w:color="auto"/>
            <w:left w:val="none" w:sz="0" w:space="0" w:color="auto"/>
            <w:bottom w:val="none" w:sz="0" w:space="0" w:color="auto"/>
            <w:right w:val="none" w:sz="0" w:space="0" w:color="auto"/>
          </w:divBdr>
        </w:div>
        <w:div w:id="2138790145">
          <w:marLeft w:val="0"/>
          <w:marRight w:val="0"/>
          <w:marTop w:val="0"/>
          <w:marBottom w:val="0"/>
          <w:divBdr>
            <w:top w:val="none" w:sz="0" w:space="0" w:color="auto"/>
            <w:left w:val="none" w:sz="0" w:space="0" w:color="auto"/>
            <w:bottom w:val="none" w:sz="0" w:space="0" w:color="auto"/>
            <w:right w:val="none" w:sz="0" w:space="0" w:color="auto"/>
          </w:divBdr>
        </w:div>
        <w:div w:id="2138794492">
          <w:marLeft w:val="0"/>
          <w:marRight w:val="0"/>
          <w:marTop w:val="0"/>
          <w:marBottom w:val="0"/>
          <w:divBdr>
            <w:top w:val="none" w:sz="0" w:space="0" w:color="auto"/>
            <w:left w:val="none" w:sz="0" w:space="0" w:color="auto"/>
            <w:bottom w:val="none" w:sz="0" w:space="0" w:color="auto"/>
            <w:right w:val="none" w:sz="0" w:space="0" w:color="auto"/>
          </w:divBdr>
        </w:div>
        <w:div w:id="2138910692">
          <w:marLeft w:val="0"/>
          <w:marRight w:val="0"/>
          <w:marTop w:val="0"/>
          <w:marBottom w:val="0"/>
          <w:divBdr>
            <w:top w:val="none" w:sz="0" w:space="0" w:color="auto"/>
            <w:left w:val="none" w:sz="0" w:space="0" w:color="auto"/>
            <w:bottom w:val="none" w:sz="0" w:space="0" w:color="auto"/>
            <w:right w:val="none" w:sz="0" w:space="0" w:color="auto"/>
          </w:divBdr>
        </w:div>
        <w:div w:id="2139640305">
          <w:marLeft w:val="0"/>
          <w:marRight w:val="0"/>
          <w:marTop w:val="0"/>
          <w:marBottom w:val="0"/>
          <w:divBdr>
            <w:top w:val="none" w:sz="0" w:space="0" w:color="auto"/>
            <w:left w:val="none" w:sz="0" w:space="0" w:color="auto"/>
            <w:bottom w:val="none" w:sz="0" w:space="0" w:color="auto"/>
            <w:right w:val="none" w:sz="0" w:space="0" w:color="auto"/>
          </w:divBdr>
        </w:div>
        <w:div w:id="2139910227">
          <w:marLeft w:val="0"/>
          <w:marRight w:val="0"/>
          <w:marTop w:val="0"/>
          <w:marBottom w:val="0"/>
          <w:divBdr>
            <w:top w:val="none" w:sz="0" w:space="0" w:color="auto"/>
            <w:left w:val="none" w:sz="0" w:space="0" w:color="auto"/>
            <w:bottom w:val="none" w:sz="0" w:space="0" w:color="auto"/>
            <w:right w:val="none" w:sz="0" w:space="0" w:color="auto"/>
          </w:divBdr>
        </w:div>
        <w:div w:id="2139956780">
          <w:marLeft w:val="0"/>
          <w:marRight w:val="0"/>
          <w:marTop w:val="0"/>
          <w:marBottom w:val="0"/>
          <w:divBdr>
            <w:top w:val="none" w:sz="0" w:space="0" w:color="auto"/>
            <w:left w:val="none" w:sz="0" w:space="0" w:color="auto"/>
            <w:bottom w:val="none" w:sz="0" w:space="0" w:color="auto"/>
            <w:right w:val="none" w:sz="0" w:space="0" w:color="auto"/>
          </w:divBdr>
        </w:div>
        <w:div w:id="2141217917">
          <w:marLeft w:val="0"/>
          <w:marRight w:val="0"/>
          <w:marTop w:val="0"/>
          <w:marBottom w:val="0"/>
          <w:divBdr>
            <w:top w:val="none" w:sz="0" w:space="0" w:color="auto"/>
            <w:left w:val="none" w:sz="0" w:space="0" w:color="auto"/>
            <w:bottom w:val="none" w:sz="0" w:space="0" w:color="auto"/>
            <w:right w:val="none" w:sz="0" w:space="0" w:color="auto"/>
          </w:divBdr>
        </w:div>
        <w:div w:id="2141998903">
          <w:marLeft w:val="0"/>
          <w:marRight w:val="0"/>
          <w:marTop w:val="0"/>
          <w:marBottom w:val="0"/>
          <w:divBdr>
            <w:top w:val="none" w:sz="0" w:space="0" w:color="auto"/>
            <w:left w:val="none" w:sz="0" w:space="0" w:color="auto"/>
            <w:bottom w:val="none" w:sz="0" w:space="0" w:color="auto"/>
            <w:right w:val="none" w:sz="0" w:space="0" w:color="auto"/>
          </w:divBdr>
        </w:div>
        <w:div w:id="2143112663">
          <w:marLeft w:val="0"/>
          <w:marRight w:val="0"/>
          <w:marTop w:val="0"/>
          <w:marBottom w:val="0"/>
          <w:divBdr>
            <w:top w:val="none" w:sz="0" w:space="0" w:color="auto"/>
            <w:left w:val="none" w:sz="0" w:space="0" w:color="auto"/>
            <w:bottom w:val="none" w:sz="0" w:space="0" w:color="auto"/>
            <w:right w:val="none" w:sz="0" w:space="0" w:color="auto"/>
          </w:divBdr>
        </w:div>
        <w:div w:id="2143188183">
          <w:marLeft w:val="0"/>
          <w:marRight w:val="0"/>
          <w:marTop w:val="0"/>
          <w:marBottom w:val="0"/>
          <w:divBdr>
            <w:top w:val="none" w:sz="0" w:space="0" w:color="auto"/>
            <w:left w:val="none" w:sz="0" w:space="0" w:color="auto"/>
            <w:bottom w:val="none" w:sz="0" w:space="0" w:color="auto"/>
            <w:right w:val="none" w:sz="0" w:space="0" w:color="auto"/>
          </w:divBdr>
        </w:div>
        <w:div w:id="2143307946">
          <w:marLeft w:val="0"/>
          <w:marRight w:val="0"/>
          <w:marTop w:val="0"/>
          <w:marBottom w:val="0"/>
          <w:divBdr>
            <w:top w:val="none" w:sz="0" w:space="0" w:color="auto"/>
            <w:left w:val="none" w:sz="0" w:space="0" w:color="auto"/>
            <w:bottom w:val="none" w:sz="0" w:space="0" w:color="auto"/>
            <w:right w:val="none" w:sz="0" w:space="0" w:color="auto"/>
          </w:divBdr>
        </w:div>
        <w:div w:id="2143378238">
          <w:marLeft w:val="0"/>
          <w:marRight w:val="0"/>
          <w:marTop w:val="0"/>
          <w:marBottom w:val="0"/>
          <w:divBdr>
            <w:top w:val="none" w:sz="0" w:space="0" w:color="auto"/>
            <w:left w:val="none" w:sz="0" w:space="0" w:color="auto"/>
            <w:bottom w:val="none" w:sz="0" w:space="0" w:color="auto"/>
            <w:right w:val="none" w:sz="0" w:space="0" w:color="auto"/>
          </w:divBdr>
        </w:div>
        <w:div w:id="2143769460">
          <w:marLeft w:val="0"/>
          <w:marRight w:val="0"/>
          <w:marTop w:val="0"/>
          <w:marBottom w:val="0"/>
          <w:divBdr>
            <w:top w:val="none" w:sz="0" w:space="0" w:color="auto"/>
            <w:left w:val="none" w:sz="0" w:space="0" w:color="auto"/>
            <w:bottom w:val="none" w:sz="0" w:space="0" w:color="auto"/>
            <w:right w:val="none" w:sz="0" w:space="0" w:color="auto"/>
          </w:divBdr>
        </w:div>
        <w:div w:id="2144232981">
          <w:marLeft w:val="0"/>
          <w:marRight w:val="0"/>
          <w:marTop w:val="0"/>
          <w:marBottom w:val="0"/>
          <w:divBdr>
            <w:top w:val="none" w:sz="0" w:space="0" w:color="auto"/>
            <w:left w:val="none" w:sz="0" w:space="0" w:color="auto"/>
            <w:bottom w:val="none" w:sz="0" w:space="0" w:color="auto"/>
            <w:right w:val="none" w:sz="0" w:space="0" w:color="auto"/>
          </w:divBdr>
        </w:div>
        <w:div w:id="2144349162">
          <w:marLeft w:val="0"/>
          <w:marRight w:val="0"/>
          <w:marTop w:val="0"/>
          <w:marBottom w:val="0"/>
          <w:divBdr>
            <w:top w:val="none" w:sz="0" w:space="0" w:color="auto"/>
            <w:left w:val="none" w:sz="0" w:space="0" w:color="auto"/>
            <w:bottom w:val="none" w:sz="0" w:space="0" w:color="auto"/>
            <w:right w:val="none" w:sz="0" w:space="0" w:color="auto"/>
          </w:divBdr>
        </w:div>
        <w:div w:id="2144539824">
          <w:marLeft w:val="0"/>
          <w:marRight w:val="0"/>
          <w:marTop w:val="0"/>
          <w:marBottom w:val="0"/>
          <w:divBdr>
            <w:top w:val="none" w:sz="0" w:space="0" w:color="auto"/>
            <w:left w:val="none" w:sz="0" w:space="0" w:color="auto"/>
            <w:bottom w:val="none" w:sz="0" w:space="0" w:color="auto"/>
            <w:right w:val="none" w:sz="0" w:space="0" w:color="auto"/>
          </w:divBdr>
        </w:div>
        <w:div w:id="2144618013">
          <w:marLeft w:val="0"/>
          <w:marRight w:val="0"/>
          <w:marTop w:val="0"/>
          <w:marBottom w:val="0"/>
          <w:divBdr>
            <w:top w:val="none" w:sz="0" w:space="0" w:color="auto"/>
            <w:left w:val="none" w:sz="0" w:space="0" w:color="auto"/>
            <w:bottom w:val="none" w:sz="0" w:space="0" w:color="auto"/>
            <w:right w:val="none" w:sz="0" w:space="0" w:color="auto"/>
          </w:divBdr>
        </w:div>
        <w:div w:id="2144689886">
          <w:marLeft w:val="0"/>
          <w:marRight w:val="0"/>
          <w:marTop w:val="0"/>
          <w:marBottom w:val="0"/>
          <w:divBdr>
            <w:top w:val="none" w:sz="0" w:space="0" w:color="auto"/>
            <w:left w:val="none" w:sz="0" w:space="0" w:color="auto"/>
            <w:bottom w:val="none" w:sz="0" w:space="0" w:color="auto"/>
            <w:right w:val="none" w:sz="0" w:space="0" w:color="auto"/>
          </w:divBdr>
        </w:div>
        <w:div w:id="2144813406">
          <w:marLeft w:val="0"/>
          <w:marRight w:val="0"/>
          <w:marTop w:val="0"/>
          <w:marBottom w:val="0"/>
          <w:divBdr>
            <w:top w:val="none" w:sz="0" w:space="0" w:color="auto"/>
            <w:left w:val="none" w:sz="0" w:space="0" w:color="auto"/>
            <w:bottom w:val="none" w:sz="0" w:space="0" w:color="auto"/>
            <w:right w:val="none" w:sz="0" w:space="0" w:color="auto"/>
          </w:divBdr>
        </w:div>
        <w:div w:id="2145271374">
          <w:marLeft w:val="0"/>
          <w:marRight w:val="0"/>
          <w:marTop w:val="0"/>
          <w:marBottom w:val="0"/>
          <w:divBdr>
            <w:top w:val="none" w:sz="0" w:space="0" w:color="auto"/>
            <w:left w:val="none" w:sz="0" w:space="0" w:color="auto"/>
            <w:bottom w:val="none" w:sz="0" w:space="0" w:color="auto"/>
            <w:right w:val="none" w:sz="0" w:space="0" w:color="auto"/>
          </w:divBdr>
        </w:div>
        <w:div w:id="2145341711">
          <w:marLeft w:val="0"/>
          <w:marRight w:val="0"/>
          <w:marTop w:val="0"/>
          <w:marBottom w:val="0"/>
          <w:divBdr>
            <w:top w:val="none" w:sz="0" w:space="0" w:color="auto"/>
            <w:left w:val="none" w:sz="0" w:space="0" w:color="auto"/>
            <w:bottom w:val="none" w:sz="0" w:space="0" w:color="auto"/>
            <w:right w:val="none" w:sz="0" w:space="0" w:color="auto"/>
          </w:divBdr>
        </w:div>
        <w:div w:id="2145586431">
          <w:marLeft w:val="0"/>
          <w:marRight w:val="0"/>
          <w:marTop w:val="0"/>
          <w:marBottom w:val="0"/>
          <w:divBdr>
            <w:top w:val="none" w:sz="0" w:space="0" w:color="auto"/>
            <w:left w:val="none" w:sz="0" w:space="0" w:color="auto"/>
            <w:bottom w:val="none" w:sz="0" w:space="0" w:color="auto"/>
            <w:right w:val="none" w:sz="0" w:space="0" w:color="auto"/>
          </w:divBdr>
        </w:div>
        <w:div w:id="2146120368">
          <w:marLeft w:val="0"/>
          <w:marRight w:val="0"/>
          <w:marTop w:val="0"/>
          <w:marBottom w:val="0"/>
          <w:divBdr>
            <w:top w:val="none" w:sz="0" w:space="0" w:color="auto"/>
            <w:left w:val="none" w:sz="0" w:space="0" w:color="auto"/>
            <w:bottom w:val="none" w:sz="0" w:space="0" w:color="auto"/>
            <w:right w:val="none" w:sz="0" w:space="0" w:color="auto"/>
          </w:divBdr>
        </w:div>
        <w:div w:id="2146310554">
          <w:marLeft w:val="0"/>
          <w:marRight w:val="0"/>
          <w:marTop w:val="0"/>
          <w:marBottom w:val="0"/>
          <w:divBdr>
            <w:top w:val="none" w:sz="0" w:space="0" w:color="auto"/>
            <w:left w:val="none" w:sz="0" w:space="0" w:color="auto"/>
            <w:bottom w:val="none" w:sz="0" w:space="0" w:color="auto"/>
            <w:right w:val="none" w:sz="0" w:space="0" w:color="auto"/>
          </w:divBdr>
        </w:div>
        <w:div w:id="2146316623">
          <w:marLeft w:val="0"/>
          <w:marRight w:val="0"/>
          <w:marTop w:val="0"/>
          <w:marBottom w:val="0"/>
          <w:divBdr>
            <w:top w:val="none" w:sz="0" w:space="0" w:color="auto"/>
            <w:left w:val="none" w:sz="0" w:space="0" w:color="auto"/>
            <w:bottom w:val="none" w:sz="0" w:space="0" w:color="auto"/>
            <w:right w:val="none" w:sz="0" w:space="0" w:color="auto"/>
          </w:divBdr>
        </w:div>
        <w:div w:id="2146652907">
          <w:marLeft w:val="0"/>
          <w:marRight w:val="0"/>
          <w:marTop w:val="0"/>
          <w:marBottom w:val="0"/>
          <w:divBdr>
            <w:top w:val="none" w:sz="0" w:space="0" w:color="auto"/>
            <w:left w:val="none" w:sz="0" w:space="0" w:color="auto"/>
            <w:bottom w:val="none" w:sz="0" w:space="0" w:color="auto"/>
            <w:right w:val="none" w:sz="0" w:space="0" w:color="auto"/>
          </w:divBdr>
        </w:div>
        <w:div w:id="2146845513">
          <w:marLeft w:val="0"/>
          <w:marRight w:val="0"/>
          <w:marTop w:val="0"/>
          <w:marBottom w:val="0"/>
          <w:divBdr>
            <w:top w:val="none" w:sz="0" w:space="0" w:color="auto"/>
            <w:left w:val="none" w:sz="0" w:space="0" w:color="auto"/>
            <w:bottom w:val="none" w:sz="0" w:space="0" w:color="auto"/>
            <w:right w:val="none" w:sz="0" w:space="0" w:color="auto"/>
          </w:divBdr>
        </w:div>
        <w:div w:id="2147120114">
          <w:marLeft w:val="0"/>
          <w:marRight w:val="0"/>
          <w:marTop w:val="0"/>
          <w:marBottom w:val="0"/>
          <w:divBdr>
            <w:top w:val="none" w:sz="0" w:space="0" w:color="auto"/>
            <w:left w:val="none" w:sz="0" w:space="0" w:color="auto"/>
            <w:bottom w:val="none" w:sz="0" w:space="0" w:color="auto"/>
            <w:right w:val="none" w:sz="0" w:space="0" w:color="auto"/>
          </w:divBdr>
        </w:div>
        <w:div w:id="2147238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E93AF-D35D-4E3A-806B-9CEB049D9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528</Pages>
  <Words>243168</Words>
  <Characters>1386062</Characters>
  <Application>Microsoft Office Word</Application>
  <DocSecurity>0</DocSecurity>
  <Lines>11550</Lines>
  <Paragraphs>3251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1625979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rj128x</dc:creator>
  <cp:lastModifiedBy>rj128x</cp:lastModifiedBy>
  <cp:revision>4</cp:revision>
  <cp:lastPrinted>2011-11-08T13:04:00Z</cp:lastPrinted>
  <dcterms:created xsi:type="dcterms:W3CDTF">2011-11-08T12:22:00Z</dcterms:created>
  <dcterms:modified xsi:type="dcterms:W3CDTF">2011-11-08T13:11:00Z</dcterms:modified>
</cp:coreProperties>
</file>