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65 patches across 9 ALG endpoints — 65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pdfsam-basic-5.4.5-windows-x64.msi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Inspiron_16_5640_Vostro_16_5640_1190_RPL.exe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101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9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20:59-00:00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'ALG'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