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FOR — February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3652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FOR as of 2026-05-02. Total capacity is 1.0 TB with a projected runway of 3652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bkp_FOR</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993.2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3652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DS-NBD1-FOR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3652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February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19:01 for client 'FOR' covering February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