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2026-04-20T18:00:48Z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2026-04-25T00:06:13Z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2026-04-08T23:10:49Z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2026-04-13T05:35:12Z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2026-03-30T23:44:20Z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