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VG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VG as of 2026-05-02. Total capacity is 1.0 TB with a projected runway of 51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bkp_VG</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649.7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51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51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'VG'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