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24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2026-04-22T05:44:08Z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2026-04-24T15:17:40Z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 at 2026-04-19T06:51:55Z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2026-04-14T17:31:28Z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2026-04-12T18:08:24Z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2026-04-08T19:04:46Z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(7.36.20805.0) updated on machine:- KABRESRIGHT, VMKABDC1 (handled by Y. Kumar) — 0.6h of tech effort</w:t>
      </w:r>
    </w:p>
    <w:p>
      <w:pPr>
        <w:pStyle w:val="ListBullet"/>
        <w:spacing w:after="80"/>
      </w:pPr>
      <w:r>
        <w:rPr>
          <w:rFonts w:ascii="Open Sans" w:hAnsi="Open Sans"/>
          <w:b w:val="0"/>
          <w:i w:val="0"/>
          <w:color w:val="59595B"/>
          <w:sz w:val="22"/>
        </w:rPr>
        <w:t>CrowdStrike Sensor Updated with Version 7.36.20805.0: KSS-HQ-VBR-01, VMKABDC1 (handled by A. Saraf) — 0.5h of tech effort</w:t>
      </w:r>
    </w:p>
    <w:p>
      <w:pPr>
        <w:pStyle w:val="ListBullet"/>
        <w:spacing w:after="80"/>
      </w:pPr>
      <w:r>
        <w:rPr>
          <w:rFonts w:ascii="Open Sans" w:hAnsi="Open Sans"/>
          <w:b w:val="0"/>
          <w:i w:val="0"/>
          <w:color w:val="59595B"/>
          <w:sz w:val="22"/>
        </w:rPr>
        <w:t>Crowdstrike latest version(7.35.20709.0)updated on machines KABDT003,KABFDLEFT,KABFDRIGHT,KABRESLEFT (handled by S. Sharma) — 0.9h of tech effort</w:t>
      </w:r>
    </w:p>
    <w:p>
      <w:pPr>
        <w:pStyle w:val="ListBullet"/>
        <w:spacing w:after="80"/>
      </w:pPr>
      <w:r>
        <w:rPr>
          <w:rFonts w:ascii="Open Sans" w:hAnsi="Open Sans"/>
          <w:b w:val="0"/>
          <w:i w:val="0"/>
          <w:color w:val="59595B"/>
          <w:sz w:val="22"/>
        </w:rPr>
        <w:t>Crowdstrike latest version (7.35.20709.0) updated on machine:- KABDT001, KABDT002, KABRESRIGHT, KABFDBACK (handled by Y. Kumar) — 1.0h of tech effort</w:t>
      </w:r>
    </w:p>
    <w:p>
      <w:pPr>
        <w:pStyle w:val="ListBullet"/>
        <w:spacing w:after="80"/>
      </w:pPr>
      <w:r>
        <w:rPr>
          <w:rFonts w:ascii="Open Sans" w:hAnsi="Open Sans"/>
          <w:b w:val="0"/>
          <w:i w:val="0"/>
          <w:color w:val="59595B"/>
          <w:sz w:val="22"/>
        </w:rPr>
        <w:t>Crowdstrike latest version (7.35.20709.0) updated on machine:- KABDT001, KABDT002, KABRESRIGHT, KABFDBACK — 1.0h on 2026-04-01</w:t>
      </w:r>
    </w:p>
    <w:p>
      <w:pPr>
        <w:pStyle w:val="ListBullet"/>
        <w:spacing w:after="80"/>
      </w:pPr>
      <w:r>
        <w:rPr>
          <w:rFonts w:ascii="Open Sans" w:hAnsi="Open Sans"/>
          <w:b w:val="0"/>
          <w:i w:val="0"/>
          <w:color w:val="59595B"/>
          <w:sz w:val="22"/>
        </w:rPr>
        <w:t>Crowdstrike latest version(7.35.20709.0)updated on machines KABDT003,KABFDLEFT,KABFDRIGHT,KABRESLEFT — 0.9h on 2026-04-09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