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Hotel Normandie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Hotel Normandie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8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10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replaced with Version 0.14.150 on VMNORRMS, WKNOR-BACKOFFICE, WKNOR-HOUSEKEEPING, WKNOR-FDLEFT, WKNOR-FDRIGHT, WKNOR-CASSELLS (handled by D. Bhardwaj) — 1.5h of tech effort</w:t>
      </w:r>
    </w:p>
    <w:p>
      <w:pPr>
        <w:pStyle w:val="ListBullet"/>
        <w:spacing w:after="80"/>
      </w:pPr>
      <w:r>
        <w:rPr>
          <w:rFonts w:ascii="Open Sans" w:hAnsi="Open Sans"/>
          <w:b w:val="0"/>
          <w:i w:val="0"/>
          <w:color w:val="59595B"/>
          <w:sz w:val="22"/>
        </w:rPr>
        <w:t>Huntress Agent updated with  Version V0.14.162 on :- WKNOR-FDLEFT, WKOR-KEYCARD (handled by Y. Kumar) — 0.4h of tech effort</w:t>
      </w:r>
    </w:p>
    <w:p>
      <w:pPr>
        <w:pStyle w:val="ListBullet"/>
        <w:spacing w:after="80"/>
      </w:pPr>
      <w:r>
        <w:rPr>
          <w:rFonts w:ascii="Open Sans" w:hAnsi="Open Sans"/>
          <w:b w:val="0"/>
          <w:i w:val="0"/>
          <w:color w:val="59595B"/>
          <w:sz w:val="22"/>
        </w:rPr>
        <w:t>Huntress Agent updated with Version 0.14.162, replaced with Version 0.14.150 on NOR-HQ-VBR-01, DESKTOP-4FF8C8K, WKNOR-FOM (handled by D. Bhardwaj) — 0.8h of tech effort</w:t>
      </w:r>
    </w:p>
    <w:p>
      <w:pPr>
        <w:pStyle w:val="ListBullet"/>
        <w:spacing w:after="80"/>
      </w:pPr>
      <w:r>
        <w:rPr>
          <w:rFonts w:ascii="Open Sans" w:hAnsi="Open Sans"/>
          <w:b w:val="0"/>
          <w:i w:val="0"/>
          <w:color w:val="59595B"/>
          <w:sz w:val="22"/>
        </w:rPr>
        <w:t>Huntress Agent updated with Version 0.14.162, replaced with Version 0.14.150 on NOR-HQ-VBR-01, DESKTOP-4FF8C8K, WKNOR-FOM — 0.8h on 2026-04-11</w:t>
      </w:r>
    </w:p>
    <w:p>
      <w:pPr>
        <w:pStyle w:val="ListBullet"/>
        <w:spacing w:after="80"/>
      </w:pPr>
      <w:r>
        <w:rPr>
          <w:rFonts w:ascii="Open Sans" w:hAnsi="Open Sans"/>
          <w:b w:val="0"/>
          <w:i w:val="0"/>
          <w:color w:val="59595B"/>
          <w:sz w:val="22"/>
        </w:rPr>
        <w:t>Huntress Agent updated with  Version V0.14.162 on :- WKNOR-FDLEFT, WKOR-KEYCARD — 0.6h on 2026-04-12</w:t>
      </w:r>
    </w:p>
    <w:p>
      <w:pPr>
        <w:pStyle w:val="ListBullet"/>
        <w:spacing w:after="80"/>
      </w:pPr>
      <w:r>
        <w:rPr>
          <w:rFonts w:ascii="Open Sans" w:hAnsi="Open Sans"/>
          <w:b w:val="0"/>
          <w:i w:val="0"/>
          <w:color w:val="59595B"/>
          <w:sz w:val="22"/>
        </w:rPr>
        <w:t>Huntress Agent updated with Version 0.14.162, replaced with Version 0.14.150 on VMNORRMS, WKNOR-BACKOFFICE, WKNOR-HOUSEKEEPING, WKNOR-FDLEFT, WKNOR-FDRIGHT, WKNOR-CASSELLS — 1.5h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VMNORRMS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WKNOR-FOM</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WKNOR-FDLEFT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WKNOR-FDRIGHT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WKOR-KEYCARD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WKNOR-HOUSEKEEPING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