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210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210.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Palmdale Internet — 2.7h on 2026-04-15</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