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986.4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25 backup session(s) across 2 configured job(s) for TOR,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986.4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19:00:27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19:37:11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25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25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2026-05-02T19:51:44.771838+00:00. Report generated 2026-05-02 20:00 for client 'TOR'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