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VG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51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VG as of 2026-05-02. Total capacity is 1.0 TB with a projected runway of 51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bkp_VG</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649.7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51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51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'VG'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