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 patches across 1 VG endpoints — 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'VG'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