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AOC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Q3KA-3XSD-MC3U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10.1.1.106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AOC-HQ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AAOC(secure)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AAOC(guest)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AOC-HQ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18:14 for client code 'aoc'. Configuration snapshot taken 2026-04-30T16:48:48Z.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